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5BCBBDB" w:rsidR="00AF3922" w:rsidRPr="00EA2BE3" w:rsidRDefault="00C6355A" w:rsidP="00AF3922">
      <w:pPr>
        <w:spacing w:afterLines="80" w:after="192" w:line="240" w:lineRule="auto"/>
        <w:ind w:right="278"/>
        <w:rPr>
          <w:rFonts w:ascii="Noto Sans" w:hAnsi="Noto Sans" w:cs="Noto Sans"/>
          <w:b/>
          <w:bCs/>
          <w:sz w:val="8"/>
          <w:szCs w:val="8"/>
        </w:rPr>
      </w:pPr>
      <w:r w:rsidRPr="00EA2BE3">
        <w:rPr>
          <w:rFonts w:ascii="Noto Sans" w:hAnsi="Noto Sans" w:cs="Noto Sans"/>
          <w:noProof/>
          <w:sz w:val="8"/>
          <w:szCs w:val="8"/>
        </w:rPr>
        <w:drawing>
          <wp:anchor distT="0" distB="0" distL="114300" distR="114300" simplePos="0" relativeHeight="251652608" behindDoc="0" locked="0" layoutInCell="1" allowOverlap="1" wp14:anchorId="22F724B2" wp14:editId="0C37FE51">
            <wp:simplePos x="0" y="0"/>
            <wp:positionH relativeFrom="margin">
              <wp:posOffset>-297312</wp:posOffset>
            </wp:positionH>
            <wp:positionV relativeFrom="paragraph">
              <wp:posOffset>-308984</wp:posOffset>
            </wp:positionV>
            <wp:extent cx="6088682" cy="114935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088682" cy="1149350"/>
                    </a:xfrm>
                    <a:prstGeom prst="rect">
                      <a:avLst/>
                    </a:prstGeom>
                  </pic:spPr>
                </pic:pic>
              </a:graphicData>
            </a:graphic>
            <wp14:sizeRelH relativeFrom="page">
              <wp14:pctWidth>0</wp14:pctWidth>
            </wp14:sizeRelH>
            <wp14:sizeRelV relativeFrom="page">
              <wp14:pctHeight>0</wp14:pctHeight>
            </wp14:sizeRelV>
          </wp:anchor>
        </w:drawing>
      </w:r>
      <w:r w:rsidR="00C879A8" w:rsidRPr="00EA2BE3">
        <w:rPr>
          <w:rFonts w:ascii="Noto Sans" w:hAnsi="Noto Sans" w:cs="Noto Sans"/>
          <w:noProof/>
          <w:sz w:val="8"/>
          <w:szCs w:val="8"/>
        </w:rPr>
        <w:drawing>
          <wp:anchor distT="0" distB="0" distL="114300" distR="114300" simplePos="0" relativeHeight="251646464" behindDoc="1" locked="0" layoutInCell="1" allowOverlap="1" wp14:anchorId="1A0923A2" wp14:editId="750A81D5">
            <wp:simplePos x="0" y="0"/>
            <wp:positionH relativeFrom="margin">
              <wp:posOffset>-575684</wp:posOffset>
            </wp:positionH>
            <wp:positionV relativeFrom="paragraph">
              <wp:posOffset>-3058748</wp:posOffset>
            </wp:positionV>
            <wp:extent cx="7921625" cy="12703817"/>
            <wp:effectExtent l="0" t="0" r="3175"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21625" cy="12703817"/>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EA2BE3" w:rsidRDefault="00AF3922">
      <w:pPr>
        <w:rPr>
          <w:rFonts w:ascii="Noto Sans" w:hAnsi="Noto Sans" w:cs="Noto Sans"/>
          <w:sz w:val="8"/>
          <w:szCs w:val="8"/>
        </w:rPr>
      </w:pPr>
      <w:r w:rsidRPr="00EA2BE3">
        <w:rPr>
          <w:rFonts w:ascii="Noto Sans" w:hAnsi="Noto Sans" w:cs="Noto Sans"/>
          <w:sz w:val="8"/>
          <w:szCs w:val="8"/>
        </w:rPr>
        <w:t>z</w:t>
      </w:r>
    </w:p>
    <w:p w14:paraId="389E6DBE" w14:textId="15FB9741" w:rsidR="00002455" w:rsidRPr="00EA2BE3" w:rsidRDefault="00002455">
      <w:pPr>
        <w:rPr>
          <w:rFonts w:ascii="Noto Sans" w:hAnsi="Noto Sans" w:cs="Noto Sans"/>
          <w:sz w:val="8"/>
          <w:szCs w:val="8"/>
        </w:rPr>
      </w:pPr>
    </w:p>
    <w:p w14:paraId="57CC3F61" w14:textId="50CD56E6" w:rsidR="00002455" w:rsidRPr="00EA2BE3" w:rsidRDefault="00002455">
      <w:pPr>
        <w:rPr>
          <w:rFonts w:ascii="Noto Sans" w:hAnsi="Noto Sans" w:cs="Noto Sans"/>
          <w:sz w:val="8"/>
          <w:szCs w:val="8"/>
        </w:rPr>
      </w:pPr>
    </w:p>
    <w:p w14:paraId="4335B52A" w14:textId="09110D1B" w:rsidR="00002455" w:rsidRPr="00EA2BE3" w:rsidRDefault="00002455">
      <w:pPr>
        <w:rPr>
          <w:rFonts w:ascii="Noto Sans" w:hAnsi="Noto Sans" w:cs="Noto Sans"/>
          <w:sz w:val="8"/>
          <w:szCs w:val="8"/>
        </w:rPr>
      </w:pPr>
    </w:p>
    <w:p w14:paraId="40FB6B7C" w14:textId="736EC2D9" w:rsidR="00002455" w:rsidRPr="00EA2BE3" w:rsidRDefault="00466049" w:rsidP="00466049">
      <w:pPr>
        <w:tabs>
          <w:tab w:val="left" w:pos="2260"/>
          <w:tab w:val="left" w:pos="3629"/>
        </w:tabs>
        <w:rPr>
          <w:rFonts w:ascii="Noto Sans" w:hAnsi="Noto Sans" w:cs="Noto Sans"/>
          <w:sz w:val="8"/>
          <w:szCs w:val="8"/>
        </w:rPr>
      </w:pPr>
      <w:r w:rsidRPr="00EA2BE3">
        <w:rPr>
          <w:rFonts w:ascii="Noto Sans" w:hAnsi="Noto Sans" w:cs="Noto Sans"/>
          <w:sz w:val="8"/>
          <w:szCs w:val="8"/>
        </w:rPr>
        <w:tab/>
      </w:r>
      <w:r w:rsidRPr="00EA2BE3">
        <w:rPr>
          <w:rFonts w:ascii="Noto Sans" w:hAnsi="Noto Sans" w:cs="Noto Sans"/>
          <w:sz w:val="8"/>
          <w:szCs w:val="8"/>
        </w:rPr>
        <w:tab/>
      </w:r>
    </w:p>
    <w:p w14:paraId="183CD02D" w14:textId="18C05D5F" w:rsidR="00002455" w:rsidRPr="00EA2BE3" w:rsidRDefault="00002455">
      <w:pPr>
        <w:rPr>
          <w:rFonts w:ascii="Noto Sans" w:hAnsi="Noto Sans" w:cs="Noto Sans"/>
          <w:sz w:val="8"/>
          <w:szCs w:val="8"/>
        </w:rPr>
      </w:pPr>
    </w:p>
    <w:p w14:paraId="70719769" w14:textId="530496D6" w:rsidR="00002455" w:rsidRPr="00EA2BE3" w:rsidRDefault="00002455">
      <w:pPr>
        <w:rPr>
          <w:rFonts w:ascii="Noto Sans" w:hAnsi="Noto Sans" w:cs="Noto Sans"/>
          <w:sz w:val="8"/>
          <w:szCs w:val="8"/>
        </w:rPr>
      </w:pPr>
    </w:p>
    <w:p w14:paraId="0379ACFC" w14:textId="793A46BB" w:rsidR="00002455" w:rsidRPr="00EA2BE3" w:rsidRDefault="00002455">
      <w:pPr>
        <w:rPr>
          <w:rFonts w:ascii="Noto Sans" w:hAnsi="Noto Sans" w:cs="Noto Sans"/>
          <w:sz w:val="8"/>
          <w:szCs w:val="8"/>
        </w:rPr>
      </w:pPr>
    </w:p>
    <w:p w14:paraId="5C6BA088" w14:textId="44C914E8" w:rsidR="00002455" w:rsidRPr="00EA2BE3" w:rsidRDefault="00002455">
      <w:pPr>
        <w:rPr>
          <w:rFonts w:ascii="Noto Sans" w:hAnsi="Noto Sans" w:cs="Noto Sans"/>
          <w:sz w:val="8"/>
          <w:szCs w:val="8"/>
        </w:rPr>
      </w:pPr>
    </w:p>
    <w:p w14:paraId="4CC477F4" w14:textId="721B774A" w:rsidR="00002455" w:rsidRPr="00EA2BE3" w:rsidRDefault="00515C4F">
      <w:pPr>
        <w:rPr>
          <w:rFonts w:ascii="Noto Sans" w:hAnsi="Noto Sans" w:cs="Noto Sans"/>
          <w:sz w:val="8"/>
          <w:szCs w:val="8"/>
        </w:rPr>
      </w:pPr>
      <w:r w:rsidRPr="00EA2BE3">
        <w:rPr>
          <w:rFonts w:ascii="Noto Sans" w:hAnsi="Noto Sans" w:cs="Noto Sans"/>
          <w:noProof/>
          <w:sz w:val="8"/>
          <w:szCs w:val="8"/>
        </w:rPr>
        <w:drawing>
          <wp:anchor distT="0" distB="0" distL="114300" distR="114300" simplePos="0" relativeHeight="251655680" behindDoc="1" locked="0" layoutInCell="1" allowOverlap="1" wp14:anchorId="5E5A31D0" wp14:editId="3C5545EC">
            <wp:simplePos x="0" y="0"/>
            <wp:positionH relativeFrom="column">
              <wp:posOffset>162878</wp:posOffset>
            </wp:positionH>
            <wp:positionV relativeFrom="paragraph">
              <wp:posOffset>10795</wp:posOffset>
            </wp:positionV>
            <wp:extent cx="6479539" cy="5127948"/>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39" cy="5127948"/>
                    </a:xfrm>
                    <a:prstGeom prst="rect">
                      <a:avLst/>
                    </a:prstGeom>
                  </pic:spPr>
                </pic:pic>
              </a:graphicData>
            </a:graphic>
            <wp14:sizeRelH relativeFrom="margin">
              <wp14:pctWidth>0</wp14:pctWidth>
            </wp14:sizeRelH>
            <wp14:sizeRelV relativeFrom="margin">
              <wp14:pctHeight>0</wp14:pctHeight>
            </wp14:sizeRelV>
          </wp:anchor>
        </w:drawing>
      </w:r>
    </w:p>
    <w:p w14:paraId="6B4D43FA" w14:textId="77777777" w:rsidR="00002455" w:rsidRPr="00EA2BE3" w:rsidRDefault="00002455">
      <w:pPr>
        <w:rPr>
          <w:rFonts w:ascii="Noto Sans" w:hAnsi="Noto Sans" w:cs="Noto Sans"/>
          <w:sz w:val="8"/>
          <w:szCs w:val="8"/>
        </w:rPr>
      </w:pPr>
    </w:p>
    <w:p w14:paraId="3E0E71E1" w14:textId="4FED8DCF" w:rsidR="00002455" w:rsidRPr="00EA2BE3" w:rsidRDefault="00002455">
      <w:pPr>
        <w:rPr>
          <w:rFonts w:ascii="Noto Sans" w:hAnsi="Noto Sans" w:cs="Noto Sans"/>
          <w:sz w:val="8"/>
          <w:szCs w:val="8"/>
        </w:rPr>
      </w:pPr>
    </w:p>
    <w:p w14:paraId="1688433E" w14:textId="77777777" w:rsidR="00002455" w:rsidRPr="00EA2BE3" w:rsidRDefault="00002455">
      <w:pPr>
        <w:rPr>
          <w:rFonts w:ascii="Noto Sans" w:hAnsi="Noto Sans" w:cs="Noto Sans"/>
          <w:sz w:val="8"/>
          <w:szCs w:val="8"/>
        </w:rPr>
      </w:pPr>
    </w:p>
    <w:p w14:paraId="7E2047EF" w14:textId="77777777" w:rsidR="00002455" w:rsidRPr="00EA2BE3" w:rsidRDefault="00002455">
      <w:pPr>
        <w:rPr>
          <w:rFonts w:ascii="Noto Sans" w:hAnsi="Noto Sans" w:cs="Noto Sans"/>
          <w:sz w:val="8"/>
          <w:szCs w:val="8"/>
        </w:rPr>
      </w:pPr>
    </w:p>
    <w:p w14:paraId="0FFCE56F" w14:textId="454FC387" w:rsidR="00002455" w:rsidRPr="00EA2BE3" w:rsidRDefault="00002455">
      <w:pPr>
        <w:rPr>
          <w:rFonts w:ascii="Noto Sans" w:hAnsi="Noto Sans" w:cs="Noto Sans"/>
          <w:sz w:val="8"/>
          <w:szCs w:val="8"/>
        </w:rPr>
      </w:pPr>
    </w:p>
    <w:p w14:paraId="6D26573D" w14:textId="1360BA27" w:rsidR="00002455" w:rsidRPr="00EA2BE3" w:rsidRDefault="00002455">
      <w:pPr>
        <w:rPr>
          <w:rFonts w:ascii="Noto Sans" w:hAnsi="Noto Sans" w:cs="Noto Sans"/>
          <w:sz w:val="8"/>
          <w:szCs w:val="8"/>
        </w:rPr>
      </w:pPr>
    </w:p>
    <w:p w14:paraId="217216F9" w14:textId="4395DF9F" w:rsidR="00002455" w:rsidRPr="00EA2BE3" w:rsidRDefault="00002455">
      <w:pPr>
        <w:rPr>
          <w:rFonts w:ascii="Noto Sans" w:hAnsi="Noto Sans" w:cs="Noto Sans"/>
          <w:sz w:val="8"/>
          <w:szCs w:val="8"/>
        </w:rPr>
      </w:pPr>
    </w:p>
    <w:p w14:paraId="5000BB19" w14:textId="7F77FBD5" w:rsidR="00002455" w:rsidRPr="00EA2BE3" w:rsidRDefault="00002455">
      <w:pPr>
        <w:rPr>
          <w:rFonts w:ascii="Noto Sans" w:hAnsi="Noto Sans" w:cs="Noto Sans"/>
          <w:sz w:val="8"/>
          <w:szCs w:val="8"/>
        </w:rPr>
      </w:pPr>
    </w:p>
    <w:p w14:paraId="4857A429" w14:textId="2F57AB1F" w:rsidR="00002455" w:rsidRPr="00EA2BE3" w:rsidRDefault="00002455">
      <w:pPr>
        <w:rPr>
          <w:rFonts w:ascii="Noto Sans" w:hAnsi="Noto Sans" w:cs="Noto Sans"/>
          <w:sz w:val="8"/>
          <w:szCs w:val="8"/>
        </w:rPr>
      </w:pPr>
    </w:p>
    <w:p w14:paraId="22982616" w14:textId="77777777" w:rsidR="00002455" w:rsidRPr="00EA2BE3" w:rsidRDefault="00002455">
      <w:pPr>
        <w:rPr>
          <w:rFonts w:ascii="Noto Sans" w:hAnsi="Noto Sans" w:cs="Noto Sans"/>
          <w:sz w:val="8"/>
          <w:szCs w:val="8"/>
        </w:rPr>
      </w:pPr>
    </w:p>
    <w:p w14:paraId="2C260E66" w14:textId="4F895EA8" w:rsidR="00002455" w:rsidRPr="00EA2BE3" w:rsidRDefault="00002455">
      <w:pPr>
        <w:rPr>
          <w:rFonts w:ascii="Noto Sans" w:hAnsi="Noto Sans" w:cs="Noto Sans"/>
          <w:sz w:val="8"/>
          <w:szCs w:val="8"/>
        </w:rPr>
      </w:pPr>
    </w:p>
    <w:p w14:paraId="5343568A" w14:textId="77777777" w:rsidR="00002455" w:rsidRPr="00EA2BE3" w:rsidRDefault="00002455">
      <w:pPr>
        <w:rPr>
          <w:rFonts w:ascii="Noto Sans" w:hAnsi="Noto Sans" w:cs="Noto Sans"/>
          <w:sz w:val="8"/>
          <w:szCs w:val="8"/>
        </w:rPr>
      </w:pPr>
    </w:p>
    <w:p w14:paraId="30A434AF" w14:textId="684DD315" w:rsidR="00002455" w:rsidRPr="00EA2BE3" w:rsidRDefault="00002455">
      <w:pPr>
        <w:rPr>
          <w:rFonts w:ascii="Noto Sans" w:hAnsi="Noto Sans" w:cs="Noto Sans"/>
          <w:sz w:val="8"/>
          <w:szCs w:val="8"/>
        </w:rPr>
      </w:pPr>
    </w:p>
    <w:p w14:paraId="7849DF07" w14:textId="77777777" w:rsidR="00002455" w:rsidRPr="00EA2BE3" w:rsidRDefault="00002455">
      <w:pPr>
        <w:rPr>
          <w:rFonts w:ascii="Noto Sans" w:hAnsi="Noto Sans" w:cs="Noto Sans"/>
          <w:sz w:val="8"/>
          <w:szCs w:val="8"/>
        </w:rPr>
      </w:pPr>
    </w:p>
    <w:p w14:paraId="6027F5B8" w14:textId="3384B681" w:rsidR="00002455" w:rsidRPr="00EA2BE3" w:rsidRDefault="00002455">
      <w:pPr>
        <w:rPr>
          <w:rFonts w:ascii="Noto Sans" w:hAnsi="Noto Sans" w:cs="Noto Sans"/>
          <w:sz w:val="8"/>
          <w:szCs w:val="8"/>
        </w:rPr>
      </w:pPr>
    </w:p>
    <w:p w14:paraId="479990A5" w14:textId="25C4F99D" w:rsidR="00002455" w:rsidRPr="00EA2BE3" w:rsidRDefault="00002455">
      <w:pPr>
        <w:rPr>
          <w:rFonts w:ascii="Noto Sans" w:hAnsi="Noto Sans" w:cs="Noto Sans"/>
          <w:sz w:val="8"/>
          <w:szCs w:val="8"/>
        </w:rPr>
      </w:pPr>
    </w:p>
    <w:p w14:paraId="1342F8CC" w14:textId="50494F70" w:rsidR="00002455" w:rsidRPr="00EA2BE3" w:rsidRDefault="00002455">
      <w:pPr>
        <w:rPr>
          <w:rFonts w:ascii="Noto Sans" w:hAnsi="Noto Sans" w:cs="Noto Sans"/>
          <w:sz w:val="8"/>
          <w:szCs w:val="8"/>
        </w:rPr>
      </w:pPr>
    </w:p>
    <w:p w14:paraId="7E309BE3" w14:textId="77777777" w:rsidR="00002455" w:rsidRPr="00EA2BE3" w:rsidRDefault="00002455">
      <w:pPr>
        <w:rPr>
          <w:rFonts w:ascii="Noto Sans" w:hAnsi="Noto Sans" w:cs="Noto Sans"/>
          <w:sz w:val="8"/>
          <w:szCs w:val="8"/>
        </w:rPr>
      </w:pPr>
    </w:p>
    <w:p w14:paraId="0EF8F510" w14:textId="77777777" w:rsidR="00002455" w:rsidRPr="00EA2BE3" w:rsidRDefault="00002455">
      <w:pPr>
        <w:rPr>
          <w:rFonts w:ascii="Noto Sans" w:hAnsi="Noto Sans" w:cs="Noto Sans"/>
          <w:sz w:val="8"/>
          <w:szCs w:val="8"/>
        </w:rPr>
      </w:pPr>
    </w:p>
    <w:p w14:paraId="0A0493A2" w14:textId="77777777" w:rsidR="00002455" w:rsidRPr="00EA2BE3" w:rsidRDefault="00002455">
      <w:pPr>
        <w:rPr>
          <w:rFonts w:ascii="Noto Sans" w:hAnsi="Noto Sans" w:cs="Noto Sans"/>
          <w:sz w:val="8"/>
          <w:szCs w:val="8"/>
        </w:rPr>
      </w:pPr>
    </w:p>
    <w:p w14:paraId="5DC8BBF3" w14:textId="77777777" w:rsidR="00002455" w:rsidRPr="00EA2BE3" w:rsidRDefault="00002455">
      <w:pPr>
        <w:rPr>
          <w:rFonts w:ascii="Noto Sans" w:hAnsi="Noto Sans" w:cs="Noto Sans"/>
          <w:sz w:val="8"/>
          <w:szCs w:val="8"/>
        </w:rPr>
      </w:pPr>
    </w:p>
    <w:p w14:paraId="25235E4C" w14:textId="77777777" w:rsidR="00002455" w:rsidRPr="00EA2BE3" w:rsidRDefault="00002455">
      <w:pPr>
        <w:rPr>
          <w:rFonts w:ascii="Noto Sans" w:hAnsi="Noto Sans" w:cs="Noto Sans"/>
          <w:sz w:val="8"/>
          <w:szCs w:val="8"/>
        </w:rPr>
      </w:pPr>
    </w:p>
    <w:p w14:paraId="70B82062" w14:textId="77777777" w:rsidR="00002455" w:rsidRPr="00EA2BE3" w:rsidRDefault="00002455">
      <w:pPr>
        <w:rPr>
          <w:rFonts w:ascii="Noto Sans" w:hAnsi="Noto Sans" w:cs="Noto Sans"/>
          <w:sz w:val="8"/>
          <w:szCs w:val="8"/>
        </w:rPr>
      </w:pPr>
    </w:p>
    <w:p w14:paraId="5BBF591F" w14:textId="77777777" w:rsidR="00002455" w:rsidRPr="00EA2BE3" w:rsidRDefault="00002455">
      <w:pPr>
        <w:rPr>
          <w:rFonts w:ascii="Noto Sans" w:hAnsi="Noto Sans" w:cs="Noto Sans"/>
          <w:sz w:val="8"/>
          <w:szCs w:val="8"/>
        </w:rPr>
      </w:pPr>
    </w:p>
    <w:p w14:paraId="41E97092" w14:textId="77777777" w:rsidR="00002455" w:rsidRPr="00EA2BE3" w:rsidRDefault="00002455">
      <w:pPr>
        <w:rPr>
          <w:rFonts w:ascii="Noto Sans" w:hAnsi="Noto Sans" w:cs="Noto Sans"/>
          <w:sz w:val="8"/>
          <w:szCs w:val="8"/>
        </w:rPr>
      </w:pPr>
    </w:p>
    <w:p w14:paraId="4458C2D1" w14:textId="77777777" w:rsidR="00002455" w:rsidRPr="00EA2BE3" w:rsidRDefault="00002455">
      <w:pPr>
        <w:rPr>
          <w:rFonts w:ascii="Noto Sans" w:hAnsi="Noto Sans" w:cs="Noto Sans"/>
          <w:sz w:val="8"/>
          <w:szCs w:val="8"/>
        </w:rPr>
      </w:pPr>
    </w:p>
    <w:p w14:paraId="79FD654A" w14:textId="77777777" w:rsidR="00002455" w:rsidRPr="00EA2BE3" w:rsidRDefault="00002455">
      <w:pPr>
        <w:rPr>
          <w:rFonts w:ascii="Noto Sans" w:hAnsi="Noto Sans" w:cs="Noto Sans"/>
          <w:sz w:val="8"/>
          <w:szCs w:val="8"/>
        </w:rPr>
      </w:pPr>
    </w:p>
    <w:p w14:paraId="3E2CD564" w14:textId="77777777" w:rsidR="00002455" w:rsidRPr="00EA2BE3" w:rsidRDefault="00002455">
      <w:pPr>
        <w:rPr>
          <w:rFonts w:ascii="Noto Sans" w:hAnsi="Noto Sans" w:cs="Noto Sans"/>
          <w:sz w:val="8"/>
          <w:szCs w:val="8"/>
        </w:rPr>
      </w:pPr>
    </w:p>
    <w:p w14:paraId="69BBF18F" w14:textId="77777777" w:rsidR="00002455" w:rsidRPr="00EA2BE3" w:rsidRDefault="00002455">
      <w:pPr>
        <w:rPr>
          <w:rFonts w:ascii="Noto Sans" w:hAnsi="Noto Sans" w:cs="Noto Sans"/>
          <w:sz w:val="8"/>
          <w:szCs w:val="8"/>
        </w:rPr>
      </w:pPr>
    </w:p>
    <w:p w14:paraId="275D393B" w14:textId="59A2BBCC" w:rsidR="00002455" w:rsidRPr="00EA2BE3" w:rsidRDefault="00002455">
      <w:pPr>
        <w:rPr>
          <w:rFonts w:ascii="Noto Sans" w:hAnsi="Noto Sans" w:cs="Noto Sans"/>
          <w:sz w:val="8"/>
          <w:szCs w:val="8"/>
        </w:rPr>
      </w:pPr>
    </w:p>
    <w:p w14:paraId="21439D5D" w14:textId="00391BCD" w:rsidR="00002455" w:rsidRPr="00EA2BE3" w:rsidRDefault="00002455" w:rsidP="6B8E1AA4">
      <w:pPr>
        <w:rPr>
          <w:rFonts w:ascii="Noto Sans" w:hAnsi="Noto Sans" w:cs="Noto Sans"/>
          <w:sz w:val="8"/>
          <w:szCs w:val="8"/>
        </w:rPr>
      </w:pPr>
    </w:p>
    <w:p w14:paraId="66284845" w14:textId="580E855E" w:rsidR="00002455" w:rsidRPr="00EA2BE3" w:rsidRDefault="00002455" w:rsidP="6B8E1AA4">
      <w:pPr>
        <w:rPr>
          <w:rFonts w:ascii="Noto Sans" w:hAnsi="Noto Sans" w:cs="Noto Sans"/>
          <w:sz w:val="8"/>
          <w:szCs w:val="8"/>
        </w:rPr>
      </w:pPr>
    </w:p>
    <w:p w14:paraId="2C19CFAE" w14:textId="7445BAC0" w:rsidR="00002455" w:rsidRPr="00EA2BE3" w:rsidRDefault="00002455" w:rsidP="6B8E1AA4">
      <w:pPr>
        <w:rPr>
          <w:rFonts w:ascii="Noto Sans" w:hAnsi="Noto Sans" w:cs="Noto Sans"/>
          <w:sz w:val="8"/>
          <w:szCs w:val="8"/>
        </w:rPr>
      </w:pPr>
    </w:p>
    <w:p w14:paraId="2260117D" w14:textId="7D6C131C" w:rsidR="00002455" w:rsidRPr="00EA2BE3" w:rsidRDefault="00002455" w:rsidP="6B8E1AA4">
      <w:pPr>
        <w:rPr>
          <w:rFonts w:ascii="Noto Sans" w:hAnsi="Noto Sans" w:cs="Noto Sans"/>
          <w:sz w:val="8"/>
          <w:szCs w:val="8"/>
        </w:rPr>
      </w:pPr>
    </w:p>
    <w:p w14:paraId="1E8EEF1A" w14:textId="23E43628" w:rsidR="00002455" w:rsidRPr="00EA2BE3" w:rsidRDefault="00785D92" w:rsidP="6B8E1AA4">
      <w:pPr>
        <w:rPr>
          <w:rFonts w:ascii="Noto Sans" w:hAnsi="Noto Sans" w:cs="Noto Sans"/>
          <w:sz w:val="8"/>
          <w:szCs w:val="8"/>
        </w:rPr>
      </w:pPr>
      <w:r w:rsidRPr="00EA2BE3">
        <w:rPr>
          <w:rFonts w:ascii="Noto Sans" w:hAnsi="Noto Sans" w:cs="Noto Sans"/>
          <w:b/>
          <w:bCs/>
          <w:noProof/>
          <w:sz w:val="8"/>
          <w:szCs w:val="8"/>
        </w:rPr>
        <mc:AlternateContent>
          <mc:Choice Requires="wps">
            <w:drawing>
              <wp:anchor distT="45720" distB="45720" distL="114300" distR="114300" simplePos="0" relativeHeight="251666944" behindDoc="0" locked="0" layoutInCell="1" allowOverlap="1" wp14:anchorId="5C6BC799" wp14:editId="038D9371">
                <wp:simplePos x="0" y="0"/>
                <wp:positionH relativeFrom="margin">
                  <wp:posOffset>-203339</wp:posOffset>
                </wp:positionH>
                <wp:positionV relativeFrom="paragraph">
                  <wp:posOffset>959</wp:posOffset>
                </wp:positionV>
                <wp:extent cx="4656455" cy="5099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509905"/>
                        </a:xfrm>
                        <a:prstGeom prst="rect">
                          <a:avLst/>
                        </a:prstGeom>
                        <a:noFill/>
                        <a:ln w="9525">
                          <a:noFill/>
                          <a:miter lim="800000"/>
                          <a:headEnd/>
                          <a:tailEnd/>
                        </a:ln>
                      </wps:spPr>
                      <wps:txbx>
                        <w:txbxContent>
                          <w:p w14:paraId="43C9E48C" w14:textId="2520D7B7" w:rsidR="00515C4F" w:rsidRDefault="00C6355A" w:rsidP="00515C4F">
                            <w:r>
                              <w:rPr>
                                <w:rFonts w:ascii="Noto Sans" w:hAnsi="Noto Sans" w:cs="Noto Sans"/>
                                <w:color w:val="FFFFFF" w:themeColor="background1"/>
                                <w:sz w:val="48"/>
                                <w:szCs w:val="48"/>
                              </w:rPr>
                              <w:t xml:space="preserve">Acer Nitro V </w:t>
                            </w:r>
                            <w:r w:rsidR="0059149B">
                              <w:rPr>
                                <w:rFonts w:ascii="Noto Sans" w:hAnsi="Noto Sans" w:cs="Noto Sans"/>
                                <w:color w:val="FFFFFF" w:themeColor="background1"/>
                                <w:sz w:val="48"/>
                                <w:szCs w:val="48"/>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BC799" id="_x0000_t202" coordsize="21600,21600" o:spt="202" path="m,l,21600r21600,l21600,xe">
                <v:stroke joinstyle="miter"/>
                <v:path gradientshapeok="t" o:connecttype="rect"/>
              </v:shapetype>
              <v:shape id="Text Box 2" o:spid="_x0000_s1026" type="#_x0000_t202" style="position:absolute;margin-left:-16pt;margin-top:.1pt;width:366.65pt;height:40.1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" filled="f" stroked="f">
                <v:textbox>
                  <w:txbxContent>
                    <w:p w14:paraId="43C9E48C" w14:textId="2520D7B7" w:rsidR="00515C4F" w:rsidRDefault="00C6355A" w:rsidP="00515C4F">
                      <w:r>
                        <w:rPr>
                          <w:rFonts w:ascii="Noto Sans" w:hAnsi="Noto Sans" w:cs="Noto Sans"/>
                          <w:color w:val="FFFFFF" w:themeColor="background1"/>
                          <w:sz w:val="48"/>
                          <w:szCs w:val="48"/>
                        </w:rPr>
                        <w:t xml:space="preserve">Acer Nitro V </w:t>
                      </w:r>
                      <w:r w:rsidR="0059149B">
                        <w:rPr>
                          <w:rFonts w:ascii="Noto Sans" w:hAnsi="Noto Sans" w:cs="Noto Sans"/>
                          <w:color w:val="FFFFFF" w:themeColor="background1"/>
                          <w:sz w:val="48"/>
                          <w:szCs w:val="48"/>
                        </w:rPr>
                        <w:t>17</w:t>
                      </w:r>
                    </w:p>
                  </w:txbxContent>
                </v:textbox>
                <w10:wrap type="square" anchorx="margin"/>
              </v:shape>
            </w:pict>
          </mc:Fallback>
        </mc:AlternateContent>
      </w:r>
    </w:p>
    <w:p w14:paraId="688EAAC0" w14:textId="3E4B5133" w:rsidR="00002455" w:rsidRPr="00EA2BE3" w:rsidRDefault="00002455">
      <w:pPr>
        <w:rPr>
          <w:rFonts w:ascii="Noto Sans" w:hAnsi="Noto Sans" w:cs="Noto Sans"/>
          <w:sz w:val="8"/>
          <w:szCs w:val="8"/>
        </w:rPr>
      </w:pPr>
    </w:p>
    <w:p w14:paraId="0773E0ED" w14:textId="4C5E0467" w:rsidR="00296D38" w:rsidRPr="00EA2BE3" w:rsidRDefault="00296D38" w:rsidP="00785D92">
      <w:pPr>
        <w:rPr>
          <w:rFonts w:ascii="Noto Sans" w:hAnsi="Noto Sans" w:cs="Noto Sans"/>
          <w:sz w:val="8"/>
          <w:szCs w:val="8"/>
        </w:rPr>
      </w:pPr>
    </w:p>
    <w:p w14:paraId="006CA2EE" w14:textId="70137131" w:rsidR="008A17F7" w:rsidRPr="00EA2BE3" w:rsidRDefault="008A17F7" w:rsidP="00E82FA3">
      <w:pPr>
        <w:jc w:val="center"/>
        <w:rPr>
          <w:rFonts w:ascii="Noto Sans" w:hAnsi="Noto Sans" w:cs="Noto Sans"/>
          <w:sz w:val="8"/>
          <w:szCs w:val="8"/>
        </w:rPr>
      </w:pPr>
      <w:r w:rsidRPr="00EA2BE3">
        <w:rPr>
          <w:rFonts w:ascii="Noto Sans" w:hAnsi="Noto Sans" w:cs="Noto Sans"/>
          <w:noProof/>
          <w:sz w:val="8"/>
          <w:szCs w:val="8"/>
        </w:rPr>
        <w:lastRenderedPageBreak/>
        <mc:AlternateContent>
          <mc:Choice Requires="wps">
            <w:drawing>
              <wp:anchor distT="0" distB="0" distL="114300" distR="114300" simplePos="0" relativeHeight="251658243" behindDoc="0" locked="0" layoutInCell="1" allowOverlap="1" wp14:anchorId="34EA61B5" wp14:editId="3D293C6D">
                <wp:simplePos x="0" y="0"/>
                <wp:positionH relativeFrom="page">
                  <wp:posOffset>348616</wp:posOffset>
                </wp:positionH>
                <wp:positionV relativeFrom="paragraph">
                  <wp:posOffset>0</wp:posOffset>
                </wp:positionV>
                <wp:extent cx="7386638"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86638"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3D906" w14:textId="6356C31E" w:rsidR="008A17F7" w:rsidRPr="00A002B0" w:rsidRDefault="008A17F7" w:rsidP="008A17F7">
                            <w:pPr>
                              <w:shd w:val="clear" w:color="auto" w:fill="BA0B0B"/>
                              <w:tabs>
                                <w:tab w:val="center" w:pos="4942"/>
                                <w:tab w:val="right" w:pos="9781"/>
                              </w:tabs>
                              <w:ind w:right="480"/>
                              <w:rPr>
                                <w:rFonts w:ascii="Noto Sans" w:hAnsi="Noto Sans" w:cs="Noto Sans"/>
                                <w:color w:val="FFFFFF" w:themeColor="background1"/>
                                <w:lang w:val="it-IT"/>
                              </w:rPr>
                            </w:pPr>
                            <w:r w:rsidRPr="00A002B0">
                              <w:rPr>
                                <w:rFonts w:ascii="Noto Sans" w:hAnsi="Noto Sans" w:cs="Noto Sans"/>
                                <w:color w:val="FFFFFF" w:themeColor="background1"/>
                                <w:lang w:val="it-IT"/>
                              </w:rPr>
                              <w:t xml:space="preserve">SPECIFICATIONS </w:t>
                            </w:r>
                            <w:r w:rsidRPr="00A002B0">
                              <w:rPr>
                                <w:rFonts w:ascii="Noto Sans" w:hAnsi="Noto Sans" w:cs="Noto Sans"/>
                                <w:color w:val="FFFFFF" w:themeColor="background1"/>
                                <w:lang w:val="it-IT"/>
                              </w:rPr>
                              <w:tab/>
                              <w:t xml:space="preserve">   </w:t>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 xml:space="preserve">      Acer Nitro V </w:t>
                            </w:r>
                            <w:r w:rsidR="0059149B">
                              <w:rPr>
                                <w:rFonts w:ascii="Noto Sans" w:hAnsi="Noto Sans" w:cs="Noto Sans"/>
                                <w:color w:val="FFFFFF" w:themeColor="background1"/>
                                <w:lang w:val="it-IT"/>
                              </w:rPr>
                              <w:t>17</w:t>
                            </w:r>
                            <w:r w:rsidRPr="00A002B0">
                              <w:rPr>
                                <w:rFonts w:ascii="Noto Sans" w:hAnsi="Noto Sans" w:cs="Noto Sans"/>
                                <w:color w:val="FFFFFF" w:themeColor="background1"/>
                                <w:lang w:val="it-IT"/>
                              </w:rPr>
                              <w:tab/>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ANV1</w:t>
                            </w:r>
                            <w:r w:rsidR="0059149B">
                              <w:rPr>
                                <w:rFonts w:ascii="Noto Sans" w:hAnsi="Noto Sans" w:cs="Noto Sans"/>
                                <w:color w:val="FFFFFF" w:themeColor="background1"/>
                                <w:lang w:val="it-IT"/>
                              </w:rPr>
                              <w:t>7</w:t>
                            </w:r>
                            <w:r w:rsidRPr="00A002B0">
                              <w:rPr>
                                <w:rFonts w:ascii="Noto Sans" w:hAnsi="Noto Sans" w:cs="Noto Sans"/>
                                <w:color w:val="FFFFFF" w:themeColor="background1"/>
                                <w:lang w:val="it-IT"/>
                              </w:rPr>
                              <w:t>-I</w:t>
                            </w:r>
                            <w:r w:rsidR="0059149B">
                              <w:rPr>
                                <w:rFonts w:ascii="Noto Sans" w:hAnsi="Noto Sans" w:cs="Noto Sans"/>
                                <w:color w:val="FFFFFF" w:themeColor="background1"/>
                                <w:lang w:val="it-IT"/>
                              </w:rPr>
                              <w:t>3</w:t>
                            </w:r>
                            <w:r w:rsidR="00A002B0" w:rsidRPr="00A002B0">
                              <w:rPr>
                                <w:rFonts w:ascii="Noto Sans" w:hAnsi="Noto Sans" w:cs="Noto Sans"/>
                                <w:color w:val="FFFFFF" w:themeColor="background1"/>
                                <w:lang w:val="it-IT"/>
                              </w:rPr>
                              <w:t>1</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A002B0">
                              <w:rPr>
                                <w:rFonts w:ascii="Teko" w:hAnsi="Teko" w:cs="Teko"/>
                                <w:color w:val="FFFFFF" w:themeColor="background1"/>
                                <w:sz w:val="32"/>
                                <w:szCs w:val="28"/>
                                <w:lang w:val="it-IT"/>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61B5" id="文字方塊 5" o:spid="_x0000_s1027" type="#_x0000_t202" style="position:absolute;left:0;text-align:left;margin-left:27.45pt;margin-top:0;width:581.65pt;height:24.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" filled="f" stroked="f" strokeweight=".5pt">
                <v:textbox>
                  <w:txbxContent>
                    <w:p w14:paraId="63B3D906" w14:textId="6356C31E" w:rsidR="008A17F7" w:rsidRPr="00A002B0" w:rsidRDefault="008A17F7" w:rsidP="008A17F7">
                      <w:pPr>
                        <w:shd w:val="clear" w:color="auto" w:fill="BA0B0B"/>
                        <w:tabs>
                          <w:tab w:val="center" w:pos="4942"/>
                          <w:tab w:val="right" w:pos="9781"/>
                        </w:tabs>
                        <w:ind w:right="480"/>
                        <w:rPr>
                          <w:rFonts w:ascii="Noto Sans" w:hAnsi="Noto Sans" w:cs="Noto Sans"/>
                          <w:color w:val="FFFFFF" w:themeColor="background1"/>
                          <w:lang w:val="it-IT"/>
                        </w:rPr>
                      </w:pPr>
                      <w:r w:rsidRPr="00A002B0">
                        <w:rPr>
                          <w:rFonts w:ascii="Noto Sans" w:hAnsi="Noto Sans" w:cs="Noto Sans"/>
                          <w:color w:val="FFFFFF" w:themeColor="background1"/>
                          <w:lang w:val="it-IT"/>
                        </w:rPr>
                        <w:t xml:space="preserve">SPECIFICATIONS </w:t>
                      </w:r>
                      <w:r w:rsidRPr="00A002B0">
                        <w:rPr>
                          <w:rFonts w:ascii="Noto Sans" w:hAnsi="Noto Sans" w:cs="Noto Sans"/>
                          <w:color w:val="FFFFFF" w:themeColor="background1"/>
                          <w:lang w:val="it-IT"/>
                        </w:rPr>
                        <w:tab/>
                        <w:t xml:space="preserve">   </w:t>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 xml:space="preserve">      Acer Nitro V </w:t>
                      </w:r>
                      <w:r w:rsidR="0059149B">
                        <w:rPr>
                          <w:rFonts w:ascii="Noto Sans" w:hAnsi="Noto Sans" w:cs="Noto Sans"/>
                          <w:color w:val="FFFFFF" w:themeColor="background1"/>
                          <w:lang w:val="it-IT"/>
                        </w:rPr>
                        <w:t>17</w:t>
                      </w:r>
                      <w:r w:rsidRPr="00A002B0">
                        <w:rPr>
                          <w:rFonts w:ascii="Noto Sans" w:hAnsi="Noto Sans" w:cs="Noto Sans"/>
                          <w:color w:val="FFFFFF" w:themeColor="background1"/>
                          <w:lang w:val="it-IT"/>
                        </w:rPr>
                        <w:tab/>
                      </w:r>
                      <w:r w:rsidR="00A002B0">
                        <w:rPr>
                          <w:rFonts w:ascii="Noto Sans" w:hAnsi="Noto Sans" w:cs="Noto Sans"/>
                          <w:color w:val="FFFFFF" w:themeColor="background1"/>
                          <w:lang w:val="it-IT"/>
                        </w:rPr>
                        <w:t xml:space="preserve">       </w:t>
                      </w:r>
                      <w:r w:rsidRPr="00A002B0">
                        <w:rPr>
                          <w:rFonts w:ascii="Noto Sans" w:hAnsi="Noto Sans" w:cs="Noto Sans"/>
                          <w:color w:val="FFFFFF" w:themeColor="background1"/>
                          <w:lang w:val="it-IT"/>
                        </w:rPr>
                        <w:t>ANV1</w:t>
                      </w:r>
                      <w:r w:rsidR="0059149B">
                        <w:rPr>
                          <w:rFonts w:ascii="Noto Sans" w:hAnsi="Noto Sans" w:cs="Noto Sans"/>
                          <w:color w:val="FFFFFF" w:themeColor="background1"/>
                          <w:lang w:val="it-IT"/>
                        </w:rPr>
                        <w:t>7</w:t>
                      </w:r>
                      <w:r w:rsidRPr="00A002B0">
                        <w:rPr>
                          <w:rFonts w:ascii="Noto Sans" w:hAnsi="Noto Sans" w:cs="Noto Sans"/>
                          <w:color w:val="FFFFFF" w:themeColor="background1"/>
                          <w:lang w:val="it-IT"/>
                        </w:rPr>
                        <w:t>-I</w:t>
                      </w:r>
                      <w:r w:rsidR="0059149B">
                        <w:rPr>
                          <w:rFonts w:ascii="Noto Sans" w:hAnsi="Noto Sans" w:cs="Noto Sans"/>
                          <w:color w:val="FFFFFF" w:themeColor="background1"/>
                          <w:lang w:val="it-IT"/>
                        </w:rPr>
                        <w:t>3</w:t>
                      </w:r>
                      <w:r w:rsidR="00A002B0" w:rsidRPr="00A002B0">
                        <w:rPr>
                          <w:rFonts w:ascii="Noto Sans" w:hAnsi="Noto Sans" w:cs="Noto Sans"/>
                          <w:color w:val="FFFFFF" w:themeColor="background1"/>
                          <w:lang w:val="it-IT"/>
                        </w:rPr>
                        <w:t>1</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A002B0">
                        <w:rPr>
                          <w:rFonts w:ascii="Teko" w:hAnsi="Teko" w:cs="Teko"/>
                          <w:color w:val="FFFFFF" w:themeColor="background1"/>
                          <w:sz w:val="32"/>
                          <w:szCs w:val="28"/>
                          <w:lang w:val="it-IT"/>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page"/>
              </v:shape>
            </w:pict>
          </mc:Fallback>
        </mc:AlternateContent>
      </w:r>
    </w:p>
    <w:p w14:paraId="1915A865" w14:textId="77777777" w:rsidR="00FC1B90" w:rsidRPr="00EA2BE3" w:rsidRDefault="00FC1B90" w:rsidP="00E82FA3">
      <w:pPr>
        <w:jc w:val="center"/>
        <w:rPr>
          <w:rFonts w:ascii="Noto Sans" w:hAnsi="Noto Sans" w:cs="Noto Sans"/>
          <w:noProof/>
          <w:sz w:val="8"/>
          <w:szCs w:val="8"/>
        </w:rPr>
      </w:pPr>
    </w:p>
    <w:p w14:paraId="47F142EC" w14:textId="30F8690E" w:rsidR="00E82FA3" w:rsidRPr="00EA2BE3" w:rsidRDefault="0059149B" w:rsidP="00E82FA3">
      <w:pPr>
        <w:jc w:val="center"/>
        <w:rPr>
          <w:rFonts w:ascii="Noto Sans" w:hAnsi="Noto Sans" w:cs="Noto Sans"/>
          <w:sz w:val="8"/>
          <w:szCs w:val="8"/>
        </w:rPr>
      </w:pPr>
      <w:r w:rsidRPr="00EA2BE3">
        <w:rPr>
          <w:rFonts w:ascii="Noto Sans" w:hAnsi="Noto Sans" w:cs="Noto Sans"/>
          <w:sz w:val="8"/>
          <w:szCs w:val="8"/>
        </w:rPr>
        <w:drawing>
          <wp:inline distT="0" distB="0" distL="0" distR="0" wp14:anchorId="44E3044B" wp14:editId="1FDEC783">
            <wp:extent cx="6858000" cy="2007870"/>
            <wp:effectExtent l="0" t="0" r="0" b="0"/>
            <wp:docPr id="18802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09585" name=""/>
                    <pic:cNvPicPr/>
                  </pic:nvPicPr>
                  <pic:blipFill>
                    <a:blip r:embed="rId13"/>
                    <a:stretch>
                      <a:fillRect/>
                    </a:stretch>
                  </pic:blipFill>
                  <pic:spPr>
                    <a:xfrm>
                      <a:off x="0" y="0"/>
                      <a:ext cx="6858000" cy="2007870"/>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140"/>
        <w:gridCol w:w="240"/>
        <w:gridCol w:w="330"/>
        <w:gridCol w:w="2370"/>
        <w:gridCol w:w="120"/>
        <w:gridCol w:w="2820"/>
      </w:tblGrid>
      <w:tr w:rsidR="00E82FA3" w:rsidRPr="00EA2BE3" w14:paraId="444BAB82" w14:textId="77777777" w:rsidTr="003409F9">
        <w:tc>
          <w:tcPr>
            <w:tcW w:w="1350" w:type="dxa"/>
            <w:gridSpan w:val="2"/>
          </w:tcPr>
          <w:p w14:paraId="740DB906" w14:textId="1F1E971B" w:rsidR="00E82FA3" w:rsidRPr="00EA2BE3" w:rsidRDefault="00E82FA3" w:rsidP="00E82FA3">
            <w:pPr>
              <w:jc w:val="center"/>
              <w:rPr>
                <w:rFonts w:ascii="Noto Sans" w:hAnsi="Noto Sans" w:cs="Noto Sans"/>
                <w:b/>
                <w:bCs/>
                <w:color w:val="BA0B0B"/>
                <w:sz w:val="9"/>
                <w:szCs w:val="9"/>
              </w:rPr>
            </w:pPr>
            <w:r w:rsidRPr="00EA2BE3">
              <w:rPr>
                <w:rFonts w:ascii="Noto Sans" w:hAnsi="Noto Sans" w:cs="Noto Sans"/>
                <w:b/>
                <w:bCs/>
                <w:color w:val="BA0B0B"/>
                <w:sz w:val="9"/>
                <w:szCs w:val="9"/>
              </w:rPr>
              <w:t>Operating System</w:t>
            </w:r>
          </w:p>
        </w:tc>
        <w:tc>
          <w:tcPr>
            <w:tcW w:w="8820" w:type="dxa"/>
            <w:gridSpan w:val="7"/>
          </w:tcPr>
          <w:p w14:paraId="6227E581" w14:textId="777A134D" w:rsidR="00E82FA3" w:rsidRPr="00EA2BE3" w:rsidRDefault="00DA12A1" w:rsidP="00F541FD">
            <w:pPr>
              <w:rPr>
                <w:rFonts w:ascii="Noto Sans" w:hAnsi="Noto Sans" w:cs="Noto Sans"/>
                <w:sz w:val="9"/>
                <w:szCs w:val="9"/>
              </w:rPr>
            </w:pPr>
            <w:r w:rsidRPr="00EA2BE3">
              <w:rPr>
                <w:rFonts w:ascii="Noto Sans" w:hAnsi="Noto Sans" w:cs="Noto Sans"/>
                <w:sz w:val="9"/>
                <w:szCs w:val="9"/>
              </w:rPr>
              <w:t xml:space="preserve">Windows 11 </w:t>
            </w:r>
            <w:r w:rsidR="00A002B0" w:rsidRPr="00EA2BE3">
              <w:rPr>
                <w:rFonts w:ascii="Noto Sans" w:hAnsi="Noto Sans" w:cs="Noto Sans"/>
                <w:sz w:val="9"/>
                <w:szCs w:val="9"/>
              </w:rPr>
              <w:t>Home</w:t>
            </w:r>
          </w:p>
          <w:p w14:paraId="4D800BA6" w14:textId="1094725F" w:rsidR="009D732C" w:rsidRPr="00EA2BE3" w:rsidRDefault="009D732C" w:rsidP="00F541FD">
            <w:pPr>
              <w:rPr>
                <w:rFonts w:ascii="Noto Sans" w:hAnsi="Noto Sans" w:cs="Noto Sans"/>
                <w:sz w:val="9"/>
                <w:szCs w:val="9"/>
              </w:rPr>
            </w:pPr>
          </w:p>
        </w:tc>
      </w:tr>
      <w:tr w:rsidR="004655A4" w:rsidRPr="00EA2BE3" w14:paraId="28F7D027" w14:textId="77777777" w:rsidTr="004655A4">
        <w:trPr>
          <w:trHeight w:val="314"/>
        </w:trPr>
        <w:tc>
          <w:tcPr>
            <w:tcW w:w="1350" w:type="dxa"/>
            <w:gridSpan w:val="2"/>
          </w:tcPr>
          <w:p w14:paraId="36969674" w14:textId="77777777" w:rsidR="004655A4" w:rsidRPr="00EA2BE3" w:rsidRDefault="004655A4" w:rsidP="00E82FA3">
            <w:pPr>
              <w:jc w:val="center"/>
              <w:rPr>
                <w:rFonts w:ascii="Noto Sans" w:hAnsi="Noto Sans" w:cs="Noto Sans"/>
                <w:b/>
                <w:bCs/>
                <w:color w:val="BA0B0B"/>
                <w:sz w:val="9"/>
                <w:szCs w:val="9"/>
              </w:rPr>
            </w:pPr>
            <w:r w:rsidRPr="00EA2BE3">
              <w:rPr>
                <w:rFonts w:ascii="Noto Sans" w:hAnsi="Noto Sans" w:cs="Noto Sans"/>
                <w:b/>
                <w:bCs/>
                <w:color w:val="BA0B0B"/>
                <w:sz w:val="9"/>
                <w:szCs w:val="9"/>
              </w:rPr>
              <w:t>CPU and Chipset</w:t>
            </w:r>
          </w:p>
          <w:p w14:paraId="5974AD26" w14:textId="524AC9B7" w:rsidR="004655A4" w:rsidRPr="00EA2BE3" w:rsidRDefault="004655A4" w:rsidP="00E82FA3">
            <w:pPr>
              <w:jc w:val="center"/>
              <w:rPr>
                <w:rFonts w:ascii="Noto Sans" w:hAnsi="Noto Sans" w:cs="Noto Sans"/>
                <w:b/>
                <w:bCs/>
                <w:color w:val="BA0B0B"/>
                <w:sz w:val="9"/>
                <w:szCs w:val="9"/>
              </w:rPr>
            </w:pPr>
          </w:p>
        </w:tc>
        <w:tc>
          <w:tcPr>
            <w:tcW w:w="8820" w:type="dxa"/>
            <w:gridSpan w:val="7"/>
          </w:tcPr>
          <w:p w14:paraId="408FDB21" w14:textId="13D15F3D" w:rsidR="004655A4" w:rsidRPr="00EA2BE3" w:rsidRDefault="00225F90" w:rsidP="00225F90">
            <w:pPr>
              <w:rPr>
                <w:rFonts w:ascii="Noto Sans" w:hAnsi="Noto Sans" w:cs="Noto Sans"/>
                <w:sz w:val="9"/>
                <w:szCs w:val="9"/>
                <w:lang w:val="it-IT"/>
              </w:rPr>
            </w:pPr>
            <w:r w:rsidRPr="00EA2BE3">
              <w:rPr>
                <w:rFonts w:ascii="Noto Sans" w:hAnsi="Noto Sans" w:cs="Noto Sans"/>
                <w:sz w:val="9"/>
                <w:szCs w:val="9"/>
                <w:lang w:val="it-IT"/>
              </w:rPr>
              <w:t>Intel® Core™ 9 processor 270H</w:t>
            </w:r>
          </w:p>
          <w:p w14:paraId="42992CED" w14:textId="77777777" w:rsidR="00225F90" w:rsidRPr="00EA2BE3" w:rsidRDefault="00225F90" w:rsidP="00225F90">
            <w:pPr>
              <w:rPr>
                <w:rFonts w:ascii="Noto Sans" w:hAnsi="Noto Sans" w:cs="Noto Sans"/>
                <w:sz w:val="9"/>
                <w:szCs w:val="9"/>
                <w:lang w:val="it-IT"/>
              </w:rPr>
            </w:pPr>
            <w:r w:rsidRPr="00EA2BE3">
              <w:rPr>
                <w:rFonts w:ascii="Noto Sans" w:hAnsi="Noto Sans" w:cs="Noto Sans"/>
                <w:sz w:val="9"/>
                <w:szCs w:val="9"/>
                <w:lang w:val="it-IT"/>
              </w:rPr>
              <w:t xml:space="preserve">Intel® Core™ </w:t>
            </w:r>
            <w:r w:rsidRPr="00EA2BE3">
              <w:rPr>
                <w:rFonts w:ascii="Noto Sans" w:hAnsi="Noto Sans" w:cs="Noto Sans"/>
                <w:sz w:val="9"/>
                <w:szCs w:val="9"/>
                <w:lang w:val="it-IT"/>
              </w:rPr>
              <w:t>7</w:t>
            </w:r>
            <w:r w:rsidRPr="00EA2BE3">
              <w:rPr>
                <w:rFonts w:ascii="Noto Sans" w:hAnsi="Noto Sans" w:cs="Noto Sans"/>
                <w:sz w:val="9"/>
                <w:szCs w:val="9"/>
                <w:lang w:val="it-IT"/>
              </w:rPr>
              <w:t xml:space="preserve"> processor 2</w:t>
            </w:r>
            <w:r w:rsidRPr="00EA2BE3">
              <w:rPr>
                <w:rFonts w:ascii="Noto Sans" w:hAnsi="Noto Sans" w:cs="Noto Sans"/>
                <w:sz w:val="9"/>
                <w:szCs w:val="9"/>
                <w:lang w:val="it-IT"/>
              </w:rPr>
              <w:t>4</w:t>
            </w:r>
            <w:r w:rsidRPr="00EA2BE3">
              <w:rPr>
                <w:rFonts w:ascii="Noto Sans" w:hAnsi="Noto Sans" w:cs="Noto Sans"/>
                <w:sz w:val="9"/>
                <w:szCs w:val="9"/>
                <w:lang w:val="it-IT"/>
              </w:rPr>
              <w:t>0H</w:t>
            </w:r>
          </w:p>
          <w:p w14:paraId="6C238024" w14:textId="00AA5729" w:rsidR="00785D92" w:rsidRPr="00EA2BE3" w:rsidRDefault="00785D92" w:rsidP="00225F90">
            <w:pPr>
              <w:rPr>
                <w:rFonts w:ascii="Noto Sans" w:hAnsi="Noto Sans" w:cs="Noto Sans"/>
                <w:sz w:val="9"/>
                <w:szCs w:val="9"/>
                <w:lang w:val="it-IT"/>
              </w:rPr>
            </w:pPr>
            <w:r w:rsidRPr="00EA2BE3">
              <w:rPr>
                <w:rFonts w:ascii="Noto Sans" w:hAnsi="Noto Sans" w:cs="Noto Sans"/>
                <w:sz w:val="9"/>
                <w:szCs w:val="9"/>
                <w:lang w:val="it-IT"/>
              </w:rPr>
              <w:t xml:space="preserve">Intel® Core™ </w:t>
            </w:r>
            <w:r w:rsidRPr="00EA2BE3">
              <w:rPr>
                <w:rFonts w:ascii="Noto Sans" w:hAnsi="Noto Sans" w:cs="Noto Sans"/>
                <w:sz w:val="9"/>
                <w:szCs w:val="9"/>
                <w:lang w:val="it-IT"/>
              </w:rPr>
              <w:t>5</w:t>
            </w:r>
            <w:r w:rsidRPr="00EA2BE3">
              <w:rPr>
                <w:rFonts w:ascii="Noto Sans" w:hAnsi="Noto Sans" w:cs="Noto Sans"/>
                <w:sz w:val="9"/>
                <w:szCs w:val="9"/>
                <w:lang w:val="it-IT"/>
              </w:rPr>
              <w:t xml:space="preserve"> processor 2</w:t>
            </w:r>
            <w:r w:rsidRPr="00EA2BE3">
              <w:rPr>
                <w:rFonts w:ascii="Noto Sans" w:hAnsi="Noto Sans" w:cs="Noto Sans"/>
                <w:sz w:val="9"/>
                <w:szCs w:val="9"/>
                <w:lang w:val="it-IT"/>
              </w:rPr>
              <w:t>1</w:t>
            </w:r>
            <w:r w:rsidRPr="00EA2BE3">
              <w:rPr>
                <w:rFonts w:ascii="Noto Sans" w:hAnsi="Noto Sans" w:cs="Noto Sans"/>
                <w:sz w:val="9"/>
                <w:szCs w:val="9"/>
                <w:lang w:val="it-IT"/>
              </w:rPr>
              <w:t>0H</w:t>
            </w:r>
          </w:p>
        </w:tc>
      </w:tr>
      <w:tr w:rsidR="00846DE7" w:rsidRPr="00EA2BE3" w14:paraId="606BFC3D" w14:textId="77777777" w:rsidTr="00000A80">
        <w:trPr>
          <w:trHeight w:val="116"/>
        </w:trPr>
        <w:tc>
          <w:tcPr>
            <w:tcW w:w="1350" w:type="dxa"/>
            <w:gridSpan w:val="2"/>
          </w:tcPr>
          <w:p w14:paraId="5284AC93"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Memory</w:t>
            </w:r>
          </w:p>
          <w:p w14:paraId="69A054F7" w14:textId="3E7B13C7" w:rsidR="004655A4" w:rsidRPr="00EA2BE3" w:rsidRDefault="004655A4" w:rsidP="004655A4">
            <w:pPr>
              <w:jc w:val="center"/>
              <w:rPr>
                <w:rFonts w:ascii="Noto Sans" w:hAnsi="Noto Sans" w:cs="Noto Sans"/>
                <w:b/>
                <w:bCs/>
                <w:color w:val="BA0B0B"/>
                <w:sz w:val="9"/>
                <w:szCs w:val="9"/>
              </w:rPr>
            </w:pPr>
          </w:p>
        </w:tc>
        <w:tc>
          <w:tcPr>
            <w:tcW w:w="1800" w:type="dxa"/>
          </w:tcPr>
          <w:p w14:paraId="4A135A63" w14:textId="22B656F9" w:rsidR="004655A4" w:rsidRPr="00EA2BE3" w:rsidRDefault="004655A4" w:rsidP="004655A4">
            <w:pPr>
              <w:rPr>
                <w:rFonts w:ascii="Noto Sans" w:hAnsi="Noto Sans" w:cs="Noto Sans"/>
                <w:sz w:val="9"/>
                <w:szCs w:val="9"/>
              </w:rPr>
            </w:pPr>
            <w:r w:rsidRPr="00EA2BE3">
              <w:rPr>
                <w:rFonts w:ascii="Noto Sans" w:hAnsi="Noto Sans" w:cs="Noto Sans"/>
                <w:sz w:val="9"/>
                <w:szCs w:val="9"/>
              </w:rPr>
              <w:t xml:space="preserve">Up to </w:t>
            </w:r>
            <w:r w:rsidR="00785D92" w:rsidRPr="00EA2BE3">
              <w:rPr>
                <w:rFonts w:ascii="Noto Sans" w:hAnsi="Noto Sans" w:cs="Noto Sans"/>
                <w:sz w:val="9"/>
                <w:szCs w:val="9"/>
              </w:rPr>
              <w:t>16</w:t>
            </w:r>
            <w:r w:rsidRPr="00EA2BE3">
              <w:rPr>
                <w:rFonts w:ascii="Noto Sans" w:hAnsi="Noto Sans" w:cs="Noto Sans"/>
                <w:sz w:val="9"/>
                <w:szCs w:val="9"/>
              </w:rPr>
              <w:t xml:space="preserve"> GB of DDR5 system memory </w:t>
            </w:r>
            <w:r w:rsidR="00785D92" w:rsidRPr="00EA2BE3">
              <w:rPr>
                <w:rFonts w:ascii="Noto Sans" w:hAnsi="Noto Sans" w:cs="Noto Sans"/>
                <w:sz w:val="9"/>
                <w:szCs w:val="9"/>
              </w:rPr>
              <w:t xml:space="preserve">upgradable to 32 GB using two </w:t>
            </w:r>
            <w:proofErr w:type="spellStart"/>
            <w:r w:rsidR="00785D92" w:rsidRPr="00EA2BE3">
              <w:rPr>
                <w:rFonts w:ascii="Noto Sans" w:hAnsi="Noto Sans" w:cs="Noto Sans"/>
                <w:sz w:val="9"/>
                <w:szCs w:val="9"/>
              </w:rPr>
              <w:t>soDIMM</w:t>
            </w:r>
            <w:proofErr w:type="spellEnd"/>
            <w:r w:rsidR="00785D92" w:rsidRPr="00EA2BE3">
              <w:rPr>
                <w:rFonts w:ascii="Noto Sans" w:hAnsi="Noto Sans" w:cs="Noto Sans"/>
                <w:sz w:val="9"/>
                <w:szCs w:val="9"/>
              </w:rPr>
              <w:t xml:space="preserve"> modules</w:t>
            </w:r>
          </w:p>
        </w:tc>
        <w:tc>
          <w:tcPr>
            <w:tcW w:w="1710" w:type="dxa"/>
            <w:gridSpan w:val="3"/>
          </w:tcPr>
          <w:p w14:paraId="0CA8BA0D" w14:textId="7A172DAE" w:rsidR="00785D92" w:rsidRPr="00EA2BE3" w:rsidRDefault="004655A4" w:rsidP="004655A4">
            <w:pPr>
              <w:rPr>
                <w:rFonts w:ascii="Noto Sans" w:hAnsi="Noto Sans" w:cs="Noto Sans"/>
                <w:sz w:val="9"/>
                <w:szCs w:val="9"/>
              </w:rPr>
            </w:pPr>
            <w:r w:rsidRPr="00EA2BE3">
              <w:rPr>
                <w:rFonts w:ascii="Noto Sans" w:hAnsi="Noto Sans" w:cs="Noto Sans"/>
                <w:sz w:val="9"/>
                <w:szCs w:val="9"/>
              </w:rPr>
              <w:t>Memory Frequency: Up to 5600 MT/s</w:t>
            </w:r>
          </w:p>
          <w:p w14:paraId="7D651CDD" w14:textId="3FF64BFB" w:rsidR="00785D92" w:rsidRPr="00EA2BE3" w:rsidRDefault="00785D92" w:rsidP="004655A4">
            <w:pPr>
              <w:rPr>
                <w:rFonts w:ascii="Noto Sans" w:hAnsi="Noto Sans" w:cs="Noto Sans"/>
                <w:sz w:val="9"/>
                <w:szCs w:val="9"/>
              </w:rPr>
            </w:pPr>
            <w:r w:rsidRPr="00EA2BE3">
              <w:rPr>
                <w:rFonts w:ascii="Noto Sans" w:hAnsi="Noto Sans" w:cs="Noto Sans"/>
                <w:sz w:val="9"/>
                <w:szCs w:val="9"/>
              </w:rPr>
              <w:t>Dual-channel DDR5 SDRAM support</w:t>
            </w:r>
          </w:p>
        </w:tc>
        <w:tc>
          <w:tcPr>
            <w:tcW w:w="5310" w:type="dxa"/>
            <w:gridSpan w:val="3"/>
          </w:tcPr>
          <w:p w14:paraId="46E87F64" w14:textId="66CDAC0E" w:rsidR="004655A4" w:rsidRPr="00EA2BE3" w:rsidRDefault="00785D92" w:rsidP="004655A4">
            <w:pPr>
              <w:rPr>
                <w:rFonts w:ascii="Noto Sans" w:hAnsi="Noto Sans" w:cs="Noto Sans"/>
                <w:color w:val="000000"/>
                <w:sz w:val="9"/>
                <w:szCs w:val="9"/>
              </w:rPr>
            </w:pPr>
            <w:r w:rsidRPr="00EA2BE3">
              <w:rPr>
                <w:rFonts w:ascii="Noto Sans" w:hAnsi="Noto Sans" w:cs="Noto Sans"/>
                <w:color w:val="000000"/>
                <w:sz w:val="9"/>
                <w:szCs w:val="9"/>
              </w:rPr>
              <w:t>(Notes: (Notes: 1. Only Processor SKU Core 9/7 can reach memory speed 5600 MT/</w:t>
            </w:r>
            <w:proofErr w:type="gramStart"/>
            <w:r w:rsidRPr="00EA2BE3">
              <w:rPr>
                <w:rFonts w:ascii="Noto Sans" w:hAnsi="Noto Sans" w:cs="Noto Sans"/>
                <w:color w:val="000000"/>
                <w:sz w:val="9"/>
                <w:szCs w:val="9"/>
              </w:rPr>
              <w:t>s ;</w:t>
            </w:r>
            <w:proofErr w:type="gramEnd"/>
            <w:r w:rsidRPr="00EA2BE3">
              <w:rPr>
                <w:rFonts w:ascii="Noto Sans" w:hAnsi="Noto Sans" w:cs="Noto Sans"/>
                <w:color w:val="000000"/>
                <w:sz w:val="9"/>
                <w:szCs w:val="9"/>
              </w:rPr>
              <w:t xml:space="preserve"> Processor SKU Core 5 memory speed is 5200 MT/s)</w:t>
            </w:r>
          </w:p>
        </w:tc>
      </w:tr>
      <w:tr w:rsidR="00785D92" w:rsidRPr="00EA2BE3" w14:paraId="74639D92" w14:textId="77777777" w:rsidTr="00D11034">
        <w:tc>
          <w:tcPr>
            <w:tcW w:w="1350" w:type="dxa"/>
            <w:gridSpan w:val="2"/>
          </w:tcPr>
          <w:p w14:paraId="4515462A" w14:textId="7C0E157B" w:rsidR="00785D92" w:rsidRPr="00EA2BE3" w:rsidRDefault="00785D92"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Display</w:t>
            </w:r>
          </w:p>
        </w:tc>
        <w:tc>
          <w:tcPr>
            <w:tcW w:w="8820" w:type="dxa"/>
            <w:gridSpan w:val="7"/>
          </w:tcPr>
          <w:p w14:paraId="1DC0AA76" w14:textId="77777777" w:rsidR="00785D92" w:rsidRPr="00785D92" w:rsidRDefault="00785D92" w:rsidP="00785D92">
            <w:pPr>
              <w:rPr>
                <w:rFonts w:ascii="Noto Sans" w:hAnsi="Noto Sans" w:cs="Noto Sans"/>
                <w:color w:val="000000" w:themeColor="text1"/>
                <w:sz w:val="9"/>
                <w:szCs w:val="9"/>
              </w:rPr>
            </w:pPr>
            <w:r w:rsidRPr="00785D92">
              <w:rPr>
                <w:rFonts w:ascii="Noto Sans" w:hAnsi="Noto Sans" w:cs="Noto Sans"/>
                <w:color w:val="000000" w:themeColor="text1"/>
                <w:sz w:val="9"/>
                <w:szCs w:val="9"/>
              </w:rPr>
              <w:t>17.3" display with IPS (In-Plane Switching) technology | Full HD 1920 x 1080 | Acer ComfyView™ LED-backlit TFT LCD | 144 Hz refresh rate</w:t>
            </w:r>
          </w:p>
          <w:p w14:paraId="0909CDF0" w14:textId="77777777" w:rsidR="00785D92" w:rsidRPr="00EA2BE3" w:rsidRDefault="00785D92" w:rsidP="00785D92">
            <w:pPr>
              <w:pStyle w:val="ListParagraph"/>
              <w:numPr>
                <w:ilvl w:val="0"/>
                <w:numId w:val="8"/>
              </w:numPr>
              <w:rPr>
                <w:rFonts w:ascii="Noto Sans" w:hAnsi="Noto Sans" w:cs="Noto Sans"/>
                <w:color w:val="000000" w:themeColor="text1"/>
                <w:sz w:val="9"/>
                <w:szCs w:val="9"/>
              </w:rPr>
            </w:pPr>
            <w:r w:rsidRPr="00EA2BE3">
              <w:rPr>
                <w:rFonts w:ascii="Noto Sans" w:hAnsi="Noto Sans" w:cs="Noto Sans"/>
                <w:color w:val="000000" w:themeColor="text1"/>
                <w:sz w:val="9"/>
                <w:szCs w:val="9"/>
              </w:rPr>
              <w:t>16:9 aspect ratio</w:t>
            </w:r>
          </w:p>
          <w:p w14:paraId="320391B8" w14:textId="77777777" w:rsidR="00785D92" w:rsidRPr="00EA2BE3" w:rsidRDefault="00785D92" w:rsidP="00785D92">
            <w:pPr>
              <w:pStyle w:val="ListParagraph"/>
              <w:numPr>
                <w:ilvl w:val="0"/>
                <w:numId w:val="8"/>
              </w:numPr>
              <w:rPr>
                <w:rFonts w:ascii="Noto Sans" w:hAnsi="Noto Sans" w:cs="Noto Sans"/>
                <w:color w:val="000000" w:themeColor="text1"/>
                <w:sz w:val="9"/>
                <w:szCs w:val="9"/>
              </w:rPr>
            </w:pPr>
            <w:r w:rsidRPr="00EA2BE3">
              <w:rPr>
                <w:rFonts w:ascii="Noto Sans" w:hAnsi="Noto Sans" w:cs="Noto Sans"/>
                <w:color w:val="000000" w:themeColor="text1"/>
                <w:sz w:val="9"/>
                <w:szCs w:val="9"/>
              </w:rPr>
              <w:t>Wide viewing angle up to 170 degrees</w:t>
            </w:r>
          </w:p>
          <w:p w14:paraId="34FA52FF" w14:textId="77777777" w:rsidR="00785D92" w:rsidRPr="00EA2BE3" w:rsidRDefault="00785D92" w:rsidP="00785D92">
            <w:pPr>
              <w:pStyle w:val="ListParagraph"/>
              <w:numPr>
                <w:ilvl w:val="0"/>
                <w:numId w:val="8"/>
              </w:numPr>
              <w:rPr>
                <w:rFonts w:ascii="Noto Sans" w:hAnsi="Noto Sans" w:cs="Noto Sans"/>
                <w:color w:val="000000" w:themeColor="text1"/>
                <w:sz w:val="9"/>
                <w:szCs w:val="9"/>
              </w:rPr>
            </w:pPr>
            <w:r w:rsidRPr="00EA2BE3">
              <w:rPr>
                <w:rFonts w:ascii="Noto Sans" w:hAnsi="Noto Sans" w:cs="Noto Sans"/>
                <w:color w:val="000000" w:themeColor="text1"/>
                <w:sz w:val="9"/>
                <w:szCs w:val="9"/>
              </w:rPr>
              <w:t>Ultra-slim design</w:t>
            </w:r>
          </w:p>
          <w:p w14:paraId="5C318FB9" w14:textId="0F0E5C5F" w:rsidR="00785D92" w:rsidRPr="00EA2BE3" w:rsidRDefault="00785D92" w:rsidP="00785D92">
            <w:pPr>
              <w:pStyle w:val="ListParagraph"/>
              <w:numPr>
                <w:ilvl w:val="0"/>
                <w:numId w:val="8"/>
              </w:numPr>
              <w:rPr>
                <w:rFonts w:ascii="Noto Sans" w:hAnsi="Noto Sans" w:cs="Noto Sans"/>
                <w:color w:val="000000" w:themeColor="text1"/>
                <w:sz w:val="9"/>
                <w:szCs w:val="9"/>
              </w:rPr>
            </w:pPr>
            <w:r w:rsidRPr="00EA2BE3">
              <w:rPr>
                <w:rFonts w:ascii="Noto Sans" w:hAnsi="Noto Sans" w:cs="Noto Sans"/>
                <w:color w:val="000000" w:themeColor="text1"/>
                <w:sz w:val="9"/>
                <w:szCs w:val="9"/>
              </w:rPr>
              <w:t>Mercury free, environment friendly</w:t>
            </w:r>
          </w:p>
        </w:tc>
      </w:tr>
      <w:tr w:rsidR="00A002B0" w:rsidRPr="00EA2BE3" w14:paraId="30E46D5D" w14:textId="77777777" w:rsidTr="00994FE1">
        <w:trPr>
          <w:trHeight w:val="242"/>
        </w:trPr>
        <w:tc>
          <w:tcPr>
            <w:tcW w:w="1350" w:type="dxa"/>
            <w:gridSpan w:val="2"/>
          </w:tcPr>
          <w:p w14:paraId="50AE1277" w14:textId="77777777" w:rsidR="00A002B0" w:rsidRPr="00EA2BE3" w:rsidRDefault="00A002B0"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Graphics</w:t>
            </w:r>
          </w:p>
          <w:p w14:paraId="1A341899" w14:textId="2C616845" w:rsidR="00A002B0" w:rsidRPr="00EA2BE3" w:rsidRDefault="00A002B0" w:rsidP="004655A4">
            <w:pPr>
              <w:jc w:val="center"/>
              <w:rPr>
                <w:rFonts w:ascii="Noto Sans" w:hAnsi="Noto Sans" w:cs="Noto Sans"/>
                <w:b/>
                <w:bCs/>
                <w:color w:val="BA0B0B"/>
                <w:sz w:val="9"/>
                <w:szCs w:val="9"/>
              </w:rPr>
            </w:pPr>
          </w:p>
        </w:tc>
        <w:tc>
          <w:tcPr>
            <w:tcW w:w="8820" w:type="dxa"/>
            <w:gridSpan w:val="7"/>
          </w:tcPr>
          <w:p w14:paraId="49C962AF" w14:textId="77777777" w:rsidR="00A002B0" w:rsidRPr="00EA2BE3" w:rsidRDefault="00A002B0" w:rsidP="004655A4">
            <w:pPr>
              <w:rPr>
                <w:rFonts w:ascii="Noto Sans" w:hAnsi="Noto Sans" w:cs="Noto Sans"/>
                <w:sz w:val="9"/>
                <w:szCs w:val="9"/>
              </w:rPr>
            </w:pPr>
            <w:r w:rsidRPr="00EA2BE3">
              <w:rPr>
                <w:rFonts w:ascii="Noto Sans" w:hAnsi="Noto Sans" w:cs="Noto Sans"/>
                <w:sz w:val="9"/>
                <w:szCs w:val="9"/>
              </w:rPr>
              <w:t xml:space="preserve">NVIDIA® GeForce RTX™ 5050 8 GB GDDR7 </w:t>
            </w:r>
          </w:p>
          <w:p w14:paraId="39721AA8" w14:textId="56CB214D" w:rsidR="00A002B0" w:rsidRPr="00EA2BE3" w:rsidRDefault="00A002B0" w:rsidP="004655A4">
            <w:pPr>
              <w:rPr>
                <w:rFonts w:ascii="Noto Sans" w:hAnsi="Noto Sans" w:cs="Noto Sans"/>
                <w:sz w:val="9"/>
                <w:szCs w:val="9"/>
              </w:rPr>
            </w:pPr>
            <w:r w:rsidRPr="00EA2BE3">
              <w:rPr>
                <w:rFonts w:ascii="Noto Sans" w:hAnsi="Noto Sans" w:cs="Noto Sans"/>
                <w:sz w:val="9"/>
                <w:szCs w:val="9"/>
              </w:rPr>
              <w:t>NVIDIA® GeForce RTX™ 5060 8 GB GDDR7</w:t>
            </w:r>
          </w:p>
          <w:p w14:paraId="5BA054DC" w14:textId="69755F05" w:rsidR="00A002B0" w:rsidRPr="00EA2BE3" w:rsidRDefault="00A002B0" w:rsidP="004655A4">
            <w:pPr>
              <w:rPr>
                <w:rFonts w:ascii="Noto Sans" w:hAnsi="Noto Sans" w:cs="Noto Sans"/>
                <w:sz w:val="9"/>
                <w:szCs w:val="9"/>
              </w:rPr>
            </w:pPr>
            <w:r w:rsidRPr="00EA2BE3">
              <w:rPr>
                <w:rFonts w:ascii="Noto Sans" w:hAnsi="Noto Sans" w:cs="Noto Sans"/>
                <w:sz w:val="9"/>
                <w:szCs w:val="9"/>
              </w:rPr>
              <w:t>NVIDIA® GeForce RTX™ 5070 8 GB GDDR7</w:t>
            </w:r>
          </w:p>
        </w:tc>
      </w:tr>
      <w:tr w:rsidR="00846DE7" w:rsidRPr="00EA2BE3" w14:paraId="75131C2C" w14:textId="77777777" w:rsidTr="003409F9">
        <w:tc>
          <w:tcPr>
            <w:tcW w:w="1350" w:type="dxa"/>
            <w:gridSpan w:val="2"/>
            <w:vMerge w:val="restart"/>
          </w:tcPr>
          <w:p w14:paraId="4F3EC107"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Audio</w:t>
            </w:r>
          </w:p>
          <w:p w14:paraId="1E1A9362" w14:textId="04215202" w:rsidR="004655A4" w:rsidRPr="00EA2BE3" w:rsidRDefault="004655A4" w:rsidP="004655A4">
            <w:pPr>
              <w:jc w:val="center"/>
              <w:rPr>
                <w:rFonts w:ascii="Noto Sans" w:hAnsi="Noto Sans" w:cs="Noto Sans"/>
                <w:b/>
                <w:bCs/>
                <w:color w:val="BA0B0B"/>
                <w:sz w:val="9"/>
                <w:szCs w:val="9"/>
              </w:rPr>
            </w:pPr>
          </w:p>
        </w:tc>
        <w:tc>
          <w:tcPr>
            <w:tcW w:w="3180" w:type="dxa"/>
            <w:gridSpan w:val="3"/>
          </w:tcPr>
          <w:p w14:paraId="286CA53E" w14:textId="7A529154"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DTS® X: Ultra Audio, featuring optimized Bass, Loudness, Speaker Protection with up to 6 custom content modes by smart amplifier</w:t>
            </w:r>
          </w:p>
          <w:p w14:paraId="5CBA5DE3" w14:textId="6695F464" w:rsidR="004655A4" w:rsidRPr="00EA2BE3" w:rsidRDefault="004655A4" w:rsidP="004655A4">
            <w:pPr>
              <w:jc w:val="both"/>
              <w:rPr>
                <w:rFonts w:ascii="Noto Sans" w:hAnsi="Noto Sans" w:cs="Noto Sans"/>
                <w:sz w:val="9"/>
                <w:szCs w:val="9"/>
              </w:rPr>
            </w:pPr>
          </w:p>
        </w:tc>
        <w:tc>
          <w:tcPr>
            <w:tcW w:w="2820" w:type="dxa"/>
            <w:gridSpan w:val="3"/>
          </w:tcPr>
          <w:p w14:paraId="24A20AD4" w14:textId="77777777"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Supported in Windows Spatial Sound for PC Gaming with DTS</w:t>
            </w:r>
          </w:p>
          <w:p w14:paraId="74B0AC9F" w14:textId="77863B3B"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license integrated</w:t>
            </w:r>
          </w:p>
        </w:tc>
        <w:tc>
          <w:tcPr>
            <w:tcW w:w="2820" w:type="dxa"/>
          </w:tcPr>
          <w:p w14:paraId="7C94D743" w14:textId="53FBABAC"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Immersive audio rendering over headphones and internal speakers</w:t>
            </w:r>
          </w:p>
        </w:tc>
      </w:tr>
      <w:tr w:rsidR="00846DE7" w:rsidRPr="00EA2BE3" w14:paraId="5195B870" w14:textId="77777777" w:rsidTr="003409F9">
        <w:trPr>
          <w:trHeight w:val="656"/>
        </w:trPr>
        <w:tc>
          <w:tcPr>
            <w:tcW w:w="1350" w:type="dxa"/>
            <w:gridSpan w:val="2"/>
            <w:vMerge/>
          </w:tcPr>
          <w:p w14:paraId="3C70FEC7" w14:textId="77777777" w:rsidR="004655A4" w:rsidRPr="00EA2BE3" w:rsidRDefault="004655A4" w:rsidP="004655A4">
            <w:pPr>
              <w:jc w:val="center"/>
              <w:rPr>
                <w:rFonts w:ascii="Noto Sans" w:hAnsi="Noto Sans" w:cs="Noto Sans"/>
                <w:b/>
                <w:bCs/>
                <w:color w:val="BA0B0B"/>
                <w:sz w:val="9"/>
                <w:szCs w:val="9"/>
              </w:rPr>
            </w:pPr>
          </w:p>
        </w:tc>
        <w:tc>
          <w:tcPr>
            <w:tcW w:w="3180" w:type="dxa"/>
            <w:gridSpan w:val="3"/>
          </w:tcPr>
          <w:p w14:paraId="3B89F37D" w14:textId="67EABAB5"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 xml:space="preserve">High SNR DAC with 2.1 </w:t>
            </w:r>
            <w:proofErr w:type="spellStart"/>
            <w:r w:rsidRPr="00EA2BE3">
              <w:rPr>
                <w:rFonts w:ascii="Noto Sans" w:hAnsi="Noto Sans" w:cs="Noto Sans"/>
                <w:sz w:val="9"/>
                <w:szCs w:val="9"/>
              </w:rPr>
              <w:t>Vrms</w:t>
            </w:r>
            <w:proofErr w:type="spellEnd"/>
            <w:r w:rsidRPr="00EA2BE3">
              <w:rPr>
                <w:rFonts w:ascii="Noto Sans" w:hAnsi="Noto Sans" w:cs="Noto Sans"/>
                <w:sz w:val="9"/>
                <w:szCs w:val="9"/>
              </w:rPr>
              <w:t xml:space="preserve"> out capability and can driver high impedance headphone (up to 600 ohm)</w:t>
            </w:r>
          </w:p>
          <w:p w14:paraId="0722BA6E" w14:textId="77777777" w:rsidR="004655A4" w:rsidRPr="00EA2BE3" w:rsidRDefault="004655A4" w:rsidP="004655A4">
            <w:pPr>
              <w:jc w:val="both"/>
              <w:rPr>
                <w:rFonts w:ascii="Noto Sans" w:hAnsi="Noto Sans" w:cs="Noto Sans"/>
                <w:sz w:val="9"/>
                <w:szCs w:val="9"/>
              </w:rPr>
            </w:pPr>
          </w:p>
          <w:p w14:paraId="55EAE132" w14:textId="262B710B"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Hi-Res Audio Certification by JAS (Headphone Output setting supported up to 24bit /192KHz)</w:t>
            </w:r>
          </w:p>
        </w:tc>
        <w:tc>
          <w:tcPr>
            <w:tcW w:w="2820" w:type="dxa"/>
            <w:gridSpan w:val="3"/>
          </w:tcPr>
          <w:p w14:paraId="2ECE3141" w14:textId="6D064DB2"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Acer Purified Voice technology with AI noise reduction in dual built-in microphones. Features include far-field pickup, dynamic noise reduction through neural network, adaptive beam forming, and predefined personal and conference call modes.</w:t>
            </w:r>
          </w:p>
        </w:tc>
        <w:tc>
          <w:tcPr>
            <w:tcW w:w="2820" w:type="dxa"/>
          </w:tcPr>
          <w:p w14:paraId="7FE9356C" w14:textId="77777777"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Compatible with Cortana with Voice</w:t>
            </w:r>
          </w:p>
          <w:p w14:paraId="3DB53596" w14:textId="77777777" w:rsidR="004655A4" w:rsidRPr="00EA2BE3" w:rsidRDefault="004655A4" w:rsidP="004655A4">
            <w:pPr>
              <w:jc w:val="both"/>
              <w:rPr>
                <w:rFonts w:ascii="Noto Sans" w:hAnsi="Noto Sans" w:cs="Noto Sans"/>
                <w:sz w:val="9"/>
                <w:szCs w:val="9"/>
              </w:rPr>
            </w:pPr>
          </w:p>
          <w:p w14:paraId="7C220BCC" w14:textId="30964988" w:rsidR="004655A4" w:rsidRPr="00EA2BE3" w:rsidRDefault="004655A4" w:rsidP="004655A4">
            <w:pPr>
              <w:jc w:val="both"/>
              <w:rPr>
                <w:rFonts w:ascii="Noto Sans" w:hAnsi="Noto Sans" w:cs="Noto Sans"/>
                <w:sz w:val="9"/>
                <w:szCs w:val="9"/>
              </w:rPr>
            </w:pPr>
            <w:r w:rsidRPr="00EA2BE3">
              <w:rPr>
                <w:rFonts w:ascii="Noto Sans" w:hAnsi="Noto Sans" w:cs="Noto Sans"/>
                <w:sz w:val="9"/>
                <w:szCs w:val="9"/>
              </w:rPr>
              <w:t>Acer TrueHarmony technology for lower distortion, wider frequency range, headphone-like audio and powerful sound</w:t>
            </w:r>
          </w:p>
          <w:p w14:paraId="37444848" w14:textId="1295F1E0" w:rsidR="004655A4" w:rsidRPr="00EA2BE3" w:rsidRDefault="004655A4" w:rsidP="004655A4">
            <w:pPr>
              <w:jc w:val="both"/>
              <w:rPr>
                <w:rFonts w:ascii="Noto Sans" w:hAnsi="Noto Sans" w:cs="Noto Sans"/>
                <w:sz w:val="9"/>
                <w:szCs w:val="9"/>
              </w:rPr>
            </w:pPr>
          </w:p>
        </w:tc>
      </w:tr>
      <w:tr w:rsidR="004655A4" w:rsidRPr="00EA2BE3" w14:paraId="5A64B519" w14:textId="77777777" w:rsidTr="003409F9">
        <w:tc>
          <w:tcPr>
            <w:tcW w:w="1350" w:type="dxa"/>
            <w:gridSpan w:val="2"/>
          </w:tcPr>
          <w:p w14:paraId="0A7BFEDF"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Storage</w:t>
            </w:r>
          </w:p>
          <w:p w14:paraId="2B00C1A5" w14:textId="17BDE20F" w:rsidR="004655A4" w:rsidRPr="00EA2BE3" w:rsidRDefault="004655A4" w:rsidP="004655A4">
            <w:pPr>
              <w:jc w:val="center"/>
              <w:rPr>
                <w:rFonts w:ascii="Noto Sans" w:hAnsi="Noto Sans" w:cs="Noto Sans"/>
                <w:b/>
                <w:bCs/>
                <w:color w:val="BA0B0B"/>
                <w:sz w:val="9"/>
                <w:szCs w:val="9"/>
              </w:rPr>
            </w:pPr>
          </w:p>
        </w:tc>
        <w:tc>
          <w:tcPr>
            <w:tcW w:w="8820" w:type="dxa"/>
            <w:gridSpan w:val="7"/>
          </w:tcPr>
          <w:p w14:paraId="5711A145" w14:textId="6FACE349" w:rsidR="004655A4" w:rsidRPr="00EA2BE3" w:rsidRDefault="004655A4" w:rsidP="004655A4">
            <w:pPr>
              <w:rPr>
                <w:rFonts w:ascii="Noto Sans" w:hAnsi="Noto Sans" w:cs="Noto Sans"/>
                <w:b/>
                <w:bCs/>
                <w:sz w:val="9"/>
                <w:szCs w:val="9"/>
              </w:rPr>
            </w:pPr>
            <w:r w:rsidRPr="00EA2BE3">
              <w:rPr>
                <w:rFonts w:ascii="Noto Sans" w:hAnsi="Noto Sans" w:cs="Noto Sans"/>
                <w:b/>
                <w:bCs/>
                <w:sz w:val="9"/>
                <w:szCs w:val="9"/>
              </w:rPr>
              <w:t xml:space="preserve">Solid </w:t>
            </w:r>
            <w:proofErr w:type="gramStart"/>
            <w:r w:rsidRPr="00EA2BE3">
              <w:rPr>
                <w:rFonts w:ascii="Noto Sans" w:hAnsi="Noto Sans" w:cs="Noto Sans"/>
                <w:b/>
                <w:bCs/>
                <w:sz w:val="9"/>
                <w:szCs w:val="9"/>
              </w:rPr>
              <w:t>state drive</w:t>
            </w:r>
            <w:proofErr w:type="gramEnd"/>
            <w:r w:rsidRPr="00EA2BE3">
              <w:rPr>
                <w:rFonts w:ascii="Noto Sans" w:hAnsi="Noto Sans" w:cs="Noto Sans"/>
                <w:b/>
                <w:bCs/>
                <w:sz w:val="9"/>
                <w:szCs w:val="9"/>
              </w:rPr>
              <w:t xml:space="preserve">: </w:t>
            </w:r>
            <w:r w:rsidRPr="00EA2BE3">
              <w:rPr>
                <w:rFonts w:ascii="Noto Sans" w:hAnsi="Noto Sans" w:cs="Noto Sans"/>
                <w:sz w:val="9"/>
                <w:szCs w:val="9"/>
              </w:rPr>
              <w:t xml:space="preserve">512 GB / 1 TB PCIe Gen4, 16 Gb/s, NVMe </w:t>
            </w:r>
          </w:p>
        </w:tc>
      </w:tr>
      <w:tr w:rsidR="004655A4" w:rsidRPr="00EA2BE3" w14:paraId="5949DDF2" w14:textId="77777777" w:rsidTr="003409F9">
        <w:tc>
          <w:tcPr>
            <w:tcW w:w="1350" w:type="dxa"/>
            <w:gridSpan w:val="2"/>
          </w:tcPr>
          <w:p w14:paraId="1DE3E22D"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Webcam</w:t>
            </w:r>
          </w:p>
          <w:p w14:paraId="589C605D" w14:textId="77777777" w:rsidR="004655A4" w:rsidRPr="00EA2BE3" w:rsidRDefault="004655A4" w:rsidP="004655A4">
            <w:pPr>
              <w:jc w:val="center"/>
              <w:rPr>
                <w:rFonts w:ascii="Noto Sans" w:hAnsi="Noto Sans" w:cs="Noto Sans"/>
                <w:b/>
                <w:bCs/>
                <w:color w:val="BA0B0B"/>
                <w:sz w:val="9"/>
                <w:szCs w:val="9"/>
              </w:rPr>
            </w:pPr>
          </w:p>
          <w:p w14:paraId="4E033795" w14:textId="410B9680" w:rsidR="004655A4" w:rsidRPr="00EA2BE3" w:rsidRDefault="004655A4" w:rsidP="004655A4">
            <w:pPr>
              <w:jc w:val="center"/>
              <w:rPr>
                <w:rFonts w:ascii="Noto Sans" w:hAnsi="Noto Sans" w:cs="Noto Sans"/>
                <w:b/>
                <w:bCs/>
                <w:color w:val="BA0B0B"/>
                <w:sz w:val="9"/>
                <w:szCs w:val="9"/>
              </w:rPr>
            </w:pPr>
          </w:p>
        </w:tc>
        <w:tc>
          <w:tcPr>
            <w:tcW w:w="8820" w:type="dxa"/>
            <w:gridSpan w:val="7"/>
          </w:tcPr>
          <w:p w14:paraId="20C72908" w14:textId="77777777" w:rsidR="007070B3" w:rsidRPr="00EA2BE3" w:rsidRDefault="007070B3" w:rsidP="004655A4">
            <w:pPr>
              <w:rPr>
                <w:rFonts w:ascii="Noto Sans" w:hAnsi="Noto Sans" w:cs="Noto Sans"/>
                <w:b/>
                <w:bCs/>
                <w:sz w:val="9"/>
                <w:szCs w:val="9"/>
              </w:rPr>
            </w:pPr>
            <w:r w:rsidRPr="00EA2BE3">
              <w:rPr>
                <w:rFonts w:ascii="Noto Sans" w:hAnsi="Noto Sans" w:cs="Noto Sans"/>
                <w:b/>
                <w:bCs/>
                <w:sz w:val="9"/>
                <w:szCs w:val="9"/>
              </w:rPr>
              <w:t xml:space="preserve">Video </w:t>
            </w:r>
            <w:proofErr w:type="gramStart"/>
            <w:r w:rsidRPr="00EA2BE3">
              <w:rPr>
                <w:rFonts w:ascii="Noto Sans" w:hAnsi="Noto Sans" w:cs="Noto Sans"/>
                <w:b/>
                <w:bCs/>
                <w:sz w:val="9"/>
                <w:szCs w:val="9"/>
              </w:rPr>
              <w:t>conferencing</w:t>
            </w:r>
            <w:proofErr w:type="gramEnd"/>
          </w:p>
          <w:p w14:paraId="6C782C56" w14:textId="3D3C106A" w:rsidR="004655A4" w:rsidRPr="00EA2BE3" w:rsidRDefault="00785D92" w:rsidP="004655A4">
            <w:pPr>
              <w:rPr>
                <w:rFonts w:ascii="Noto Sans" w:hAnsi="Noto Sans" w:cs="Noto Sans"/>
                <w:sz w:val="9"/>
                <w:szCs w:val="9"/>
              </w:rPr>
            </w:pPr>
            <w:r w:rsidRPr="00EA2BE3">
              <w:rPr>
                <w:rFonts w:ascii="Noto Sans" w:hAnsi="Noto Sans" w:cs="Noto Sans"/>
                <w:sz w:val="9"/>
                <w:szCs w:val="9"/>
              </w:rPr>
              <w:t>UFC with USB FHD camera | Blue glass lens | 1920 x 1080 resolution | 1080p video with temporal noise reduction | Dual microphones 33 mm + 33 mm | 86 x 3.2 (4.2) x 3 mm</w:t>
            </w:r>
          </w:p>
        </w:tc>
      </w:tr>
      <w:tr w:rsidR="00846DE7" w:rsidRPr="00EA2BE3" w14:paraId="5C9E158E" w14:textId="77777777" w:rsidTr="00DF3BE9">
        <w:tc>
          <w:tcPr>
            <w:tcW w:w="1350" w:type="dxa"/>
            <w:gridSpan w:val="2"/>
          </w:tcPr>
          <w:p w14:paraId="2997BA81"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Wireless and Networking</w:t>
            </w:r>
          </w:p>
          <w:p w14:paraId="3642F335" w14:textId="1354B3B9" w:rsidR="004655A4" w:rsidRPr="00EA2BE3" w:rsidRDefault="004655A4" w:rsidP="004655A4">
            <w:pPr>
              <w:jc w:val="center"/>
              <w:rPr>
                <w:rFonts w:ascii="Noto Sans" w:hAnsi="Noto Sans" w:cs="Noto Sans"/>
                <w:b/>
                <w:bCs/>
                <w:color w:val="BA0B0B"/>
                <w:sz w:val="9"/>
                <w:szCs w:val="9"/>
              </w:rPr>
            </w:pPr>
          </w:p>
        </w:tc>
        <w:tc>
          <w:tcPr>
            <w:tcW w:w="1800" w:type="dxa"/>
          </w:tcPr>
          <w:p w14:paraId="09FF9DF0" w14:textId="77777777"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WLAN</w:t>
            </w:r>
            <w:r w:rsidRPr="00EA2BE3">
              <w:rPr>
                <w:rFonts w:ascii="Noto Sans" w:hAnsi="Noto Sans" w:cs="Noto Sans"/>
                <w:sz w:val="9"/>
                <w:szCs w:val="9"/>
              </w:rPr>
              <w:t xml:space="preserve">: </w:t>
            </w:r>
          </w:p>
          <w:p w14:paraId="12891472"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Wi-Fi 6 Wireless LAN</w:t>
            </w:r>
          </w:p>
          <w:p w14:paraId="2FE20300"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802.11a/</w:t>
            </w:r>
            <w:proofErr w:type="gramStart"/>
            <w:r w:rsidRPr="00EA2BE3">
              <w:rPr>
                <w:rFonts w:ascii="Noto Sans" w:hAnsi="Noto Sans" w:cs="Noto Sans"/>
                <w:sz w:val="9"/>
                <w:szCs w:val="9"/>
              </w:rPr>
              <w:t>b/g</w:t>
            </w:r>
            <w:proofErr w:type="gramEnd"/>
            <w:r w:rsidRPr="00EA2BE3">
              <w:rPr>
                <w:rFonts w:ascii="Noto Sans" w:hAnsi="Noto Sans" w:cs="Noto Sans"/>
                <w:sz w:val="9"/>
                <w:szCs w:val="9"/>
              </w:rPr>
              <w:t>/n/</w:t>
            </w:r>
            <w:proofErr w:type="spellStart"/>
            <w:r w:rsidRPr="00EA2BE3">
              <w:rPr>
                <w:rFonts w:ascii="Noto Sans" w:hAnsi="Noto Sans" w:cs="Noto Sans"/>
                <w:sz w:val="9"/>
                <w:szCs w:val="9"/>
              </w:rPr>
              <w:t>ac+ax</w:t>
            </w:r>
            <w:proofErr w:type="spellEnd"/>
          </w:p>
          <w:p w14:paraId="0C99E993"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Dual Band (2.4 GHz and 5 GHz)</w:t>
            </w:r>
          </w:p>
          <w:p w14:paraId="546997A6" w14:textId="07A26653" w:rsidR="004655A4" w:rsidRPr="00EA2BE3" w:rsidRDefault="00785D92" w:rsidP="00785D92">
            <w:pPr>
              <w:rPr>
                <w:rFonts w:ascii="Noto Sans" w:hAnsi="Noto Sans" w:cs="Noto Sans"/>
                <w:sz w:val="9"/>
                <w:szCs w:val="9"/>
              </w:rPr>
            </w:pPr>
            <w:r w:rsidRPr="00EA2BE3">
              <w:rPr>
                <w:rFonts w:ascii="Noto Sans" w:hAnsi="Noto Sans" w:cs="Noto Sans"/>
                <w:sz w:val="9"/>
                <w:szCs w:val="9"/>
              </w:rPr>
              <w:t>2x2 MU-MIMO technology</w:t>
            </w:r>
          </w:p>
        </w:tc>
        <w:tc>
          <w:tcPr>
            <w:tcW w:w="1710" w:type="dxa"/>
            <w:gridSpan w:val="3"/>
          </w:tcPr>
          <w:p w14:paraId="01B80F66" w14:textId="77777777"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LAN</w:t>
            </w:r>
            <w:r w:rsidRPr="00EA2BE3">
              <w:rPr>
                <w:rFonts w:ascii="Noto Sans" w:hAnsi="Noto Sans" w:cs="Noto Sans"/>
                <w:sz w:val="9"/>
                <w:szCs w:val="9"/>
              </w:rPr>
              <w:t xml:space="preserve">: </w:t>
            </w:r>
          </w:p>
          <w:p w14:paraId="75E43B1D" w14:textId="77777777" w:rsidR="00BC5196" w:rsidRPr="00EA2BE3" w:rsidRDefault="00BC5196" w:rsidP="00BC5196">
            <w:pPr>
              <w:rPr>
                <w:rFonts w:ascii="Noto Sans" w:hAnsi="Noto Sans" w:cs="Noto Sans"/>
                <w:sz w:val="9"/>
                <w:szCs w:val="9"/>
              </w:rPr>
            </w:pPr>
            <w:r w:rsidRPr="00EA2BE3">
              <w:rPr>
                <w:rFonts w:ascii="Noto Sans" w:hAnsi="Noto Sans" w:cs="Noto Sans"/>
                <w:sz w:val="9"/>
                <w:szCs w:val="9"/>
              </w:rPr>
              <w:t>Killer™ Ethernet E2600</w:t>
            </w:r>
          </w:p>
          <w:p w14:paraId="4FBCB707" w14:textId="77777777" w:rsidR="00BC5196" w:rsidRPr="00EA2BE3" w:rsidRDefault="00BC5196" w:rsidP="00BC5196">
            <w:pPr>
              <w:rPr>
                <w:rFonts w:ascii="Noto Sans" w:hAnsi="Noto Sans" w:cs="Noto Sans"/>
                <w:sz w:val="9"/>
                <w:szCs w:val="9"/>
              </w:rPr>
            </w:pPr>
            <w:r w:rsidRPr="00EA2BE3">
              <w:rPr>
                <w:rFonts w:ascii="Noto Sans" w:hAnsi="Noto Sans" w:cs="Noto Sans"/>
                <w:sz w:val="9"/>
                <w:szCs w:val="9"/>
              </w:rPr>
              <w:t>10/100/1000 Mbps</w:t>
            </w:r>
          </w:p>
          <w:p w14:paraId="15C66C2D" w14:textId="77777777" w:rsidR="00BC5196" w:rsidRPr="00EA2BE3" w:rsidRDefault="00BC5196" w:rsidP="00BC5196">
            <w:pPr>
              <w:rPr>
                <w:rFonts w:ascii="Noto Sans" w:hAnsi="Noto Sans" w:cs="Noto Sans"/>
                <w:sz w:val="9"/>
                <w:szCs w:val="9"/>
              </w:rPr>
            </w:pPr>
            <w:r w:rsidRPr="00EA2BE3">
              <w:rPr>
                <w:rFonts w:ascii="Noto Sans" w:hAnsi="Noto Sans" w:cs="Noto Sans"/>
                <w:sz w:val="9"/>
                <w:szCs w:val="9"/>
              </w:rPr>
              <w:t xml:space="preserve">Hibernation Mode Support </w:t>
            </w:r>
          </w:p>
          <w:p w14:paraId="7830ABA6" w14:textId="77777777" w:rsidR="00BC5196" w:rsidRPr="00EA2BE3" w:rsidRDefault="00BC5196" w:rsidP="00BC5196">
            <w:pPr>
              <w:rPr>
                <w:rFonts w:ascii="Noto Sans" w:hAnsi="Noto Sans" w:cs="Noto Sans"/>
                <w:sz w:val="9"/>
                <w:szCs w:val="9"/>
              </w:rPr>
            </w:pPr>
            <w:r w:rsidRPr="00EA2BE3">
              <w:rPr>
                <w:rFonts w:ascii="Noto Sans" w:hAnsi="Noto Sans" w:cs="Noto Sans"/>
                <w:sz w:val="9"/>
                <w:szCs w:val="9"/>
              </w:rPr>
              <w:t>Wake On Lan Support</w:t>
            </w:r>
          </w:p>
          <w:p w14:paraId="7938DD0B" w14:textId="7E35ED12" w:rsidR="004655A4" w:rsidRPr="00EA2BE3" w:rsidRDefault="00BC5196" w:rsidP="00BC5196">
            <w:pPr>
              <w:rPr>
                <w:rFonts w:ascii="Noto Sans" w:hAnsi="Noto Sans" w:cs="Noto Sans"/>
                <w:sz w:val="9"/>
                <w:szCs w:val="9"/>
              </w:rPr>
            </w:pPr>
            <w:r w:rsidRPr="00EA2BE3">
              <w:rPr>
                <w:rFonts w:ascii="Noto Sans" w:hAnsi="Noto Sans" w:cs="Noto Sans"/>
                <w:sz w:val="9"/>
                <w:szCs w:val="9"/>
              </w:rPr>
              <w:t>IPv4 and IPv6 Support</w:t>
            </w:r>
          </w:p>
        </w:tc>
        <w:tc>
          <w:tcPr>
            <w:tcW w:w="5310" w:type="dxa"/>
            <w:gridSpan w:val="3"/>
          </w:tcPr>
          <w:p w14:paraId="67A28257" w14:textId="77777777"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WPAN</w:t>
            </w:r>
            <w:r w:rsidRPr="00EA2BE3">
              <w:rPr>
                <w:rFonts w:ascii="Noto Sans" w:hAnsi="Noto Sans" w:cs="Noto Sans"/>
                <w:sz w:val="9"/>
                <w:szCs w:val="9"/>
              </w:rPr>
              <w:t xml:space="preserve">: </w:t>
            </w:r>
          </w:p>
          <w:p w14:paraId="798E3C81" w14:textId="77777777" w:rsidR="00BC5196" w:rsidRPr="00EA2BE3" w:rsidRDefault="00BC5196" w:rsidP="00BC5196">
            <w:pPr>
              <w:rPr>
                <w:rFonts w:ascii="Noto Sans" w:hAnsi="Noto Sans" w:cs="Noto Sans"/>
                <w:sz w:val="9"/>
                <w:szCs w:val="9"/>
              </w:rPr>
            </w:pPr>
            <w:r w:rsidRPr="00EA2BE3">
              <w:rPr>
                <w:rFonts w:ascii="Noto Sans" w:hAnsi="Noto Sans" w:cs="Noto Sans"/>
                <w:sz w:val="9"/>
                <w:szCs w:val="9"/>
              </w:rPr>
              <w:t>Supports Bluetooth® 5.4 or above</w:t>
            </w:r>
          </w:p>
          <w:p w14:paraId="4179116B" w14:textId="2EA18422" w:rsidR="004655A4" w:rsidRPr="00EA2BE3" w:rsidRDefault="004655A4" w:rsidP="00BC5196">
            <w:pPr>
              <w:rPr>
                <w:rFonts w:ascii="Noto Sans" w:hAnsi="Noto Sans" w:cs="Noto Sans"/>
                <w:sz w:val="9"/>
                <w:szCs w:val="9"/>
              </w:rPr>
            </w:pPr>
          </w:p>
        </w:tc>
      </w:tr>
      <w:tr w:rsidR="004655A4" w:rsidRPr="00EA2BE3" w14:paraId="2C205B2B" w14:textId="77777777" w:rsidTr="003409F9">
        <w:tc>
          <w:tcPr>
            <w:tcW w:w="1350" w:type="dxa"/>
            <w:gridSpan w:val="2"/>
          </w:tcPr>
          <w:p w14:paraId="2D5C3F5E"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Security</w:t>
            </w:r>
          </w:p>
          <w:p w14:paraId="5875AEFC" w14:textId="73BDE436" w:rsidR="004655A4" w:rsidRPr="00EA2BE3" w:rsidRDefault="004655A4" w:rsidP="004655A4">
            <w:pPr>
              <w:jc w:val="center"/>
              <w:rPr>
                <w:rFonts w:ascii="Noto Sans" w:hAnsi="Noto Sans" w:cs="Noto Sans"/>
                <w:b/>
                <w:bCs/>
                <w:color w:val="BA0B0B"/>
                <w:sz w:val="9"/>
                <w:szCs w:val="9"/>
              </w:rPr>
            </w:pPr>
          </w:p>
        </w:tc>
        <w:tc>
          <w:tcPr>
            <w:tcW w:w="8820" w:type="dxa"/>
            <w:gridSpan w:val="7"/>
          </w:tcPr>
          <w:p w14:paraId="35C6F135" w14:textId="5D35EA8E" w:rsidR="004655A4" w:rsidRPr="00EA2BE3" w:rsidRDefault="004655A4" w:rsidP="004655A4">
            <w:pPr>
              <w:rPr>
                <w:rFonts w:ascii="Noto Sans" w:hAnsi="Noto Sans" w:cs="Noto Sans"/>
                <w:sz w:val="9"/>
                <w:szCs w:val="9"/>
              </w:rPr>
            </w:pPr>
            <w:r w:rsidRPr="00EA2BE3">
              <w:rPr>
                <w:rFonts w:ascii="Noto Sans" w:hAnsi="Noto Sans" w:cs="Noto Sans"/>
                <w:sz w:val="9"/>
                <w:szCs w:val="9"/>
              </w:rPr>
              <w:t>Firmware Trusted Platform Module (TPM) solution | BIOS user, supervisor passwords</w:t>
            </w:r>
            <w:r w:rsidR="00785D92" w:rsidRPr="00EA2BE3">
              <w:rPr>
                <w:rFonts w:ascii="Noto Sans" w:hAnsi="Noto Sans" w:cs="Noto Sans"/>
                <w:sz w:val="9"/>
                <w:szCs w:val="9"/>
              </w:rPr>
              <w:t xml:space="preserve"> </w:t>
            </w:r>
            <w:r w:rsidRPr="00EA2BE3">
              <w:rPr>
                <w:rFonts w:ascii="Noto Sans" w:hAnsi="Noto Sans" w:cs="Noto Sans"/>
                <w:sz w:val="9"/>
                <w:szCs w:val="9"/>
              </w:rPr>
              <w:t>| Kensington lock slot</w:t>
            </w:r>
          </w:p>
        </w:tc>
      </w:tr>
      <w:tr w:rsidR="004655A4" w:rsidRPr="00EA2BE3" w14:paraId="7F3BA6AB" w14:textId="77777777" w:rsidTr="00F27673">
        <w:trPr>
          <w:trHeight w:val="31"/>
        </w:trPr>
        <w:tc>
          <w:tcPr>
            <w:tcW w:w="1350" w:type="dxa"/>
            <w:gridSpan w:val="2"/>
          </w:tcPr>
          <w:p w14:paraId="2B8E6F48" w14:textId="6B8C4192"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Dimensions and Weight</w:t>
            </w:r>
          </w:p>
          <w:p w14:paraId="67AE659B" w14:textId="77777777" w:rsidR="004655A4" w:rsidRPr="00EA2BE3" w:rsidRDefault="004655A4" w:rsidP="004655A4">
            <w:pPr>
              <w:jc w:val="center"/>
              <w:rPr>
                <w:rFonts w:ascii="Noto Sans" w:hAnsi="Noto Sans" w:cs="Noto Sans"/>
                <w:b/>
                <w:bCs/>
                <w:color w:val="BA0B0B"/>
                <w:sz w:val="9"/>
                <w:szCs w:val="9"/>
              </w:rPr>
            </w:pPr>
          </w:p>
          <w:p w14:paraId="7B4A955E" w14:textId="16F5AD97" w:rsidR="004655A4" w:rsidRPr="00EA2BE3" w:rsidRDefault="004655A4" w:rsidP="004655A4">
            <w:pPr>
              <w:jc w:val="center"/>
              <w:rPr>
                <w:rFonts w:ascii="Noto Sans" w:hAnsi="Noto Sans" w:cs="Noto Sans"/>
                <w:b/>
                <w:bCs/>
                <w:color w:val="BA0B0B"/>
                <w:sz w:val="9"/>
                <w:szCs w:val="9"/>
              </w:rPr>
            </w:pPr>
          </w:p>
        </w:tc>
        <w:tc>
          <w:tcPr>
            <w:tcW w:w="3510" w:type="dxa"/>
            <w:gridSpan w:val="4"/>
          </w:tcPr>
          <w:p w14:paraId="5252F476" w14:textId="77777777" w:rsidR="004655A4" w:rsidRPr="00EA2BE3" w:rsidRDefault="004655A4" w:rsidP="004655A4">
            <w:pPr>
              <w:rPr>
                <w:rFonts w:ascii="Noto Sans" w:hAnsi="Noto Sans" w:cs="Noto Sans"/>
                <w:b/>
                <w:bCs/>
                <w:sz w:val="9"/>
                <w:szCs w:val="9"/>
              </w:rPr>
            </w:pPr>
            <w:r w:rsidRPr="00EA2BE3">
              <w:rPr>
                <w:rFonts w:ascii="Noto Sans" w:hAnsi="Noto Sans" w:cs="Noto Sans"/>
                <w:b/>
                <w:bCs/>
                <w:sz w:val="9"/>
                <w:szCs w:val="9"/>
              </w:rPr>
              <w:t>Dimensions</w:t>
            </w:r>
          </w:p>
          <w:p w14:paraId="2DE9F96D" w14:textId="700E7D03" w:rsidR="004655A4" w:rsidRPr="00EA2BE3" w:rsidRDefault="00785D92" w:rsidP="004655A4">
            <w:pPr>
              <w:rPr>
                <w:rFonts w:ascii="Noto Sans" w:hAnsi="Noto Sans" w:cs="Noto Sans"/>
                <w:sz w:val="9"/>
                <w:szCs w:val="9"/>
              </w:rPr>
            </w:pPr>
            <w:r w:rsidRPr="00EA2BE3">
              <w:rPr>
                <w:rFonts w:ascii="Noto Sans" w:hAnsi="Noto Sans" w:cs="Noto Sans"/>
                <w:sz w:val="9"/>
                <w:szCs w:val="9"/>
              </w:rPr>
              <w:t>400.36 (W) x 258.13 (D) x 23.5/14.34 (H) mm (15.76 x 10.16 x 0.93/0.56 inches) with Plastic A Cover</w:t>
            </w:r>
          </w:p>
        </w:tc>
        <w:tc>
          <w:tcPr>
            <w:tcW w:w="5310" w:type="dxa"/>
            <w:gridSpan w:val="3"/>
          </w:tcPr>
          <w:p w14:paraId="7591DAEB" w14:textId="77777777" w:rsidR="004655A4" w:rsidRPr="00EA2BE3" w:rsidRDefault="004655A4" w:rsidP="004655A4">
            <w:pPr>
              <w:rPr>
                <w:rFonts w:ascii="Noto Sans" w:hAnsi="Noto Sans" w:cs="Noto Sans"/>
                <w:b/>
                <w:bCs/>
                <w:sz w:val="9"/>
                <w:szCs w:val="9"/>
              </w:rPr>
            </w:pPr>
            <w:r w:rsidRPr="00EA2BE3">
              <w:rPr>
                <w:rFonts w:ascii="Noto Sans" w:hAnsi="Noto Sans" w:cs="Noto Sans"/>
                <w:b/>
                <w:bCs/>
                <w:sz w:val="9"/>
                <w:szCs w:val="9"/>
              </w:rPr>
              <w:t>Weight</w:t>
            </w:r>
          </w:p>
          <w:p w14:paraId="7751266A" w14:textId="09D2A7A9" w:rsidR="004655A4" w:rsidRPr="00EA2BE3" w:rsidRDefault="00785D92" w:rsidP="004655A4">
            <w:pPr>
              <w:rPr>
                <w:rFonts w:ascii="Noto Sans" w:hAnsi="Noto Sans" w:cs="Noto Sans"/>
                <w:sz w:val="9"/>
                <w:szCs w:val="9"/>
              </w:rPr>
            </w:pPr>
            <w:r w:rsidRPr="00EA2BE3">
              <w:rPr>
                <w:rFonts w:ascii="Noto Sans" w:hAnsi="Noto Sans" w:cs="Noto Sans"/>
                <w:sz w:val="9"/>
                <w:szCs w:val="9"/>
              </w:rPr>
              <w:t>2.5 kg (5.51 lbs.) with 4-cell battery pack, Full HD display</w:t>
            </w:r>
          </w:p>
        </w:tc>
      </w:tr>
      <w:tr w:rsidR="004655A4" w:rsidRPr="00EA2BE3" w14:paraId="064946C8" w14:textId="77777777" w:rsidTr="00F27673">
        <w:tc>
          <w:tcPr>
            <w:tcW w:w="1350" w:type="dxa"/>
            <w:gridSpan w:val="2"/>
          </w:tcPr>
          <w:p w14:paraId="21058356"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Power Adapter and Battery</w:t>
            </w:r>
          </w:p>
          <w:p w14:paraId="379F6DC8" w14:textId="065F9D9A" w:rsidR="004655A4" w:rsidRPr="00EA2BE3" w:rsidRDefault="004655A4" w:rsidP="004655A4">
            <w:pPr>
              <w:jc w:val="center"/>
              <w:rPr>
                <w:rFonts w:ascii="Noto Sans" w:hAnsi="Noto Sans" w:cs="Noto Sans"/>
                <w:b/>
                <w:bCs/>
                <w:color w:val="BA0B0B"/>
                <w:sz w:val="9"/>
                <w:szCs w:val="9"/>
              </w:rPr>
            </w:pPr>
          </w:p>
        </w:tc>
        <w:tc>
          <w:tcPr>
            <w:tcW w:w="1800" w:type="dxa"/>
          </w:tcPr>
          <w:p w14:paraId="6A48D947" w14:textId="77777777" w:rsidR="00785D92" w:rsidRPr="00EA2BE3" w:rsidRDefault="004655A4" w:rsidP="00785D92">
            <w:pPr>
              <w:rPr>
                <w:rFonts w:ascii="Noto Sans" w:hAnsi="Noto Sans" w:cs="Noto Sans"/>
                <w:sz w:val="9"/>
                <w:szCs w:val="9"/>
              </w:rPr>
            </w:pPr>
            <w:r w:rsidRPr="00EA2BE3">
              <w:rPr>
                <w:rFonts w:ascii="Noto Sans" w:hAnsi="Noto Sans" w:cs="Noto Sans"/>
                <w:b/>
                <w:bCs/>
                <w:sz w:val="9"/>
                <w:szCs w:val="9"/>
              </w:rPr>
              <w:t>Power Adapter</w:t>
            </w:r>
            <w:r w:rsidRPr="00EA2BE3">
              <w:rPr>
                <w:rFonts w:ascii="Noto Sans" w:hAnsi="Noto Sans" w:cs="Noto Sans"/>
                <w:sz w:val="9"/>
                <w:szCs w:val="9"/>
              </w:rPr>
              <w:br/>
            </w:r>
            <w:r w:rsidR="00785D92" w:rsidRPr="00EA2BE3">
              <w:rPr>
                <w:rFonts w:ascii="Noto Sans" w:hAnsi="Noto Sans" w:cs="Noto Sans"/>
                <w:sz w:val="9"/>
                <w:szCs w:val="9"/>
              </w:rPr>
              <w:t>3-pin 135 W 5.5 PHY PCR 50% AC adapter</w:t>
            </w:r>
          </w:p>
          <w:p w14:paraId="07C45A6E"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19.5 V / 6.92 A as output power</w:t>
            </w:r>
          </w:p>
          <w:p w14:paraId="12CDD514"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138.0 (W) x 68.5 (D) x 24.5 (H) mm</w:t>
            </w:r>
          </w:p>
          <w:p w14:paraId="7D740CB2"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​340 g ± 10%, with 180 cm DC cable</w:t>
            </w:r>
          </w:p>
          <w:p w14:paraId="6817FDDA"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Black color with Acer logo</w:t>
            </w:r>
          </w:p>
          <w:p w14:paraId="196418A5" w14:textId="7B727154" w:rsidR="004655A4" w:rsidRPr="00EA2BE3" w:rsidRDefault="00785D92" w:rsidP="00785D92">
            <w:pPr>
              <w:rPr>
                <w:rFonts w:ascii="Noto Sans" w:hAnsi="Noto Sans" w:cs="Noto Sans"/>
                <w:sz w:val="9"/>
                <w:szCs w:val="9"/>
              </w:rPr>
            </w:pPr>
            <w:r w:rsidRPr="00EA2BE3">
              <w:rPr>
                <w:rFonts w:ascii="Noto Sans" w:hAnsi="Noto Sans" w:cs="Noto Sans"/>
                <w:sz w:val="9"/>
                <w:szCs w:val="9"/>
              </w:rPr>
              <w:t>Brick - type AC pins</w:t>
            </w:r>
          </w:p>
        </w:tc>
        <w:tc>
          <w:tcPr>
            <w:tcW w:w="7020" w:type="dxa"/>
            <w:gridSpan w:val="6"/>
          </w:tcPr>
          <w:p w14:paraId="50433FBB" w14:textId="77777777" w:rsidR="00785D92" w:rsidRPr="00EA2BE3" w:rsidRDefault="004655A4" w:rsidP="00785D92">
            <w:pPr>
              <w:rPr>
                <w:rFonts w:ascii="Noto Sans" w:hAnsi="Noto Sans" w:cs="Noto Sans"/>
                <w:sz w:val="9"/>
                <w:szCs w:val="9"/>
              </w:rPr>
            </w:pPr>
            <w:r w:rsidRPr="00EA2BE3">
              <w:rPr>
                <w:rFonts w:ascii="Noto Sans" w:hAnsi="Noto Sans" w:cs="Noto Sans"/>
                <w:b/>
                <w:bCs/>
                <w:sz w:val="9"/>
                <w:szCs w:val="9"/>
              </w:rPr>
              <w:t>Battery</w:t>
            </w:r>
            <w:r w:rsidRPr="00EA2BE3">
              <w:rPr>
                <w:rFonts w:ascii="Noto Sans" w:hAnsi="Noto Sans" w:cs="Noto Sans"/>
                <w:b/>
                <w:bCs/>
                <w:sz w:val="9"/>
                <w:szCs w:val="9"/>
              </w:rPr>
              <w:br/>
            </w:r>
            <w:r w:rsidR="00785D92" w:rsidRPr="00EA2BE3">
              <w:rPr>
                <w:rFonts w:ascii="Noto Sans" w:hAnsi="Noto Sans" w:cs="Noto Sans"/>
                <w:sz w:val="9"/>
                <w:szCs w:val="9"/>
              </w:rPr>
              <w:t xml:space="preserve">76 </w:t>
            </w:r>
            <w:proofErr w:type="spellStart"/>
            <w:r w:rsidR="00785D92" w:rsidRPr="00EA2BE3">
              <w:rPr>
                <w:rFonts w:ascii="Noto Sans" w:hAnsi="Noto Sans" w:cs="Noto Sans"/>
                <w:sz w:val="9"/>
                <w:szCs w:val="9"/>
              </w:rPr>
              <w:t>Wh</w:t>
            </w:r>
            <w:proofErr w:type="spellEnd"/>
            <w:r w:rsidR="00785D92" w:rsidRPr="00EA2BE3">
              <w:rPr>
                <w:rFonts w:ascii="Noto Sans" w:hAnsi="Noto Sans" w:cs="Noto Sans"/>
                <w:sz w:val="9"/>
                <w:szCs w:val="9"/>
              </w:rPr>
              <w:t xml:space="preserve"> 4-cell Li-ion battery</w:t>
            </w:r>
          </w:p>
          <w:p w14:paraId="3EF0C997"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For models with Full HD IPS Panel - 144Hz</w:t>
            </w:r>
          </w:p>
          <w:p w14:paraId="36728BD5"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Battery life:</w:t>
            </w:r>
          </w:p>
          <w:p w14:paraId="636B4C62" w14:textId="77777777" w:rsidR="00785D92" w:rsidRPr="00EA2BE3" w:rsidRDefault="00785D92" w:rsidP="00785D92">
            <w:pPr>
              <w:rPr>
                <w:rFonts w:ascii="Noto Sans" w:hAnsi="Noto Sans" w:cs="Noto Sans"/>
                <w:sz w:val="9"/>
                <w:szCs w:val="9"/>
              </w:rPr>
            </w:pPr>
            <w:r w:rsidRPr="00EA2BE3">
              <w:rPr>
                <w:rFonts w:ascii="Noto Sans" w:hAnsi="Noto Sans" w:cs="Noto Sans"/>
                <w:sz w:val="9"/>
                <w:szCs w:val="9"/>
              </w:rPr>
              <w:t>Up to 6 hours</w:t>
            </w:r>
          </w:p>
          <w:p w14:paraId="7A436366" w14:textId="265E3BEC" w:rsidR="004655A4" w:rsidRPr="00EA2BE3" w:rsidRDefault="00785D92" w:rsidP="00785D92">
            <w:pPr>
              <w:rPr>
                <w:rFonts w:ascii="Noto Sans" w:hAnsi="Noto Sans" w:cs="Noto Sans"/>
                <w:sz w:val="9"/>
                <w:szCs w:val="9"/>
              </w:rPr>
            </w:pPr>
            <w:r w:rsidRPr="00EA2BE3">
              <w:rPr>
                <w:rFonts w:ascii="Noto Sans" w:hAnsi="Noto Sans" w:cs="Noto Sans"/>
                <w:sz w:val="9"/>
                <w:szCs w:val="9"/>
              </w:rPr>
              <w:t>Up to 5 hours (based on MobileMark® 2025 test results)</w:t>
            </w:r>
            <w:r w:rsidR="004655A4" w:rsidRPr="00EA2BE3">
              <w:rPr>
                <w:rFonts w:ascii="Noto Sans" w:hAnsi="Noto Sans" w:cs="Noto Sans"/>
                <w:sz w:val="9"/>
                <w:szCs w:val="9"/>
              </w:rPr>
              <w:br/>
            </w:r>
          </w:p>
        </w:tc>
      </w:tr>
      <w:tr w:rsidR="004655A4" w:rsidRPr="00EA2BE3" w14:paraId="23F2C187" w14:textId="10B415B0" w:rsidTr="007C6EEE">
        <w:tc>
          <w:tcPr>
            <w:tcW w:w="1350" w:type="dxa"/>
            <w:gridSpan w:val="2"/>
          </w:tcPr>
          <w:p w14:paraId="1FD0E772"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Input and Control</w:t>
            </w:r>
          </w:p>
          <w:p w14:paraId="06E0DC39" w14:textId="6CE52015" w:rsidR="004655A4" w:rsidRPr="00EA2BE3" w:rsidRDefault="004655A4" w:rsidP="004655A4">
            <w:pPr>
              <w:jc w:val="center"/>
              <w:rPr>
                <w:rFonts w:ascii="Noto Sans" w:hAnsi="Noto Sans" w:cs="Noto Sans"/>
                <w:b/>
                <w:bCs/>
                <w:color w:val="BA0B0B"/>
                <w:sz w:val="9"/>
                <w:szCs w:val="9"/>
              </w:rPr>
            </w:pPr>
          </w:p>
        </w:tc>
        <w:tc>
          <w:tcPr>
            <w:tcW w:w="2940" w:type="dxa"/>
            <w:gridSpan w:val="2"/>
          </w:tcPr>
          <w:p w14:paraId="3E1BDC8E" w14:textId="3254BAF5"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Keyboard</w:t>
            </w:r>
            <w:r w:rsidRPr="00EA2BE3">
              <w:rPr>
                <w:rFonts w:ascii="Noto Sans" w:hAnsi="Noto Sans" w:cs="Noto Sans"/>
                <w:sz w:val="9"/>
                <w:szCs w:val="9"/>
              </w:rPr>
              <w:tab/>
            </w:r>
          </w:p>
          <w:p w14:paraId="4193419A" w14:textId="77777777" w:rsidR="00BE5B02" w:rsidRPr="00BE5B02" w:rsidRDefault="00BE5B02" w:rsidP="00BE5B02">
            <w:pPr>
              <w:rPr>
                <w:rFonts w:ascii="Noto Sans" w:hAnsi="Noto Sans" w:cs="Noto Sans"/>
                <w:sz w:val="9"/>
                <w:szCs w:val="9"/>
              </w:rPr>
            </w:pPr>
            <w:r w:rsidRPr="00BE5B02">
              <w:rPr>
                <w:rFonts w:ascii="Noto Sans" w:hAnsi="Noto Sans" w:cs="Noto Sans"/>
                <w:sz w:val="9"/>
                <w:szCs w:val="9"/>
              </w:rPr>
              <w:t>Acer RGB-backlit keyboard | US 99-key / UK 100-key | International language support</w:t>
            </w:r>
          </w:p>
          <w:p w14:paraId="49487F78" w14:textId="77777777" w:rsidR="00BE5B02" w:rsidRPr="00BE5B02" w:rsidRDefault="00BE5B02" w:rsidP="00BE5B02">
            <w:pPr>
              <w:rPr>
                <w:rFonts w:ascii="Noto Sans" w:hAnsi="Noto Sans" w:cs="Noto Sans"/>
                <w:sz w:val="9"/>
                <w:szCs w:val="9"/>
              </w:rPr>
            </w:pPr>
            <w:r w:rsidRPr="00BE5B02">
              <w:rPr>
                <w:rFonts w:ascii="Noto Sans" w:hAnsi="Noto Sans" w:cs="Noto Sans"/>
                <w:sz w:val="9"/>
                <w:szCs w:val="9"/>
              </w:rPr>
              <w:t>Dedicated NitroSense key</w:t>
            </w:r>
            <w:r w:rsidRPr="00BE5B02">
              <w:rPr>
                <w:rFonts w:ascii="Noto Sans" w:hAnsi="Noto Sans" w:cs="Noto Sans"/>
                <w:sz w:val="9"/>
                <w:szCs w:val="9"/>
              </w:rPr>
              <w:br/>
              <w:t>Microsoft Copilot key</w:t>
            </w:r>
            <w:r w:rsidRPr="00BE5B02">
              <w:rPr>
                <w:rFonts w:ascii="Noto Sans" w:hAnsi="Noto Sans" w:cs="Noto Sans"/>
                <w:sz w:val="9"/>
                <w:szCs w:val="9"/>
              </w:rPr>
              <w:br/>
              <w:t>Caps Lock indicator</w:t>
            </w:r>
            <w:r w:rsidRPr="00BE5B02">
              <w:rPr>
                <w:rFonts w:ascii="Noto Sans" w:hAnsi="Noto Sans" w:cs="Noto Sans"/>
                <w:sz w:val="9"/>
                <w:szCs w:val="9"/>
              </w:rPr>
              <w:br/>
              <w:t>F4 microphone mute indicator</w:t>
            </w:r>
          </w:p>
          <w:p w14:paraId="5774E399" w14:textId="0CB61D6B" w:rsidR="004655A4" w:rsidRPr="00EA2BE3" w:rsidRDefault="004655A4" w:rsidP="00BC5196">
            <w:pPr>
              <w:rPr>
                <w:rFonts w:ascii="Noto Sans" w:hAnsi="Noto Sans" w:cs="Noto Sans"/>
                <w:sz w:val="9"/>
                <w:szCs w:val="9"/>
              </w:rPr>
            </w:pPr>
          </w:p>
        </w:tc>
        <w:tc>
          <w:tcPr>
            <w:tcW w:w="2940" w:type="dxa"/>
            <w:gridSpan w:val="3"/>
          </w:tcPr>
          <w:p w14:paraId="3A4C434B" w14:textId="04EA9319"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Touchpad</w:t>
            </w:r>
            <w:r w:rsidRPr="00EA2BE3">
              <w:rPr>
                <w:rFonts w:ascii="Noto Sans" w:hAnsi="Noto Sans" w:cs="Noto Sans"/>
                <w:sz w:val="9"/>
                <w:szCs w:val="9"/>
              </w:rPr>
              <w:br/>
            </w:r>
            <w:proofErr w:type="gramStart"/>
            <w:r w:rsidR="00BE5B02" w:rsidRPr="00EA2BE3">
              <w:rPr>
                <w:rFonts w:ascii="Noto Sans" w:hAnsi="Noto Sans" w:cs="Noto Sans"/>
                <w:sz w:val="9"/>
                <w:szCs w:val="9"/>
              </w:rPr>
              <w:t>Multi-gesture</w:t>
            </w:r>
            <w:proofErr w:type="gramEnd"/>
            <w:r w:rsidR="00BE5B02" w:rsidRPr="00EA2BE3">
              <w:rPr>
                <w:rFonts w:ascii="Noto Sans" w:hAnsi="Noto Sans" w:cs="Noto Sans"/>
                <w:sz w:val="9"/>
                <w:szCs w:val="9"/>
              </w:rPr>
              <w:t xml:space="preserve"> touchpad | Two-finger scroll | Pinch gesture | Gestures to open Cortana | Action Center | Multitasking | Application commands</w:t>
            </w:r>
            <w:r w:rsidR="00BE5B02" w:rsidRPr="00EA2BE3">
              <w:rPr>
                <w:rFonts w:ascii="Noto Sans" w:hAnsi="Noto Sans" w:cs="Noto Sans"/>
                <w:sz w:val="9"/>
                <w:szCs w:val="9"/>
              </w:rPr>
              <w:t xml:space="preserve"> </w:t>
            </w:r>
          </w:p>
        </w:tc>
        <w:tc>
          <w:tcPr>
            <w:tcW w:w="2940" w:type="dxa"/>
            <w:gridSpan w:val="2"/>
          </w:tcPr>
          <w:p w14:paraId="7B6D1CB2" w14:textId="2767AA1E"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Control Keys</w:t>
            </w:r>
            <w:r w:rsidRPr="00EA2BE3">
              <w:rPr>
                <w:rFonts w:ascii="Noto Sans" w:hAnsi="Noto Sans" w:cs="Noto Sans"/>
                <w:sz w:val="9"/>
                <w:szCs w:val="9"/>
              </w:rPr>
              <w:br/>
            </w:r>
            <w:r w:rsidR="00BE5B02" w:rsidRPr="00EA2BE3">
              <w:rPr>
                <w:rFonts w:ascii="Noto Sans" w:hAnsi="Noto Sans" w:cs="Noto Sans"/>
                <w:sz w:val="9"/>
                <w:szCs w:val="9"/>
              </w:rPr>
              <w:t>NitroSense key</w:t>
            </w:r>
            <w:r w:rsidR="00BE5B02" w:rsidRPr="00EA2BE3">
              <w:rPr>
                <w:rFonts w:ascii="Noto Sans" w:hAnsi="Noto Sans" w:cs="Noto Sans"/>
                <w:sz w:val="9"/>
                <w:szCs w:val="9"/>
              </w:rPr>
              <w:br/>
              <w:t>Programmable key | My Key</w:t>
            </w:r>
            <w:r w:rsidR="00BE5B02" w:rsidRPr="00EA2BE3">
              <w:rPr>
                <w:rFonts w:ascii="Noto Sans" w:hAnsi="Noto Sans" w:cs="Noto Sans"/>
                <w:sz w:val="9"/>
                <w:szCs w:val="9"/>
              </w:rPr>
              <w:br/>
              <w:t>Microsoft Copilot key</w:t>
            </w:r>
          </w:p>
        </w:tc>
      </w:tr>
      <w:tr w:rsidR="004655A4" w:rsidRPr="00EA2BE3" w14:paraId="1912BBF4" w14:textId="77777777" w:rsidTr="00763C35">
        <w:tc>
          <w:tcPr>
            <w:tcW w:w="1350" w:type="dxa"/>
            <w:gridSpan w:val="2"/>
          </w:tcPr>
          <w:p w14:paraId="71F2E476"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Windows Desktop Apps</w:t>
            </w:r>
          </w:p>
          <w:p w14:paraId="73E2ED12" w14:textId="61CCB06B" w:rsidR="004655A4" w:rsidRPr="00EA2BE3" w:rsidRDefault="004655A4" w:rsidP="004655A4">
            <w:pPr>
              <w:rPr>
                <w:rFonts w:ascii="Noto Sans" w:hAnsi="Noto Sans" w:cs="Noto Sans"/>
                <w:b/>
                <w:bCs/>
                <w:color w:val="BA0B0B"/>
                <w:sz w:val="9"/>
                <w:szCs w:val="9"/>
              </w:rPr>
            </w:pPr>
          </w:p>
        </w:tc>
        <w:tc>
          <w:tcPr>
            <w:tcW w:w="3510" w:type="dxa"/>
            <w:gridSpan w:val="4"/>
          </w:tcPr>
          <w:p w14:paraId="4ED10BAC" w14:textId="10BCEEFF"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In-House Applications</w:t>
            </w:r>
            <w:r w:rsidRPr="00EA2BE3">
              <w:rPr>
                <w:rFonts w:ascii="Noto Sans" w:hAnsi="Noto Sans" w:cs="Noto Sans"/>
                <w:sz w:val="9"/>
                <w:szCs w:val="9"/>
              </w:rPr>
              <w:br/>
            </w:r>
            <w:r w:rsidR="00AA257F" w:rsidRPr="00EA2BE3">
              <w:rPr>
                <w:rFonts w:ascii="Noto Sans" w:hAnsi="Noto Sans" w:cs="Noto Sans"/>
                <w:sz w:val="9"/>
                <w:szCs w:val="9"/>
              </w:rPr>
              <w:t xml:space="preserve">Acer ORD Service | </w:t>
            </w:r>
            <w:r w:rsidRPr="00EA2BE3">
              <w:rPr>
                <w:rFonts w:ascii="Noto Sans" w:hAnsi="Noto Sans" w:cs="Noto Sans"/>
                <w:sz w:val="9"/>
                <w:szCs w:val="9"/>
              </w:rPr>
              <w:t xml:space="preserve">Acer </w:t>
            </w:r>
            <w:proofErr w:type="spellStart"/>
            <w:r w:rsidRPr="00EA2BE3">
              <w:rPr>
                <w:rFonts w:ascii="Noto Sans" w:hAnsi="Noto Sans" w:cs="Noto Sans"/>
                <w:sz w:val="9"/>
                <w:szCs w:val="9"/>
              </w:rPr>
              <w:t>QuickPanel</w:t>
            </w:r>
            <w:proofErr w:type="spellEnd"/>
            <w:r w:rsidRPr="00EA2BE3">
              <w:rPr>
                <w:rFonts w:ascii="Noto Sans" w:hAnsi="Noto Sans" w:cs="Noto Sans"/>
                <w:sz w:val="9"/>
                <w:szCs w:val="9"/>
              </w:rPr>
              <w:t xml:space="preserve"> | </w:t>
            </w:r>
            <w:r w:rsidR="00BC5196" w:rsidRPr="00EA2BE3">
              <w:rPr>
                <w:rFonts w:ascii="Noto Sans" w:hAnsi="Noto Sans" w:cs="Noto Sans"/>
                <w:sz w:val="9"/>
                <w:szCs w:val="9"/>
              </w:rPr>
              <w:t>NitroSense V5 (NB)</w:t>
            </w:r>
          </w:p>
          <w:p w14:paraId="3117C293" w14:textId="77777777" w:rsidR="004655A4" w:rsidRPr="00EA2BE3" w:rsidRDefault="004655A4" w:rsidP="004655A4">
            <w:pPr>
              <w:jc w:val="center"/>
              <w:rPr>
                <w:rFonts w:ascii="Noto Sans" w:hAnsi="Noto Sans" w:cs="Noto Sans"/>
                <w:sz w:val="9"/>
                <w:szCs w:val="9"/>
              </w:rPr>
            </w:pPr>
          </w:p>
        </w:tc>
        <w:tc>
          <w:tcPr>
            <w:tcW w:w="5310" w:type="dxa"/>
            <w:gridSpan w:val="3"/>
          </w:tcPr>
          <w:p w14:paraId="670E0F94" w14:textId="569C2AF5" w:rsidR="004655A4" w:rsidRPr="00EA2BE3" w:rsidRDefault="004655A4" w:rsidP="004655A4">
            <w:pPr>
              <w:rPr>
                <w:rFonts w:ascii="Noto Sans" w:hAnsi="Noto Sans" w:cs="Noto Sans"/>
                <w:sz w:val="9"/>
                <w:szCs w:val="9"/>
              </w:rPr>
            </w:pPr>
            <w:r w:rsidRPr="00EA2BE3">
              <w:rPr>
                <w:rFonts w:ascii="Noto Sans" w:hAnsi="Noto Sans" w:cs="Noto Sans"/>
                <w:b/>
                <w:bCs/>
                <w:sz w:val="9"/>
                <w:szCs w:val="9"/>
              </w:rPr>
              <w:t>Tools</w:t>
            </w:r>
            <w:r w:rsidRPr="00EA2BE3">
              <w:rPr>
                <w:rFonts w:ascii="Noto Sans" w:hAnsi="Noto Sans" w:cs="Noto Sans"/>
                <w:sz w:val="9"/>
                <w:szCs w:val="9"/>
              </w:rPr>
              <w:br/>
              <w:t>Acer My Key Application</w:t>
            </w:r>
          </w:p>
          <w:p w14:paraId="63ADAEAB" w14:textId="10B03DCD" w:rsidR="004655A4" w:rsidRPr="00EA2BE3" w:rsidRDefault="004655A4" w:rsidP="004655A4">
            <w:pPr>
              <w:jc w:val="center"/>
              <w:rPr>
                <w:rFonts w:ascii="Noto Sans" w:hAnsi="Noto Sans" w:cs="Noto Sans"/>
                <w:sz w:val="9"/>
                <w:szCs w:val="9"/>
              </w:rPr>
            </w:pPr>
          </w:p>
        </w:tc>
      </w:tr>
      <w:tr w:rsidR="004655A4" w:rsidRPr="00EA2BE3" w14:paraId="4D0182C9" w14:textId="77777777" w:rsidTr="003409F9">
        <w:tc>
          <w:tcPr>
            <w:tcW w:w="1350" w:type="dxa"/>
            <w:gridSpan w:val="2"/>
          </w:tcPr>
          <w:p w14:paraId="6EAA1284" w14:textId="77777777" w:rsidR="004655A4" w:rsidRPr="00EA2BE3" w:rsidRDefault="004655A4" w:rsidP="004655A4">
            <w:pPr>
              <w:jc w:val="center"/>
              <w:rPr>
                <w:rFonts w:ascii="Noto Sans" w:hAnsi="Noto Sans" w:cs="Noto Sans"/>
                <w:b/>
                <w:bCs/>
                <w:color w:val="BA0B0B"/>
                <w:sz w:val="9"/>
                <w:szCs w:val="9"/>
              </w:rPr>
            </w:pPr>
            <w:r w:rsidRPr="00EA2BE3">
              <w:rPr>
                <w:rFonts w:ascii="Noto Sans" w:hAnsi="Noto Sans" w:cs="Noto Sans"/>
                <w:b/>
                <w:bCs/>
                <w:color w:val="BA0B0B"/>
                <w:sz w:val="9"/>
                <w:szCs w:val="9"/>
              </w:rPr>
              <w:t>Warranty</w:t>
            </w:r>
          </w:p>
          <w:p w14:paraId="130DCD3D" w14:textId="1A5B0D85" w:rsidR="004655A4" w:rsidRPr="00EA2BE3" w:rsidRDefault="004655A4" w:rsidP="004655A4">
            <w:pPr>
              <w:jc w:val="center"/>
              <w:rPr>
                <w:rFonts w:ascii="Noto Sans" w:hAnsi="Noto Sans" w:cs="Noto Sans"/>
                <w:b/>
                <w:bCs/>
                <w:color w:val="BA0B0B"/>
                <w:sz w:val="9"/>
                <w:szCs w:val="9"/>
              </w:rPr>
            </w:pPr>
          </w:p>
        </w:tc>
        <w:tc>
          <w:tcPr>
            <w:tcW w:w="8820" w:type="dxa"/>
            <w:gridSpan w:val="7"/>
          </w:tcPr>
          <w:p w14:paraId="13876A31" w14:textId="0DBE6840" w:rsidR="004655A4" w:rsidRPr="00EA2BE3" w:rsidRDefault="004655A4" w:rsidP="004655A4">
            <w:pPr>
              <w:rPr>
                <w:rFonts w:ascii="Noto Sans" w:hAnsi="Noto Sans" w:cs="Noto Sans"/>
                <w:sz w:val="9"/>
                <w:szCs w:val="9"/>
              </w:rPr>
            </w:pPr>
            <w:r w:rsidRPr="00EA2BE3">
              <w:rPr>
                <w:rFonts w:ascii="Noto Sans" w:hAnsi="Noto Sans" w:cs="Noto Sans"/>
                <w:sz w:val="9"/>
                <w:szCs w:val="9"/>
              </w:rPr>
              <w:t>One-year International Travelers Warranty (ITW)</w:t>
            </w:r>
          </w:p>
        </w:tc>
      </w:tr>
      <w:tr w:rsidR="004655A4" w:rsidRPr="00EA2BE3" w14:paraId="05E3EDBB" w14:textId="77777777" w:rsidTr="003409F9">
        <w:tc>
          <w:tcPr>
            <w:tcW w:w="10170" w:type="dxa"/>
            <w:gridSpan w:val="9"/>
          </w:tcPr>
          <w:p w14:paraId="6D2A2BEC" w14:textId="05351AE1" w:rsidR="004655A4" w:rsidRPr="00EA2BE3" w:rsidRDefault="004655A4" w:rsidP="00AA257F">
            <w:pPr>
              <w:rPr>
                <w:rFonts w:ascii="Noto Sans" w:hAnsi="Noto Sans" w:cs="Noto Sans"/>
                <w:b/>
                <w:bCs/>
                <w:sz w:val="9"/>
                <w:szCs w:val="9"/>
              </w:rPr>
            </w:pPr>
            <w:r w:rsidRPr="00EA2BE3">
              <w:rPr>
                <w:rFonts w:ascii="Noto Sans" w:hAnsi="Noto Sans" w:cs="Noto Sans"/>
                <w:b/>
                <w:bCs/>
                <w:color w:val="C00000"/>
                <w:sz w:val="9"/>
                <w:szCs w:val="9"/>
              </w:rPr>
              <w:t>Disclaimers</w:t>
            </w:r>
          </w:p>
        </w:tc>
      </w:tr>
      <w:tr w:rsidR="00EA2BE3" w:rsidRPr="00EA2BE3" w14:paraId="4921A169" w14:textId="77777777" w:rsidTr="001E3752">
        <w:tc>
          <w:tcPr>
            <w:tcW w:w="450" w:type="dxa"/>
            <w:vAlign w:val="center"/>
          </w:tcPr>
          <w:p w14:paraId="1518BAA1" w14:textId="4FE9A41A"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0DBA8F8C" w14:textId="4EA27206"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Specifications vary depending on model.</w:t>
            </w:r>
          </w:p>
        </w:tc>
      </w:tr>
      <w:tr w:rsidR="00EA2BE3" w:rsidRPr="00EA2BE3" w14:paraId="6FA60D73" w14:textId="77777777" w:rsidTr="001E3752">
        <w:tc>
          <w:tcPr>
            <w:tcW w:w="450" w:type="dxa"/>
            <w:vAlign w:val="center"/>
          </w:tcPr>
          <w:p w14:paraId="726C7BC3" w14:textId="6629A769"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46D4E01A" w14:textId="32533E39"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EA2BE3" w:rsidRPr="00EA2BE3" w14:paraId="36AC53EE" w14:textId="77777777" w:rsidTr="001E3752">
        <w:tc>
          <w:tcPr>
            <w:tcW w:w="450" w:type="dxa"/>
            <w:vAlign w:val="center"/>
          </w:tcPr>
          <w:p w14:paraId="71154FC4" w14:textId="46C54646"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59A1FE79" w14:textId="5853F4DE"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Memory speed may vary, depending on the CPU, chipset or memory fitted.</w:t>
            </w:r>
          </w:p>
        </w:tc>
      </w:tr>
      <w:tr w:rsidR="00EA2BE3" w:rsidRPr="00EA2BE3" w14:paraId="7079EE38" w14:textId="77777777" w:rsidTr="001E3752">
        <w:tc>
          <w:tcPr>
            <w:tcW w:w="450" w:type="dxa"/>
            <w:vAlign w:val="center"/>
          </w:tcPr>
          <w:p w14:paraId="6439B5A7" w14:textId="59051A20"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14FAB18B" w14:textId="35D5D666"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All brands and product names mentioned herein include trademarks of their respective companies and are used solely to describe or identify the products.</w:t>
            </w:r>
          </w:p>
        </w:tc>
      </w:tr>
      <w:tr w:rsidR="00EA2BE3" w:rsidRPr="00EA2BE3" w14:paraId="42B55F33" w14:textId="77777777" w:rsidTr="001E3752">
        <w:tc>
          <w:tcPr>
            <w:tcW w:w="450" w:type="dxa"/>
            <w:vAlign w:val="center"/>
          </w:tcPr>
          <w:p w14:paraId="43A460AB" w14:textId="20020D57"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141D4A3A" w14:textId="70171A32"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EA2BE3" w:rsidRPr="00EA2BE3" w14:paraId="499110D5" w14:textId="77777777" w:rsidTr="001E3752">
        <w:tc>
          <w:tcPr>
            <w:tcW w:w="450" w:type="dxa"/>
            <w:vAlign w:val="center"/>
          </w:tcPr>
          <w:p w14:paraId="354C0F0C" w14:textId="22E5792B"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41EA0365" w14:textId="716285A8"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Minor variations in system dimensions are possible due to the manufacturing process.</w:t>
            </w:r>
          </w:p>
        </w:tc>
      </w:tr>
      <w:tr w:rsidR="00EA2BE3" w:rsidRPr="00EA2BE3" w14:paraId="23118148" w14:textId="77777777" w:rsidTr="001E3752">
        <w:tc>
          <w:tcPr>
            <w:tcW w:w="450" w:type="dxa"/>
            <w:vAlign w:val="center"/>
          </w:tcPr>
          <w:p w14:paraId="1FA195F6" w14:textId="603AA04C"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1502AF73" w14:textId="1D33D7E4" w:rsidR="00EA2BE3" w:rsidRPr="00EA2BE3" w:rsidRDefault="00EA2BE3" w:rsidP="00EA2BE3">
            <w:pPr>
              <w:rPr>
                <w:rFonts w:ascii="Noto Sans" w:hAnsi="Noto Sans" w:cs="Noto Sans"/>
                <w:sz w:val="8"/>
                <w:szCs w:val="8"/>
              </w:rPr>
            </w:pPr>
            <w:r w:rsidRPr="00EA2BE3">
              <w:rPr>
                <w:rFonts w:ascii="Noto Sans" w:hAnsi="Noto Sans" w:cs="Noto Sans"/>
                <w:color w:val="000000"/>
                <w:sz w:val="8"/>
                <w:szCs w:val="8"/>
              </w:rPr>
              <w:t>Weight may vary depending on product configuration, vendor components, manufacturing variability, and selected options.</w:t>
            </w:r>
          </w:p>
        </w:tc>
      </w:tr>
      <w:tr w:rsidR="00EA2BE3" w:rsidRPr="00EA2BE3" w14:paraId="44DF4299" w14:textId="77777777" w:rsidTr="00804901">
        <w:tc>
          <w:tcPr>
            <w:tcW w:w="450" w:type="dxa"/>
            <w:vAlign w:val="center"/>
          </w:tcPr>
          <w:p w14:paraId="21B4E63B" w14:textId="24A17160"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33F1232D" w14:textId="113940B2" w:rsidR="00EA2BE3" w:rsidRPr="00EA2BE3" w:rsidRDefault="00EA2BE3" w:rsidP="00EA2BE3">
            <w:pPr>
              <w:rPr>
                <w:rFonts w:ascii="Noto Sans" w:hAnsi="Noto Sans" w:cs="Noto Sans"/>
                <w:sz w:val="8"/>
                <w:szCs w:val="8"/>
              </w:rPr>
            </w:pPr>
            <w:r w:rsidRPr="00EA2BE3">
              <w:rPr>
                <w:rStyle w:val="Emphasis"/>
                <w:rFonts w:ascii="Noto Sans" w:hAnsi="Noto Sans" w:cs="Noto Sans"/>
                <w:color w:val="000000"/>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r w:rsidRPr="00EA2BE3">
              <w:rPr>
                <w:rFonts w:ascii="Noto Sans" w:hAnsi="Noto Sans" w:cs="Noto Sans"/>
                <w:color w:val="000000"/>
                <w:sz w:val="8"/>
                <w:szCs w:val="8"/>
              </w:rPr>
              <w:br/>
              <w:t> </w:t>
            </w:r>
          </w:p>
        </w:tc>
      </w:tr>
      <w:tr w:rsidR="00EA2BE3" w:rsidRPr="00EA2BE3" w14:paraId="1DC39C3D" w14:textId="77777777" w:rsidTr="00804901">
        <w:trPr>
          <w:trHeight w:val="31"/>
        </w:trPr>
        <w:tc>
          <w:tcPr>
            <w:tcW w:w="450" w:type="dxa"/>
            <w:vAlign w:val="center"/>
          </w:tcPr>
          <w:p w14:paraId="7EE2A578" w14:textId="3C07DDFF" w:rsidR="00EA2BE3" w:rsidRPr="00EA2BE3" w:rsidRDefault="00EA2BE3" w:rsidP="00EA2BE3">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57F2EEE5" w14:textId="5A159F49" w:rsidR="00EA2BE3" w:rsidRPr="00EA2BE3" w:rsidRDefault="00EA2BE3" w:rsidP="00EA2BE3">
            <w:pPr>
              <w:rPr>
                <w:rFonts w:ascii="Noto Sans" w:hAnsi="Noto Sans" w:cs="Noto Sans"/>
                <w:i/>
                <w:iCs/>
                <w:sz w:val="8"/>
                <w:szCs w:val="8"/>
              </w:rPr>
            </w:pPr>
            <w:r w:rsidRPr="00EA2BE3">
              <w:rPr>
                <w:rFonts w:ascii="Noto Sans" w:hAnsi="Noto Sans" w:cs="Noto Sans"/>
                <w:color w:val="000000"/>
                <w:sz w:val="8"/>
                <w:szCs w:val="8"/>
              </w:rPr>
              <w:t>Bundled software may vary depending on hardware configuration, OS and regional availability.</w:t>
            </w:r>
          </w:p>
        </w:tc>
      </w:tr>
      <w:tr w:rsidR="00AA257F" w:rsidRPr="00EA2BE3" w14:paraId="554CFE4A" w14:textId="77777777" w:rsidTr="00804901">
        <w:trPr>
          <w:trHeight w:val="31"/>
        </w:trPr>
        <w:tc>
          <w:tcPr>
            <w:tcW w:w="450" w:type="dxa"/>
            <w:vAlign w:val="center"/>
          </w:tcPr>
          <w:p w14:paraId="39A2C531" w14:textId="2C4B7D23" w:rsidR="00AA257F" w:rsidRPr="00EA2BE3" w:rsidRDefault="00AA257F" w:rsidP="00AA257F">
            <w:pPr>
              <w:jc w:val="center"/>
              <w:rPr>
                <w:rFonts w:ascii="Noto Sans" w:hAnsi="Noto Sans" w:cs="Noto Sans"/>
                <w:sz w:val="7"/>
                <w:szCs w:val="7"/>
              </w:rPr>
            </w:pPr>
            <w:r w:rsidRPr="00EA2BE3">
              <w:rPr>
                <w:rFonts w:ascii="Noto Sans" w:hAnsi="Noto Sans" w:cs="Noto Sans"/>
                <w:sz w:val="7"/>
                <w:szCs w:val="7"/>
              </w:rPr>
              <w:t>•</w:t>
            </w:r>
          </w:p>
        </w:tc>
        <w:tc>
          <w:tcPr>
            <w:tcW w:w="9720" w:type="dxa"/>
            <w:gridSpan w:val="8"/>
          </w:tcPr>
          <w:p w14:paraId="3473B0A8" w14:textId="0F96BE4F" w:rsidR="00AA257F" w:rsidRPr="00EA2BE3" w:rsidRDefault="00AA257F" w:rsidP="00AA257F">
            <w:pPr>
              <w:rPr>
                <w:rFonts w:ascii="Noto Sans" w:hAnsi="Noto Sans" w:cs="Noto Sans"/>
                <w:sz w:val="6"/>
                <w:szCs w:val="6"/>
              </w:rPr>
            </w:pPr>
            <w:r w:rsidRPr="00EA2BE3">
              <w:rPr>
                <w:rFonts w:ascii="Noto Sans" w:hAnsi="Noto Sans" w:cs="Noto Sans"/>
                <w:color w:val="000000"/>
                <w:sz w:val="6"/>
                <w:szCs w:val="6"/>
              </w:rPr>
              <w:t>Bundled software may vary depending on hardware configuration, OS and regional availability.</w:t>
            </w:r>
          </w:p>
        </w:tc>
      </w:tr>
    </w:tbl>
    <w:p w14:paraId="1BD9CF0F" w14:textId="18882722" w:rsidR="00763C35" w:rsidRPr="00EA2BE3" w:rsidRDefault="00763C35" w:rsidP="00785D92">
      <w:pPr>
        <w:rPr>
          <w:rFonts w:ascii="Noto Sans" w:hAnsi="Noto Sans" w:cs="Noto Sans"/>
          <w:sz w:val="12"/>
          <w:szCs w:val="12"/>
        </w:rPr>
      </w:pPr>
      <w:r w:rsidRPr="00EA2BE3">
        <w:rPr>
          <w:rFonts w:ascii="Noto Sans" w:hAnsi="Noto Sans" w:cs="Noto Sans"/>
          <w:sz w:val="12"/>
          <w:szCs w:val="12"/>
        </w:rPr>
        <w:t xml:space="preserve">Product Sheet is based on </w:t>
      </w:r>
      <w:r w:rsidR="00785D92" w:rsidRPr="00EA2BE3">
        <w:rPr>
          <w:rFonts w:ascii="Noto Sans" w:hAnsi="Noto Sans" w:cs="Noto Sans"/>
          <w:sz w:val="12"/>
          <w:szCs w:val="12"/>
        </w:rPr>
        <w:t>Nitro ANV17-I31 Specifications (v2-0-1) (Preview)</w:t>
      </w:r>
    </w:p>
    <w:sectPr w:rsidR="00763C35" w:rsidRPr="00EA2BE3"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A68C" w14:textId="77777777" w:rsidR="006D2DA9" w:rsidRDefault="006D2DA9" w:rsidP="00E82FA3">
      <w:pPr>
        <w:spacing w:after="0" w:line="240" w:lineRule="auto"/>
      </w:pPr>
      <w:r>
        <w:separator/>
      </w:r>
    </w:p>
  </w:endnote>
  <w:endnote w:type="continuationSeparator" w:id="0">
    <w:p w14:paraId="62CFDF8C" w14:textId="77777777" w:rsidR="006D2DA9" w:rsidRDefault="006D2DA9"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8A17F7" w:rsidRDefault="00E82FA3" w:rsidP="00E82FA3">
    <w:pPr>
      <w:pStyle w:val="Footer"/>
      <w:rPr>
        <w:rFonts w:ascii="Predator" w:hAnsi="Predator"/>
        <w:sz w:val="6"/>
        <w:szCs w:val="6"/>
      </w:rPr>
    </w:pPr>
    <w:r w:rsidRPr="008A17F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8A17F7">
      <w:rPr>
        <w:rFonts w:ascii="Predator" w:hAnsi="Predator"/>
        <w:sz w:val="6"/>
        <w:szCs w:val="6"/>
      </w:rPr>
      <w:br/>
      <w:t>© 2026. All rights reserved.</w:t>
    </w:r>
  </w:p>
  <w:p w14:paraId="7DC7183D" w14:textId="77777777" w:rsidR="00E82FA3" w:rsidRPr="008A17F7" w:rsidRDefault="00E82FA3" w:rsidP="00E82FA3">
    <w:pPr>
      <w:pStyle w:val="Footer"/>
      <w:rPr>
        <w:rFonts w:ascii="Predator" w:hAnsi="Predator"/>
        <w:sz w:val="6"/>
        <w:szCs w:val="6"/>
      </w:rPr>
    </w:pPr>
    <w:r w:rsidRPr="008A17F7">
      <w:rPr>
        <w:rFonts w:ascii="Predator" w:hAnsi="Predator"/>
        <w:sz w:val="6"/>
        <w:szCs w:val="6"/>
      </w:rPr>
      <w:t>Microsoft and Windows are registered trademarks of Microsoft Corporation.</w:t>
    </w:r>
    <w:r w:rsidRPr="008A17F7">
      <w:rPr>
        <w:rFonts w:ascii="Predator" w:hAnsi="Predator"/>
        <w:sz w:val="6"/>
        <w:szCs w:val="6"/>
      </w:rPr>
      <w:br/>
      <w:t xml:space="preserve">3D </w:t>
    </w:r>
    <w:proofErr w:type="spellStart"/>
    <w:r w:rsidRPr="008A17F7">
      <w:rPr>
        <w:rFonts w:ascii="Predator" w:hAnsi="Predator"/>
        <w:sz w:val="6"/>
        <w:szCs w:val="6"/>
      </w:rPr>
      <w:t>XPoint</w:t>
    </w:r>
    <w:proofErr w:type="spellEnd"/>
    <w:r w:rsidRPr="008A17F7">
      <w:rPr>
        <w:rFonts w:ascii="Predator" w:hAnsi="Predator"/>
        <w:sz w:val="6"/>
        <w:szCs w:val="6"/>
      </w:rPr>
      <w:t xml:space="preserve">, </w:t>
    </w:r>
    <w:proofErr w:type="spellStart"/>
    <w:r w:rsidRPr="008A17F7">
      <w:rPr>
        <w:rFonts w:ascii="Predator" w:hAnsi="Predator"/>
        <w:sz w:val="6"/>
        <w:szCs w:val="6"/>
      </w:rPr>
      <w:t>Agilex</w:t>
    </w:r>
    <w:proofErr w:type="spellEnd"/>
    <w:r w:rsidRPr="008A17F7">
      <w:rPr>
        <w:rFonts w:ascii="Predator" w:hAnsi="Predator"/>
        <w:sz w:val="6"/>
        <w:szCs w:val="6"/>
      </w:rPr>
      <w:t xml:space="preserve">, Altera, Arc, Arria, Avalon, </w:t>
    </w:r>
    <w:proofErr w:type="spellStart"/>
    <w:r w:rsidRPr="008A17F7">
      <w:rPr>
        <w:rFonts w:ascii="Predator" w:hAnsi="Predator"/>
        <w:sz w:val="6"/>
        <w:szCs w:val="6"/>
      </w:rPr>
      <w:t>Axxia</w:t>
    </w:r>
    <w:proofErr w:type="spellEnd"/>
    <w:r w:rsidRPr="008A17F7">
      <w:rPr>
        <w:rFonts w:ascii="Predator" w:hAnsi="Predator"/>
        <w:sz w:val="6"/>
        <w:szCs w:val="6"/>
      </w:rPr>
      <w:t xml:space="preserve">, Barefoot Networks, the Barefoot logo, the Footsie logo, Celeron, Cyclone, </w:t>
    </w:r>
    <w:proofErr w:type="spellStart"/>
    <w:r w:rsidRPr="008A17F7">
      <w:rPr>
        <w:rFonts w:ascii="Predator" w:hAnsi="Predator"/>
        <w:sz w:val="6"/>
        <w:szCs w:val="6"/>
      </w:rPr>
      <w:t>Docae</w:t>
    </w:r>
    <w:proofErr w:type="spellEnd"/>
    <w:r w:rsidRPr="008A17F7">
      <w:rPr>
        <w:rFonts w:ascii="Predator" w:hAnsi="Predator"/>
        <w:sz w:val="6"/>
        <w:szCs w:val="6"/>
      </w:rPr>
      <w:t xml:space="preserve">, DoubleShot, </w:t>
    </w:r>
    <w:proofErr w:type="spellStart"/>
    <w:r w:rsidRPr="008A17F7">
      <w:rPr>
        <w:rFonts w:ascii="Predator" w:hAnsi="Predator"/>
        <w:sz w:val="6"/>
        <w:szCs w:val="6"/>
      </w:rPr>
      <w:t>eASIC</w:t>
    </w:r>
    <w:proofErr w:type="spellEnd"/>
    <w:r w:rsidRPr="008A17F7">
      <w:rPr>
        <w:rFonts w:ascii="Predator" w:hAnsi="Predator"/>
        <w:sz w:val="6"/>
        <w:szCs w:val="6"/>
      </w:rPr>
      <w:t xml:space="preserve">, </w:t>
    </w:r>
    <w:proofErr w:type="spellStart"/>
    <w:r w:rsidRPr="008A17F7">
      <w:rPr>
        <w:rFonts w:ascii="Predator" w:hAnsi="Predator"/>
        <w:sz w:val="6"/>
        <w:szCs w:val="6"/>
      </w:rPr>
      <w:t>easicopy</w:t>
    </w:r>
    <w:proofErr w:type="spellEnd"/>
    <w:r w:rsidRPr="008A17F7">
      <w:rPr>
        <w:rFonts w:ascii="Predator" w:hAnsi="Predator"/>
        <w:sz w:val="6"/>
        <w:szCs w:val="6"/>
      </w:rPr>
      <w:t xml:space="preserve">, </w:t>
    </w:r>
    <w:proofErr w:type="spellStart"/>
    <w:r w:rsidRPr="008A17F7">
      <w:rPr>
        <w:rFonts w:ascii="Predator" w:hAnsi="Predator"/>
        <w:sz w:val="6"/>
        <w:szCs w:val="6"/>
      </w:rPr>
      <w:t>FlexRAN</w:t>
    </w:r>
    <w:proofErr w:type="spellEnd"/>
    <w:r w:rsidRPr="008A17F7">
      <w:rPr>
        <w:rFonts w:ascii="Predator" w:hAnsi="Predator"/>
        <w:sz w:val="6"/>
        <w:szCs w:val="6"/>
      </w:rPr>
      <w:t xml:space="preserve">, Gaudi, Granulate, </w:t>
    </w:r>
    <w:proofErr w:type="spellStart"/>
    <w:r w:rsidRPr="008A17F7">
      <w:rPr>
        <w:rFonts w:ascii="Predator" w:hAnsi="Predator"/>
        <w:sz w:val="6"/>
        <w:szCs w:val="6"/>
      </w:rPr>
      <w:t>HyperFlex</w:t>
    </w:r>
    <w:proofErr w:type="spellEnd"/>
    <w:r w:rsidRPr="008A17F7">
      <w:rPr>
        <w:rFonts w:ascii="Predator" w:hAnsi="Predator"/>
        <w:sz w:val="6"/>
        <w:szCs w:val="6"/>
      </w:rPr>
      <w:t xml:space="preserve">, Intel, the Intel logo, Intel </w:t>
    </w:r>
    <w:proofErr w:type="spellStart"/>
    <w:r w:rsidRPr="008A17F7">
      <w:rPr>
        <w:rFonts w:ascii="Predator" w:hAnsi="Predator"/>
        <w:sz w:val="6"/>
        <w:szCs w:val="6"/>
      </w:rPr>
      <w:t>Adapix</w:t>
    </w:r>
    <w:proofErr w:type="spellEnd"/>
    <w:r w:rsidRPr="008A17F7">
      <w:rPr>
        <w:rFonts w:ascii="Predator" w:hAnsi="Predator"/>
        <w:sz w:val="6"/>
        <w:szCs w:val="6"/>
      </w:rPr>
      <w:t xml:space="preserve">, Intel </w:t>
    </w:r>
    <w:proofErr w:type="spellStart"/>
    <w:r w:rsidRPr="008A17F7">
      <w:rPr>
        <w:rFonts w:ascii="Predator" w:hAnsi="Predator"/>
        <w:sz w:val="6"/>
        <w:szCs w:val="6"/>
      </w:rPr>
      <w:t>Agilex</w:t>
    </w:r>
    <w:proofErr w:type="spellEnd"/>
    <w:r w:rsidRPr="008A17F7">
      <w:rPr>
        <w:rFonts w:ascii="Predator" w:hAnsi="Predator"/>
        <w:sz w:val="6"/>
        <w:szCs w:val="6"/>
      </w:rPr>
      <w:t xml:space="preserve">, Intel Atom, Intel </w:t>
    </w:r>
    <w:proofErr w:type="spellStart"/>
    <w:r w:rsidRPr="008A17F7">
      <w:rPr>
        <w:rFonts w:ascii="Predator" w:hAnsi="Predator"/>
        <w:sz w:val="6"/>
        <w:szCs w:val="6"/>
      </w:rPr>
      <w:t>Cofluent</w:t>
    </w:r>
    <w:proofErr w:type="spellEnd"/>
    <w:r w:rsidRPr="008A17F7">
      <w:rPr>
        <w:rFonts w:ascii="Predator" w:hAnsi="Predator"/>
        <w:sz w:val="6"/>
        <w:szCs w:val="6"/>
      </w:rPr>
      <w:t xml:space="preserve">, Intel Core, Intel Evo, Intel Geti, Intel Inside, the Intel Inside logo, Intel Optane, Intel RealSense, Intel </w:t>
    </w:r>
    <w:proofErr w:type="spellStart"/>
    <w:r w:rsidRPr="008A17F7">
      <w:rPr>
        <w:rFonts w:ascii="Predator" w:hAnsi="Predator"/>
        <w:sz w:val="6"/>
        <w:szCs w:val="6"/>
      </w:rPr>
      <w:t>SpeedStep</w:t>
    </w:r>
    <w:proofErr w:type="spellEnd"/>
    <w:r w:rsidRPr="008A17F7">
      <w:rPr>
        <w:rFonts w:ascii="Predator" w:hAnsi="Predator"/>
        <w:sz w:val="6"/>
        <w:szCs w:val="6"/>
      </w:rPr>
      <w:t xml:space="preserve">, Intel Tiber, Intel Unison, Intel vPro, Iris, Killer, Linux, MAX, </w:t>
    </w:r>
    <w:proofErr w:type="spellStart"/>
    <w:r w:rsidRPr="008A17F7">
      <w:rPr>
        <w:rFonts w:ascii="Predator" w:hAnsi="Predator"/>
        <w:sz w:val="6"/>
        <w:szCs w:val="6"/>
      </w:rPr>
      <w:t>Movidius</w:t>
    </w:r>
    <w:proofErr w:type="spellEnd"/>
    <w:r w:rsidRPr="008A17F7">
      <w:rPr>
        <w:rFonts w:ascii="Predator" w:hAnsi="Predator"/>
        <w:sz w:val="6"/>
        <w:szCs w:val="6"/>
      </w:rPr>
      <w:t xml:space="preserve">, Myriad, </w:t>
    </w:r>
    <w:proofErr w:type="spellStart"/>
    <w:r w:rsidRPr="008A17F7">
      <w:rPr>
        <w:rFonts w:ascii="Predator" w:hAnsi="Predator"/>
        <w:sz w:val="6"/>
        <w:szCs w:val="6"/>
      </w:rPr>
      <w:t>Nios</w:t>
    </w:r>
    <w:proofErr w:type="spellEnd"/>
    <w:r w:rsidRPr="008A17F7">
      <w:rPr>
        <w:rFonts w:ascii="Predator" w:hAnsi="Predator"/>
        <w:sz w:val="6"/>
        <w:szCs w:val="6"/>
      </w:rPr>
      <w:t xml:space="preserve">, </w:t>
    </w:r>
    <w:proofErr w:type="spellStart"/>
    <w:r w:rsidRPr="008A17F7">
      <w:rPr>
        <w:rFonts w:ascii="Predator" w:hAnsi="Predator"/>
        <w:sz w:val="6"/>
        <w:szCs w:val="6"/>
      </w:rPr>
      <w:t>OmniBridge</w:t>
    </w:r>
    <w:proofErr w:type="spellEnd"/>
    <w:r w:rsidRPr="008A17F7">
      <w:rPr>
        <w:rFonts w:ascii="Predator" w:hAnsi="Predator"/>
        <w:sz w:val="6"/>
        <w:szCs w:val="6"/>
      </w:rPr>
      <w:t xml:space="preserve">, </w:t>
    </w:r>
    <w:proofErr w:type="spellStart"/>
    <w:r w:rsidRPr="008A17F7">
      <w:rPr>
        <w:rFonts w:ascii="Predator" w:hAnsi="Predator"/>
        <w:sz w:val="6"/>
        <w:szCs w:val="6"/>
      </w:rPr>
      <w:t>OpenVINO</w:t>
    </w:r>
    <w:proofErr w:type="spellEnd"/>
    <w:r w:rsidRPr="008A17F7">
      <w:rPr>
        <w:rFonts w:ascii="Predator" w:hAnsi="Predator"/>
        <w:sz w:val="6"/>
        <w:szCs w:val="6"/>
      </w:rPr>
      <w:t xml:space="preserve">, the </w:t>
    </w:r>
    <w:proofErr w:type="spellStart"/>
    <w:r w:rsidRPr="008A17F7">
      <w:rPr>
        <w:rFonts w:ascii="Predator" w:hAnsi="Predator"/>
        <w:sz w:val="6"/>
        <w:szCs w:val="6"/>
      </w:rPr>
      <w:t>OpenVINO</w:t>
    </w:r>
    <w:proofErr w:type="spellEnd"/>
    <w:r w:rsidRPr="008A17F7">
      <w:rPr>
        <w:rFonts w:ascii="Predator" w:hAnsi="Predator"/>
        <w:sz w:val="6"/>
        <w:szCs w:val="6"/>
      </w:rPr>
      <w:t xml:space="preserve"> logo, Pentium, Quartus, Simics, </w:t>
    </w:r>
    <w:proofErr w:type="spellStart"/>
    <w:r w:rsidRPr="008A17F7">
      <w:rPr>
        <w:rFonts w:ascii="Predator" w:hAnsi="Predator"/>
        <w:sz w:val="6"/>
        <w:szCs w:val="6"/>
      </w:rPr>
      <w:t>SmartByte</w:t>
    </w:r>
    <w:proofErr w:type="spellEnd"/>
    <w:r w:rsidRPr="008A17F7">
      <w:rPr>
        <w:rFonts w:ascii="Predator" w:hAnsi="Predator"/>
        <w:sz w:val="6"/>
        <w:szCs w:val="6"/>
      </w:rPr>
      <w:t xml:space="preserve">, </w:t>
    </w:r>
    <w:proofErr w:type="spellStart"/>
    <w:r w:rsidRPr="008A17F7">
      <w:rPr>
        <w:rFonts w:ascii="Predator" w:hAnsi="Predator"/>
        <w:sz w:val="6"/>
        <w:szCs w:val="6"/>
      </w:rPr>
      <w:t>SoFiaSilicon</w:t>
    </w:r>
    <w:proofErr w:type="spellEnd"/>
    <w:r w:rsidRPr="008A17F7">
      <w:rPr>
        <w:rFonts w:ascii="Predator" w:hAnsi="Predator"/>
        <w:sz w:val="6"/>
        <w:szCs w:val="6"/>
      </w:rPr>
      <w:t xml:space="preserve">, Sound Mark, </w:t>
    </w:r>
    <w:proofErr w:type="spellStart"/>
    <w:r w:rsidRPr="008A17F7">
      <w:rPr>
        <w:rFonts w:ascii="Predator" w:hAnsi="Predator"/>
        <w:sz w:val="6"/>
        <w:szCs w:val="6"/>
      </w:rPr>
      <w:t>StarPro</w:t>
    </w:r>
    <w:proofErr w:type="spellEnd"/>
    <w:r w:rsidRPr="008A17F7">
      <w:rPr>
        <w:rFonts w:ascii="Predator" w:hAnsi="Predator"/>
        <w:sz w:val="6"/>
        <w:szCs w:val="6"/>
      </w:rPr>
      <w:t xml:space="preserve">, Stay With It, the Engineering Stay With It logo, Stratix, the Stratix logo, the Journey Inside, Thunderbolt, the Thunderbolt logo, Tofino, Ultrabook, </w:t>
    </w:r>
    <w:proofErr w:type="spellStart"/>
    <w:r w:rsidRPr="008A17F7">
      <w:rPr>
        <w:rFonts w:ascii="Predator" w:hAnsi="Predator"/>
        <w:sz w:val="6"/>
        <w:szCs w:val="6"/>
      </w:rPr>
      <w:t>VTune</w:t>
    </w:r>
    <w:proofErr w:type="spellEnd"/>
    <w:r w:rsidRPr="008A17F7">
      <w:rPr>
        <w:rFonts w:ascii="Predator" w:hAnsi="Predator"/>
        <w:sz w:val="6"/>
        <w:szCs w:val="6"/>
      </w:rPr>
      <w:t>, and Xeon are trademarks of Intel Corporation or its subsidiaries.</w:t>
    </w:r>
  </w:p>
  <w:p w14:paraId="59F9C8F4" w14:textId="77777777" w:rsidR="00E82FA3" w:rsidRPr="008A17F7" w:rsidRDefault="00E82FA3" w:rsidP="00E82FA3">
    <w:pPr>
      <w:pStyle w:val="Footer"/>
      <w:rPr>
        <w:rFonts w:ascii="Predator" w:hAnsi="Predator"/>
        <w:sz w:val="6"/>
        <w:szCs w:val="6"/>
      </w:rPr>
    </w:pPr>
    <w:r w:rsidRPr="008A17F7">
      <w:rPr>
        <w:rFonts w:ascii="Predator" w:hAnsi="Predator"/>
        <w:sz w:val="6"/>
        <w:szCs w:val="6"/>
      </w:rPr>
      <w:t>About Acer</w:t>
    </w:r>
  </w:p>
  <w:p w14:paraId="28CF0545" w14:textId="0CA2980B" w:rsidR="00E82FA3" w:rsidRPr="008A17F7" w:rsidRDefault="00E82FA3">
    <w:pPr>
      <w:pStyle w:val="Footer"/>
      <w:rPr>
        <w:rFonts w:ascii="Predator" w:hAnsi="Predator"/>
        <w:sz w:val="6"/>
        <w:szCs w:val="6"/>
      </w:rPr>
    </w:pPr>
    <w:r w:rsidRPr="008A17F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A17F7">
      <w:rPr>
        <w:rFonts w:ascii="Predator" w:hAnsi="Predator"/>
        <w:sz w:val="6"/>
        <w:szCs w:val="6"/>
      </w:rPr>
      <w:t>opening up</w:t>
    </w:r>
    <w:proofErr w:type="gramEnd"/>
    <w:r w:rsidRPr="008A17F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147F" w14:textId="77777777" w:rsidR="006D2DA9" w:rsidRDefault="006D2DA9" w:rsidP="00E82FA3">
      <w:pPr>
        <w:spacing w:after="0" w:line="240" w:lineRule="auto"/>
      </w:pPr>
      <w:r>
        <w:separator/>
      </w:r>
    </w:p>
  </w:footnote>
  <w:footnote w:type="continuationSeparator" w:id="0">
    <w:p w14:paraId="04C7701D" w14:textId="77777777" w:rsidR="006D2DA9" w:rsidRDefault="006D2DA9"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59"/>
    <w:multiLevelType w:val="hybridMultilevel"/>
    <w:tmpl w:val="D5B0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7130A"/>
    <w:multiLevelType w:val="hybridMultilevel"/>
    <w:tmpl w:val="38E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634DC9"/>
    <w:multiLevelType w:val="hybridMultilevel"/>
    <w:tmpl w:val="B1106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034E3"/>
    <w:multiLevelType w:val="hybridMultilevel"/>
    <w:tmpl w:val="65CA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7" w15:restartNumberingAfterBreak="0">
    <w:nsid w:val="7EDF74C4"/>
    <w:multiLevelType w:val="hybridMultilevel"/>
    <w:tmpl w:val="B4FC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6"/>
  </w:num>
  <w:num w:numId="3" w16cid:durableId="1915774688">
    <w:abstractNumId w:val="4"/>
  </w:num>
  <w:num w:numId="4" w16cid:durableId="2072774997">
    <w:abstractNumId w:val="1"/>
  </w:num>
  <w:num w:numId="5" w16cid:durableId="368070000">
    <w:abstractNumId w:val="0"/>
  </w:num>
  <w:num w:numId="6" w16cid:durableId="1469394538">
    <w:abstractNumId w:val="5"/>
  </w:num>
  <w:num w:numId="7" w16cid:durableId="885989861">
    <w:abstractNumId w:val="7"/>
  </w:num>
  <w:num w:numId="8" w16cid:durableId="1126389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262BA"/>
    <w:rsid w:val="000862BA"/>
    <w:rsid w:val="000B402F"/>
    <w:rsid w:val="000D63F3"/>
    <w:rsid w:val="000F6083"/>
    <w:rsid w:val="001228DB"/>
    <w:rsid w:val="00123256"/>
    <w:rsid w:val="00195BC0"/>
    <w:rsid w:val="00203B53"/>
    <w:rsid w:val="00225F90"/>
    <w:rsid w:val="00296D38"/>
    <w:rsid w:val="002E6977"/>
    <w:rsid w:val="00325C2E"/>
    <w:rsid w:val="003409F9"/>
    <w:rsid w:val="0036278D"/>
    <w:rsid w:val="0038013E"/>
    <w:rsid w:val="004655A4"/>
    <w:rsid w:val="00466049"/>
    <w:rsid w:val="00497A07"/>
    <w:rsid w:val="004B5740"/>
    <w:rsid w:val="004B7A7B"/>
    <w:rsid w:val="004C3029"/>
    <w:rsid w:val="004D4850"/>
    <w:rsid w:val="00515C4F"/>
    <w:rsid w:val="00516690"/>
    <w:rsid w:val="00517DCA"/>
    <w:rsid w:val="00554286"/>
    <w:rsid w:val="00583273"/>
    <w:rsid w:val="0059149B"/>
    <w:rsid w:val="00607B0D"/>
    <w:rsid w:val="0063714E"/>
    <w:rsid w:val="006A1BB6"/>
    <w:rsid w:val="006D2DA9"/>
    <w:rsid w:val="006E64E5"/>
    <w:rsid w:val="006F175E"/>
    <w:rsid w:val="006F5E5F"/>
    <w:rsid w:val="007070B3"/>
    <w:rsid w:val="00712366"/>
    <w:rsid w:val="00763C35"/>
    <w:rsid w:val="00785D92"/>
    <w:rsid w:val="007C6EEE"/>
    <w:rsid w:val="00830812"/>
    <w:rsid w:val="0084248A"/>
    <w:rsid w:val="00846DE7"/>
    <w:rsid w:val="008A17F7"/>
    <w:rsid w:val="008E0061"/>
    <w:rsid w:val="009408E3"/>
    <w:rsid w:val="00975C6C"/>
    <w:rsid w:val="009A5972"/>
    <w:rsid w:val="009B3294"/>
    <w:rsid w:val="009C6659"/>
    <w:rsid w:val="009D732C"/>
    <w:rsid w:val="00A002B0"/>
    <w:rsid w:val="00A332BA"/>
    <w:rsid w:val="00A344C8"/>
    <w:rsid w:val="00A41D77"/>
    <w:rsid w:val="00AA257F"/>
    <w:rsid w:val="00AF3922"/>
    <w:rsid w:val="00BB1995"/>
    <w:rsid w:val="00BC5196"/>
    <w:rsid w:val="00BE5B02"/>
    <w:rsid w:val="00C11358"/>
    <w:rsid w:val="00C267F1"/>
    <w:rsid w:val="00C6355A"/>
    <w:rsid w:val="00C879A8"/>
    <w:rsid w:val="00D51436"/>
    <w:rsid w:val="00D8649D"/>
    <w:rsid w:val="00DA12A1"/>
    <w:rsid w:val="00DD6A86"/>
    <w:rsid w:val="00DF3BE9"/>
    <w:rsid w:val="00E82FA3"/>
    <w:rsid w:val="00EA2BE3"/>
    <w:rsid w:val="00ED2AB9"/>
    <w:rsid w:val="00F27673"/>
    <w:rsid w:val="00F541FD"/>
    <w:rsid w:val="00F74917"/>
    <w:rsid w:val="00FC1B90"/>
    <w:rsid w:val="6B8E1A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PlaceholderText">
    <w:name w:val="Placeholder Text"/>
    <w:basedOn w:val="DefaultParagraphFont"/>
    <w:uiPriority w:val="99"/>
    <w:semiHidden/>
    <w:rsid w:val="000D63F3"/>
    <w:rPr>
      <w:color w:val="666666"/>
    </w:rPr>
  </w:style>
  <w:style w:type="character" w:styleId="Emphasis">
    <w:name w:val="Emphasis"/>
    <w:basedOn w:val="DefaultParagraphFont"/>
    <w:uiPriority w:val="20"/>
    <w:qFormat/>
    <w:rsid w:val="00AA2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81</TotalTime>
  <Pages>2</Pages>
  <Words>819</Words>
  <Characters>4440</Characters>
  <Application>Microsoft Office Word</Application>
  <DocSecurity>0</DocSecurity>
  <Lines>193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2026-02-28T08:39:00Z</dcterms:created>
  <dcterms:modified xsi:type="dcterms:W3CDTF">2026-02-28T09:52:00Z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