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02EB768" w:rsidR="00AF3922" w:rsidRPr="0017565A" w:rsidRDefault="00362FB4" w:rsidP="00AF3922">
      <w:pPr>
        <w:spacing w:afterLines="80" w:after="192" w:line="240" w:lineRule="auto"/>
        <w:ind w:right="278"/>
        <w:rPr>
          <w:rFonts w:ascii="Acer Foco" w:hAnsi="Acer Foco"/>
          <w:b/>
          <w:bCs/>
          <w:sz w:val="8"/>
          <w:szCs w:val="8"/>
        </w:rPr>
      </w:pPr>
      <w:r w:rsidRPr="0017565A">
        <w:rPr>
          <w:rFonts w:ascii="Acer Foco" w:hAnsi="Acer Foco"/>
          <w:noProof/>
          <w:sz w:val="8"/>
          <w:szCs w:val="8"/>
        </w:rPr>
        <w:drawing>
          <wp:anchor distT="0" distB="0" distL="114300" distR="114300" simplePos="0" relativeHeight="251658241" behindDoc="1" locked="0" layoutInCell="1" allowOverlap="1" wp14:anchorId="1A0923A2" wp14:editId="53F54469">
            <wp:simplePos x="0" y="0"/>
            <wp:positionH relativeFrom="margin">
              <wp:posOffset>-531845</wp:posOffset>
            </wp:positionH>
            <wp:positionV relativeFrom="paragraph">
              <wp:posOffset>-1532088</wp:posOffset>
            </wp:positionV>
            <wp:extent cx="7925364" cy="11256451"/>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9002" cy="11275821"/>
                    </a:xfrm>
                    <a:prstGeom prst="rect">
                      <a:avLst/>
                    </a:prstGeom>
                    <a:noFill/>
                  </pic:spPr>
                </pic:pic>
              </a:graphicData>
            </a:graphic>
            <wp14:sizeRelH relativeFrom="page">
              <wp14:pctWidth>0</wp14:pctWidth>
            </wp14:sizeRelH>
            <wp14:sizeRelV relativeFrom="page">
              <wp14:pctHeight>0</wp14:pctHeight>
            </wp14:sizeRelV>
          </wp:anchor>
        </w:drawing>
      </w:r>
      <w:r w:rsidRPr="0017565A">
        <w:rPr>
          <w:rFonts w:ascii="Acer Foco" w:hAnsi="Acer Foco"/>
          <w:noProof/>
          <w:sz w:val="8"/>
          <w:szCs w:val="8"/>
        </w:rPr>
        <w:drawing>
          <wp:anchor distT="0" distB="0" distL="114300" distR="114300" simplePos="0" relativeHeight="251658242" behindDoc="0" locked="0" layoutInCell="1" allowOverlap="1" wp14:anchorId="22F724B2" wp14:editId="24956433">
            <wp:simplePos x="0" y="0"/>
            <wp:positionH relativeFrom="margin">
              <wp:posOffset>-807979</wp:posOffset>
            </wp:positionH>
            <wp:positionV relativeFrom="paragraph">
              <wp:posOffset>-587738</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6CC1DDCD" w:rsidR="00002455" w:rsidRPr="0017565A" w:rsidRDefault="00362FB4">
      <w:pPr>
        <w:rPr>
          <w:rFonts w:ascii="Acer Foco" w:hAnsi="Acer Foco"/>
          <w:sz w:val="8"/>
          <w:szCs w:val="8"/>
        </w:rPr>
      </w:pPr>
      <w:r w:rsidRPr="0017565A">
        <w:rPr>
          <w:rFonts w:ascii="Acer Foco" w:hAnsi="Acer Foco"/>
          <w:noProof/>
          <w:sz w:val="18"/>
          <w:szCs w:val="18"/>
        </w:rPr>
        <w:drawing>
          <wp:anchor distT="0" distB="0" distL="114300" distR="114300" simplePos="0" relativeHeight="251664387" behindDoc="0" locked="0" layoutInCell="1" allowOverlap="1" wp14:anchorId="3B753054" wp14:editId="5E4537B2">
            <wp:simplePos x="0" y="0"/>
            <wp:positionH relativeFrom="margin">
              <wp:posOffset>215018</wp:posOffset>
            </wp:positionH>
            <wp:positionV relativeFrom="page">
              <wp:posOffset>809392</wp:posOffset>
            </wp:positionV>
            <wp:extent cx="6391747" cy="6391747"/>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91747" cy="6391747"/>
                    </a:xfrm>
                    <a:prstGeom prst="rect">
                      <a:avLst/>
                    </a:prstGeom>
                  </pic:spPr>
                </pic:pic>
              </a:graphicData>
            </a:graphic>
            <wp14:sizeRelH relativeFrom="margin">
              <wp14:pctWidth>0</wp14:pctWidth>
            </wp14:sizeRelH>
            <wp14:sizeRelV relativeFrom="margin">
              <wp14:pctHeight>0</wp14:pctHeight>
            </wp14:sizeRelV>
          </wp:anchor>
        </w:drawing>
      </w: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1CF181C7" w:rsidR="00002455" w:rsidRPr="0017565A" w:rsidRDefault="00002455">
      <w:pPr>
        <w:rPr>
          <w:rFonts w:ascii="Acer Foco" w:hAnsi="Acer Foco"/>
          <w:sz w:val="8"/>
          <w:szCs w:val="8"/>
        </w:rPr>
      </w:pP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6FBDC754" w:rsidR="00002455" w:rsidRPr="0017565A" w:rsidRDefault="00002455">
      <w:pPr>
        <w:rPr>
          <w:rFonts w:ascii="Acer Foco" w:hAnsi="Acer Foco"/>
          <w:sz w:val="8"/>
          <w:szCs w:val="8"/>
        </w:rPr>
      </w:pP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B13023" w:rsidR="00002455" w:rsidRPr="0017565A" w:rsidRDefault="00362FB4">
      <w:pPr>
        <w:rPr>
          <w:rFonts w:ascii="Acer Foco" w:hAnsi="Acer Foco"/>
          <w:sz w:val="8"/>
          <w:szCs w:val="8"/>
        </w:rPr>
      </w:pPr>
      <w:r w:rsidRPr="0017565A">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240970F2">
                <wp:simplePos x="0" y="0"/>
                <wp:positionH relativeFrom="margin">
                  <wp:align>center</wp:align>
                </wp:positionH>
                <wp:positionV relativeFrom="paragraph">
                  <wp:posOffset>33033</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14</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0;margin-top:2.6pt;width:279.85pt;height:93pt;z-index:2516664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14</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00391BCD" w:rsidR="00002455" w:rsidRPr="0017565A" w:rsidRDefault="00002455">
      <w:pPr>
        <w:rPr>
          <w:rFonts w:ascii="Acer Foco" w:hAnsi="Acer Foco"/>
          <w:sz w:val="8"/>
          <w:szCs w:val="8"/>
        </w:rPr>
      </w:pP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0F2C2DA1" w14:textId="7EAE45FD" w:rsidR="00296D38" w:rsidRPr="0017565A" w:rsidRDefault="0017565A" w:rsidP="00E82FA3">
      <w:pPr>
        <w:jc w:val="center"/>
        <w:rPr>
          <w:rFonts w:ascii="Acer Foco" w:hAnsi="Acer Foco"/>
          <w:sz w:val="8"/>
          <w:szCs w:val="8"/>
        </w:rPr>
      </w:pPr>
      <w:r w:rsidRPr="0017565A">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89AEEAD" w14:textId="00096086" w:rsidR="00362FB4" w:rsidRPr="0017565A" w:rsidRDefault="00362FB4" w:rsidP="00362FB4">
      <w:pPr>
        <w:rPr>
          <w:rFonts w:ascii="Acer Foco" w:hAnsi="Acer Foco"/>
          <w:sz w:val="8"/>
          <w:szCs w:val="8"/>
        </w:rPr>
      </w:pPr>
    </w:p>
    <w:p w14:paraId="68AA68AE" w14:textId="77777777" w:rsidR="0017565A" w:rsidRPr="0017565A" w:rsidRDefault="0017565A" w:rsidP="00E82FA3">
      <w:pPr>
        <w:jc w:val="center"/>
        <w:rPr>
          <w:rFonts w:ascii="Acer Foco" w:hAnsi="Acer Foco"/>
          <w:sz w:val="8"/>
          <w:szCs w:val="8"/>
        </w:rPr>
      </w:pPr>
    </w:p>
    <w:p w14:paraId="47F142EC" w14:textId="32D67745" w:rsidR="00E82FA3" w:rsidRPr="0017565A" w:rsidRDefault="0017565A" w:rsidP="00E82FA3">
      <w:pPr>
        <w:jc w:val="center"/>
        <w:rPr>
          <w:rFonts w:ascii="Acer Foco" w:hAnsi="Acer Foco"/>
          <w:sz w:val="8"/>
          <w:szCs w:val="8"/>
        </w:rPr>
      </w:pPr>
      <w:r w:rsidRPr="0017565A">
        <w:rPr>
          <w:rFonts w:ascii="Acer Foco" w:hAnsi="Acer Foco"/>
          <w:noProof/>
          <w:sz w:val="8"/>
          <w:szCs w:val="8"/>
        </w:rPr>
        <mc:AlternateContent>
          <mc:Choice Requires="wps">
            <w:drawing>
              <wp:anchor distT="0" distB="0" distL="114300" distR="114300" simplePos="0" relativeHeight="251662339" behindDoc="0" locked="0" layoutInCell="1" allowOverlap="1" wp14:anchorId="23F09CE7" wp14:editId="6959BDE2">
                <wp:simplePos x="0" y="0"/>
                <wp:positionH relativeFrom="margin">
                  <wp:align>left</wp:align>
                </wp:positionH>
                <wp:positionV relativeFrom="paragraph">
                  <wp:posOffset>-312302</wp:posOffset>
                </wp:positionV>
                <wp:extent cx="753167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53167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619CA3E2"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14</w:t>
                            </w:r>
                            <w:r w:rsidRPr="00000A80">
                              <w:rPr>
                                <w:rFonts w:ascii="Noto Sans" w:hAnsi="Noto Sans" w:cs="Noto Sans"/>
                                <w:color w:val="FFFFFF" w:themeColor="background1"/>
                              </w:rPr>
                              <w:tab/>
                            </w:r>
                            <w:r w:rsidR="00362FB4">
                              <w:rPr>
                                <w:rFonts w:ascii="Noto Sans" w:hAnsi="Noto Sans" w:cs="Noto Sans"/>
                                <w:color w:val="FFFFFF" w:themeColor="background1"/>
                              </w:rPr>
                              <w:t xml:space="preserve">             TMP214-44 | TMP214-44-TCO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left:0;text-align:left;margin-left:0;margin-top:-24.6pt;width:593.05pt;height:24.5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" filled="f" stroked="f" strokeweight=".5pt">
                <v:textbox>
                  <w:txbxContent>
                    <w:p w14:paraId="038892EF" w14:textId="619CA3E2"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14</w:t>
                      </w:r>
                      <w:r w:rsidRPr="00000A80">
                        <w:rPr>
                          <w:rFonts w:ascii="Noto Sans" w:hAnsi="Noto Sans" w:cs="Noto Sans"/>
                          <w:color w:val="FFFFFF" w:themeColor="background1"/>
                        </w:rPr>
                        <w:tab/>
                      </w:r>
                      <w:r w:rsidR="00362FB4">
                        <w:rPr>
                          <w:rFonts w:ascii="Noto Sans" w:hAnsi="Noto Sans" w:cs="Noto Sans"/>
                          <w:color w:val="FFFFFF" w:themeColor="background1"/>
                        </w:rPr>
                        <w:t xml:space="preserve">             TMP214-44 | TMP214-44-TCO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r w:rsidR="00362FB4" w:rsidRPr="0017565A">
        <w:rPr>
          <w:rFonts w:ascii="Acer Foco" w:hAnsi="Acer Foco"/>
          <w:noProof/>
          <w:sz w:val="8"/>
          <w:szCs w:val="8"/>
        </w:rPr>
        <w:drawing>
          <wp:inline distT="0" distB="0" distL="0" distR="0" wp14:anchorId="408D29E7" wp14:editId="08B96A8A">
            <wp:extent cx="6398520" cy="1826586"/>
            <wp:effectExtent l="0" t="0" r="2540" b="2540"/>
            <wp:docPr id="206661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rotWithShape="1">
                    <a:blip r:embed="rId16" cstate="print">
                      <a:extLst>
                        <a:ext uri="{28A0092B-C50C-407E-A947-70E740481C1C}">
                          <a14:useLocalDpi xmlns:a14="http://schemas.microsoft.com/office/drawing/2010/main" val="0"/>
                        </a:ext>
                      </a:extLst>
                    </a:blip>
                    <a:srcRect l="1512" r="1472" b="14748"/>
                    <a:stretch>
                      <a:fillRect/>
                    </a:stretch>
                  </pic:blipFill>
                  <pic:spPr bwMode="auto">
                    <a:xfrm>
                      <a:off x="0" y="0"/>
                      <a:ext cx="6445574" cy="184001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710"/>
        <w:gridCol w:w="900"/>
        <w:gridCol w:w="4410"/>
      </w:tblGrid>
      <w:tr w:rsidR="00E82FA3" w:rsidRPr="0017565A" w14:paraId="444BAB82" w14:textId="77777777" w:rsidTr="003409F9">
        <w:tc>
          <w:tcPr>
            <w:tcW w:w="1350" w:type="dxa"/>
            <w:gridSpan w:val="2"/>
          </w:tcPr>
          <w:p w14:paraId="740DB906" w14:textId="1F1E971B"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Operating System</w:t>
            </w:r>
          </w:p>
        </w:tc>
        <w:tc>
          <w:tcPr>
            <w:tcW w:w="8820" w:type="dxa"/>
            <w:gridSpan w:val="4"/>
          </w:tcPr>
          <w:p w14:paraId="6227E581" w14:textId="1E96854D" w:rsidR="00E82FA3" w:rsidRPr="0017565A" w:rsidRDefault="00DA12A1" w:rsidP="00F541FD">
            <w:pPr>
              <w:rPr>
                <w:rFonts w:ascii="Acer Foco" w:hAnsi="Acer Foco" w:cs="Noto Sans"/>
                <w:sz w:val="9"/>
                <w:szCs w:val="9"/>
              </w:rPr>
            </w:pPr>
            <w:r w:rsidRPr="0017565A">
              <w:rPr>
                <w:rFonts w:ascii="Acer Foco" w:hAnsi="Acer Foco" w:cs="Noto Sans"/>
                <w:sz w:val="9"/>
                <w:szCs w:val="9"/>
              </w:rPr>
              <w:t xml:space="preserve">Windows 11 </w:t>
            </w:r>
            <w:r w:rsidR="00000A80" w:rsidRPr="0017565A">
              <w:rPr>
                <w:rFonts w:ascii="Acer Foco" w:hAnsi="Acer Foco" w:cs="Noto Sans"/>
                <w:sz w:val="9"/>
                <w:szCs w:val="9"/>
              </w:rPr>
              <w:t>Pro</w:t>
            </w:r>
          </w:p>
          <w:p w14:paraId="6D594C6D" w14:textId="039586D2" w:rsidR="00330D7B" w:rsidRPr="0017565A" w:rsidRDefault="00330D7B" w:rsidP="00F541FD">
            <w:pPr>
              <w:rPr>
                <w:rFonts w:ascii="Acer Foco" w:hAnsi="Acer Foco" w:cs="Noto Sans"/>
                <w:sz w:val="9"/>
                <w:szCs w:val="9"/>
              </w:rPr>
            </w:pPr>
            <w:r w:rsidRPr="0017565A">
              <w:rPr>
                <w:rFonts w:ascii="Acer Foco" w:hAnsi="Acer Foco" w:cs="Noto Sans"/>
                <w:sz w:val="9"/>
                <w:szCs w:val="9"/>
              </w:rPr>
              <w:t>Windows 11 Home</w:t>
            </w:r>
          </w:p>
          <w:p w14:paraId="4D800BA6" w14:textId="1094725F" w:rsidR="009D732C" w:rsidRPr="0017565A" w:rsidRDefault="009D732C" w:rsidP="00F541FD">
            <w:pPr>
              <w:rPr>
                <w:rFonts w:ascii="Acer Foco" w:hAnsi="Acer Foco" w:cs="Noto Sans"/>
                <w:sz w:val="9"/>
                <w:szCs w:val="9"/>
              </w:rPr>
            </w:pPr>
          </w:p>
        </w:tc>
      </w:tr>
      <w:tr w:rsidR="00F541FD" w:rsidRPr="0017565A" w14:paraId="28F7D027" w14:textId="77777777" w:rsidTr="00000A80">
        <w:tc>
          <w:tcPr>
            <w:tcW w:w="1350" w:type="dxa"/>
            <w:gridSpan w:val="2"/>
          </w:tcPr>
          <w:p w14:paraId="36969674" w14:textId="77777777" w:rsidR="00F541FD" w:rsidRPr="0017565A" w:rsidRDefault="00F541FD"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CPU and Chipset</w:t>
            </w:r>
          </w:p>
          <w:p w14:paraId="5974AD26" w14:textId="524AC9B7" w:rsidR="00000A80" w:rsidRPr="0017565A" w:rsidRDefault="00000A80" w:rsidP="00E82FA3">
            <w:pPr>
              <w:jc w:val="center"/>
              <w:rPr>
                <w:rFonts w:ascii="Acer Foco" w:hAnsi="Acer Foco" w:cs="Noto Sans"/>
                <w:b/>
                <w:bCs/>
                <w:color w:val="80C342"/>
                <w:sz w:val="9"/>
                <w:szCs w:val="9"/>
              </w:rPr>
            </w:pPr>
          </w:p>
        </w:tc>
        <w:tc>
          <w:tcPr>
            <w:tcW w:w="1800" w:type="dxa"/>
          </w:tcPr>
          <w:p w14:paraId="7D1ECFDA" w14:textId="1A8A9A68" w:rsidR="009D732C" w:rsidRPr="0017565A" w:rsidRDefault="00330D7B" w:rsidP="009D732C">
            <w:pPr>
              <w:rPr>
                <w:rFonts w:ascii="Acer Foco" w:hAnsi="Acer Foco" w:cs="Noto Sans"/>
                <w:sz w:val="9"/>
                <w:szCs w:val="9"/>
                <w:lang w:val="it-IT"/>
              </w:rPr>
            </w:pPr>
            <w:r w:rsidRPr="0017565A">
              <w:rPr>
                <w:rFonts w:ascii="Acer Foco" w:hAnsi="Acer Foco" w:cs="Noto Sans"/>
                <w:sz w:val="9"/>
                <w:szCs w:val="9"/>
              </w:rPr>
              <w:t>AMD Ryzen™ 5 PRO 230</w:t>
            </w:r>
          </w:p>
        </w:tc>
        <w:tc>
          <w:tcPr>
            <w:tcW w:w="7020" w:type="dxa"/>
            <w:gridSpan w:val="3"/>
          </w:tcPr>
          <w:p w14:paraId="6C238024" w14:textId="6BC66771" w:rsidR="00F541FD" w:rsidRPr="0017565A" w:rsidRDefault="00330D7B" w:rsidP="009D732C">
            <w:pPr>
              <w:rPr>
                <w:rFonts w:ascii="Acer Foco" w:hAnsi="Acer Foco" w:cs="Noto Sans"/>
                <w:sz w:val="9"/>
                <w:szCs w:val="9"/>
                <w:lang w:val="it-IT"/>
              </w:rPr>
            </w:pPr>
            <w:r w:rsidRPr="0017565A">
              <w:rPr>
                <w:rFonts w:ascii="Acer Foco" w:hAnsi="Acer Foco" w:cs="Noto Sans"/>
                <w:sz w:val="9"/>
                <w:szCs w:val="9"/>
              </w:rPr>
              <w:t>AMD Ryzen™ 7 PRO 250</w:t>
            </w:r>
          </w:p>
        </w:tc>
      </w:tr>
      <w:tr w:rsidR="00000A80" w:rsidRPr="0017565A" w14:paraId="606BFC3D" w14:textId="77777777" w:rsidTr="00000A80">
        <w:trPr>
          <w:trHeight w:val="116"/>
        </w:trPr>
        <w:tc>
          <w:tcPr>
            <w:tcW w:w="1350" w:type="dxa"/>
            <w:gridSpan w:val="2"/>
          </w:tcPr>
          <w:p w14:paraId="5284AC93" w14:textId="77777777" w:rsidR="00000A80" w:rsidRPr="0017565A" w:rsidRDefault="00000A80"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Memory</w:t>
            </w:r>
          </w:p>
          <w:p w14:paraId="69A054F7" w14:textId="3E7B13C7" w:rsidR="00000A80" w:rsidRPr="0017565A" w:rsidRDefault="00000A80" w:rsidP="00E82FA3">
            <w:pPr>
              <w:jc w:val="center"/>
              <w:rPr>
                <w:rFonts w:ascii="Acer Foco" w:hAnsi="Acer Foco" w:cs="Noto Sans"/>
                <w:b/>
                <w:bCs/>
                <w:color w:val="80C342"/>
                <w:sz w:val="9"/>
                <w:szCs w:val="9"/>
              </w:rPr>
            </w:pPr>
          </w:p>
        </w:tc>
        <w:tc>
          <w:tcPr>
            <w:tcW w:w="1800" w:type="dxa"/>
          </w:tcPr>
          <w:p w14:paraId="4A135A63" w14:textId="078F601F" w:rsidR="00000A80" w:rsidRPr="0017565A" w:rsidRDefault="00000A80" w:rsidP="009D732C">
            <w:pPr>
              <w:rPr>
                <w:rFonts w:ascii="Acer Foco" w:hAnsi="Acer Foco" w:cs="Noto Sans"/>
                <w:sz w:val="9"/>
                <w:szCs w:val="9"/>
              </w:rPr>
            </w:pPr>
            <w:r w:rsidRPr="0017565A">
              <w:rPr>
                <w:rFonts w:ascii="Acer Foco" w:hAnsi="Acer Foco" w:cs="Noto Sans"/>
                <w:sz w:val="9"/>
                <w:szCs w:val="9"/>
              </w:rPr>
              <w:t xml:space="preserve">Dual-channel DDR5 SDRAM support </w:t>
            </w:r>
          </w:p>
        </w:tc>
        <w:tc>
          <w:tcPr>
            <w:tcW w:w="1710" w:type="dxa"/>
          </w:tcPr>
          <w:p w14:paraId="7D651CDD" w14:textId="02E5238B" w:rsidR="00000A80" w:rsidRPr="0017565A" w:rsidRDefault="00000A80" w:rsidP="009D732C">
            <w:pPr>
              <w:rPr>
                <w:rFonts w:ascii="Acer Foco" w:hAnsi="Acer Foco" w:cs="Noto Sans"/>
                <w:sz w:val="9"/>
                <w:szCs w:val="9"/>
              </w:rPr>
            </w:pPr>
            <w:r w:rsidRPr="0017565A">
              <w:rPr>
                <w:rFonts w:ascii="Acer Foco" w:hAnsi="Acer Foco" w:cs="Noto Sans"/>
                <w:sz w:val="9"/>
                <w:szCs w:val="9"/>
              </w:rPr>
              <w:t xml:space="preserve">Memory </w:t>
            </w:r>
            <w:r w:rsidR="00DF3BE9" w:rsidRPr="0017565A">
              <w:rPr>
                <w:rFonts w:ascii="Acer Foco" w:hAnsi="Acer Foco" w:cs="Noto Sans"/>
                <w:sz w:val="9"/>
                <w:szCs w:val="9"/>
              </w:rPr>
              <w:t>Frequency:</w:t>
            </w:r>
            <w:r w:rsidRPr="0017565A">
              <w:rPr>
                <w:rFonts w:ascii="Acer Foco" w:hAnsi="Acer Foco" w:cs="Noto Sans"/>
                <w:sz w:val="9"/>
                <w:szCs w:val="9"/>
              </w:rPr>
              <w:t xml:space="preserve"> Up to 5600 MT/s</w:t>
            </w:r>
          </w:p>
        </w:tc>
        <w:tc>
          <w:tcPr>
            <w:tcW w:w="5310" w:type="dxa"/>
            <w:gridSpan w:val="2"/>
          </w:tcPr>
          <w:p w14:paraId="46E87F64" w14:textId="7EEC95D4" w:rsidR="00000A80" w:rsidRPr="0017565A" w:rsidRDefault="00000A80" w:rsidP="009D732C">
            <w:pPr>
              <w:rPr>
                <w:rFonts w:ascii="Acer Foco" w:hAnsi="Acer Foco" w:cs="Noto Sans"/>
                <w:color w:val="000000"/>
                <w:sz w:val="9"/>
                <w:szCs w:val="9"/>
              </w:rPr>
            </w:pPr>
            <w:r w:rsidRPr="0017565A">
              <w:rPr>
                <w:rFonts w:ascii="Acer Foco" w:hAnsi="Acer Foco" w:cs="Noto Sans"/>
                <w:sz w:val="9"/>
                <w:szCs w:val="9"/>
              </w:rPr>
              <w:t xml:space="preserve">Up to 32 GB of DDR5 system memory using two </w:t>
            </w:r>
            <w:proofErr w:type="spellStart"/>
            <w:r w:rsidRPr="0017565A">
              <w:rPr>
                <w:rFonts w:ascii="Acer Foco" w:hAnsi="Acer Foco" w:cs="Noto Sans"/>
                <w:sz w:val="9"/>
                <w:szCs w:val="9"/>
              </w:rPr>
              <w:t>soDIMM</w:t>
            </w:r>
            <w:proofErr w:type="spellEnd"/>
            <w:r w:rsidRPr="0017565A">
              <w:rPr>
                <w:rFonts w:ascii="Acer Foco" w:hAnsi="Acer Foco" w:cs="Noto Sans"/>
                <w:sz w:val="9"/>
                <w:szCs w:val="9"/>
              </w:rPr>
              <w:t xml:space="preserve"> modules</w:t>
            </w:r>
          </w:p>
        </w:tc>
      </w:tr>
      <w:tr w:rsidR="00000A80" w:rsidRPr="0017565A" w14:paraId="74639D92" w14:textId="77777777" w:rsidTr="00136FEA">
        <w:tc>
          <w:tcPr>
            <w:tcW w:w="1350" w:type="dxa"/>
            <w:gridSpan w:val="2"/>
          </w:tcPr>
          <w:p w14:paraId="4515462A" w14:textId="7C0E157B" w:rsidR="00000A80" w:rsidRPr="0017565A" w:rsidRDefault="00000A80" w:rsidP="00DF3BE9">
            <w:pPr>
              <w:jc w:val="center"/>
              <w:rPr>
                <w:rFonts w:ascii="Acer Foco" w:hAnsi="Acer Foco" w:cs="Noto Sans"/>
                <w:b/>
                <w:bCs/>
                <w:color w:val="80C342"/>
                <w:sz w:val="9"/>
                <w:szCs w:val="9"/>
              </w:rPr>
            </w:pPr>
            <w:r w:rsidRPr="0017565A">
              <w:rPr>
                <w:rFonts w:ascii="Acer Foco" w:hAnsi="Acer Foco" w:cs="Noto Sans"/>
                <w:b/>
                <w:bCs/>
                <w:color w:val="80C342"/>
                <w:sz w:val="9"/>
                <w:szCs w:val="9"/>
              </w:rPr>
              <w:t>Display</w:t>
            </w:r>
          </w:p>
        </w:tc>
        <w:tc>
          <w:tcPr>
            <w:tcW w:w="4410" w:type="dxa"/>
            <w:gridSpan w:val="3"/>
          </w:tcPr>
          <w:p w14:paraId="10204D87" w14:textId="4EB4CA15" w:rsidR="00136FEA" w:rsidRPr="0017565A" w:rsidRDefault="00136FEA" w:rsidP="00136FEA">
            <w:pPr>
              <w:rPr>
                <w:rFonts w:ascii="Acer Foco" w:hAnsi="Acer Foco" w:cs="Noto Sans"/>
                <w:color w:val="000000" w:themeColor="text1"/>
                <w:sz w:val="9"/>
                <w:szCs w:val="9"/>
              </w:rPr>
            </w:pPr>
            <w:r w:rsidRPr="00136FEA">
              <w:rPr>
                <w:rFonts w:ascii="Acer Foco" w:hAnsi="Acer Foco" w:cs="Noto Sans"/>
                <w:color w:val="000000" w:themeColor="text1"/>
                <w:sz w:val="9"/>
                <w:szCs w:val="9"/>
              </w:rPr>
              <w:t>14.0" display with IPS (In-Plane Switching) technology, WUXGA 1920 x</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1200, Acer ComfyView™ LED-backlit TFT LCD, supporting 120Hz refresh</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rate.</w:t>
            </w:r>
            <w:r w:rsidRPr="0017565A">
              <w:rPr>
                <w:rFonts w:ascii="Acer Foco" w:hAnsi="Acer Foco" w:cs="Noto Sans"/>
                <w:color w:val="000000" w:themeColor="text1"/>
                <w:sz w:val="9"/>
                <w:szCs w:val="9"/>
              </w:rPr>
              <w:t xml:space="preserve"> </w:t>
            </w:r>
          </w:p>
          <w:p w14:paraId="072FD288" w14:textId="2F4BF5C5" w:rsidR="00136FEA"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16:10 aspect ratio, color gamut NTSC 45%</w:t>
            </w:r>
          </w:p>
          <w:p w14:paraId="50AC6ADF" w14:textId="77777777" w:rsidR="00136FEA"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Wide viewing angle up to 170 degrees</w:t>
            </w:r>
          </w:p>
          <w:p w14:paraId="6BB35BDA" w14:textId="77777777" w:rsidR="00DF3BE9"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Mercury free, environment friendly</w:t>
            </w:r>
          </w:p>
          <w:p w14:paraId="6BEB8768" w14:textId="5B0E6C3C" w:rsidR="00136FEA" w:rsidRPr="0017565A" w:rsidRDefault="00136FEA" w:rsidP="00136FEA">
            <w:pPr>
              <w:rPr>
                <w:rFonts w:ascii="Acer Foco" w:hAnsi="Acer Foco" w:cs="Noto Sans"/>
                <w:color w:val="000000" w:themeColor="text1"/>
                <w:sz w:val="9"/>
                <w:szCs w:val="9"/>
              </w:rPr>
            </w:pPr>
          </w:p>
        </w:tc>
        <w:tc>
          <w:tcPr>
            <w:tcW w:w="4410" w:type="dxa"/>
          </w:tcPr>
          <w:p w14:paraId="4CBD325D" w14:textId="77777777" w:rsidR="00F93677" w:rsidRPr="0017565A" w:rsidRDefault="00F93677" w:rsidP="00F93677">
            <w:pPr>
              <w:rPr>
                <w:rFonts w:ascii="Acer Foco" w:hAnsi="Acer Foco" w:cs="Noto Sans"/>
                <w:color w:val="000000" w:themeColor="text1"/>
                <w:sz w:val="9"/>
                <w:szCs w:val="9"/>
              </w:rPr>
            </w:pPr>
            <w:r w:rsidRPr="00136FEA">
              <w:rPr>
                <w:rFonts w:ascii="Acer Foco" w:hAnsi="Acer Foco" w:cs="Noto Sans"/>
                <w:color w:val="000000" w:themeColor="text1"/>
                <w:sz w:val="9"/>
                <w:szCs w:val="9"/>
              </w:rPr>
              <w:t>14.0" display with IPS (In-Plane Switching) technology, WUXGA 1920 x</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1200, Acer ComfyView™ LED-backlit TFT LCD, supporting 120Hz refresh</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rate.</w:t>
            </w:r>
            <w:r w:rsidRPr="0017565A">
              <w:rPr>
                <w:rFonts w:ascii="Acer Foco" w:hAnsi="Acer Foco" w:cs="Noto Sans"/>
                <w:color w:val="000000" w:themeColor="text1"/>
                <w:sz w:val="9"/>
                <w:szCs w:val="9"/>
              </w:rPr>
              <w:t xml:space="preserve"> </w:t>
            </w:r>
          </w:p>
          <w:p w14:paraId="11420935" w14:textId="67A450E3" w:rsidR="00F93677"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 xml:space="preserve">16:10 aspect ratio, color gamut </w:t>
            </w:r>
            <w:r w:rsidRPr="0017565A">
              <w:rPr>
                <w:rFonts w:ascii="Acer Foco" w:hAnsi="Acer Foco" w:cs="Noto Sans"/>
                <w:color w:val="000000" w:themeColor="text1"/>
                <w:sz w:val="9"/>
                <w:szCs w:val="9"/>
              </w:rPr>
              <w:t>sRGB 100%</w:t>
            </w:r>
          </w:p>
          <w:p w14:paraId="2D67ED8D" w14:textId="77777777" w:rsidR="00F93677"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Wide viewing angle up to 170 degrees</w:t>
            </w:r>
          </w:p>
          <w:p w14:paraId="5C318FB9" w14:textId="33AF96E9" w:rsidR="00000A80"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Mercury free, environment friendly</w:t>
            </w:r>
          </w:p>
        </w:tc>
      </w:tr>
      <w:tr w:rsidR="00DF3BE9" w:rsidRPr="0017565A" w14:paraId="30E46D5D" w14:textId="77777777" w:rsidTr="00DF3BE9">
        <w:tc>
          <w:tcPr>
            <w:tcW w:w="1350" w:type="dxa"/>
            <w:gridSpan w:val="2"/>
          </w:tcPr>
          <w:p w14:paraId="50AE1277" w14:textId="77777777" w:rsidR="00DF3BE9" w:rsidRPr="0017565A" w:rsidRDefault="00DF3BE9"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Graphics</w:t>
            </w:r>
          </w:p>
          <w:p w14:paraId="1A341899" w14:textId="2C616845" w:rsidR="00DF3BE9" w:rsidRPr="0017565A" w:rsidRDefault="00DF3BE9" w:rsidP="00E82FA3">
            <w:pPr>
              <w:jc w:val="center"/>
              <w:rPr>
                <w:rFonts w:ascii="Acer Foco" w:hAnsi="Acer Foco" w:cs="Noto Sans"/>
                <w:b/>
                <w:bCs/>
                <w:color w:val="80C342"/>
                <w:sz w:val="9"/>
                <w:szCs w:val="9"/>
              </w:rPr>
            </w:pPr>
          </w:p>
        </w:tc>
        <w:tc>
          <w:tcPr>
            <w:tcW w:w="1800" w:type="dxa"/>
          </w:tcPr>
          <w:p w14:paraId="7A7D057E" w14:textId="77777777" w:rsidR="00330D7B" w:rsidRPr="0017565A" w:rsidRDefault="00330D7B" w:rsidP="00330D7B">
            <w:pPr>
              <w:rPr>
                <w:rFonts w:ascii="Acer Foco" w:hAnsi="Acer Foco" w:cs="Noto Sans"/>
                <w:b/>
                <w:bCs/>
                <w:sz w:val="9"/>
                <w:szCs w:val="9"/>
              </w:rPr>
            </w:pPr>
            <w:r w:rsidRPr="0017565A">
              <w:rPr>
                <w:rFonts w:ascii="Acer Foco" w:hAnsi="Acer Foco" w:cs="Noto Sans"/>
                <w:b/>
                <w:bCs/>
                <w:sz w:val="9"/>
                <w:szCs w:val="9"/>
              </w:rPr>
              <w:t>AMD Radeon™ 780M Graphics</w:t>
            </w:r>
          </w:p>
          <w:p w14:paraId="6246CCDA" w14:textId="77777777" w:rsidR="00330D7B" w:rsidRPr="0017565A" w:rsidRDefault="00330D7B" w:rsidP="00330D7B">
            <w:pPr>
              <w:rPr>
                <w:rFonts w:ascii="Acer Foco" w:hAnsi="Acer Foco" w:cs="Noto Sans"/>
                <w:sz w:val="9"/>
                <w:szCs w:val="9"/>
              </w:rPr>
            </w:pPr>
            <w:r w:rsidRPr="0017565A">
              <w:rPr>
                <w:rFonts w:ascii="Acer Foco" w:hAnsi="Acer Foco" w:cs="Noto Sans"/>
                <w:sz w:val="9"/>
                <w:szCs w:val="9"/>
              </w:rPr>
              <w:t>Graphics Special Technology</w:t>
            </w:r>
            <w:r w:rsidRPr="0017565A">
              <w:rPr>
                <w:rFonts w:ascii="Acer Foco" w:hAnsi="Acer Foco" w:cs="Noto Sans"/>
                <w:sz w:val="9"/>
                <w:szCs w:val="9"/>
              </w:rPr>
              <w:t xml:space="preserve">: </w:t>
            </w:r>
          </w:p>
          <w:p w14:paraId="3C341F2E" w14:textId="52492EBD" w:rsidR="00330D7B" w:rsidRPr="0017565A" w:rsidRDefault="00330D7B" w:rsidP="00330D7B">
            <w:pPr>
              <w:rPr>
                <w:rFonts w:ascii="Acer Foco" w:hAnsi="Acer Foco" w:cs="Noto Sans"/>
                <w:sz w:val="9"/>
                <w:szCs w:val="9"/>
              </w:rPr>
            </w:pPr>
            <w:r w:rsidRPr="0017565A">
              <w:rPr>
                <w:rFonts w:ascii="Acer Foco" w:hAnsi="Acer Foco" w:cs="Noto Sans"/>
                <w:sz w:val="9"/>
                <w:szCs w:val="9"/>
              </w:rPr>
              <w:t>•VP9, H.264, H.265 8bit/10bit decode</w:t>
            </w:r>
          </w:p>
          <w:p w14:paraId="76CD9C89" w14:textId="77777777" w:rsidR="00DF3BE9" w:rsidRPr="0017565A" w:rsidRDefault="00330D7B" w:rsidP="00330D7B">
            <w:pPr>
              <w:rPr>
                <w:rFonts w:ascii="Acer Foco" w:hAnsi="Acer Foco" w:cs="Noto Sans"/>
                <w:sz w:val="9"/>
                <w:szCs w:val="9"/>
              </w:rPr>
            </w:pPr>
            <w:r w:rsidRPr="0017565A">
              <w:rPr>
                <w:rFonts w:ascii="Acer Foco" w:hAnsi="Acer Foco" w:cs="Noto Sans"/>
                <w:sz w:val="9"/>
                <w:szCs w:val="9"/>
              </w:rPr>
              <w:t>• H.264, H.265 8bit video encode</w:t>
            </w:r>
          </w:p>
          <w:p w14:paraId="6A585443" w14:textId="369D0526" w:rsidR="00136FEA" w:rsidRPr="0017565A" w:rsidRDefault="00136FEA" w:rsidP="00330D7B">
            <w:pPr>
              <w:rPr>
                <w:rFonts w:ascii="Acer Foco" w:hAnsi="Acer Foco" w:cs="Noto Sans"/>
                <w:sz w:val="9"/>
                <w:szCs w:val="9"/>
              </w:rPr>
            </w:pPr>
          </w:p>
        </w:tc>
        <w:tc>
          <w:tcPr>
            <w:tcW w:w="7020" w:type="dxa"/>
            <w:gridSpan w:val="3"/>
          </w:tcPr>
          <w:p w14:paraId="5ED9967C" w14:textId="77777777" w:rsidR="00330D7B" w:rsidRPr="0017565A" w:rsidRDefault="00330D7B" w:rsidP="00330D7B">
            <w:pPr>
              <w:rPr>
                <w:rFonts w:ascii="Acer Foco" w:hAnsi="Acer Foco" w:cs="Noto Sans"/>
                <w:b/>
                <w:bCs/>
                <w:sz w:val="9"/>
                <w:szCs w:val="9"/>
              </w:rPr>
            </w:pPr>
            <w:r w:rsidRPr="0017565A">
              <w:rPr>
                <w:rFonts w:ascii="Acer Foco" w:hAnsi="Acer Foco" w:cs="Noto Sans"/>
                <w:b/>
                <w:bCs/>
                <w:sz w:val="9"/>
                <w:szCs w:val="9"/>
              </w:rPr>
              <w:t>AMD Radeon™ 760M Graphics</w:t>
            </w:r>
          </w:p>
          <w:p w14:paraId="3108058A" w14:textId="77777777" w:rsidR="00DF3BE9" w:rsidRPr="0017565A" w:rsidRDefault="00330D7B" w:rsidP="00330D7B">
            <w:pPr>
              <w:rPr>
                <w:rFonts w:ascii="Acer Foco" w:hAnsi="Acer Foco" w:cs="Noto Sans"/>
                <w:sz w:val="9"/>
                <w:szCs w:val="9"/>
              </w:rPr>
            </w:pPr>
            <w:r w:rsidRPr="0017565A">
              <w:rPr>
                <w:rFonts w:ascii="Acer Foco" w:hAnsi="Acer Foco" w:cs="Noto Sans"/>
                <w:sz w:val="9"/>
                <w:szCs w:val="9"/>
              </w:rPr>
              <w:t>Graphics Special Technology</w:t>
            </w:r>
            <w:r w:rsidRPr="0017565A">
              <w:rPr>
                <w:rFonts w:ascii="Acer Foco" w:hAnsi="Acer Foco" w:cs="Noto Sans"/>
                <w:sz w:val="9"/>
                <w:szCs w:val="9"/>
              </w:rPr>
              <w:t>:</w:t>
            </w:r>
          </w:p>
          <w:p w14:paraId="1BC9589A" w14:textId="77777777" w:rsidR="00330D7B" w:rsidRPr="0017565A" w:rsidRDefault="00330D7B" w:rsidP="00330D7B">
            <w:pPr>
              <w:rPr>
                <w:rFonts w:ascii="Acer Foco" w:hAnsi="Acer Foco" w:cs="Noto Sans"/>
                <w:sz w:val="9"/>
                <w:szCs w:val="9"/>
              </w:rPr>
            </w:pPr>
            <w:r w:rsidRPr="0017565A">
              <w:rPr>
                <w:rFonts w:ascii="Acer Foco" w:hAnsi="Acer Foco" w:cs="Noto Sans"/>
                <w:sz w:val="9"/>
                <w:szCs w:val="9"/>
              </w:rPr>
              <w:t>•VP9, H.264, H.265 8bit/10bit decode</w:t>
            </w:r>
          </w:p>
          <w:p w14:paraId="5BA054DC" w14:textId="1658BAC7" w:rsidR="00330D7B" w:rsidRPr="0017565A" w:rsidRDefault="00330D7B" w:rsidP="00330D7B">
            <w:pPr>
              <w:rPr>
                <w:rFonts w:ascii="Acer Foco" w:hAnsi="Acer Foco" w:cs="Noto Sans"/>
                <w:sz w:val="9"/>
                <w:szCs w:val="9"/>
              </w:rPr>
            </w:pPr>
            <w:r w:rsidRPr="0017565A">
              <w:rPr>
                <w:rFonts w:ascii="Acer Foco" w:hAnsi="Acer Foco" w:cs="Noto Sans"/>
                <w:sz w:val="9"/>
                <w:szCs w:val="9"/>
              </w:rPr>
              <w:t>• H.264, H.265 8bit video encode</w:t>
            </w:r>
          </w:p>
        </w:tc>
      </w:tr>
      <w:tr w:rsidR="00330D7B" w:rsidRPr="0017565A" w14:paraId="75131C2C" w14:textId="77777777" w:rsidTr="00F93677">
        <w:trPr>
          <w:trHeight w:val="629"/>
        </w:trPr>
        <w:tc>
          <w:tcPr>
            <w:tcW w:w="1350" w:type="dxa"/>
            <w:gridSpan w:val="2"/>
          </w:tcPr>
          <w:p w14:paraId="4F3EC107" w14:textId="77777777" w:rsidR="00330D7B" w:rsidRPr="0017565A" w:rsidRDefault="00330D7B"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Audio</w:t>
            </w:r>
          </w:p>
          <w:p w14:paraId="1E1A9362" w14:textId="04215202" w:rsidR="00330D7B" w:rsidRPr="0017565A" w:rsidRDefault="00330D7B" w:rsidP="00E82FA3">
            <w:pPr>
              <w:jc w:val="center"/>
              <w:rPr>
                <w:rFonts w:ascii="Acer Foco" w:hAnsi="Acer Foco" w:cs="Noto Sans"/>
                <w:b/>
                <w:bCs/>
                <w:color w:val="80C342"/>
                <w:sz w:val="9"/>
                <w:szCs w:val="9"/>
              </w:rPr>
            </w:pPr>
          </w:p>
        </w:tc>
        <w:tc>
          <w:tcPr>
            <w:tcW w:w="3510" w:type="dxa"/>
            <w:gridSpan w:val="2"/>
          </w:tcPr>
          <w:p w14:paraId="56CBE2AD" w14:textId="2B3900E8"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DTS® Audio, featuring optimized bass response and micro-speaker</w:t>
            </w:r>
            <w:r w:rsidR="00F93677" w:rsidRPr="0017565A">
              <w:rPr>
                <w:rFonts w:ascii="Acer Foco" w:hAnsi="Acer Foco" w:cs="Noto Sans"/>
                <w:sz w:val="9"/>
                <w:szCs w:val="9"/>
              </w:rPr>
              <w:t xml:space="preserve"> </w:t>
            </w:r>
            <w:r w:rsidRPr="0017565A">
              <w:rPr>
                <w:rFonts w:ascii="Acer Foco" w:hAnsi="Acer Foco" w:cs="Noto Sans"/>
                <w:sz w:val="9"/>
                <w:szCs w:val="9"/>
              </w:rPr>
              <w:t>distortion prevention</w:t>
            </w:r>
            <w:r w:rsidRPr="0017565A">
              <w:rPr>
                <w:rFonts w:ascii="Acer Foco" w:hAnsi="Acer Foco" w:cs="Noto Sans"/>
                <w:sz w:val="9"/>
                <w:szCs w:val="9"/>
              </w:rPr>
              <w:t xml:space="preserve"> </w:t>
            </w:r>
          </w:p>
          <w:p w14:paraId="438ED90C" w14:textId="77777777" w:rsidR="00330D7B" w:rsidRPr="0017565A" w:rsidRDefault="00330D7B" w:rsidP="00330D7B">
            <w:pPr>
              <w:jc w:val="both"/>
              <w:rPr>
                <w:rFonts w:ascii="Acer Foco" w:hAnsi="Acer Foco" w:cs="Noto Sans"/>
                <w:sz w:val="9"/>
                <w:szCs w:val="9"/>
              </w:rPr>
            </w:pPr>
          </w:p>
          <w:p w14:paraId="6305C1D0" w14:textId="67A4E824"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Acer TrueHarmony Technology for lower distortion, wider frequency</w:t>
            </w:r>
            <w:r w:rsidR="00F93677" w:rsidRPr="0017565A">
              <w:rPr>
                <w:rFonts w:ascii="Acer Foco" w:hAnsi="Acer Foco" w:cs="Noto Sans"/>
                <w:sz w:val="9"/>
                <w:szCs w:val="9"/>
              </w:rPr>
              <w:t xml:space="preserve"> </w:t>
            </w:r>
            <w:r w:rsidRPr="00330D7B">
              <w:rPr>
                <w:rFonts w:ascii="Acer Foco" w:hAnsi="Acer Foco" w:cs="Noto Sans"/>
                <w:sz w:val="9"/>
                <w:szCs w:val="9"/>
              </w:rPr>
              <w:t>range, headphone-like audio and powerful sound by Acer Ultra Boost</w:t>
            </w:r>
            <w:r w:rsidR="00F93677" w:rsidRPr="0017565A">
              <w:rPr>
                <w:rFonts w:ascii="Acer Foco" w:hAnsi="Acer Foco" w:cs="Noto Sans"/>
                <w:sz w:val="9"/>
                <w:szCs w:val="9"/>
              </w:rPr>
              <w:t xml:space="preserve"> </w:t>
            </w:r>
            <w:r w:rsidRPr="00330D7B">
              <w:rPr>
                <w:rFonts w:ascii="Acer Foco" w:hAnsi="Acer Foco" w:cs="Noto Sans"/>
                <w:sz w:val="9"/>
                <w:szCs w:val="9"/>
              </w:rPr>
              <w:t>Stereo Speaker Module</w:t>
            </w:r>
          </w:p>
          <w:p w14:paraId="6EE928C5" w14:textId="77777777" w:rsidR="00330D7B" w:rsidRPr="00330D7B" w:rsidRDefault="00330D7B" w:rsidP="00330D7B">
            <w:pPr>
              <w:jc w:val="both"/>
              <w:rPr>
                <w:rFonts w:ascii="Acer Foco" w:hAnsi="Acer Foco" w:cs="Noto Sans"/>
                <w:sz w:val="9"/>
                <w:szCs w:val="9"/>
              </w:rPr>
            </w:pPr>
          </w:p>
          <w:p w14:paraId="0B5FEE56" w14:textId="77777777" w:rsidR="00136FEA" w:rsidRPr="0017565A" w:rsidRDefault="00330D7B" w:rsidP="00330D7B">
            <w:pPr>
              <w:jc w:val="both"/>
              <w:rPr>
                <w:rFonts w:ascii="Acer Foco" w:hAnsi="Acer Foco" w:cs="Noto Sans"/>
                <w:sz w:val="9"/>
                <w:szCs w:val="9"/>
              </w:rPr>
            </w:pPr>
            <w:r w:rsidRPr="0017565A">
              <w:rPr>
                <w:rFonts w:ascii="Acer Foco" w:hAnsi="Acer Foco" w:cs="Noto Sans"/>
                <w:sz w:val="9"/>
                <w:szCs w:val="9"/>
              </w:rPr>
              <w:t>Compatible with Cortana with Voice</w:t>
            </w:r>
          </w:p>
          <w:p w14:paraId="5CBA5DE3" w14:textId="55BC088E" w:rsidR="00F93677" w:rsidRPr="0017565A" w:rsidRDefault="00F93677" w:rsidP="00330D7B">
            <w:pPr>
              <w:jc w:val="both"/>
              <w:rPr>
                <w:rFonts w:ascii="Acer Foco" w:hAnsi="Acer Foco" w:cs="Noto Sans"/>
                <w:sz w:val="9"/>
                <w:szCs w:val="9"/>
              </w:rPr>
            </w:pPr>
          </w:p>
        </w:tc>
        <w:tc>
          <w:tcPr>
            <w:tcW w:w="5310" w:type="dxa"/>
            <w:gridSpan w:val="2"/>
          </w:tcPr>
          <w:p w14:paraId="7FC596CD" w14:textId="50F8C1F1"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 xml:space="preserve">Acer </w:t>
            </w:r>
            <w:proofErr w:type="spellStart"/>
            <w:r w:rsidRPr="00330D7B">
              <w:rPr>
                <w:rFonts w:ascii="Acer Foco" w:hAnsi="Acer Foco" w:cs="Noto Sans"/>
                <w:sz w:val="9"/>
                <w:szCs w:val="9"/>
              </w:rPr>
              <w:t>Purified.Voice</w:t>
            </w:r>
            <w:proofErr w:type="spellEnd"/>
            <w:r w:rsidRPr="00330D7B">
              <w:rPr>
                <w:rFonts w:ascii="Acer Foco" w:hAnsi="Acer Foco" w:cs="Noto Sans"/>
                <w:sz w:val="9"/>
                <w:szCs w:val="9"/>
              </w:rPr>
              <w:t xml:space="preserve"> technology with AI noise reduction with dual-mic</w:t>
            </w:r>
            <w:r w:rsidR="00F93677" w:rsidRPr="0017565A">
              <w:rPr>
                <w:rFonts w:ascii="Acer Foco" w:hAnsi="Acer Foco" w:cs="Noto Sans"/>
                <w:sz w:val="9"/>
                <w:szCs w:val="9"/>
              </w:rPr>
              <w:t xml:space="preserve"> </w:t>
            </w:r>
            <w:r w:rsidRPr="00330D7B">
              <w:rPr>
                <w:rFonts w:ascii="Acer Foco" w:hAnsi="Acer Foco" w:cs="Noto Sans"/>
                <w:sz w:val="9"/>
                <w:szCs w:val="9"/>
              </w:rPr>
              <w:t>array built-in microphones. Features include far-field pickup, dynamic</w:t>
            </w:r>
            <w:r w:rsidR="00F93677" w:rsidRPr="0017565A">
              <w:rPr>
                <w:rFonts w:ascii="Acer Foco" w:hAnsi="Acer Foco" w:cs="Noto Sans"/>
                <w:sz w:val="9"/>
                <w:szCs w:val="9"/>
              </w:rPr>
              <w:t xml:space="preserve"> </w:t>
            </w:r>
            <w:r w:rsidRPr="00330D7B">
              <w:rPr>
                <w:rFonts w:ascii="Acer Foco" w:hAnsi="Acer Foco" w:cs="Noto Sans"/>
                <w:sz w:val="9"/>
                <w:szCs w:val="9"/>
              </w:rPr>
              <w:t>noise reduction through neural network, adaptive beam forming, and</w:t>
            </w:r>
            <w:r w:rsidR="00F93677" w:rsidRPr="0017565A">
              <w:rPr>
                <w:rFonts w:ascii="Acer Foco" w:hAnsi="Acer Foco" w:cs="Noto Sans"/>
                <w:sz w:val="9"/>
                <w:szCs w:val="9"/>
              </w:rPr>
              <w:t xml:space="preserve"> </w:t>
            </w:r>
            <w:r w:rsidRPr="0017565A">
              <w:rPr>
                <w:rFonts w:ascii="Acer Foco" w:hAnsi="Acer Foco" w:cs="Noto Sans"/>
                <w:sz w:val="9"/>
                <w:szCs w:val="9"/>
              </w:rPr>
              <w:t>pre-defined personal and conference call modes.</w:t>
            </w:r>
          </w:p>
          <w:p w14:paraId="5A37207F" w14:textId="77777777" w:rsidR="00330D7B" w:rsidRPr="0017565A" w:rsidRDefault="00330D7B" w:rsidP="00330D7B">
            <w:pPr>
              <w:jc w:val="both"/>
              <w:rPr>
                <w:rFonts w:ascii="Acer Foco" w:hAnsi="Acer Foco" w:cs="Noto Sans"/>
                <w:sz w:val="9"/>
                <w:szCs w:val="9"/>
              </w:rPr>
            </w:pPr>
          </w:p>
          <w:p w14:paraId="7C94D743" w14:textId="29A11ACF"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 xml:space="preserve">High SNR DAC with 2.1 </w:t>
            </w:r>
            <w:proofErr w:type="spellStart"/>
            <w:r w:rsidRPr="00330D7B">
              <w:rPr>
                <w:rFonts w:ascii="Acer Foco" w:hAnsi="Acer Foco" w:cs="Noto Sans"/>
                <w:sz w:val="9"/>
                <w:szCs w:val="9"/>
              </w:rPr>
              <w:t>Vrms</w:t>
            </w:r>
            <w:proofErr w:type="spellEnd"/>
            <w:r w:rsidRPr="00330D7B">
              <w:rPr>
                <w:rFonts w:ascii="Acer Foco" w:hAnsi="Acer Foco" w:cs="Noto Sans"/>
                <w:sz w:val="9"/>
                <w:szCs w:val="9"/>
              </w:rPr>
              <w:t xml:space="preserve"> out capability and can driver high</w:t>
            </w:r>
            <w:r w:rsidR="00F93677" w:rsidRPr="0017565A">
              <w:rPr>
                <w:rFonts w:ascii="Acer Foco" w:hAnsi="Acer Foco" w:cs="Noto Sans"/>
                <w:sz w:val="9"/>
                <w:szCs w:val="9"/>
              </w:rPr>
              <w:t xml:space="preserve"> </w:t>
            </w:r>
            <w:r w:rsidRPr="0017565A">
              <w:rPr>
                <w:rFonts w:ascii="Acer Foco" w:hAnsi="Acer Foco" w:cs="Noto Sans"/>
                <w:sz w:val="9"/>
                <w:szCs w:val="9"/>
              </w:rPr>
              <w:t xml:space="preserve">impedance </w:t>
            </w:r>
            <w:proofErr w:type="gramStart"/>
            <w:r w:rsidRPr="0017565A">
              <w:rPr>
                <w:rFonts w:ascii="Acer Foco" w:hAnsi="Acer Foco" w:cs="Noto Sans"/>
                <w:sz w:val="9"/>
                <w:szCs w:val="9"/>
              </w:rPr>
              <w:t>headphone</w:t>
            </w:r>
            <w:proofErr w:type="gramEnd"/>
            <w:r w:rsidRPr="0017565A">
              <w:rPr>
                <w:rFonts w:ascii="Acer Foco" w:hAnsi="Acer Foco" w:cs="Noto Sans"/>
                <w:sz w:val="9"/>
                <w:szCs w:val="9"/>
              </w:rPr>
              <w:t xml:space="preserve"> (up to 600 ohm)</w:t>
            </w:r>
          </w:p>
        </w:tc>
      </w:tr>
      <w:tr w:rsidR="00E82FA3" w:rsidRPr="0017565A" w14:paraId="5A64B519" w14:textId="77777777" w:rsidTr="003409F9">
        <w:tc>
          <w:tcPr>
            <w:tcW w:w="1350" w:type="dxa"/>
            <w:gridSpan w:val="2"/>
          </w:tcPr>
          <w:p w14:paraId="0A7BFEDF"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Storage</w:t>
            </w:r>
          </w:p>
          <w:p w14:paraId="2B00C1A5" w14:textId="17BDE20F" w:rsidR="009D732C" w:rsidRPr="0017565A" w:rsidRDefault="009D732C" w:rsidP="00E82FA3">
            <w:pPr>
              <w:jc w:val="center"/>
              <w:rPr>
                <w:rFonts w:ascii="Acer Foco" w:hAnsi="Acer Foco" w:cs="Noto Sans"/>
                <w:b/>
                <w:bCs/>
                <w:color w:val="80C342"/>
                <w:sz w:val="9"/>
                <w:szCs w:val="9"/>
              </w:rPr>
            </w:pPr>
          </w:p>
        </w:tc>
        <w:tc>
          <w:tcPr>
            <w:tcW w:w="8820" w:type="dxa"/>
            <w:gridSpan w:val="4"/>
          </w:tcPr>
          <w:p w14:paraId="5711A145" w14:textId="1EB95DA3" w:rsidR="00E82FA3" w:rsidRPr="0017565A" w:rsidRDefault="00C267F1" w:rsidP="00C267F1">
            <w:pPr>
              <w:rPr>
                <w:rFonts w:ascii="Acer Foco" w:hAnsi="Acer Foco" w:cs="Noto Sans"/>
                <w:b/>
                <w:bCs/>
                <w:sz w:val="9"/>
                <w:szCs w:val="9"/>
              </w:rPr>
            </w:pPr>
            <w:r w:rsidRPr="0017565A">
              <w:rPr>
                <w:rFonts w:ascii="Acer Foco" w:hAnsi="Acer Foco" w:cs="Noto Sans"/>
                <w:b/>
                <w:bCs/>
                <w:sz w:val="9"/>
                <w:szCs w:val="9"/>
              </w:rPr>
              <w:t>Solid state drive</w:t>
            </w:r>
            <w:r w:rsidR="00330D7B" w:rsidRPr="0017565A">
              <w:rPr>
                <w:rFonts w:ascii="Acer Foco" w:hAnsi="Acer Foco" w:cs="Noto Sans"/>
                <w:b/>
                <w:bCs/>
                <w:sz w:val="9"/>
                <w:szCs w:val="9"/>
              </w:rPr>
              <w:t xml:space="preserve"> (1 slot)</w:t>
            </w:r>
            <w:r w:rsidR="00F27673" w:rsidRPr="0017565A">
              <w:rPr>
                <w:rFonts w:ascii="Acer Foco" w:hAnsi="Acer Foco" w:cs="Noto Sans"/>
                <w:b/>
                <w:bCs/>
                <w:sz w:val="9"/>
                <w:szCs w:val="9"/>
              </w:rPr>
              <w:t>:</w:t>
            </w:r>
            <w:r w:rsidRPr="0017565A">
              <w:rPr>
                <w:rFonts w:ascii="Acer Foco" w:hAnsi="Acer Foco" w:cs="Noto Sans"/>
                <w:b/>
                <w:bCs/>
                <w:sz w:val="9"/>
                <w:szCs w:val="9"/>
              </w:rPr>
              <w:t xml:space="preserve"> </w:t>
            </w:r>
            <w:r w:rsidR="00330D7B" w:rsidRPr="0017565A">
              <w:rPr>
                <w:rFonts w:ascii="Acer Foco" w:hAnsi="Acer Foco" w:cs="Noto Sans"/>
                <w:sz w:val="9"/>
                <w:szCs w:val="9"/>
              </w:rPr>
              <w:t xml:space="preserve">256 GB / </w:t>
            </w:r>
            <w:r w:rsidRPr="0017565A">
              <w:rPr>
                <w:rFonts w:ascii="Acer Foco" w:hAnsi="Acer Foco" w:cs="Noto Sans"/>
                <w:sz w:val="9"/>
                <w:szCs w:val="9"/>
              </w:rPr>
              <w:t>512 GB / 1 TB</w:t>
            </w:r>
            <w:r w:rsidR="00330D7B" w:rsidRPr="0017565A">
              <w:rPr>
                <w:rFonts w:ascii="Acer Foco" w:hAnsi="Acer Foco" w:cs="Noto Sans"/>
                <w:sz w:val="9"/>
                <w:szCs w:val="9"/>
              </w:rPr>
              <w:t xml:space="preserve">, </w:t>
            </w:r>
            <w:r w:rsidRPr="0017565A">
              <w:rPr>
                <w:rFonts w:ascii="Acer Foco" w:hAnsi="Acer Foco" w:cs="Noto Sans"/>
                <w:sz w:val="9"/>
                <w:szCs w:val="9"/>
              </w:rPr>
              <w:t xml:space="preserve">PCIe Gen4, 16 Gb/s, NVMe </w:t>
            </w:r>
          </w:p>
        </w:tc>
      </w:tr>
      <w:tr w:rsidR="00E82FA3" w:rsidRPr="0017565A" w14:paraId="5949DDF2" w14:textId="77777777" w:rsidTr="003409F9">
        <w:tc>
          <w:tcPr>
            <w:tcW w:w="1350" w:type="dxa"/>
            <w:gridSpan w:val="2"/>
          </w:tcPr>
          <w:p w14:paraId="1DE3E22D"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Webcam</w:t>
            </w:r>
          </w:p>
          <w:p w14:paraId="589C605D" w14:textId="77777777" w:rsidR="009D732C" w:rsidRPr="0017565A" w:rsidRDefault="009D732C" w:rsidP="00E82FA3">
            <w:pPr>
              <w:jc w:val="center"/>
              <w:rPr>
                <w:rFonts w:ascii="Acer Foco" w:hAnsi="Acer Foco" w:cs="Noto Sans"/>
                <w:b/>
                <w:bCs/>
                <w:color w:val="80C342"/>
                <w:sz w:val="9"/>
                <w:szCs w:val="9"/>
              </w:rPr>
            </w:pPr>
          </w:p>
          <w:p w14:paraId="4E033795" w14:textId="410B9680" w:rsidR="00AF3922" w:rsidRPr="0017565A" w:rsidRDefault="00AF3922" w:rsidP="00E82FA3">
            <w:pPr>
              <w:jc w:val="center"/>
              <w:rPr>
                <w:rFonts w:ascii="Acer Foco" w:hAnsi="Acer Foco" w:cs="Noto Sans"/>
                <w:b/>
                <w:bCs/>
                <w:color w:val="80C342"/>
                <w:sz w:val="9"/>
                <w:szCs w:val="9"/>
              </w:rPr>
            </w:pPr>
          </w:p>
        </w:tc>
        <w:tc>
          <w:tcPr>
            <w:tcW w:w="8820" w:type="dxa"/>
            <w:gridSpan w:val="4"/>
          </w:tcPr>
          <w:p w14:paraId="2E7E803D" w14:textId="77777777" w:rsidR="00E82FA3" w:rsidRPr="0017565A" w:rsidRDefault="00136FEA" w:rsidP="003409F9">
            <w:pPr>
              <w:rPr>
                <w:rFonts w:ascii="Acer Foco" w:hAnsi="Acer Foco" w:cs="Noto Sans"/>
                <w:sz w:val="9"/>
                <w:szCs w:val="9"/>
              </w:rPr>
            </w:pPr>
            <w:r w:rsidRPr="0017565A">
              <w:rPr>
                <w:rFonts w:ascii="Acer Foco" w:hAnsi="Acer Foco" w:cs="Noto Sans"/>
                <w:sz w:val="9"/>
                <w:szCs w:val="9"/>
              </w:rPr>
              <w:t>UFC with Double T-Type USB 5M + IR Camera | Compatible with Windows only | 2880 x 1800 Resolution | 1800p 5M Video at 30 FPS with Temporal Noise Reduction | Staggered High Dynamic Range (SHDR) | Dual Mic (33 mm + 33 mm) | 86 x 3.2 (4.2) x 3 mm | Blue glass lens | IR 940nm</w:t>
            </w:r>
          </w:p>
          <w:p w14:paraId="191DF3DE" w14:textId="77777777" w:rsidR="00136FEA" w:rsidRPr="0017565A" w:rsidRDefault="00136FEA" w:rsidP="003409F9">
            <w:pPr>
              <w:rPr>
                <w:rFonts w:ascii="Acer Foco" w:hAnsi="Acer Foco" w:cs="Noto Sans"/>
                <w:sz w:val="9"/>
                <w:szCs w:val="9"/>
              </w:rPr>
            </w:pPr>
          </w:p>
          <w:p w14:paraId="1DDF04E1" w14:textId="77777777" w:rsidR="00136FEA" w:rsidRPr="0017565A" w:rsidRDefault="00136FEA" w:rsidP="003409F9">
            <w:pPr>
              <w:rPr>
                <w:rFonts w:ascii="Acer Foco" w:hAnsi="Acer Foco" w:cs="Noto Sans"/>
                <w:sz w:val="9"/>
                <w:szCs w:val="9"/>
              </w:rPr>
            </w:pPr>
            <w:r w:rsidRPr="0017565A">
              <w:rPr>
                <w:rFonts w:ascii="Acer Foco" w:hAnsi="Acer Foco" w:cs="Noto Sans"/>
                <w:sz w:val="9"/>
                <w:szCs w:val="9"/>
              </w:rPr>
              <w:t>UFC with Double T-Type USB FHD Camera | Compatible with Windows only | 1920 x 1080 resolution | 1080p HD video at 30 fps with Temporal Noise Reduction | 86 x 3.2 (4.2) x 3 mm | Blue glass lens | Dual Mic (33 mm + 33 mm)</w:t>
            </w:r>
          </w:p>
          <w:p w14:paraId="6C782C56" w14:textId="3316CA60" w:rsidR="00136FEA" w:rsidRPr="0017565A" w:rsidRDefault="00136FEA" w:rsidP="003409F9">
            <w:pPr>
              <w:rPr>
                <w:rFonts w:ascii="Acer Foco" w:hAnsi="Acer Foco" w:cs="Noto Sans"/>
                <w:sz w:val="9"/>
                <w:szCs w:val="9"/>
              </w:rPr>
            </w:pPr>
          </w:p>
        </w:tc>
      </w:tr>
      <w:tr w:rsidR="00136FEA" w:rsidRPr="0017565A" w14:paraId="5C9E158E" w14:textId="77777777" w:rsidTr="00C900A3">
        <w:tc>
          <w:tcPr>
            <w:tcW w:w="1350" w:type="dxa"/>
            <w:gridSpan w:val="2"/>
          </w:tcPr>
          <w:p w14:paraId="2997BA81" w14:textId="77777777" w:rsidR="00136FEA" w:rsidRPr="0017565A" w:rsidRDefault="00136FEA"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Wireless and Networking</w:t>
            </w:r>
          </w:p>
          <w:p w14:paraId="3642F335" w14:textId="1354B3B9" w:rsidR="00136FEA" w:rsidRPr="0017565A" w:rsidRDefault="00136FEA" w:rsidP="00E82FA3">
            <w:pPr>
              <w:jc w:val="center"/>
              <w:rPr>
                <w:rFonts w:ascii="Acer Foco" w:hAnsi="Acer Foco" w:cs="Noto Sans"/>
                <w:b/>
                <w:bCs/>
                <w:color w:val="80C342"/>
                <w:sz w:val="9"/>
                <w:szCs w:val="9"/>
              </w:rPr>
            </w:pPr>
          </w:p>
        </w:tc>
        <w:tc>
          <w:tcPr>
            <w:tcW w:w="1800" w:type="dxa"/>
          </w:tcPr>
          <w:p w14:paraId="09FF9DF0" w14:textId="77777777" w:rsidR="00136FEA" w:rsidRPr="0017565A" w:rsidRDefault="00136FEA" w:rsidP="003409F9">
            <w:pPr>
              <w:rPr>
                <w:rFonts w:ascii="Acer Foco" w:hAnsi="Acer Foco" w:cs="Noto Sans"/>
                <w:sz w:val="9"/>
                <w:szCs w:val="9"/>
              </w:rPr>
            </w:pPr>
            <w:r w:rsidRPr="0017565A">
              <w:rPr>
                <w:rFonts w:ascii="Acer Foco" w:hAnsi="Acer Foco" w:cs="Noto Sans"/>
                <w:b/>
                <w:bCs/>
                <w:sz w:val="9"/>
                <w:szCs w:val="9"/>
              </w:rPr>
              <w:t>WLAN</w:t>
            </w:r>
            <w:r w:rsidRPr="0017565A">
              <w:rPr>
                <w:rFonts w:ascii="Acer Foco" w:hAnsi="Acer Foco" w:cs="Noto Sans"/>
                <w:sz w:val="9"/>
                <w:szCs w:val="9"/>
              </w:rPr>
              <w:t xml:space="preserve">: </w:t>
            </w:r>
          </w:p>
          <w:p w14:paraId="25561252" w14:textId="266D8E15" w:rsidR="00136FEA" w:rsidRPr="00136FEA" w:rsidRDefault="00136FEA" w:rsidP="00136FEA">
            <w:pPr>
              <w:rPr>
                <w:rFonts w:ascii="Acer Foco" w:hAnsi="Acer Foco" w:cs="Noto Sans"/>
                <w:sz w:val="9"/>
                <w:szCs w:val="9"/>
              </w:rPr>
            </w:pPr>
            <w:r w:rsidRPr="00136FEA">
              <w:rPr>
                <w:rFonts w:ascii="Acer Foco" w:hAnsi="Acer Foco" w:cs="Noto Sans"/>
                <w:sz w:val="9"/>
                <w:szCs w:val="9"/>
              </w:rPr>
              <w:t>•</w:t>
            </w:r>
            <w:r w:rsidRPr="0017565A">
              <w:rPr>
                <w:rFonts w:ascii="Acer Foco" w:hAnsi="Acer Foco" w:cs="Noto Sans"/>
                <w:sz w:val="9"/>
                <w:szCs w:val="9"/>
              </w:rPr>
              <w:t xml:space="preserve"> </w:t>
            </w:r>
            <w:r w:rsidRPr="00136FEA">
              <w:rPr>
                <w:rFonts w:ascii="Acer Foco" w:hAnsi="Acer Foco" w:cs="Noto Sans"/>
                <w:sz w:val="9"/>
                <w:szCs w:val="9"/>
              </w:rPr>
              <w:t>Wi-Fi 7 Wireless LAN</w:t>
            </w:r>
          </w:p>
          <w:p w14:paraId="72098CBB"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802.11 a/b/g/n/</w:t>
            </w:r>
            <w:proofErr w:type="spellStart"/>
            <w:r w:rsidRPr="00136FEA">
              <w:rPr>
                <w:rFonts w:ascii="Acer Foco" w:hAnsi="Acer Foco" w:cs="Noto Sans"/>
                <w:sz w:val="9"/>
                <w:szCs w:val="9"/>
              </w:rPr>
              <w:t>ac</w:t>
            </w:r>
            <w:proofErr w:type="spellEnd"/>
            <w:r w:rsidRPr="00136FEA">
              <w:rPr>
                <w:rFonts w:ascii="Acer Foco" w:hAnsi="Acer Foco" w:cs="Noto Sans"/>
                <w:sz w:val="9"/>
                <w:szCs w:val="9"/>
              </w:rPr>
              <w:t>/ax/be</w:t>
            </w:r>
          </w:p>
          <w:p w14:paraId="7368E3EE"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Band: 2.4 GHz, 5 GHz, and 6 GHz</w:t>
            </w:r>
          </w:p>
          <w:p w14:paraId="19FD275C"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2x2 MU-MIMO technology</w:t>
            </w:r>
          </w:p>
          <w:p w14:paraId="546997A6" w14:textId="1FDBBEAE" w:rsidR="00136FEA" w:rsidRPr="0017565A" w:rsidRDefault="00136FEA" w:rsidP="00136FEA">
            <w:pPr>
              <w:rPr>
                <w:rFonts w:ascii="Acer Foco" w:hAnsi="Acer Foco" w:cs="Noto Sans"/>
                <w:sz w:val="9"/>
                <w:szCs w:val="9"/>
              </w:rPr>
            </w:pPr>
            <w:r w:rsidRPr="0017565A">
              <w:rPr>
                <w:rFonts w:ascii="Acer Foco" w:hAnsi="Acer Foco" w:cs="Noto Sans"/>
                <w:sz w:val="9"/>
                <w:szCs w:val="9"/>
              </w:rPr>
              <w:t>• GT Booster - AI Flow</w:t>
            </w:r>
          </w:p>
        </w:tc>
        <w:tc>
          <w:tcPr>
            <w:tcW w:w="7020" w:type="dxa"/>
            <w:gridSpan w:val="3"/>
          </w:tcPr>
          <w:p w14:paraId="6BC75B1F" w14:textId="77777777" w:rsidR="00136FEA" w:rsidRPr="0017565A" w:rsidRDefault="00136FEA" w:rsidP="003409F9">
            <w:pPr>
              <w:rPr>
                <w:rFonts w:ascii="Acer Foco" w:hAnsi="Acer Foco" w:cs="Noto Sans"/>
                <w:sz w:val="9"/>
                <w:szCs w:val="9"/>
              </w:rPr>
            </w:pPr>
            <w:r w:rsidRPr="0017565A">
              <w:rPr>
                <w:rFonts w:ascii="Acer Foco" w:hAnsi="Acer Foco" w:cs="Noto Sans"/>
                <w:b/>
                <w:bCs/>
                <w:sz w:val="9"/>
                <w:szCs w:val="9"/>
              </w:rPr>
              <w:t>LAN</w:t>
            </w:r>
            <w:r w:rsidRPr="0017565A">
              <w:rPr>
                <w:rFonts w:ascii="Acer Foco" w:hAnsi="Acer Foco" w:cs="Noto Sans"/>
                <w:sz w:val="9"/>
                <w:szCs w:val="9"/>
              </w:rPr>
              <w:t xml:space="preserve">: </w:t>
            </w:r>
          </w:p>
          <w:p w14:paraId="59FFA494" w14:textId="77777777" w:rsidR="00136FEA" w:rsidRPr="0017565A" w:rsidRDefault="00136FEA" w:rsidP="003409F9">
            <w:pPr>
              <w:rPr>
                <w:rFonts w:ascii="Acer Foco" w:hAnsi="Acer Foco" w:cs="Noto Sans"/>
                <w:sz w:val="9"/>
                <w:szCs w:val="9"/>
              </w:rPr>
            </w:pPr>
            <w:r w:rsidRPr="0017565A">
              <w:rPr>
                <w:rFonts w:ascii="Acer Foco" w:hAnsi="Acer Foco" w:cs="Noto Sans"/>
                <w:sz w:val="9"/>
                <w:szCs w:val="9"/>
              </w:rPr>
              <w:t>• Gigabit Ethernet, Wake-on-LAN ready</w:t>
            </w:r>
          </w:p>
          <w:p w14:paraId="3F59A665" w14:textId="77777777" w:rsidR="00136FEA" w:rsidRPr="0017565A" w:rsidRDefault="00136FEA" w:rsidP="003409F9">
            <w:pPr>
              <w:rPr>
                <w:rFonts w:ascii="Acer Foco" w:hAnsi="Acer Foco" w:cs="Noto Sans"/>
                <w:sz w:val="9"/>
                <w:szCs w:val="9"/>
              </w:rPr>
            </w:pPr>
          </w:p>
          <w:p w14:paraId="6D51485B" w14:textId="77777777" w:rsidR="00136FEA" w:rsidRPr="0017565A" w:rsidRDefault="00136FEA" w:rsidP="00136FEA">
            <w:pPr>
              <w:rPr>
                <w:rFonts w:ascii="Acer Foco" w:hAnsi="Acer Foco" w:cs="Noto Sans"/>
                <w:sz w:val="9"/>
                <w:szCs w:val="9"/>
              </w:rPr>
            </w:pPr>
            <w:r w:rsidRPr="0017565A">
              <w:rPr>
                <w:rFonts w:ascii="Acer Foco" w:hAnsi="Acer Foco" w:cs="Noto Sans"/>
                <w:b/>
                <w:bCs/>
                <w:sz w:val="9"/>
                <w:szCs w:val="9"/>
              </w:rPr>
              <w:t>WPAN</w:t>
            </w:r>
            <w:r w:rsidRPr="0017565A">
              <w:rPr>
                <w:rFonts w:ascii="Acer Foco" w:hAnsi="Acer Foco" w:cs="Noto Sans"/>
                <w:sz w:val="9"/>
                <w:szCs w:val="9"/>
              </w:rPr>
              <w:t xml:space="preserve">: </w:t>
            </w:r>
          </w:p>
          <w:p w14:paraId="6251B8D4"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Supports Bluetooth® 5.4 or above for Wi-Fi 7 wireless card.</w:t>
            </w:r>
          </w:p>
          <w:p w14:paraId="742C7AE6" w14:textId="77777777" w:rsidR="00136FEA" w:rsidRPr="0017565A" w:rsidRDefault="00136FEA" w:rsidP="00136FEA">
            <w:pPr>
              <w:rPr>
                <w:rFonts w:ascii="Acer Foco" w:hAnsi="Acer Foco" w:cs="Noto Sans"/>
                <w:sz w:val="9"/>
                <w:szCs w:val="9"/>
              </w:rPr>
            </w:pPr>
            <w:r w:rsidRPr="0017565A">
              <w:rPr>
                <w:rFonts w:ascii="Acer Foco" w:hAnsi="Acer Foco" w:cs="Noto Sans"/>
                <w:sz w:val="9"/>
                <w:szCs w:val="9"/>
              </w:rPr>
              <w:t>Supports Bluetooth LE Audio (LC3).</w:t>
            </w:r>
          </w:p>
          <w:p w14:paraId="4179116B" w14:textId="127D1829" w:rsidR="00136FEA" w:rsidRPr="0017565A" w:rsidRDefault="00136FEA" w:rsidP="00136FEA">
            <w:pPr>
              <w:rPr>
                <w:rFonts w:ascii="Acer Foco" w:hAnsi="Acer Foco" w:cs="Noto Sans"/>
                <w:sz w:val="9"/>
                <w:szCs w:val="9"/>
              </w:rPr>
            </w:pPr>
          </w:p>
        </w:tc>
      </w:tr>
      <w:tr w:rsidR="00E82FA3" w:rsidRPr="0017565A" w14:paraId="2C205B2B" w14:textId="77777777" w:rsidTr="003409F9">
        <w:tc>
          <w:tcPr>
            <w:tcW w:w="1350" w:type="dxa"/>
            <w:gridSpan w:val="2"/>
          </w:tcPr>
          <w:p w14:paraId="2D5C3F5E"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Security</w:t>
            </w:r>
          </w:p>
          <w:p w14:paraId="5875AEFC" w14:textId="73BDE436" w:rsidR="009D732C" w:rsidRPr="0017565A" w:rsidRDefault="009D732C" w:rsidP="00E82FA3">
            <w:pPr>
              <w:jc w:val="center"/>
              <w:rPr>
                <w:rFonts w:ascii="Acer Foco" w:hAnsi="Acer Foco" w:cs="Noto Sans"/>
                <w:b/>
                <w:bCs/>
                <w:color w:val="80C342"/>
                <w:sz w:val="9"/>
                <w:szCs w:val="9"/>
              </w:rPr>
            </w:pPr>
          </w:p>
        </w:tc>
        <w:tc>
          <w:tcPr>
            <w:tcW w:w="8820" w:type="dxa"/>
            <w:gridSpan w:val="4"/>
          </w:tcPr>
          <w:p w14:paraId="510C04E1" w14:textId="77777777" w:rsidR="00E82FA3" w:rsidRPr="0017565A" w:rsidRDefault="00136FEA" w:rsidP="00C267F1">
            <w:pPr>
              <w:rPr>
                <w:rFonts w:ascii="Acer Foco" w:hAnsi="Acer Foco" w:cs="Noto Sans"/>
                <w:sz w:val="9"/>
                <w:szCs w:val="9"/>
              </w:rPr>
            </w:pPr>
            <w:r w:rsidRPr="0017565A">
              <w:rPr>
                <w:rFonts w:ascii="Acer Foco" w:hAnsi="Acer Foco" w:cs="Noto Sans"/>
                <w:sz w:val="9"/>
                <w:szCs w:val="9"/>
              </w:rPr>
              <w:t xml:space="preserve">Acer </w:t>
            </w:r>
            <w:proofErr w:type="spellStart"/>
            <w:r w:rsidRPr="0017565A">
              <w:rPr>
                <w:rFonts w:ascii="Acer Foco" w:hAnsi="Acer Foco" w:cs="Noto Sans"/>
                <w:sz w:val="9"/>
                <w:szCs w:val="9"/>
              </w:rPr>
              <w:t>ProShield</w:t>
            </w:r>
            <w:proofErr w:type="spellEnd"/>
            <w:r w:rsidRPr="0017565A">
              <w:rPr>
                <w:rFonts w:ascii="Acer Foco" w:hAnsi="Acer Foco" w:cs="Noto Sans"/>
                <w:sz w:val="9"/>
                <w:szCs w:val="9"/>
              </w:rPr>
              <w:t xml:space="preserve"> Plus security manager </w:t>
            </w:r>
            <w:proofErr w:type="gramStart"/>
            <w:r w:rsidRPr="0017565A">
              <w:rPr>
                <w:rFonts w:ascii="Acer Foco" w:hAnsi="Acer Foco" w:cs="Noto Sans"/>
                <w:sz w:val="9"/>
                <w:szCs w:val="9"/>
              </w:rPr>
              <w:t>includes:</w:t>
            </w:r>
            <w:proofErr w:type="gramEnd"/>
            <w:r w:rsidRPr="0017565A">
              <w:rPr>
                <w:rFonts w:ascii="Acer Foco" w:hAnsi="Acer Foco" w:cs="Noto Sans"/>
                <w:sz w:val="9"/>
                <w:szCs w:val="9"/>
              </w:rPr>
              <w:t xml:space="preserve"> Data Protection: File &amp; Folder Encryption and Decryption, Personal Security Drive | Data Removal: File Shredding | Security Alert: Invalid Access Alert, Security Report</w:t>
            </w:r>
          </w:p>
          <w:p w14:paraId="655249C4" w14:textId="77777777" w:rsidR="00136FEA" w:rsidRPr="0017565A" w:rsidRDefault="00136FEA" w:rsidP="00C267F1">
            <w:pPr>
              <w:rPr>
                <w:rFonts w:ascii="Acer Foco" w:hAnsi="Acer Foco" w:cs="Noto Sans"/>
                <w:sz w:val="9"/>
                <w:szCs w:val="9"/>
              </w:rPr>
            </w:pPr>
          </w:p>
          <w:p w14:paraId="35C6F135" w14:textId="08FCBA23" w:rsidR="00136FEA" w:rsidRPr="0017565A" w:rsidRDefault="00136FEA" w:rsidP="00C267F1">
            <w:pPr>
              <w:rPr>
                <w:rFonts w:ascii="Acer Foco" w:hAnsi="Acer Foco" w:cs="Noto Sans"/>
                <w:sz w:val="9"/>
                <w:szCs w:val="9"/>
              </w:rPr>
            </w:pPr>
            <w:r w:rsidRPr="0017565A">
              <w:rPr>
                <w:rFonts w:ascii="Acer Foco" w:hAnsi="Acer Foco" w:cs="Noto Sans"/>
                <w:sz w:val="9"/>
                <w:szCs w:val="9"/>
              </w:rPr>
              <w:t>Discrete Trusted Platform Module (TPM) solution | Kensington lock (Nano-type)</w:t>
            </w:r>
          </w:p>
        </w:tc>
      </w:tr>
      <w:tr w:rsidR="00002455" w:rsidRPr="0017565A" w14:paraId="7F3BA6AB" w14:textId="77777777" w:rsidTr="00F27673">
        <w:trPr>
          <w:trHeight w:val="31"/>
        </w:trPr>
        <w:tc>
          <w:tcPr>
            <w:tcW w:w="1350" w:type="dxa"/>
            <w:gridSpan w:val="2"/>
          </w:tcPr>
          <w:p w14:paraId="2B8E6F48" w14:textId="6B8C4192" w:rsidR="00002455" w:rsidRPr="0017565A" w:rsidRDefault="00002455"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Dimensions and Weight</w:t>
            </w:r>
          </w:p>
          <w:p w14:paraId="67AE659B" w14:textId="77777777" w:rsidR="00AF3922" w:rsidRPr="0017565A" w:rsidRDefault="00AF3922" w:rsidP="00E82FA3">
            <w:pPr>
              <w:jc w:val="center"/>
              <w:rPr>
                <w:rFonts w:ascii="Acer Foco" w:hAnsi="Acer Foco" w:cs="Noto Sans"/>
                <w:b/>
                <w:bCs/>
                <w:color w:val="80C342"/>
                <w:sz w:val="9"/>
                <w:szCs w:val="9"/>
              </w:rPr>
            </w:pPr>
          </w:p>
          <w:p w14:paraId="7B4A955E" w14:textId="16F5AD97" w:rsidR="00002455" w:rsidRPr="0017565A" w:rsidRDefault="00002455" w:rsidP="00E82FA3">
            <w:pPr>
              <w:jc w:val="center"/>
              <w:rPr>
                <w:rFonts w:ascii="Acer Foco" w:hAnsi="Acer Foco" w:cs="Noto Sans"/>
                <w:b/>
                <w:bCs/>
                <w:color w:val="80C342"/>
                <w:sz w:val="9"/>
                <w:szCs w:val="9"/>
              </w:rPr>
            </w:pPr>
          </w:p>
        </w:tc>
        <w:tc>
          <w:tcPr>
            <w:tcW w:w="3510" w:type="dxa"/>
            <w:gridSpan w:val="2"/>
          </w:tcPr>
          <w:p w14:paraId="5252F476" w14:textId="77777777" w:rsidR="003409F9" w:rsidRPr="0017565A" w:rsidRDefault="003409F9" w:rsidP="00AF3922">
            <w:pPr>
              <w:rPr>
                <w:rFonts w:ascii="Acer Foco" w:hAnsi="Acer Foco" w:cs="Noto Sans"/>
                <w:b/>
                <w:bCs/>
                <w:sz w:val="9"/>
                <w:szCs w:val="9"/>
              </w:rPr>
            </w:pPr>
            <w:r w:rsidRPr="0017565A">
              <w:rPr>
                <w:rFonts w:ascii="Acer Foco" w:hAnsi="Acer Foco" w:cs="Noto Sans"/>
                <w:b/>
                <w:bCs/>
                <w:sz w:val="9"/>
                <w:szCs w:val="9"/>
              </w:rPr>
              <w:t>Dimensions</w:t>
            </w:r>
          </w:p>
          <w:p w14:paraId="05AD6B8F" w14:textId="150CCD83" w:rsidR="00F27673" w:rsidRPr="0017565A" w:rsidRDefault="00F93677" w:rsidP="00F93677">
            <w:pPr>
              <w:rPr>
                <w:rFonts w:ascii="Acer Foco" w:hAnsi="Acer Foco" w:cs="Arial"/>
                <w:sz w:val="9"/>
                <w:szCs w:val="9"/>
              </w:rPr>
            </w:pPr>
            <w:r w:rsidRPr="00F93677">
              <w:rPr>
                <w:rFonts w:ascii="Acer Foco" w:hAnsi="Acer Foco" w:cs="Arial"/>
                <w:sz w:val="9"/>
                <w:szCs w:val="9"/>
              </w:rPr>
              <w:t>314 (W) x 228 (D) x 17.9 (H) mm (12.36 x 8.98 x 0.7 inches) with LAN</w:t>
            </w:r>
            <w:r w:rsidRPr="0017565A">
              <w:rPr>
                <w:rFonts w:ascii="Acer Foco" w:hAnsi="Acer Foco" w:cs="Arial"/>
                <w:sz w:val="9"/>
                <w:szCs w:val="9"/>
              </w:rPr>
              <w:t xml:space="preserve"> </w:t>
            </w:r>
            <w:r w:rsidRPr="0017565A">
              <w:rPr>
                <w:rFonts w:ascii="Acer Foco" w:hAnsi="Acer Foco" w:cs="Arial"/>
                <w:sz w:val="9"/>
                <w:szCs w:val="9"/>
              </w:rPr>
              <w:t>port</w:t>
            </w:r>
          </w:p>
          <w:p w14:paraId="2DE9F96D" w14:textId="0B3D42EC" w:rsidR="00AF3922" w:rsidRPr="0017565A" w:rsidRDefault="00AF3922" w:rsidP="00AF3922">
            <w:pPr>
              <w:rPr>
                <w:rFonts w:ascii="Acer Foco" w:hAnsi="Acer Foco" w:cs="Noto Sans"/>
                <w:sz w:val="9"/>
                <w:szCs w:val="9"/>
              </w:rPr>
            </w:pPr>
          </w:p>
        </w:tc>
        <w:tc>
          <w:tcPr>
            <w:tcW w:w="5310" w:type="dxa"/>
            <w:gridSpan w:val="2"/>
          </w:tcPr>
          <w:p w14:paraId="7591DAEB" w14:textId="77777777" w:rsidR="003409F9" w:rsidRPr="0017565A" w:rsidRDefault="003409F9" w:rsidP="00AF3922">
            <w:pPr>
              <w:rPr>
                <w:rFonts w:ascii="Acer Foco" w:hAnsi="Acer Foco" w:cs="Noto Sans"/>
                <w:b/>
                <w:bCs/>
                <w:sz w:val="9"/>
                <w:szCs w:val="9"/>
              </w:rPr>
            </w:pPr>
            <w:r w:rsidRPr="0017565A">
              <w:rPr>
                <w:rFonts w:ascii="Acer Foco" w:hAnsi="Acer Foco" w:cs="Noto Sans"/>
                <w:b/>
                <w:bCs/>
                <w:sz w:val="9"/>
                <w:szCs w:val="9"/>
              </w:rPr>
              <w:t>Weight</w:t>
            </w:r>
          </w:p>
          <w:p w14:paraId="7751266A" w14:textId="02F8EBEE" w:rsidR="00002455" w:rsidRPr="0017565A" w:rsidRDefault="00F93677" w:rsidP="00AF3922">
            <w:pPr>
              <w:rPr>
                <w:rFonts w:ascii="Acer Foco" w:hAnsi="Acer Foco" w:cs="Noto Sans"/>
                <w:sz w:val="9"/>
                <w:szCs w:val="9"/>
              </w:rPr>
            </w:pPr>
            <w:r w:rsidRPr="0017565A">
              <w:rPr>
                <w:rFonts w:ascii="Acer Foco" w:hAnsi="Acer Foco" w:cs="Noto Sans"/>
                <w:sz w:val="9"/>
                <w:szCs w:val="9"/>
              </w:rPr>
              <w:t>1.37 kg (3.02 lbs.) with 3-cell battery pack, WUXGA display</w:t>
            </w:r>
          </w:p>
        </w:tc>
      </w:tr>
      <w:tr w:rsidR="003409F9" w:rsidRPr="0017565A" w14:paraId="064946C8" w14:textId="77777777" w:rsidTr="00F93677">
        <w:tc>
          <w:tcPr>
            <w:tcW w:w="1350" w:type="dxa"/>
            <w:gridSpan w:val="2"/>
          </w:tcPr>
          <w:p w14:paraId="21058356" w14:textId="77777777" w:rsidR="003409F9" w:rsidRPr="0017565A" w:rsidRDefault="003409F9"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Power Adapter and Battery</w:t>
            </w:r>
          </w:p>
          <w:p w14:paraId="379F6DC8" w14:textId="065F9D9A" w:rsidR="003409F9" w:rsidRPr="0017565A" w:rsidRDefault="003409F9" w:rsidP="00E82FA3">
            <w:pPr>
              <w:jc w:val="center"/>
              <w:rPr>
                <w:rFonts w:ascii="Acer Foco" w:hAnsi="Acer Foco" w:cs="Noto Sans"/>
                <w:b/>
                <w:bCs/>
                <w:color w:val="80C342"/>
                <w:sz w:val="9"/>
                <w:szCs w:val="9"/>
              </w:rPr>
            </w:pPr>
          </w:p>
        </w:tc>
        <w:tc>
          <w:tcPr>
            <w:tcW w:w="3510" w:type="dxa"/>
            <w:gridSpan w:val="2"/>
          </w:tcPr>
          <w:p w14:paraId="0E0FC73F" w14:textId="77777777" w:rsidR="00F93677" w:rsidRPr="0017565A" w:rsidRDefault="003409F9" w:rsidP="00F93677">
            <w:pPr>
              <w:rPr>
                <w:rFonts w:ascii="Acer Foco" w:hAnsi="Acer Foco" w:cs="Noto Sans"/>
                <w:sz w:val="9"/>
                <w:szCs w:val="9"/>
              </w:rPr>
            </w:pPr>
            <w:r w:rsidRPr="0017565A">
              <w:rPr>
                <w:rFonts w:ascii="Acer Foco" w:hAnsi="Acer Foco" w:cs="Noto Sans"/>
                <w:b/>
                <w:bCs/>
                <w:sz w:val="9"/>
                <w:szCs w:val="9"/>
              </w:rPr>
              <w:t>Power Adapter</w:t>
            </w:r>
            <w:r w:rsidRPr="0017565A">
              <w:rPr>
                <w:rFonts w:ascii="Acer Foco" w:hAnsi="Acer Foco" w:cs="Noto Sans"/>
                <w:sz w:val="9"/>
                <w:szCs w:val="9"/>
              </w:rPr>
              <w:br/>
            </w:r>
            <w:r w:rsidR="00F93677" w:rsidRPr="0017565A">
              <w:rPr>
                <w:rFonts w:ascii="Acer Foco" w:hAnsi="Acer Foco" w:cs="Noto Sans"/>
                <w:sz w:val="9"/>
                <w:szCs w:val="9"/>
              </w:rPr>
              <w:t>100 W PD PCR 50%, TCO 10.0 AC adapter | 5 V / 3 A or 9 V / 3 A or 12 V / 3 A or 15 V / 3 A or 20 V / 5 A as output power | 108.0 (W) x 56.0 (D) x 26.5 (H) mm | 296 g ± 5% with 150 cm DC cable | Black color with Acer logo | Brick type AC pins | Paper sleeve packaging</w:t>
            </w:r>
          </w:p>
          <w:p w14:paraId="71E2B00B" w14:textId="77777777" w:rsidR="003409F9" w:rsidRPr="0017565A" w:rsidRDefault="003409F9" w:rsidP="003409F9">
            <w:pPr>
              <w:rPr>
                <w:rFonts w:ascii="Acer Foco" w:hAnsi="Acer Foco" w:cs="Noto Sans"/>
                <w:sz w:val="9"/>
                <w:szCs w:val="9"/>
              </w:rPr>
            </w:pPr>
          </w:p>
          <w:p w14:paraId="196418A5" w14:textId="6E0A2177" w:rsidR="00F93677" w:rsidRPr="0017565A" w:rsidRDefault="00F93677" w:rsidP="003409F9">
            <w:pPr>
              <w:rPr>
                <w:rFonts w:ascii="Acer Foco" w:hAnsi="Acer Foco" w:cs="Noto Sans"/>
                <w:sz w:val="9"/>
                <w:szCs w:val="9"/>
              </w:rPr>
            </w:pPr>
            <w:r w:rsidRPr="0017565A">
              <w:rPr>
                <w:rFonts w:ascii="Acer Foco" w:hAnsi="Acer Foco" w:cs="Noto Sans"/>
                <w:sz w:val="9"/>
                <w:szCs w:val="9"/>
              </w:rPr>
              <w:t>65 W PD PCR 50%, TCO 10.0 AC adapter | 5 V / 3 A or 9 V / 3 A or 12 V / 3 A or 15 V / 3 A or 20 V / 3.25 A as output power | 90.0 (W) x 51.0 (D) x 28.5 (H) mm | 192 g ± 10% with 150 cm DC cable | Black color with Acer logo | Brick type AC pins | Paper sleeve packaging</w:t>
            </w:r>
          </w:p>
        </w:tc>
        <w:tc>
          <w:tcPr>
            <w:tcW w:w="5310" w:type="dxa"/>
            <w:gridSpan w:val="2"/>
          </w:tcPr>
          <w:p w14:paraId="4ABF3FCD" w14:textId="77777777" w:rsidR="003409F9" w:rsidRPr="0017565A" w:rsidRDefault="003409F9" w:rsidP="003409F9">
            <w:pPr>
              <w:rPr>
                <w:rFonts w:ascii="Acer Foco" w:hAnsi="Acer Foco" w:cs="Noto Sans"/>
                <w:sz w:val="9"/>
                <w:szCs w:val="9"/>
              </w:rPr>
            </w:pPr>
            <w:r w:rsidRPr="0017565A">
              <w:rPr>
                <w:rFonts w:ascii="Acer Foco" w:hAnsi="Acer Foco" w:cs="Noto Sans"/>
                <w:b/>
                <w:bCs/>
                <w:sz w:val="9"/>
                <w:szCs w:val="9"/>
              </w:rPr>
              <w:t>Battery</w:t>
            </w:r>
            <w:r w:rsidRPr="0017565A">
              <w:rPr>
                <w:rFonts w:ascii="Acer Foco" w:hAnsi="Acer Foco" w:cs="Noto Sans"/>
                <w:sz w:val="9"/>
                <w:szCs w:val="9"/>
              </w:rPr>
              <w:br/>
            </w:r>
            <w:r w:rsidR="00F93677" w:rsidRPr="0017565A">
              <w:rPr>
                <w:rFonts w:ascii="Acer Foco" w:hAnsi="Acer Foco" w:cs="Noto Sans"/>
                <w:sz w:val="9"/>
                <w:szCs w:val="9"/>
              </w:rPr>
              <w:t xml:space="preserve">53 </w:t>
            </w:r>
            <w:proofErr w:type="spellStart"/>
            <w:r w:rsidR="00F93677" w:rsidRPr="0017565A">
              <w:rPr>
                <w:rFonts w:ascii="Acer Foco" w:hAnsi="Acer Foco" w:cs="Noto Sans"/>
                <w:sz w:val="9"/>
                <w:szCs w:val="9"/>
              </w:rPr>
              <w:t>Wh</w:t>
            </w:r>
            <w:proofErr w:type="spellEnd"/>
            <w:r w:rsidR="00F93677" w:rsidRPr="0017565A">
              <w:rPr>
                <w:rFonts w:ascii="Acer Foco" w:hAnsi="Acer Foco" w:cs="Noto Sans"/>
                <w:sz w:val="9"/>
                <w:szCs w:val="9"/>
              </w:rPr>
              <w:t xml:space="preserve"> 3-cell Li-ion battery | Supports Fast Charging technology | For models with WUXGA Panel + SSD | Battery life: Up to 9 hours (based on MobileMark® 2030 test results) | Up to 14 hours (based on video playback test results) | Up to 10.5 hours (based on web browsing test results)</w:t>
            </w:r>
          </w:p>
          <w:p w14:paraId="23DE107A" w14:textId="77777777" w:rsidR="00F93677" w:rsidRPr="0017565A" w:rsidRDefault="00F93677" w:rsidP="003409F9">
            <w:pPr>
              <w:rPr>
                <w:rFonts w:ascii="Acer Foco" w:hAnsi="Acer Foco" w:cs="Noto Sans"/>
                <w:sz w:val="9"/>
                <w:szCs w:val="9"/>
              </w:rPr>
            </w:pPr>
          </w:p>
          <w:p w14:paraId="7A436366" w14:textId="62132802" w:rsidR="00F93677" w:rsidRPr="0017565A" w:rsidRDefault="00F93677" w:rsidP="003409F9">
            <w:pPr>
              <w:rPr>
                <w:rFonts w:ascii="Acer Foco" w:hAnsi="Acer Foco" w:cs="Noto Sans"/>
                <w:sz w:val="9"/>
                <w:szCs w:val="9"/>
              </w:rPr>
            </w:pPr>
            <w:r w:rsidRPr="0017565A">
              <w:rPr>
                <w:rFonts w:ascii="Acer Foco" w:hAnsi="Acer Foco" w:cs="Noto Sans"/>
                <w:sz w:val="9"/>
                <w:szCs w:val="9"/>
              </w:rPr>
              <w:t xml:space="preserve">65 </w:t>
            </w:r>
            <w:proofErr w:type="spellStart"/>
            <w:r w:rsidRPr="0017565A">
              <w:rPr>
                <w:rFonts w:ascii="Acer Foco" w:hAnsi="Acer Foco" w:cs="Noto Sans"/>
                <w:sz w:val="9"/>
                <w:szCs w:val="9"/>
              </w:rPr>
              <w:t>Wh</w:t>
            </w:r>
            <w:proofErr w:type="spellEnd"/>
            <w:r w:rsidRPr="0017565A">
              <w:rPr>
                <w:rFonts w:ascii="Acer Foco" w:hAnsi="Acer Foco" w:cs="Noto Sans"/>
                <w:sz w:val="9"/>
                <w:szCs w:val="9"/>
              </w:rPr>
              <w:t xml:space="preserve"> 3-cell Li-ion battery | Supports Fast Charging technology | For models with WUXGA Panel + SSD | Battery life: Up to 11 hours (based on MobileMark® 2030 test results) | Up to 17 hours (based on video playback test results) | Up to 12.5 hours (based on web browsing test results)</w:t>
            </w:r>
          </w:p>
        </w:tc>
      </w:tr>
      <w:tr w:rsidR="00F93677" w:rsidRPr="0017565A" w14:paraId="23F2C187" w14:textId="10B415B0" w:rsidTr="00F93677">
        <w:tc>
          <w:tcPr>
            <w:tcW w:w="1350" w:type="dxa"/>
            <w:gridSpan w:val="2"/>
          </w:tcPr>
          <w:p w14:paraId="1FD0E772" w14:textId="77777777" w:rsidR="00F93677" w:rsidRPr="0017565A" w:rsidRDefault="00F93677"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Input and Control</w:t>
            </w:r>
          </w:p>
          <w:p w14:paraId="06E0DC39" w14:textId="6CE52015" w:rsidR="00F93677" w:rsidRPr="0017565A" w:rsidRDefault="00F93677" w:rsidP="003409F9">
            <w:pPr>
              <w:jc w:val="center"/>
              <w:rPr>
                <w:rFonts w:ascii="Acer Foco" w:hAnsi="Acer Foco" w:cs="Noto Sans"/>
                <w:b/>
                <w:bCs/>
                <w:color w:val="80C342"/>
                <w:sz w:val="9"/>
                <w:szCs w:val="9"/>
              </w:rPr>
            </w:pPr>
          </w:p>
        </w:tc>
        <w:tc>
          <w:tcPr>
            <w:tcW w:w="3510" w:type="dxa"/>
            <w:gridSpan w:val="2"/>
          </w:tcPr>
          <w:p w14:paraId="1A1BFAA0" w14:textId="77777777" w:rsidR="00F93677" w:rsidRPr="0017565A" w:rsidRDefault="00F93677" w:rsidP="00F27673">
            <w:pPr>
              <w:rPr>
                <w:rFonts w:ascii="Acer Foco" w:hAnsi="Acer Foco" w:cs="Noto Sans"/>
                <w:b/>
                <w:bCs/>
                <w:sz w:val="9"/>
                <w:szCs w:val="9"/>
              </w:rPr>
            </w:pPr>
            <w:r w:rsidRPr="0017565A">
              <w:rPr>
                <w:rFonts w:ascii="Acer Foco" w:hAnsi="Acer Foco" w:cs="Noto Sans"/>
                <w:b/>
                <w:bCs/>
                <w:sz w:val="9"/>
                <w:szCs w:val="9"/>
              </w:rPr>
              <w:t>Keyboard</w:t>
            </w:r>
          </w:p>
          <w:p w14:paraId="1D5A02D9" w14:textId="5BCDB9B1" w:rsidR="00F93677" w:rsidRPr="0017565A" w:rsidRDefault="00F93677" w:rsidP="00F27673">
            <w:pPr>
              <w:rPr>
                <w:rFonts w:ascii="Acer Foco" w:hAnsi="Acer Foco" w:cs="Noto Sans"/>
                <w:sz w:val="9"/>
                <w:szCs w:val="9"/>
              </w:rPr>
            </w:pPr>
            <w:r w:rsidRPr="0017565A">
              <w:rPr>
                <w:rFonts w:ascii="Acer Foco" w:hAnsi="Acer Foco" w:cs="Noto Sans"/>
                <w:sz w:val="9"/>
                <w:szCs w:val="9"/>
              </w:rPr>
              <w:t xml:space="preserve">80-/81-/84-key Acer backlight keyboard layout with international language support, </w:t>
            </w:r>
            <w:proofErr w:type="gramStart"/>
            <w:r w:rsidRPr="0017565A">
              <w:rPr>
                <w:rFonts w:ascii="Acer Foco" w:hAnsi="Acer Foco" w:cs="Noto Sans"/>
                <w:sz w:val="9"/>
                <w:szCs w:val="9"/>
              </w:rPr>
              <w:t>light-weight</w:t>
            </w:r>
            <w:proofErr w:type="gramEnd"/>
            <w:r w:rsidRPr="0017565A">
              <w:rPr>
                <w:rFonts w:ascii="Acer Foco" w:hAnsi="Acer Foco" w:cs="Noto Sans"/>
                <w:sz w:val="9"/>
                <w:szCs w:val="9"/>
              </w:rPr>
              <w:t xml:space="preserve"> and embedding LED indicators for Caps-Lock and MIC mute </w:t>
            </w:r>
            <w:proofErr w:type="spellStart"/>
            <w:r w:rsidRPr="0017565A">
              <w:rPr>
                <w:rFonts w:ascii="Acer Foco" w:hAnsi="Acer Foco" w:cs="Noto Sans"/>
                <w:sz w:val="9"/>
                <w:szCs w:val="9"/>
              </w:rPr>
              <w:t>fuction</w:t>
            </w:r>
            <w:proofErr w:type="spellEnd"/>
            <w:r w:rsidRPr="0017565A">
              <w:rPr>
                <w:rFonts w:ascii="Acer Foco" w:hAnsi="Acer Foco" w:cs="Noto Sans"/>
                <w:sz w:val="9"/>
                <w:szCs w:val="9"/>
              </w:rPr>
              <w:t xml:space="preserve"> | Good typing feeling with 1.6mm long keystroke distance</w:t>
            </w:r>
            <w:r w:rsidRPr="0017565A">
              <w:rPr>
                <w:rFonts w:ascii="Acer Foco" w:hAnsi="Acer Foco" w:cs="Noto Sans"/>
                <w:sz w:val="9"/>
                <w:szCs w:val="9"/>
              </w:rPr>
              <w:br/>
            </w:r>
          </w:p>
          <w:p w14:paraId="2702B948" w14:textId="2E8AD7DF" w:rsidR="00F93677" w:rsidRPr="0017565A" w:rsidRDefault="00F93677" w:rsidP="00F27673">
            <w:pPr>
              <w:rPr>
                <w:rFonts w:ascii="Acer Foco" w:hAnsi="Acer Foco" w:cs="Noto Sans"/>
                <w:sz w:val="9"/>
                <w:szCs w:val="9"/>
              </w:rPr>
            </w:pPr>
            <w:r w:rsidRPr="0017565A">
              <w:rPr>
                <w:rFonts w:ascii="Acer Foco" w:hAnsi="Acer Foco" w:cs="Noto Sans"/>
                <w:b/>
                <w:bCs/>
                <w:sz w:val="9"/>
                <w:szCs w:val="9"/>
              </w:rPr>
              <w:t>Control Keys</w:t>
            </w:r>
            <w:r w:rsidRPr="0017565A">
              <w:rPr>
                <w:rFonts w:ascii="Acer Foco" w:hAnsi="Acer Foco" w:cs="Noto Sans"/>
                <w:sz w:val="9"/>
                <w:szCs w:val="9"/>
              </w:rPr>
              <w:br/>
              <w:t xml:space="preserve">Copilot Key | </w:t>
            </w:r>
            <w:proofErr w:type="spellStart"/>
            <w:r w:rsidRPr="0017565A">
              <w:rPr>
                <w:rFonts w:ascii="Acer Foco" w:hAnsi="Acer Foco" w:cs="Noto Sans"/>
                <w:sz w:val="9"/>
                <w:szCs w:val="9"/>
              </w:rPr>
              <w:t>TravelMate</w:t>
            </w:r>
            <w:proofErr w:type="spellEnd"/>
            <w:r w:rsidRPr="0017565A">
              <w:rPr>
                <w:rFonts w:ascii="Acer Foco" w:hAnsi="Acer Foco" w:cs="Noto Sans"/>
                <w:sz w:val="9"/>
                <w:szCs w:val="9"/>
              </w:rPr>
              <w:t xml:space="preserve"> Sense Key</w:t>
            </w:r>
          </w:p>
          <w:p w14:paraId="5774E399" w14:textId="375AF9F2" w:rsidR="00F93677" w:rsidRPr="0017565A" w:rsidRDefault="00F93677" w:rsidP="00F27673">
            <w:pPr>
              <w:rPr>
                <w:rFonts w:ascii="Acer Foco" w:hAnsi="Acer Foco" w:cs="Noto Sans"/>
                <w:sz w:val="9"/>
                <w:szCs w:val="9"/>
              </w:rPr>
            </w:pPr>
          </w:p>
        </w:tc>
        <w:tc>
          <w:tcPr>
            <w:tcW w:w="5310" w:type="dxa"/>
            <w:gridSpan w:val="2"/>
          </w:tcPr>
          <w:p w14:paraId="3BE0CEB6" w14:textId="77777777" w:rsidR="00F93677" w:rsidRPr="0017565A" w:rsidRDefault="00F93677" w:rsidP="00F27673">
            <w:pPr>
              <w:rPr>
                <w:rFonts w:ascii="Acer Foco" w:hAnsi="Acer Foco" w:cs="Noto Sans"/>
                <w:sz w:val="9"/>
                <w:szCs w:val="9"/>
              </w:rPr>
            </w:pPr>
            <w:r w:rsidRPr="0017565A">
              <w:rPr>
                <w:rFonts w:ascii="Acer Foco" w:hAnsi="Acer Foco" w:cs="Noto Sans"/>
                <w:b/>
                <w:bCs/>
                <w:sz w:val="9"/>
                <w:szCs w:val="9"/>
              </w:rPr>
              <w:t>Touchpad</w:t>
            </w:r>
            <w:r w:rsidRPr="0017565A">
              <w:rPr>
                <w:rFonts w:ascii="Acer Foco" w:hAnsi="Acer Foco" w:cs="Noto Sans"/>
                <w:sz w:val="9"/>
                <w:szCs w:val="9"/>
              </w:rPr>
              <w:br/>
            </w:r>
            <w:proofErr w:type="gramStart"/>
            <w:r w:rsidRPr="0017565A">
              <w:rPr>
                <w:rFonts w:ascii="Acer Foco" w:hAnsi="Acer Foco" w:cs="Noto Sans"/>
                <w:sz w:val="9"/>
                <w:szCs w:val="9"/>
              </w:rPr>
              <w:t>Multi-gesture</w:t>
            </w:r>
            <w:proofErr w:type="gramEnd"/>
            <w:r w:rsidRPr="0017565A">
              <w:rPr>
                <w:rFonts w:ascii="Acer Foco" w:hAnsi="Acer Foco" w:cs="Noto Sans"/>
                <w:sz w:val="9"/>
                <w:szCs w:val="9"/>
              </w:rPr>
              <w:t xml:space="preserve"> secure touchpad, supporting two-finger scroll; pinch; gestures to open Cortana, Action Center, multitasking; Fingerprint application commands | Windows Hello Certification | Microsoft Precision Touchpad certification | * OceanGlass™ Touchpad</w:t>
            </w:r>
          </w:p>
          <w:p w14:paraId="192A9E5F" w14:textId="77777777" w:rsidR="00F93677" w:rsidRPr="0017565A" w:rsidRDefault="00F93677" w:rsidP="00F27673">
            <w:pPr>
              <w:rPr>
                <w:rFonts w:ascii="Acer Foco" w:hAnsi="Acer Foco" w:cs="Noto Sans"/>
                <w:sz w:val="9"/>
                <w:szCs w:val="9"/>
              </w:rPr>
            </w:pPr>
          </w:p>
          <w:p w14:paraId="7B6D1CB2" w14:textId="60A3E4FE" w:rsidR="00F93677" w:rsidRPr="0017565A" w:rsidRDefault="00F93677" w:rsidP="00F27673">
            <w:pPr>
              <w:rPr>
                <w:rFonts w:ascii="Acer Foco" w:hAnsi="Acer Foco" w:cs="Noto Sans"/>
                <w:sz w:val="9"/>
                <w:szCs w:val="9"/>
              </w:rPr>
            </w:pPr>
            <w:r w:rsidRPr="0017565A">
              <w:rPr>
                <w:rFonts w:ascii="Acer Foco" w:hAnsi="Acer Foco" w:cs="Noto Sans"/>
                <w:sz w:val="9"/>
                <w:szCs w:val="9"/>
              </w:rPr>
              <w:t>Multi-gesture touchpad, supporting two-finger scroll; pinch; gestures to open Cortana, Action Center, multitasking; application commands | Microsoft Precision Touchpad certification | Moisture resistant | OceanGlass™ Touchpad</w:t>
            </w:r>
            <w:r w:rsidRPr="0017565A">
              <w:rPr>
                <w:rFonts w:ascii="Acer Foco" w:hAnsi="Acer Foco" w:cs="Noto Sans"/>
                <w:sz w:val="9"/>
                <w:szCs w:val="9"/>
              </w:rPr>
              <w:br/>
            </w:r>
            <w:r w:rsidRPr="0017565A">
              <w:rPr>
                <w:rFonts w:ascii="Acer Foco" w:hAnsi="Acer Foco" w:cs="Noto Sans"/>
                <w:sz w:val="9"/>
                <w:szCs w:val="9"/>
              </w:rPr>
              <w:br/>
            </w:r>
            <w:r w:rsidRPr="0017565A">
              <w:rPr>
                <w:rFonts w:ascii="Acer Foco" w:hAnsi="Acer Foco" w:cs="Noto Sans"/>
                <w:sz w:val="9"/>
                <w:szCs w:val="9"/>
              </w:rPr>
              <w:t>(Notes: Spill Resistant Keyboard based on MIL-STD-810H Method506.6 Procedure III Drip test)</w:t>
            </w:r>
          </w:p>
        </w:tc>
      </w:tr>
      <w:tr w:rsidR="00AF3922" w:rsidRPr="0017565A" w14:paraId="1912BBF4" w14:textId="77777777" w:rsidTr="00763C35">
        <w:tc>
          <w:tcPr>
            <w:tcW w:w="1350" w:type="dxa"/>
            <w:gridSpan w:val="2"/>
          </w:tcPr>
          <w:p w14:paraId="71F2E476" w14:textId="77777777" w:rsidR="00AF3922" w:rsidRPr="0017565A" w:rsidRDefault="00AF3922"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Windows Desktop Apps</w:t>
            </w:r>
          </w:p>
          <w:p w14:paraId="73E2ED12" w14:textId="61CCB06B" w:rsidR="00AF3922" w:rsidRPr="0017565A" w:rsidRDefault="00AF3922" w:rsidP="003409F9">
            <w:pPr>
              <w:rPr>
                <w:rFonts w:ascii="Acer Foco" w:hAnsi="Acer Foco" w:cs="Noto Sans"/>
                <w:b/>
                <w:bCs/>
                <w:color w:val="80C342"/>
                <w:sz w:val="9"/>
                <w:szCs w:val="9"/>
              </w:rPr>
            </w:pPr>
          </w:p>
        </w:tc>
        <w:tc>
          <w:tcPr>
            <w:tcW w:w="3510" w:type="dxa"/>
            <w:gridSpan w:val="2"/>
          </w:tcPr>
          <w:p w14:paraId="4ED10BAC" w14:textId="66081E05" w:rsidR="00AF3922" w:rsidRPr="0017565A" w:rsidRDefault="00AF3922" w:rsidP="003409F9">
            <w:pPr>
              <w:rPr>
                <w:rFonts w:ascii="Acer Foco" w:hAnsi="Acer Foco" w:cs="Noto Sans"/>
                <w:sz w:val="9"/>
                <w:szCs w:val="9"/>
              </w:rPr>
            </w:pPr>
            <w:r w:rsidRPr="0017565A">
              <w:rPr>
                <w:rFonts w:ascii="Acer Foco" w:hAnsi="Acer Foco" w:cs="Noto Sans"/>
                <w:b/>
                <w:bCs/>
                <w:sz w:val="9"/>
                <w:szCs w:val="9"/>
              </w:rPr>
              <w:t>In-House Applications</w:t>
            </w:r>
            <w:r w:rsidRPr="0017565A">
              <w:rPr>
                <w:rFonts w:ascii="Acer Foco" w:hAnsi="Acer Foco" w:cs="Noto Sans"/>
                <w:sz w:val="9"/>
                <w:szCs w:val="9"/>
              </w:rPr>
              <w:br/>
              <w:t xml:space="preserve">Acer </w:t>
            </w:r>
            <w:proofErr w:type="spellStart"/>
            <w:r w:rsidRPr="0017565A">
              <w:rPr>
                <w:rFonts w:ascii="Acer Foco" w:hAnsi="Acer Foco" w:cs="Noto Sans"/>
                <w:sz w:val="9"/>
                <w:szCs w:val="9"/>
              </w:rPr>
              <w:t>LiveArt</w:t>
            </w:r>
            <w:proofErr w:type="spellEnd"/>
            <w:r w:rsidRPr="0017565A">
              <w:rPr>
                <w:rFonts w:ascii="Acer Foco" w:hAnsi="Acer Foco" w:cs="Noto Sans"/>
                <w:sz w:val="9"/>
                <w:szCs w:val="9"/>
              </w:rPr>
              <w:t xml:space="preserve"> | Acer </w:t>
            </w:r>
            <w:r w:rsidR="00F93677" w:rsidRPr="0017565A">
              <w:rPr>
                <w:rFonts w:ascii="Acer Foco" w:hAnsi="Acer Foco" w:cs="Noto Sans"/>
                <w:sz w:val="9"/>
                <w:szCs w:val="9"/>
              </w:rPr>
              <w:t>ORD Service</w:t>
            </w:r>
            <w:r w:rsidRPr="0017565A">
              <w:rPr>
                <w:rFonts w:ascii="Acer Foco" w:hAnsi="Acer Foco" w:cs="Noto Sans"/>
                <w:sz w:val="9"/>
                <w:szCs w:val="9"/>
              </w:rPr>
              <w:t xml:space="preserve"> | Acer </w:t>
            </w:r>
            <w:proofErr w:type="spellStart"/>
            <w:r w:rsidR="00F93677" w:rsidRPr="0017565A">
              <w:rPr>
                <w:rFonts w:ascii="Acer Foco" w:hAnsi="Acer Foco" w:cs="Noto Sans"/>
                <w:sz w:val="9"/>
                <w:szCs w:val="9"/>
              </w:rPr>
              <w:t>QuickPanel</w:t>
            </w:r>
            <w:proofErr w:type="spellEnd"/>
            <w:r w:rsidRPr="0017565A">
              <w:rPr>
                <w:rFonts w:ascii="Acer Foco" w:hAnsi="Acer Foco" w:cs="Noto Sans"/>
                <w:sz w:val="9"/>
                <w:szCs w:val="9"/>
              </w:rPr>
              <w:t xml:space="preserve"> |</w:t>
            </w:r>
            <w:r w:rsidR="00F93677" w:rsidRPr="0017565A">
              <w:rPr>
                <w:rFonts w:ascii="Acer Foco" w:hAnsi="Acer Foco" w:cs="Noto Sans"/>
                <w:sz w:val="9"/>
                <w:szCs w:val="9"/>
              </w:rPr>
              <w:t xml:space="preserve"> </w:t>
            </w:r>
            <w:proofErr w:type="spellStart"/>
            <w:r w:rsidR="00F93677" w:rsidRPr="0017565A">
              <w:rPr>
                <w:rFonts w:ascii="Acer Foco" w:hAnsi="Acer Foco" w:cs="Noto Sans"/>
                <w:sz w:val="9"/>
                <w:szCs w:val="9"/>
              </w:rPr>
              <w:t>TravelMate</w:t>
            </w:r>
            <w:proofErr w:type="spellEnd"/>
            <w:r w:rsidR="00F93677" w:rsidRPr="0017565A">
              <w:rPr>
                <w:rFonts w:ascii="Acer Foco" w:hAnsi="Acer Foco" w:cs="Noto Sans"/>
                <w:sz w:val="9"/>
                <w:szCs w:val="9"/>
              </w:rPr>
              <w:t xml:space="preserve"> Sense</w:t>
            </w:r>
          </w:p>
          <w:p w14:paraId="3117C293" w14:textId="77777777" w:rsidR="00AF3922" w:rsidRPr="0017565A" w:rsidRDefault="00AF3922" w:rsidP="003409F9">
            <w:pPr>
              <w:jc w:val="center"/>
              <w:rPr>
                <w:rFonts w:ascii="Acer Foco" w:hAnsi="Acer Foco" w:cs="Noto Sans"/>
                <w:sz w:val="9"/>
                <w:szCs w:val="9"/>
              </w:rPr>
            </w:pPr>
          </w:p>
        </w:tc>
        <w:tc>
          <w:tcPr>
            <w:tcW w:w="5310" w:type="dxa"/>
            <w:gridSpan w:val="2"/>
          </w:tcPr>
          <w:p w14:paraId="670E0F94" w14:textId="569C2AF5" w:rsidR="00AF3922" w:rsidRPr="0017565A" w:rsidRDefault="00AF3922" w:rsidP="003409F9">
            <w:pPr>
              <w:rPr>
                <w:rFonts w:ascii="Acer Foco" w:hAnsi="Acer Foco" w:cs="Noto Sans"/>
                <w:sz w:val="9"/>
                <w:szCs w:val="9"/>
              </w:rPr>
            </w:pPr>
            <w:r w:rsidRPr="0017565A">
              <w:rPr>
                <w:rFonts w:ascii="Acer Foco" w:hAnsi="Acer Foco" w:cs="Noto Sans"/>
                <w:b/>
                <w:bCs/>
                <w:sz w:val="9"/>
                <w:szCs w:val="9"/>
              </w:rPr>
              <w:t>Tools</w:t>
            </w:r>
            <w:r w:rsidRPr="0017565A">
              <w:rPr>
                <w:rFonts w:ascii="Acer Foco" w:hAnsi="Acer Foco" w:cs="Noto Sans"/>
                <w:sz w:val="9"/>
                <w:szCs w:val="9"/>
              </w:rPr>
              <w:br/>
              <w:t>Acer My Key Application</w:t>
            </w:r>
          </w:p>
          <w:p w14:paraId="63ADAEAB" w14:textId="10B03DCD" w:rsidR="00AF3922" w:rsidRPr="0017565A" w:rsidRDefault="00AF3922" w:rsidP="003409F9">
            <w:pPr>
              <w:jc w:val="center"/>
              <w:rPr>
                <w:rFonts w:ascii="Acer Foco" w:hAnsi="Acer Foco" w:cs="Noto Sans"/>
                <w:sz w:val="9"/>
                <w:szCs w:val="9"/>
              </w:rPr>
            </w:pPr>
          </w:p>
        </w:tc>
      </w:tr>
      <w:tr w:rsidR="003409F9" w:rsidRPr="0017565A" w14:paraId="4D0182C9" w14:textId="77777777" w:rsidTr="003409F9">
        <w:tc>
          <w:tcPr>
            <w:tcW w:w="1350" w:type="dxa"/>
            <w:gridSpan w:val="2"/>
          </w:tcPr>
          <w:p w14:paraId="6EAA1284" w14:textId="77777777" w:rsidR="003409F9" w:rsidRPr="0017565A" w:rsidRDefault="003409F9"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Warranty</w:t>
            </w:r>
          </w:p>
          <w:p w14:paraId="130DCD3D" w14:textId="1A5B0D85" w:rsidR="003409F9" w:rsidRPr="0017565A" w:rsidRDefault="003409F9" w:rsidP="003409F9">
            <w:pPr>
              <w:jc w:val="center"/>
              <w:rPr>
                <w:rFonts w:ascii="Acer Foco" w:hAnsi="Acer Foco" w:cs="Noto Sans"/>
                <w:b/>
                <w:bCs/>
                <w:color w:val="80C342"/>
                <w:sz w:val="9"/>
                <w:szCs w:val="9"/>
              </w:rPr>
            </w:pPr>
          </w:p>
        </w:tc>
        <w:tc>
          <w:tcPr>
            <w:tcW w:w="8820" w:type="dxa"/>
            <w:gridSpan w:val="4"/>
          </w:tcPr>
          <w:p w14:paraId="13876A31" w14:textId="0DBE6840" w:rsidR="003409F9" w:rsidRPr="0017565A" w:rsidRDefault="003409F9" w:rsidP="003409F9">
            <w:pPr>
              <w:rPr>
                <w:rFonts w:ascii="Acer Foco" w:hAnsi="Acer Foco" w:cs="Noto Sans"/>
                <w:sz w:val="9"/>
                <w:szCs w:val="9"/>
              </w:rPr>
            </w:pPr>
            <w:r w:rsidRPr="0017565A">
              <w:rPr>
                <w:rFonts w:ascii="Acer Foco" w:hAnsi="Acer Foco" w:cs="Noto Sans"/>
                <w:sz w:val="9"/>
                <w:szCs w:val="9"/>
              </w:rPr>
              <w:t>One-year International Travelers Warranty (ITW)</w:t>
            </w:r>
          </w:p>
        </w:tc>
      </w:tr>
      <w:tr w:rsidR="003409F9" w:rsidRPr="0017565A" w14:paraId="05E3EDBB" w14:textId="77777777" w:rsidTr="003409F9">
        <w:tc>
          <w:tcPr>
            <w:tcW w:w="10170" w:type="dxa"/>
            <w:gridSpan w:val="6"/>
          </w:tcPr>
          <w:p w14:paraId="6D2A2BEC" w14:textId="05351AE1" w:rsidR="003409F9" w:rsidRPr="0017565A" w:rsidRDefault="003409F9" w:rsidP="00763C35">
            <w:pPr>
              <w:rPr>
                <w:rFonts w:ascii="Acer Foco" w:hAnsi="Acer Foco" w:cs="Noto Sans"/>
                <w:b/>
                <w:bCs/>
                <w:sz w:val="9"/>
                <w:szCs w:val="9"/>
              </w:rPr>
            </w:pPr>
            <w:r w:rsidRPr="0017565A">
              <w:rPr>
                <w:rFonts w:ascii="Acer Foco" w:hAnsi="Acer Foco" w:cs="Noto Sans"/>
                <w:b/>
                <w:bCs/>
                <w:sz w:val="9"/>
                <w:szCs w:val="9"/>
              </w:rPr>
              <w:t>Disclaimers</w:t>
            </w:r>
          </w:p>
        </w:tc>
      </w:tr>
      <w:tr w:rsidR="00330D7B" w:rsidRPr="0017565A" w14:paraId="4921A169" w14:textId="77777777" w:rsidTr="001E3752">
        <w:tc>
          <w:tcPr>
            <w:tcW w:w="450" w:type="dxa"/>
            <w:vAlign w:val="center"/>
          </w:tcPr>
          <w:p w14:paraId="1518BAA1" w14:textId="370A13FF" w:rsidR="00330D7B" w:rsidRPr="0017565A" w:rsidRDefault="00330D7B" w:rsidP="00330D7B">
            <w:pPr>
              <w:jc w:val="center"/>
              <w:rPr>
                <w:rFonts w:ascii="Acer Foco" w:hAnsi="Acer Foco" w:cs="Noto Sans"/>
                <w:sz w:val="9"/>
                <w:szCs w:val="9"/>
              </w:rPr>
            </w:pPr>
            <w:r w:rsidRPr="0017565A">
              <w:rPr>
                <w:rFonts w:ascii="Acer Foco" w:hAnsi="Acer Foco" w:cs="Noto Sans"/>
                <w:b/>
                <w:bCs/>
                <w:sz w:val="9"/>
                <w:szCs w:val="9"/>
              </w:rPr>
              <w:t>•</w:t>
            </w:r>
          </w:p>
        </w:tc>
        <w:tc>
          <w:tcPr>
            <w:tcW w:w="9720" w:type="dxa"/>
            <w:gridSpan w:val="5"/>
          </w:tcPr>
          <w:p w14:paraId="0DBA8F8C" w14:textId="6D442274" w:rsidR="00330D7B" w:rsidRPr="0017565A" w:rsidRDefault="00330D7B" w:rsidP="00330D7B">
            <w:pPr>
              <w:rPr>
                <w:rFonts w:ascii="Acer Foco" w:hAnsi="Acer Foco" w:cs="Noto Sans"/>
                <w:sz w:val="9"/>
                <w:szCs w:val="9"/>
              </w:rPr>
            </w:pPr>
            <w:r w:rsidRPr="0017565A">
              <w:rPr>
                <w:rFonts w:ascii="Acer Foco" w:hAnsi="Acer Foco"/>
                <w:sz w:val="9"/>
                <w:szCs w:val="9"/>
              </w:rPr>
              <w:t>Specifications vary depending on model.</w:t>
            </w:r>
          </w:p>
        </w:tc>
      </w:tr>
      <w:tr w:rsidR="00330D7B" w:rsidRPr="0017565A" w14:paraId="6FA60D73" w14:textId="77777777" w:rsidTr="001E3752">
        <w:tc>
          <w:tcPr>
            <w:tcW w:w="450" w:type="dxa"/>
            <w:vAlign w:val="center"/>
          </w:tcPr>
          <w:p w14:paraId="726C7BC3" w14:textId="6629A76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6D4E01A" w14:textId="6A0C72F6" w:rsidR="00330D7B" w:rsidRPr="0017565A" w:rsidRDefault="00330D7B" w:rsidP="00330D7B">
            <w:pPr>
              <w:rPr>
                <w:rFonts w:ascii="Acer Foco" w:hAnsi="Acer Foco" w:cs="Noto Sans"/>
                <w:sz w:val="9"/>
                <w:szCs w:val="9"/>
              </w:rPr>
            </w:pPr>
            <w:r w:rsidRPr="0017565A">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30D7B" w:rsidRPr="0017565A" w14:paraId="36AC53EE" w14:textId="77777777" w:rsidTr="001E3752">
        <w:tc>
          <w:tcPr>
            <w:tcW w:w="450" w:type="dxa"/>
            <w:vAlign w:val="center"/>
          </w:tcPr>
          <w:p w14:paraId="71154FC4" w14:textId="46C54646"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59A1FE79" w14:textId="5FDBD8D0" w:rsidR="00330D7B" w:rsidRPr="0017565A" w:rsidRDefault="00330D7B" w:rsidP="00330D7B">
            <w:pPr>
              <w:rPr>
                <w:rFonts w:ascii="Acer Foco" w:hAnsi="Acer Foco" w:cs="Noto Sans"/>
                <w:sz w:val="9"/>
                <w:szCs w:val="9"/>
              </w:rPr>
            </w:pPr>
            <w:r w:rsidRPr="0017565A">
              <w:rPr>
                <w:rFonts w:ascii="Acer Foco" w:hAnsi="Acer Foco"/>
                <w:sz w:val="9"/>
                <w:szCs w:val="9"/>
              </w:rPr>
              <w:t>Memory speed may vary, depending on the CPU, chipset or memory fitted.</w:t>
            </w:r>
          </w:p>
        </w:tc>
      </w:tr>
      <w:tr w:rsidR="00330D7B" w:rsidRPr="0017565A" w14:paraId="7079EE38" w14:textId="77777777" w:rsidTr="001E3752">
        <w:tc>
          <w:tcPr>
            <w:tcW w:w="450" w:type="dxa"/>
            <w:vAlign w:val="center"/>
          </w:tcPr>
          <w:p w14:paraId="6439B5A7" w14:textId="59051A20"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4FAB18B" w14:textId="3D6564A9" w:rsidR="00330D7B" w:rsidRPr="0017565A" w:rsidRDefault="00330D7B" w:rsidP="00330D7B">
            <w:pPr>
              <w:rPr>
                <w:rFonts w:ascii="Acer Foco" w:hAnsi="Acer Foco" w:cs="Noto Sans"/>
                <w:sz w:val="9"/>
                <w:szCs w:val="9"/>
              </w:rPr>
            </w:pPr>
            <w:r w:rsidRPr="0017565A">
              <w:rPr>
                <w:rFonts w:ascii="Acer Foco" w:hAnsi="Acer Foco"/>
                <w:sz w:val="9"/>
                <w:szCs w:val="9"/>
              </w:rPr>
              <w:t>All brands and product names mentioned herein include trademarks of their respective companies and are used solely to describe or identify the products.</w:t>
            </w:r>
          </w:p>
        </w:tc>
      </w:tr>
      <w:tr w:rsidR="00330D7B" w:rsidRPr="0017565A" w14:paraId="42B55F33" w14:textId="77777777" w:rsidTr="001E3752">
        <w:tc>
          <w:tcPr>
            <w:tcW w:w="450" w:type="dxa"/>
            <w:vAlign w:val="center"/>
          </w:tcPr>
          <w:p w14:paraId="43A460AB" w14:textId="20020D57"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41D4A3A" w14:textId="4B0F4F21" w:rsidR="00330D7B" w:rsidRPr="0017565A" w:rsidRDefault="00330D7B" w:rsidP="00330D7B">
            <w:pPr>
              <w:rPr>
                <w:rFonts w:ascii="Acer Foco" w:hAnsi="Acer Foco" w:cs="Noto Sans"/>
                <w:sz w:val="9"/>
                <w:szCs w:val="9"/>
              </w:rPr>
            </w:pPr>
            <w:r w:rsidRPr="0017565A">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330D7B" w:rsidRPr="0017565A" w14:paraId="499110D5" w14:textId="77777777" w:rsidTr="001E3752">
        <w:tc>
          <w:tcPr>
            <w:tcW w:w="450" w:type="dxa"/>
            <w:vAlign w:val="center"/>
          </w:tcPr>
          <w:p w14:paraId="354C0F0C" w14:textId="22E5792B"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1EA0365" w14:textId="40DB6B2C" w:rsidR="00330D7B" w:rsidRPr="0017565A" w:rsidRDefault="00330D7B" w:rsidP="00330D7B">
            <w:pPr>
              <w:rPr>
                <w:rFonts w:ascii="Acer Foco" w:hAnsi="Acer Foco" w:cs="Noto Sans"/>
                <w:sz w:val="9"/>
                <w:szCs w:val="9"/>
              </w:rPr>
            </w:pPr>
            <w:r w:rsidRPr="0017565A">
              <w:rPr>
                <w:rFonts w:ascii="Acer Foco" w:hAnsi="Acer Foco"/>
                <w:sz w:val="9"/>
                <w:szCs w:val="9"/>
              </w:rPr>
              <w:t>Minor variations in system dimensions are possible due to the manufacturing process.</w:t>
            </w:r>
          </w:p>
        </w:tc>
      </w:tr>
      <w:tr w:rsidR="00330D7B" w:rsidRPr="0017565A" w14:paraId="23118148" w14:textId="77777777" w:rsidTr="001E3752">
        <w:tc>
          <w:tcPr>
            <w:tcW w:w="450" w:type="dxa"/>
            <w:vAlign w:val="center"/>
          </w:tcPr>
          <w:p w14:paraId="1FA195F6" w14:textId="603AA04C"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502AF73" w14:textId="13653F09" w:rsidR="00330D7B" w:rsidRPr="0017565A" w:rsidRDefault="00330D7B" w:rsidP="00330D7B">
            <w:pPr>
              <w:rPr>
                <w:rFonts w:ascii="Acer Foco" w:hAnsi="Acer Foco" w:cs="Noto Sans"/>
                <w:sz w:val="9"/>
                <w:szCs w:val="9"/>
              </w:rPr>
            </w:pPr>
            <w:r w:rsidRPr="0017565A">
              <w:rPr>
                <w:rFonts w:ascii="Acer Foco" w:hAnsi="Acer Foco"/>
                <w:sz w:val="9"/>
                <w:szCs w:val="9"/>
              </w:rPr>
              <w:t>Weight may vary depending on product configuration, vendor components, manufacturing variability, and selected options.</w:t>
            </w:r>
          </w:p>
        </w:tc>
      </w:tr>
      <w:tr w:rsidR="00330D7B" w:rsidRPr="0017565A" w14:paraId="44DF4299" w14:textId="77777777" w:rsidTr="00AC4A0B">
        <w:tc>
          <w:tcPr>
            <w:tcW w:w="450" w:type="dxa"/>
            <w:vAlign w:val="center"/>
          </w:tcPr>
          <w:p w14:paraId="21B4E63B" w14:textId="24A17160"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33F1232D" w14:textId="7F8EC9BF" w:rsidR="00330D7B" w:rsidRPr="0017565A" w:rsidRDefault="00330D7B" w:rsidP="00330D7B">
            <w:pPr>
              <w:rPr>
                <w:rFonts w:ascii="Acer Foco" w:hAnsi="Acer Foco" w:cs="Noto Sans"/>
                <w:sz w:val="9"/>
                <w:szCs w:val="9"/>
              </w:rPr>
            </w:pPr>
            <w:r w:rsidRPr="0017565A">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AMD Ryzen™ 5 240, AMD Radeon™ RX560X, WUXGA, SSD only, 8GB of DDR5 memory. Battery life test condition: LCD brightness 150 nits, connected headphones, WLAN off, Bluetooth off and Better Battery Mode on.</w:t>
            </w:r>
          </w:p>
        </w:tc>
      </w:tr>
      <w:tr w:rsidR="00330D7B" w:rsidRPr="0017565A" w14:paraId="1DC39C3D" w14:textId="77777777" w:rsidTr="00AC4A0B">
        <w:trPr>
          <w:trHeight w:val="31"/>
        </w:trPr>
        <w:tc>
          <w:tcPr>
            <w:tcW w:w="450" w:type="dxa"/>
            <w:vAlign w:val="center"/>
          </w:tcPr>
          <w:p w14:paraId="7EE2A578" w14:textId="3C07DDFF"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57F2EEE5" w14:textId="2DB9597C" w:rsidR="00330D7B" w:rsidRPr="0017565A" w:rsidRDefault="00330D7B" w:rsidP="00330D7B">
            <w:pPr>
              <w:rPr>
                <w:rFonts w:ascii="Acer Foco" w:hAnsi="Acer Foco" w:cs="Noto Sans"/>
                <w:sz w:val="9"/>
                <w:szCs w:val="9"/>
              </w:rPr>
            </w:pPr>
            <w:r w:rsidRPr="0017565A">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AMD Ryzen™ 7 260, AMD Radeon™ RX 640, WUXGA, SSD only, 8GB of DDR5 memory. Battery life test condition: 100 nits LCD brightness, 50% speaker volume, WLAN on, Bluetooth on, no WW direct Internet connection.</w:t>
            </w:r>
          </w:p>
        </w:tc>
      </w:tr>
      <w:tr w:rsidR="00330D7B" w:rsidRPr="0017565A" w14:paraId="2CDB768D" w14:textId="77777777" w:rsidTr="00BE67E9">
        <w:trPr>
          <w:trHeight w:val="31"/>
        </w:trPr>
        <w:tc>
          <w:tcPr>
            <w:tcW w:w="450" w:type="dxa"/>
          </w:tcPr>
          <w:p w14:paraId="366D4914" w14:textId="2BA0053D"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999659A" w14:textId="3AAABE44" w:rsidR="00330D7B" w:rsidRPr="0017565A" w:rsidRDefault="00330D7B" w:rsidP="00330D7B">
            <w:pPr>
              <w:rPr>
                <w:rFonts w:ascii="Acer Foco" w:hAnsi="Acer Foco" w:cs="Noto Sans"/>
                <w:sz w:val="9"/>
                <w:szCs w:val="9"/>
              </w:rPr>
            </w:pPr>
            <w:r w:rsidRPr="0017565A">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330D7B" w:rsidRPr="0017565A" w14:paraId="44653854" w14:textId="77777777" w:rsidTr="00BE67E9">
        <w:trPr>
          <w:trHeight w:val="31"/>
        </w:trPr>
        <w:tc>
          <w:tcPr>
            <w:tcW w:w="450" w:type="dxa"/>
          </w:tcPr>
          <w:p w14:paraId="2B1B20A4" w14:textId="34F5B65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AC00AA5" w14:textId="435216D6" w:rsidR="00330D7B" w:rsidRPr="0017565A" w:rsidRDefault="00330D7B" w:rsidP="00330D7B">
            <w:pPr>
              <w:rPr>
                <w:rFonts w:ascii="Acer Foco" w:hAnsi="Acer Foco" w:cs="Noto Sans"/>
                <w:sz w:val="9"/>
                <w:szCs w:val="9"/>
              </w:rPr>
            </w:pPr>
            <w:r w:rsidRPr="0017565A">
              <w:rPr>
                <w:rFonts w:ascii="Acer Foco" w:hAnsi="Acer Foco"/>
                <w:sz w:val="9"/>
                <w:szCs w:val="9"/>
              </w:rPr>
              <w:t>Bundled software may vary depending on hardware configuration, OS and regional availability.</w:t>
            </w:r>
          </w:p>
        </w:tc>
      </w:tr>
      <w:tr w:rsidR="00330D7B" w:rsidRPr="0017565A" w14:paraId="645BCBBD" w14:textId="77777777" w:rsidTr="00BE67E9">
        <w:trPr>
          <w:trHeight w:val="31"/>
        </w:trPr>
        <w:tc>
          <w:tcPr>
            <w:tcW w:w="450" w:type="dxa"/>
          </w:tcPr>
          <w:p w14:paraId="62262F79" w14:textId="51614F38"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6DF82978" w14:textId="3F42EB4E" w:rsidR="00330D7B" w:rsidRPr="0017565A" w:rsidRDefault="00330D7B" w:rsidP="00330D7B">
            <w:pPr>
              <w:rPr>
                <w:rFonts w:ascii="Acer Foco" w:hAnsi="Acer Foco" w:cs="Noto Sans"/>
                <w:sz w:val="9"/>
                <w:szCs w:val="9"/>
              </w:rPr>
            </w:pPr>
            <w:r w:rsidRPr="0017565A">
              <w:rPr>
                <w:rFonts w:ascii="Acer Foco" w:hAnsi="Acer Foco"/>
                <w:sz w:val="9"/>
                <w:szCs w:val="9"/>
              </w:rPr>
              <w:t xml:space="preserve">EPEAT® registration varies by country. See </w:t>
            </w:r>
            <w:hyperlink r:id="rId17" w:tgtFrame="_new" w:history="1">
              <w:r w:rsidRPr="0017565A">
                <w:rPr>
                  <w:rStyle w:val="Hyperlink"/>
                  <w:rFonts w:ascii="Acer Foco" w:hAnsi="Acer Foco"/>
                  <w:sz w:val="9"/>
                  <w:szCs w:val="9"/>
                </w:rPr>
                <w:t>http://www.epeat.net/</w:t>
              </w:r>
            </w:hyperlink>
            <w:r w:rsidRPr="0017565A">
              <w:rPr>
                <w:rFonts w:ascii="Acer Foco" w:hAnsi="Acer Foco"/>
                <w:sz w:val="9"/>
                <w:szCs w:val="9"/>
              </w:rPr>
              <w:t xml:space="preserve"> for registration status for each country.</w:t>
            </w:r>
          </w:p>
        </w:tc>
      </w:tr>
      <w:tr w:rsidR="00330D7B" w:rsidRPr="0017565A" w14:paraId="6B2B1FE4" w14:textId="77777777" w:rsidTr="00BE67E9">
        <w:trPr>
          <w:trHeight w:val="31"/>
        </w:trPr>
        <w:tc>
          <w:tcPr>
            <w:tcW w:w="450" w:type="dxa"/>
          </w:tcPr>
          <w:p w14:paraId="2984CA64" w14:textId="1D28FDD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665522F6" w14:textId="0549E7D5" w:rsidR="00330D7B" w:rsidRPr="0017565A" w:rsidRDefault="00330D7B" w:rsidP="00330D7B">
            <w:pPr>
              <w:rPr>
                <w:rFonts w:ascii="Acer Foco" w:hAnsi="Acer Foco" w:cs="Noto Sans"/>
                <w:sz w:val="9"/>
                <w:szCs w:val="9"/>
              </w:rPr>
            </w:pPr>
            <w:r w:rsidRPr="0017565A">
              <w:rPr>
                <w:rFonts w:ascii="Acer Foco" w:hAnsi="Acer Foco"/>
                <w:sz w:val="9"/>
                <w:szCs w:val="9"/>
              </w:rPr>
              <w:t>Specifications vary depending on model.</w:t>
            </w:r>
          </w:p>
        </w:tc>
      </w:tr>
    </w:tbl>
    <w:p w14:paraId="1BD9CF0F" w14:textId="78663B4A" w:rsidR="00763C35" w:rsidRPr="0017565A" w:rsidRDefault="00763C35" w:rsidP="00136FEA">
      <w:pPr>
        <w:jc w:val="both"/>
        <w:rPr>
          <w:rFonts w:ascii="Acer Foco" w:hAnsi="Acer Foco"/>
          <w:sz w:val="10"/>
          <w:szCs w:val="10"/>
        </w:rPr>
      </w:pPr>
      <w:r w:rsidRPr="0017565A">
        <w:rPr>
          <w:rFonts w:ascii="Acer Foco" w:hAnsi="Acer Foco"/>
          <w:sz w:val="10"/>
          <w:szCs w:val="10"/>
        </w:rPr>
        <w:t xml:space="preserve">Product Sheet is based on </w:t>
      </w:r>
      <w:proofErr w:type="spellStart"/>
      <w:r w:rsidR="00400B2B" w:rsidRPr="0017565A">
        <w:rPr>
          <w:rFonts w:ascii="Acer Foco" w:hAnsi="Acer Foco"/>
          <w:b/>
          <w:bCs/>
          <w:sz w:val="10"/>
          <w:szCs w:val="10"/>
        </w:rPr>
        <w:t>TravelMate</w:t>
      </w:r>
      <w:proofErr w:type="spellEnd"/>
      <w:r w:rsidR="00400B2B" w:rsidRPr="0017565A">
        <w:rPr>
          <w:rFonts w:ascii="Acer Foco" w:hAnsi="Acer Foco"/>
          <w:b/>
          <w:bCs/>
          <w:sz w:val="10"/>
          <w:szCs w:val="10"/>
        </w:rPr>
        <w:t xml:space="preserve"> P214-44 Specifications (v1-0-0) (Preview)</w:t>
      </w:r>
      <w:r w:rsidR="00400B2B" w:rsidRPr="0017565A">
        <w:rPr>
          <w:rFonts w:ascii="Acer Foco" w:hAnsi="Acer Foco"/>
          <w:b/>
          <w:bCs/>
          <w:sz w:val="10"/>
          <w:szCs w:val="10"/>
        </w:rPr>
        <w:t xml:space="preserve"> and </w:t>
      </w:r>
      <w:proofErr w:type="spellStart"/>
      <w:r w:rsidR="00400B2B" w:rsidRPr="0017565A">
        <w:rPr>
          <w:rFonts w:ascii="Acer Foco" w:hAnsi="Acer Foco"/>
          <w:b/>
          <w:bCs/>
          <w:sz w:val="10"/>
          <w:szCs w:val="10"/>
        </w:rPr>
        <w:t>TravelMate</w:t>
      </w:r>
      <w:proofErr w:type="spellEnd"/>
      <w:r w:rsidR="00400B2B" w:rsidRPr="0017565A">
        <w:rPr>
          <w:rFonts w:ascii="Acer Foco" w:hAnsi="Acer Foco"/>
          <w:b/>
          <w:bCs/>
          <w:sz w:val="10"/>
          <w:szCs w:val="10"/>
        </w:rPr>
        <w:t xml:space="preserve"> P214-44-TCO Specifications (v3-0-3) (Preview)</w:t>
      </w:r>
    </w:p>
    <w:sectPr w:rsidR="00763C35" w:rsidRPr="0017565A" w:rsidSect="00E82FA3">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DBCE" w14:textId="77777777" w:rsidR="0031494B" w:rsidRDefault="0031494B" w:rsidP="00E82FA3">
      <w:pPr>
        <w:spacing w:after="0" w:line="240" w:lineRule="auto"/>
      </w:pPr>
      <w:r>
        <w:separator/>
      </w:r>
    </w:p>
  </w:endnote>
  <w:endnote w:type="continuationSeparator" w:id="0">
    <w:p w14:paraId="5C135C34" w14:textId="77777777" w:rsidR="0031494B" w:rsidRDefault="0031494B"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 xml:space="preserve">3D </w:t>
    </w:r>
    <w:proofErr w:type="spellStart"/>
    <w:r w:rsidRPr="00F93677">
      <w:rPr>
        <w:rFonts w:ascii="Predator" w:hAnsi="Predator"/>
        <w:sz w:val="6"/>
        <w:szCs w:val="6"/>
      </w:rPr>
      <w:t>XPoint</w:t>
    </w:r>
    <w:proofErr w:type="spellEnd"/>
    <w:r w:rsidRPr="00F93677">
      <w:rPr>
        <w:rFonts w:ascii="Predator" w:hAnsi="Predator"/>
        <w:sz w:val="6"/>
        <w:szCs w:val="6"/>
      </w:rPr>
      <w:t xml:space="preserve">, </w:t>
    </w:r>
    <w:proofErr w:type="spellStart"/>
    <w:r w:rsidRPr="00F93677">
      <w:rPr>
        <w:rFonts w:ascii="Predator" w:hAnsi="Predator"/>
        <w:sz w:val="6"/>
        <w:szCs w:val="6"/>
      </w:rPr>
      <w:t>Agilex</w:t>
    </w:r>
    <w:proofErr w:type="spellEnd"/>
    <w:r w:rsidRPr="00F93677">
      <w:rPr>
        <w:rFonts w:ascii="Predator" w:hAnsi="Predator"/>
        <w:sz w:val="6"/>
        <w:szCs w:val="6"/>
      </w:rPr>
      <w:t xml:space="preserve">, Altera, Arc, Arria, Avalon, </w:t>
    </w:r>
    <w:proofErr w:type="spellStart"/>
    <w:r w:rsidRPr="00F93677">
      <w:rPr>
        <w:rFonts w:ascii="Predator" w:hAnsi="Predator"/>
        <w:sz w:val="6"/>
        <w:szCs w:val="6"/>
      </w:rPr>
      <w:t>Axxia</w:t>
    </w:r>
    <w:proofErr w:type="spellEnd"/>
    <w:r w:rsidRPr="00F93677">
      <w:rPr>
        <w:rFonts w:ascii="Predator" w:hAnsi="Predator"/>
        <w:sz w:val="6"/>
        <w:szCs w:val="6"/>
      </w:rPr>
      <w:t xml:space="preserve">, Barefoot Networks, the Barefoot logo, the Footsie logo, Celeron, Cyclone, </w:t>
    </w:r>
    <w:proofErr w:type="spellStart"/>
    <w:r w:rsidRPr="00F93677">
      <w:rPr>
        <w:rFonts w:ascii="Predator" w:hAnsi="Predator"/>
        <w:sz w:val="6"/>
        <w:szCs w:val="6"/>
      </w:rPr>
      <w:t>Docae</w:t>
    </w:r>
    <w:proofErr w:type="spellEnd"/>
    <w:r w:rsidRPr="00F93677">
      <w:rPr>
        <w:rFonts w:ascii="Predator" w:hAnsi="Predator"/>
        <w:sz w:val="6"/>
        <w:szCs w:val="6"/>
      </w:rPr>
      <w:t xml:space="preserve">, DoubleShot, </w:t>
    </w:r>
    <w:proofErr w:type="spellStart"/>
    <w:r w:rsidRPr="00F93677">
      <w:rPr>
        <w:rFonts w:ascii="Predator" w:hAnsi="Predator"/>
        <w:sz w:val="6"/>
        <w:szCs w:val="6"/>
      </w:rPr>
      <w:t>eASIC</w:t>
    </w:r>
    <w:proofErr w:type="spellEnd"/>
    <w:r w:rsidRPr="00F93677">
      <w:rPr>
        <w:rFonts w:ascii="Predator" w:hAnsi="Predator"/>
        <w:sz w:val="6"/>
        <w:szCs w:val="6"/>
      </w:rPr>
      <w:t xml:space="preserve">, </w:t>
    </w:r>
    <w:proofErr w:type="spellStart"/>
    <w:r w:rsidRPr="00F93677">
      <w:rPr>
        <w:rFonts w:ascii="Predator" w:hAnsi="Predator"/>
        <w:sz w:val="6"/>
        <w:szCs w:val="6"/>
      </w:rPr>
      <w:t>easicopy</w:t>
    </w:r>
    <w:proofErr w:type="spellEnd"/>
    <w:r w:rsidRPr="00F93677">
      <w:rPr>
        <w:rFonts w:ascii="Predator" w:hAnsi="Predator"/>
        <w:sz w:val="6"/>
        <w:szCs w:val="6"/>
      </w:rPr>
      <w:t xml:space="preserve">, </w:t>
    </w:r>
    <w:proofErr w:type="spellStart"/>
    <w:r w:rsidRPr="00F93677">
      <w:rPr>
        <w:rFonts w:ascii="Predator" w:hAnsi="Predator"/>
        <w:sz w:val="6"/>
        <w:szCs w:val="6"/>
      </w:rPr>
      <w:t>FlexRAN</w:t>
    </w:r>
    <w:proofErr w:type="spellEnd"/>
    <w:r w:rsidRPr="00F93677">
      <w:rPr>
        <w:rFonts w:ascii="Predator" w:hAnsi="Predator"/>
        <w:sz w:val="6"/>
        <w:szCs w:val="6"/>
      </w:rPr>
      <w:t xml:space="preserve">, Gaudi, Granulate, </w:t>
    </w:r>
    <w:proofErr w:type="spellStart"/>
    <w:r w:rsidRPr="00F93677">
      <w:rPr>
        <w:rFonts w:ascii="Predator" w:hAnsi="Predator"/>
        <w:sz w:val="6"/>
        <w:szCs w:val="6"/>
      </w:rPr>
      <w:t>HyperFlex</w:t>
    </w:r>
    <w:proofErr w:type="spellEnd"/>
    <w:r w:rsidRPr="00F93677">
      <w:rPr>
        <w:rFonts w:ascii="Predator" w:hAnsi="Predator"/>
        <w:sz w:val="6"/>
        <w:szCs w:val="6"/>
      </w:rPr>
      <w:t xml:space="preserve">, Intel, the Intel logo, Intel </w:t>
    </w:r>
    <w:proofErr w:type="spellStart"/>
    <w:r w:rsidRPr="00F93677">
      <w:rPr>
        <w:rFonts w:ascii="Predator" w:hAnsi="Predator"/>
        <w:sz w:val="6"/>
        <w:szCs w:val="6"/>
      </w:rPr>
      <w:t>Adapix</w:t>
    </w:r>
    <w:proofErr w:type="spellEnd"/>
    <w:r w:rsidRPr="00F93677">
      <w:rPr>
        <w:rFonts w:ascii="Predator" w:hAnsi="Predator"/>
        <w:sz w:val="6"/>
        <w:szCs w:val="6"/>
      </w:rPr>
      <w:t xml:space="preserve">, Intel </w:t>
    </w:r>
    <w:proofErr w:type="spellStart"/>
    <w:r w:rsidRPr="00F93677">
      <w:rPr>
        <w:rFonts w:ascii="Predator" w:hAnsi="Predator"/>
        <w:sz w:val="6"/>
        <w:szCs w:val="6"/>
      </w:rPr>
      <w:t>Agilex</w:t>
    </w:r>
    <w:proofErr w:type="spellEnd"/>
    <w:r w:rsidRPr="00F93677">
      <w:rPr>
        <w:rFonts w:ascii="Predator" w:hAnsi="Predator"/>
        <w:sz w:val="6"/>
        <w:szCs w:val="6"/>
      </w:rPr>
      <w:t xml:space="preserve">, Intel Atom, Intel </w:t>
    </w:r>
    <w:proofErr w:type="spellStart"/>
    <w:r w:rsidRPr="00F93677">
      <w:rPr>
        <w:rFonts w:ascii="Predator" w:hAnsi="Predator"/>
        <w:sz w:val="6"/>
        <w:szCs w:val="6"/>
      </w:rPr>
      <w:t>Cofluent</w:t>
    </w:r>
    <w:proofErr w:type="spellEnd"/>
    <w:r w:rsidRPr="00F93677">
      <w:rPr>
        <w:rFonts w:ascii="Predator" w:hAnsi="Predator"/>
        <w:sz w:val="6"/>
        <w:szCs w:val="6"/>
      </w:rPr>
      <w:t xml:space="preserve">, Intel Core, Intel Evo, Intel Geti, Intel Inside, the Intel Inside logo, Intel Optane, Intel RealSense, Intel </w:t>
    </w:r>
    <w:proofErr w:type="spellStart"/>
    <w:r w:rsidRPr="00F93677">
      <w:rPr>
        <w:rFonts w:ascii="Predator" w:hAnsi="Predator"/>
        <w:sz w:val="6"/>
        <w:szCs w:val="6"/>
      </w:rPr>
      <w:t>SpeedStep</w:t>
    </w:r>
    <w:proofErr w:type="spellEnd"/>
    <w:r w:rsidRPr="00F93677">
      <w:rPr>
        <w:rFonts w:ascii="Predator" w:hAnsi="Predator"/>
        <w:sz w:val="6"/>
        <w:szCs w:val="6"/>
      </w:rPr>
      <w:t xml:space="preserve">, Intel Tiber, Intel Unison, Intel vPro, Iris, Killer, Linux, MAX, </w:t>
    </w:r>
    <w:proofErr w:type="spellStart"/>
    <w:r w:rsidRPr="00F93677">
      <w:rPr>
        <w:rFonts w:ascii="Predator" w:hAnsi="Predator"/>
        <w:sz w:val="6"/>
        <w:szCs w:val="6"/>
      </w:rPr>
      <w:t>Movidius</w:t>
    </w:r>
    <w:proofErr w:type="spellEnd"/>
    <w:r w:rsidRPr="00F93677">
      <w:rPr>
        <w:rFonts w:ascii="Predator" w:hAnsi="Predator"/>
        <w:sz w:val="6"/>
        <w:szCs w:val="6"/>
      </w:rPr>
      <w:t xml:space="preserve">, Myriad, </w:t>
    </w:r>
    <w:proofErr w:type="spellStart"/>
    <w:r w:rsidRPr="00F93677">
      <w:rPr>
        <w:rFonts w:ascii="Predator" w:hAnsi="Predator"/>
        <w:sz w:val="6"/>
        <w:szCs w:val="6"/>
      </w:rPr>
      <w:t>Nios</w:t>
    </w:r>
    <w:proofErr w:type="spellEnd"/>
    <w:r w:rsidRPr="00F93677">
      <w:rPr>
        <w:rFonts w:ascii="Predator" w:hAnsi="Predator"/>
        <w:sz w:val="6"/>
        <w:szCs w:val="6"/>
      </w:rPr>
      <w:t xml:space="preserve">, </w:t>
    </w:r>
    <w:proofErr w:type="spellStart"/>
    <w:r w:rsidRPr="00F93677">
      <w:rPr>
        <w:rFonts w:ascii="Predator" w:hAnsi="Predator"/>
        <w:sz w:val="6"/>
        <w:szCs w:val="6"/>
      </w:rPr>
      <w:t>OmniBridge</w:t>
    </w:r>
    <w:proofErr w:type="spellEnd"/>
    <w:r w:rsidRPr="00F93677">
      <w:rPr>
        <w:rFonts w:ascii="Predator" w:hAnsi="Predator"/>
        <w:sz w:val="6"/>
        <w:szCs w:val="6"/>
      </w:rPr>
      <w:t xml:space="preserve">, </w:t>
    </w:r>
    <w:proofErr w:type="spellStart"/>
    <w:r w:rsidRPr="00F93677">
      <w:rPr>
        <w:rFonts w:ascii="Predator" w:hAnsi="Predator"/>
        <w:sz w:val="6"/>
        <w:szCs w:val="6"/>
      </w:rPr>
      <w:t>OpenVINO</w:t>
    </w:r>
    <w:proofErr w:type="spellEnd"/>
    <w:r w:rsidRPr="00F93677">
      <w:rPr>
        <w:rFonts w:ascii="Predator" w:hAnsi="Predator"/>
        <w:sz w:val="6"/>
        <w:szCs w:val="6"/>
      </w:rPr>
      <w:t xml:space="preserve">, the </w:t>
    </w:r>
    <w:proofErr w:type="spellStart"/>
    <w:r w:rsidRPr="00F93677">
      <w:rPr>
        <w:rFonts w:ascii="Predator" w:hAnsi="Predator"/>
        <w:sz w:val="6"/>
        <w:szCs w:val="6"/>
      </w:rPr>
      <w:t>OpenVINO</w:t>
    </w:r>
    <w:proofErr w:type="spellEnd"/>
    <w:r w:rsidRPr="00F93677">
      <w:rPr>
        <w:rFonts w:ascii="Predator" w:hAnsi="Predator"/>
        <w:sz w:val="6"/>
        <w:szCs w:val="6"/>
      </w:rPr>
      <w:t xml:space="preserve"> logo, Pentium, Quartus, Simics, </w:t>
    </w:r>
    <w:proofErr w:type="spellStart"/>
    <w:r w:rsidRPr="00F93677">
      <w:rPr>
        <w:rFonts w:ascii="Predator" w:hAnsi="Predator"/>
        <w:sz w:val="6"/>
        <w:szCs w:val="6"/>
      </w:rPr>
      <w:t>SmartByte</w:t>
    </w:r>
    <w:proofErr w:type="spellEnd"/>
    <w:r w:rsidRPr="00F93677">
      <w:rPr>
        <w:rFonts w:ascii="Predator" w:hAnsi="Predator"/>
        <w:sz w:val="6"/>
        <w:szCs w:val="6"/>
      </w:rPr>
      <w:t xml:space="preserve">, </w:t>
    </w:r>
    <w:proofErr w:type="spellStart"/>
    <w:r w:rsidRPr="00F93677">
      <w:rPr>
        <w:rFonts w:ascii="Predator" w:hAnsi="Predator"/>
        <w:sz w:val="6"/>
        <w:szCs w:val="6"/>
      </w:rPr>
      <w:t>SoFiaSilicon</w:t>
    </w:r>
    <w:proofErr w:type="spellEnd"/>
    <w:r w:rsidRPr="00F93677">
      <w:rPr>
        <w:rFonts w:ascii="Predator" w:hAnsi="Predator"/>
        <w:sz w:val="6"/>
        <w:szCs w:val="6"/>
      </w:rPr>
      <w:t xml:space="preserve">, Sound Mark, </w:t>
    </w:r>
    <w:proofErr w:type="spellStart"/>
    <w:r w:rsidRPr="00F93677">
      <w:rPr>
        <w:rFonts w:ascii="Predator" w:hAnsi="Predator"/>
        <w:sz w:val="6"/>
        <w:szCs w:val="6"/>
      </w:rPr>
      <w:t>StarPro</w:t>
    </w:r>
    <w:proofErr w:type="spellEnd"/>
    <w:r w:rsidRPr="00F93677">
      <w:rPr>
        <w:rFonts w:ascii="Predator" w:hAnsi="Predator"/>
        <w:sz w:val="6"/>
        <w:szCs w:val="6"/>
      </w:rPr>
      <w:t xml:space="preserve">, Stay With It, the Engineering Stay With It logo, Stratix, the Stratix logo, the Journey Inside, Thunderbolt, the Thunderbolt logo, Tofino, Ultrabook, </w:t>
    </w:r>
    <w:proofErr w:type="spellStart"/>
    <w:r w:rsidRPr="00F93677">
      <w:rPr>
        <w:rFonts w:ascii="Predator" w:hAnsi="Predator"/>
        <w:sz w:val="6"/>
        <w:szCs w:val="6"/>
      </w:rPr>
      <w:t>VTune</w:t>
    </w:r>
    <w:proofErr w:type="spellEnd"/>
    <w:r w:rsidRPr="00F93677">
      <w:rPr>
        <w:rFonts w:ascii="Predator" w:hAnsi="Predator"/>
        <w:sz w:val="6"/>
        <w:szCs w:val="6"/>
      </w:rPr>
      <w:t>,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F93677">
      <w:rPr>
        <w:rFonts w:ascii="Predator" w:hAnsi="Predator"/>
        <w:sz w:val="6"/>
        <w:szCs w:val="6"/>
      </w:rPr>
      <w:t>opening up</w:t>
    </w:r>
    <w:proofErr w:type="gramEnd"/>
    <w:r w:rsidRPr="00F9367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B08E" w14:textId="77777777" w:rsidR="0031494B" w:rsidRDefault="0031494B" w:rsidP="00E82FA3">
      <w:pPr>
        <w:spacing w:after="0" w:line="240" w:lineRule="auto"/>
      </w:pPr>
      <w:r>
        <w:separator/>
      </w:r>
    </w:p>
  </w:footnote>
  <w:footnote w:type="continuationSeparator" w:id="0">
    <w:p w14:paraId="3EDD5CBC" w14:textId="77777777" w:rsidR="0031494B" w:rsidRDefault="0031494B"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1"/>
  </w:num>
  <w:num w:numId="2" w16cid:durableId="1484544431">
    <w:abstractNumId w:val="3"/>
  </w:num>
  <w:num w:numId="3" w16cid:durableId="1915774688">
    <w:abstractNumId w:val="2"/>
  </w:num>
  <w:num w:numId="4" w16cid:durableId="2087914178">
    <w:abstractNumId w:val="0"/>
  </w:num>
  <w:num w:numId="5" w16cid:durableId="1431777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136FEA"/>
    <w:rsid w:val="0017565A"/>
    <w:rsid w:val="00296D38"/>
    <w:rsid w:val="0031494B"/>
    <w:rsid w:val="00330D7B"/>
    <w:rsid w:val="003409F9"/>
    <w:rsid w:val="00362FB4"/>
    <w:rsid w:val="00400B2B"/>
    <w:rsid w:val="004B5740"/>
    <w:rsid w:val="00516690"/>
    <w:rsid w:val="00583273"/>
    <w:rsid w:val="00586DC7"/>
    <w:rsid w:val="006F175E"/>
    <w:rsid w:val="006F5E5F"/>
    <w:rsid w:val="00712366"/>
    <w:rsid w:val="00763C35"/>
    <w:rsid w:val="008E0061"/>
    <w:rsid w:val="00975C6C"/>
    <w:rsid w:val="009D732C"/>
    <w:rsid w:val="00A41D77"/>
    <w:rsid w:val="00AF3922"/>
    <w:rsid w:val="00C11358"/>
    <w:rsid w:val="00C267F1"/>
    <w:rsid w:val="00C879A8"/>
    <w:rsid w:val="00DA12A1"/>
    <w:rsid w:val="00DD6A86"/>
    <w:rsid w:val="00DF3BE9"/>
    <w:rsid w:val="00E82FA3"/>
    <w:rsid w:val="00ED2AB9"/>
    <w:rsid w:val="00F27673"/>
    <w:rsid w:val="00F541FD"/>
    <w:rsid w:val="00F936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epeat.ne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938</TotalTime>
  <Pages>2</Pages>
  <Words>1273</Words>
  <Characters>7169</Characters>
  <Application>Microsoft Office Word</Application>
  <DocSecurity>0</DocSecurity>
  <Lines>377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2026-02-25T10:22:00Z</dcterms:created>
  <dcterms:modified xsi:type="dcterms:W3CDTF">2026-02-26T01:59:00Z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