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Policy</w:t>
      </w:r>
    </w:p>
    <w:p>
      <w:r>
        <w:t>Effective Date: August 17, 2026</w:t>
      </w:r>
    </w:p>
    <w:p>
      <w:r>
        <w:t>Last Updated: August 17, 2026</w:t>
      </w:r>
    </w:p>
    <w:p>
      <w:r>
        <w:t>This Privacy Policy describes how the Albaniy Zaria Qurdubi mobile application ("the App") collects, uses, and protects information when you use the App. By downloading or using the App, you agree to the practices described in this policy.</w:t>
      </w:r>
    </w:p>
    <w:p>
      <w:pPr>
        <w:pStyle w:val="Heading1"/>
      </w:pPr>
      <w:r>
        <w:t>1. Information We Collect</w:t>
      </w:r>
    </w:p>
    <w:p>
      <w:pPr>
        <w:pStyle w:val="Heading2"/>
      </w:pPr>
      <w:r>
        <w:t>Audio Content</w:t>
      </w:r>
    </w:p>
    <w:p>
      <w:r>
        <w:t>The App bundles audio lecture files within the application package. All audio content is stored locally on your device and is accessible offline. No audio files are uploaded, transmitted, or collected from your device.</w:t>
      </w:r>
    </w:p>
    <w:p>
      <w:pPr>
        <w:pStyle w:val="Heading2"/>
      </w:pPr>
      <w:r>
        <w:t>Playback Data</w:t>
      </w:r>
    </w:p>
    <w:p>
      <w:r>
        <w:t>The App stores your playback progress (last played position and track) locally on your device using SharedPreferences. This data never leaves your device and is used solely to restore your listening position when you reopen the App.</w:t>
      </w:r>
    </w:p>
    <w:p>
      <w:pPr>
        <w:pStyle w:val="Heading2"/>
      </w:pPr>
      <w:r>
        <w:t>Advertising</w:t>
      </w:r>
    </w:p>
    <w:p>
      <w:r>
        <w:t>The App uses Google AdMob to display advertisements. Google AdMob may collect and use certain information for ad personalization, including:</w:t>
      </w:r>
    </w:p>
    <w:p>
      <w:pPr>
        <w:pStyle w:val="ListBullet"/>
      </w:pPr>
      <w:r>
        <w:t>Device identifiers (advertising ID)</w:t>
      </w:r>
    </w:p>
    <w:p>
      <w:pPr>
        <w:pStyle w:val="ListBullet"/>
      </w:pPr>
      <w:r>
        <w:t>Device type, operating system version, and screen resolution</w:t>
      </w:r>
    </w:p>
    <w:p>
      <w:pPr>
        <w:pStyle w:val="ListBullet"/>
      </w:pPr>
      <w:r>
        <w:t>Approximate location (country/region level only)</w:t>
      </w:r>
    </w:p>
    <w:p>
      <w:pPr>
        <w:pStyle w:val="ListBullet"/>
      </w:pPr>
      <w:r>
        <w:t>Ad interaction data (impressions and clicks)</w:t>
      </w:r>
    </w:p>
    <w:p>
      <w:r>
        <w:t>This data is collected and processed by Google in accordance with the Google Privacy Policy (https://policies.google.com/privacy). We do not have access to or control over the specific data Google collects through ads.</w:t>
      </w:r>
    </w:p>
    <w:p>
      <w:pPr>
        <w:pStyle w:val="Heading1"/>
      </w:pPr>
      <w:r>
        <w:t>2. What We Do Not Collect</w:t>
      </w:r>
    </w:p>
    <w:p>
      <w:pPr>
        <w:pStyle w:val="ListBullet"/>
      </w:pPr>
      <w:r>
        <w:t>Your name, email address, or any personal identification information</w:t>
      </w:r>
    </w:p>
    <w:p>
      <w:pPr>
        <w:pStyle w:val="ListBullet"/>
      </w:pPr>
      <w:r>
        <w:t>Your precise location or GPS data</w:t>
      </w:r>
    </w:p>
    <w:p>
      <w:pPr>
        <w:pStyle w:val="ListBullet"/>
      </w:pPr>
      <w:r>
        <w:t>Your contacts, photos, or other personal files</w:t>
      </w:r>
    </w:p>
    <w:p>
      <w:pPr>
        <w:pStyle w:val="ListBullet"/>
      </w:pPr>
      <w:r>
        <w:t>Your browsing history outside the App</w:t>
      </w:r>
    </w:p>
    <w:p>
      <w:pPr>
        <w:pStyle w:val="ListBullet"/>
      </w:pPr>
      <w:r>
        <w:t>Any data from children under 13</w:t>
      </w:r>
    </w:p>
    <w:p>
      <w:pPr>
        <w:pStyle w:val="Heading1"/>
      </w:pPr>
      <w:r>
        <w:t>3. How We Use Information</w:t>
      </w:r>
    </w:p>
    <w:p>
      <w:r>
        <w:t>The limited information collected is used solely for the following purposes:</w:t>
      </w:r>
    </w:p>
    <w:p>
      <w:pPr>
        <w:pStyle w:val="ListBullet"/>
      </w:pPr>
      <w:r>
        <w:t>To display relevant advertisements through Google AdMob</w:t>
      </w:r>
    </w:p>
    <w:p>
      <w:pPr>
        <w:pStyle w:val="ListBullet"/>
      </w:pPr>
      <w:r>
        <w:t>To restore your playback position across sessions (stored locally only)</w:t>
      </w:r>
    </w:p>
    <w:p>
      <w:pPr>
        <w:pStyle w:val="ListBullet"/>
      </w:pPr>
      <w:r>
        <w:t>To ensure the App functions correctly on your device</w:t>
      </w:r>
    </w:p>
    <w:p>
      <w:pPr>
        <w:pStyle w:val="Heading1"/>
      </w:pPr>
      <w:r>
        <w:t>4. Data Sharing and Disclosure</w:t>
      </w:r>
    </w:p>
    <w:p>
      <w:r>
        <w:t>We do not sell, trade, or share your personal information with third parties, except as described in this policy. The only third-party service integrated into the App is Google AdMob, which operates under Google's own privacy policy.</w:t>
      </w:r>
    </w:p>
    <w:p>
      <w:pPr>
        <w:pStyle w:val="Heading1"/>
      </w:pPr>
      <w:r>
        <w:t>5. Data Storage and Security</w:t>
      </w:r>
    </w:p>
    <w:p>
      <w:r>
        <w:t>All user data (playback progress) is stored locally on your device. No data is transmitted to external servers by the App itself. The App uses industry-standard security practices, including Android's sandboxed storage model, to protect your data.</w:t>
      </w:r>
    </w:p>
    <w:p>
      <w:pPr>
        <w:pStyle w:val="Heading1"/>
      </w:pPr>
      <w:r>
        <w:t>6. Children's Privacy</w:t>
      </w:r>
    </w:p>
    <w:p>
      <w:r>
        <w:t>The App does not knowingly collect personal information from children under 13. The App is intended for general audiences. If we become aware that a child under 13 has provided us with personal information, we will take steps to delete such information.</w:t>
      </w:r>
    </w:p>
    <w:p>
      <w:pPr>
        <w:pStyle w:val="Heading1"/>
      </w:pPr>
      <w:r>
        <w:t>7. Changes to This Policy</w:t>
      </w:r>
    </w:p>
    <w:p>
      <w:r>
        <w:t>We may update this Privacy Policy from time to time. Any changes will be reflected in the "Last Updated" date at the top of this document. Continued use of the App after any changes constitutes acceptance of the updated policy.</w:t>
      </w:r>
    </w:p>
    <w:p>
      <w:pPr>
        <w:pStyle w:val="Heading1"/>
      </w:pPr>
      <w:r>
        <w:t>8. Your Consent</w:t>
      </w:r>
    </w:p>
    <w:p>
      <w:r>
        <w:t>By using the App, you consent to this Privacy Policy.</w:t>
      </w:r>
    </w:p>
    <w:p>
      <w:pPr>
        <w:pStyle w:val="Heading1"/>
      </w:pPr>
      <w:r>
        <w:t>9. Contact Us</w:t>
      </w:r>
    </w:p>
    <w:p>
      <w:r>
        <w:t>If you have any questions or concerns about this Privacy Policy, please contact us at:</w:t>
      </w:r>
    </w:p>
    <w:p>
      <w:r>
        <w:t>Email: muhammadmusab372@gmail.com</w:t>
      </w:r>
    </w:p>
    <w:p>
      <w:pPr>
        <w:pStyle w:val="Heading1"/>
      </w:pPr>
      <w:r>
        <w:t>10. Google Play Compliance</w:t>
      </w:r>
    </w:p>
    <w:p>
      <w:r>
        <w:t>This App complies with Google Play Store policies regarding data safety, privacy disclosures, and advertising standards. The App's Data Safety section on Google Play accurately reflects the data collection practices described in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A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A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A4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