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32"/>
          <w:color w:val="2E5A46"/>
        </w:rPr>
        <w:t xml:space="preserve">Privacy Policy for Dr Jameel Sadis</w:t>
      </w:r>
    </w:p>
    <w:p>
      <w:pPr>
        <w:spacing w:after="120"/>
      </w:pPr>
      <w:r>
        <w:rPr>
          <w:sz w:val="22"/>
        </w:rPr>
        <w:t xml:space="preserve">Last updated: August 18, 2026</w:t>
      </w:r>
    </w:p>
    <w:p>
      <w:pPr>
        <w:spacing w:after="120"/>
      </w:pPr>
      <w:r>
        <w:rPr>
          <w:sz w:val="22"/>
        </w:rPr>
        <w:t xml:space="preserve">This privacy policy explains how the "Dr Jameel Sadis" Android application (the App) handles information when you use it.</w:t>
      </w:r>
    </w:p>
    <w:p>
      <w:pPr>
        <w:spacing w:before="200" w:after="80"/>
      </w:pPr>
      <w:r>
        <w:rPr>
          <w:b/>
          <w:sz w:val="26"/>
        </w:rPr>
        <w:t xml:space="preserve">Summary</w:t>
      </w:r>
    </w:p>
    <w:p>
      <w:pPr>
        <w:spacing w:after="120"/>
      </w:pPr>
      <w:r>
        <w:rPr>
          <w:sz w:val="22"/>
        </w:rPr>
        <w:t xml:space="preserve">The App is an offline audio player for Islamic lectures by Dr. Jameel Muhammad Sadis. It does not require an account, does not collect personal information, and works fully offline.</w:t>
      </w:r>
    </w:p>
    <w:p>
      <w:pPr>
        <w:spacing w:before="200" w:after="80"/>
      </w:pPr>
      <w:r>
        <w:rPr>
          <w:b/>
          <w:sz w:val="26"/>
        </w:rPr>
        <w:t xml:space="preserve">Information We Collect</w:t>
      </w:r>
    </w:p>
    <w:p>
      <w:pPr>
        <w:spacing w:after="120"/>
      </w:pPr>
      <w:r>
        <w:rPr>
          <w:sz w:val="22"/>
        </w:rPr>
        <w:t xml:space="preserve">The App itself collects no personal data. It does not ask for your name, email, phone number, or location.</w:t>
      </w:r>
    </w:p>
    <w:p>
      <w:pPr>
        <w:spacing w:before="200" w:after="80"/>
      </w:pPr>
      <w:r>
        <w:rPr>
          <w:b/>
          <w:sz w:val="26"/>
        </w:rPr>
        <w:t xml:space="preserve">Local Storage</w:t>
      </w:r>
    </w:p>
    <w:p>
      <w:pPr>
        <w:spacing w:after="120"/>
      </w:pPr>
      <w:r>
        <w:rPr>
          <w:sz w:val="22"/>
        </w:rPr>
        <w:t xml:space="preserve">Playback progress: Your last playback position for each lecture is stored locally on your device (SharedPreferences) so you can resume where you left off.</w:t>
      </w:r>
    </w:p>
    <w:p>
      <w:pPr>
        <w:spacing w:after="120"/>
      </w:pPr>
      <w:r>
        <w:rPr>
          <w:sz w:val="22"/>
        </w:rPr>
        <w:t xml:space="preserve">Audio durations: Cached duration metadata is stored locally on your device.</w:t>
      </w:r>
    </w:p>
    <w:p>
      <w:pPr>
        <w:spacing w:after="120"/>
      </w:pPr>
      <w:r>
        <w:rPr>
          <w:sz w:val="22"/>
        </w:rPr>
        <w:t xml:space="preserve">This data never leaves your device and is never transmitted to us.</w:t>
      </w:r>
    </w:p>
    <w:p>
      <w:pPr>
        <w:spacing w:before="200" w:after="80"/>
      </w:pPr>
      <w:r>
        <w:rPr>
          <w:b/>
          <w:sz w:val="26"/>
        </w:rPr>
        <w:t xml:space="preserve">Advertising</w:t>
      </w:r>
    </w:p>
    <w:p>
      <w:pPr>
        <w:spacing w:after="120"/>
      </w:pPr>
      <w:r>
        <w:rPr>
          <w:sz w:val="22"/>
        </w:rPr>
        <w:t xml:space="preserve">The App displays banner ads served by Google AdMob. When ads are shown, AdMob may collect device identifiers and usage data in order to serve and measure ads, in accordance with Google's Privacy Policy. For more information, see:</w:t>
      </w:r>
    </w:p>
    <w:p>
      <w:pPr>
        <w:spacing w:after="120"/>
      </w:pPr>
      <w:r>
        <w:rPr>
          <w:sz w:val="22"/>
        </w:rPr>
        <w:t xml:space="preserve">https://policies.google.com/privacy</w:t>
      </w:r>
    </w:p>
    <w:p>
      <w:pPr>
        <w:spacing w:after="120"/>
      </w:pPr>
      <w:r>
        <w:rPr>
          <w:sz w:val="22"/>
        </w:rPr>
        <w:t xml:space="preserve">https://support.google.com/admob/answer/6128543</w:t>
      </w:r>
    </w:p>
    <w:p>
      <w:pPr>
        <w:spacing w:after="120"/>
      </w:pPr>
      <w:r>
        <w:rPr>
          <w:sz w:val="22"/>
        </w:rPr>
        <w:t xml:space="preserve">You can opt out of personalized advertising at any time via your device settings (Settings &gt; Privacy &gt; Ads, or "Opt out of Ads Personalization" on Android).</w:t>
      </w:r>
    </w:p>
    <w:p>
      <w:pPr>
        <w:spacing w:before="200" w:after="80"/>
      </w:pPr>
      <w:r>
        <w:rPr>
          <w:b/>
          <w:sz w:val="26"/>
        </w:rPr>
        <w:t xml:space="preserve">Permissions</w:t>
      </w:r>
    </w:p>
    <w:p>
      <w:pPr>
        <w:spacing w:after="120"/>
      </w:pPr>
      <w:r>
        <w:rPr>
          <w:sz w:val="22"/>
        </w:rPr>
        <w:t xml:space="preserve">The App requests only the permissions needed to play audio, including network access (to load ads) and media playback controls (for background audio).</w:t>
      </w:r>
    </w:p>
    <w:p>
      <w:pPr>
        <w:spacing w:before="200" w:after="80"/>
      </w:pPr>
      <w:r>
        <w:rPr>
          <w:b/>
          <w:sz w:val="26"/>
        </w:rPr>
        <w:t xml:space="preserve">Children's Privacy</w:t>
      </w:r>
    </w:p>
    <w:p>
      <w:pPr>
        <w:spacing w:after="120"/>
      </w:pPr>
      <w:r>
        <w:rPr>
          <w:sz w:val="22"/>
        </w:rPr>
        <w:t xml:space="preserve">The App does not knowingly collect personal information from children.</w:t>
      </w:r>
    </w:p>
    <w:p>
      <w:pPr>
        <w:spacing w:before="200" w:after="80"/>
      </w:pPr>
      <w:r>
        <w:rPr>
          <w:b/>
          <w:sz w:val="26"/>
        </w:rPr>
        <w:t xml:space="preserve">Contact</w:t>
      </w:r>
    </w:p>
    <w:p>
      <w:pPr>
        <w:spacing w:after="120"/>
      </w:pPr>
      <w:r>
        <w:rPr>
          <w:sz w:val="22"/>
        </w:rPr>
        <w:t xml:space="preserve">If you have questions about this privacy policy, please contact the developer via the Play Store listing contact details for this app.</w:t>
      </w:r>
    </w:p>
    <w:p>
      <w:pPr>
        <w:spacing w:before="200" w:after="80"/>
      </w:pPr>
      <w:r>
        <w:rPr>
          <w:b/>
          <w:sz w:val="26"/>
        </w:rPr>
        <w:t xml:space="preserve">Changes to This Policy</w:t>
      </w:r>
    </w:p>
    <w:p>
      <w:pPr>
        <w:spacing w:after="120"/>
      </w:pPr>
      <w:r>
        <w:rPr>
          <w:sz w:val="22"/>
        </w:rPr>
        <w:t xml:space="preserve">We may update this privacy policy from time to time. Any changes will be posted on this page.</w:t>
      </w:r>
    </w:p>
    <w:sectPr/>
  </w:body>
</w:document>
</file>