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D3195" w14:textId="7EA7BA13" w:rsidR="00661D98" w:rsidRPr="00957265" w:rsidRDefault="00B33A3E">
      <w:pPr>
        <w:rPr>
          <w:b/>
          <w:bCs/>
          <w:sz w:val="48"/>
          <w:szCs w:val="48"/>
          <w:u w:val="single"/>
        </w:rPr>
      </w:pPr>
      <w:r w:rsidRPr="00957265">
        <w:rPr>
          <w:b/>
          <w:bCs/>
          <w:sz w:val="48"/>
          <w:szCs w:val="48"/>
          <w:u w:val="single"/>
        </w:rPr>
        <w:t xml:space="preserve">Crack The Loop </w:t>
      </w:r>
    </w:p>
    <w:p w14:paraId="64E516F4" w14:textId="08B7E16A" w:rsidR="00957265" w:rsidRPr="00957265" w:rsidRDefault="00957265">
      <w:pPr>
        <w:rPr>
          <w:sz w:val="36"/>
          <w:szCs w:val="36"/>
        </w:rPr>
      </w:pPr>
      <w:r w:rsidRPr="00957265">
        <w:rPr>
          <w:sz w:val="36"/>
          <w:szCs w:val="36"/>
        </w:rPr>
        <w:t xml:space="preserve">On the Ghost Town forum, several encrypted papers have been circulated. Someone just posted a URL to a web </w:t>
      </w:r>
      <w:proofErr w:type="spellStart"/>
      <w:r w:rsidRPr="00957265">
        <w:rPr>
          <w:sz w:val="36"/>
          <w:szCs w:val="36"/>
        </w:rPr>
        <w:t>color</w:t>
      </w:r>
      <w:proofErr w:type="spellEnd"/>
      <w:r w:rsidRPr="00957265">
        <w:rPr>
          <w:sz w:val="36"/>
          <w:szCs w:val="36"/>
        </w:rPr>
        <w:t xml:space="preserve"> template when they were asked for the password. We're not sure how to interpret this. Do you also?</w:t>
      </w:r>
    </w:p>
    <w:p w14:paraId="54A7C471" w14:textId="0E1E378B" w:rsidR="00957265" w:rsidRDefault="00957265" w:rsidP="00957265">
      <w:pPr>
        <w:spacing w:after="0" w:line="540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</w:pPr>
      <w:r w:rsidRPr="00957265">
        <w:rPr>
          <w:rFonts w:ascii="Helvetica" w:eastAsia="Times New Roman" w:hAnsi="Helvetica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>Writeup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>:</w:t>
      </w:r>
    </w:p>
    <w:p w14:paraId="5EFA8DE7" w14:textId="636FA5CE" w:rsidR="00957265" w:rsidRPr="00957265" w:rsidRDefault="00957265" w:rsidP="00957265">
      <w:pPr>
        <w:spacing w:after="0" w:line="540" w:lineRule="atLeast"/>
        <w:outlineLvl w:val="1"/>
        <w:rPr>
          <w:rFonts w:ascii="Helvetica" w:eastAsia="Times New Roman" w:hAnsi="Helvetica" w:cs="Helvetica"/>
          <w:color w:val="333333"/>
          <w:kern w:val="0"/>
          <w:sz w:val="28"/>
          <w:szCs w:val="28"/>
          <w:lang w:eastAsia="en-IN"/>
          <w14:ligatures w14:val="none"/>
        </w:rPr>
      </w:pPr>
      <w:r w:rsidRPr="00957265">
        <w:rPr>
          <w:rFonts w:ascii="Helvetica" w:eastAsia="Times New Roman" w:hAnsi="Helvetica" w:cs="Helvetica"/>
          <w:color w:val="333333"/>
          <w:kern w:val="0"/>
          <w:sz w:val="28"/>
          <w:szCs w:val="28"/>
          <w:lang w:eastAsia="en-IN"/>
          <w14:ligatures w14:val="none"/>
        </w:rPr>
        <w:t>On the Ghost town forum, we discover the following posts:</w:t>
      </w:r>
    </w:p>
    <w:p w14:paraId="2DE7C0AA" w14:textId="734DF5E8" w:rsidR="006A5195" w:rsidRDefault="006A5195">
      <w:r>
        <w:rPr>
          <w:noProof/>
        </w:rPr>
        <w:drawing>
          <wp:anchor distT="0" distB="0" distL="114300" distR="114300" simplePos="0" relativeHeight="251658240" behindDoc="0" locked="0" layoutInCell="1" allowOverlap="1" wp14:anchorId="4A2E3DD5" wp14:editId="0C2228EE">
            <wp:simplePos x="0" y="0"/>
            <wp:positionH relativeFrom="margin">
              <wp:align>center</wp:align>
            </wp:positionH>
            <wp:positionV relativeFrom="paragraph">
              <wp:posOffset>10355</wp:posOffset>
            </wp:positionV>
            <wp:extent cx="4516751" cy="3251200"/>
            <wp:effectExtent l="0" t="0" r="0" b="6350"/>
            <wp:wrapSquare wrapText="bothSides"/>
            <wp:docPr id="95753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37585" name="Picture 9575375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1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801AF" w14:textId="1DCA62F0" w:rsidR="00601553" w:rsidRDefault="00601553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</w:p>
    <w:p w14:paraId="250F7A05" w14:textId="77777777" w:rsidR="00601553" w:rsidRDefault="00601553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</w:p>
    <w:p w14:paraId="7FD75FC5" w14:textId="77777777" w:rsidR="00601553" w:rsidRDefault="00601553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</w:p>
    <w:p w14:paraId="09E812B7" w14:textId="77777777" w:rsidR="00601553" w:rsidRDefault="00601553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</w:p>
    <w:p w14:paraId="797FBAEC" w14:textId="77777777" w:rsidR="00601553" w:rsidRDefault="00601553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</w:p>
    <w:p w14:paraId="4F7E4C95" w14:textId="3432D962" w:rsidR="0010626D" w:rsidRDefault="0010626D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</w:p>
    <w:p w14:paraId="0AC20E38" w14:textId="77777777" w:rsidR="0010626D" w:rsidRDefault="0010626D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</w:p>
    <w:p w14:paraId="3CDE585B" w14:textId="77777777" w:rsidR="0010626D" w:rsidRDefault="0010626D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</w:p>
    <w:p w14:paraId="7CC9E153" w14:textId="77777777" w:rsidR="0010626D" w:rsidRDefault="0010626D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</w:p>
    <w:p w14:paraId="21E959A7" w14:textId="0AE039F7" w:rsidR="006A5195" w:rsidRPr="000E4ADF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 xml:space="preserve"> </w:t>
      </w:r>
    </w:p>
    <w:p w14:paraId="5D8803D3" w14:textId="77777777" w:rsidR="002803A7" w:rsidRPr="000E4ADF" w:rsidRDefault="001A7A84" w:rsidP="002803A7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 xml:space="preserve">If we read the hex value of the </w:t>
      </w:r>
      <w:proofErr w:type="spellStart"/>
      <w:r w:rsidRPr="000E4ADF">
        <w:rPr>
          <w:rFonts w:ascii="Helvetica" w:hAnsi="Helvetica" w:cs="Helvetica"/>
          <w:color w:val="333333"/>
          <w:sz w:val="32"/>
          <w:szCs w:val="32"/>
        </w:rPr>
        <w:t>color</w:t>
      </w:r>
      <w:proofErr w:type="spellEnd"/>
      <w:r w:rsidRPr="000E4ADF">
        <w:rPr>
          <w:rFonts w:ascii="Helvetica" w:hAnsi="Helvetica" w:cs="Helvetica"/>
          <w:color w:val="333333"/>
          <w:sz w:val="32"/>
          <w:szCs w:val="32"/>
        </w:rPr>
        <w:t xml:space="preserve"> of</w:t>
      </w:r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="002803A7" w:rsidRPr="000E4ADF">
        <w:rPr>
          <w:rFonts w:ascii="Helvetica" w:hAnsi="Helvetica" w:cs="Helvetica"/>
          <w:color w:val="333333"/>
          <w:sz w:val="32"/>
          <w:szCs w:val="32"/>
        </w:rPr>
        <w:t>each block</w:t>
      </w:r>
      <w:r w:rsidR="002803A7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="002803A7" w:rsidRPr="000E4ADF">
        <w:rPr>
          <w:rFonts w:ascii="Helvetica" w:hAnsi="Helvetica" w:cs="Helvetica"/>
          <w:color w:val="333333"/>
          <w:sz w:val="32"/>
          <w:szCs w:val="32"/>
        </w:rPr>
        <w:t xml:space="preserve">by clockwise </w:t>
      </w:r>
      <w:proofErr w:type="gramStart"/>
      <w:r w:rsidR="002803A7" w:rsidRPr="000E4ADF">
        <w:rPr>
          <w:rFonts w:ascii="Helvetica" w:hAnsi="Helvetica" w:cs="Helvetica"/>
          <w:color w:val="333333"/>
          <w:sz w:val="32"/>
          <w:szCs w:val="32"/>
        </w:rPr>
        <w:t>direction .</w:t>
      </w:r>
      <w:proofErr w:type="gramEnd"/>
    </w:p>
    <w:p w14:paraId="293C3EE5" w14:textId="625351B6" w:rsidR="006A5195" w:rsidRPr="000E4ADF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>(I personally used this online tool: https://imagecolorpicker.com/en)</w:t>
      </w:r>
    </w:p>
    <w:p w14:paraId="5F6C6F8B" w14:textId="6A921E53" w:rsidR="006A5195" w:rsidRPr="000E4ADF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 xml:space="preserve">BY clockwise direction we </w:t>
      </w:r>
      <w:proofErr w:type="gramStart"/>
      <w:r w:rsidRPr="000E4ADF">
        <w:rPr>
          <w:rFonts w:ascii="Helvetica" w:hAnsi="Helvetica" w:cs="Helvetica"/>
          <w:color w:val="333333"/>
          <w:sz w:val="32"/>
          <w:szCs w:val="32"/>
        </w:rPr>
        <w:t>get :</w:t>
      </w:r>
      <w:proofErr w:type="gramEnd"/>
    </w:p>
    <w:p w14:paraId="2711872A" w14:textId="62EF43E0" w:rsidR="006A5195" w:rsidRPr="000E4ADF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>#010101</w:t>
      </w:r>
    </w:p>
    <w:p w14:paraId="2E548796" w14:textId="253BADC8" w:rsidR="006A5195" w:rsidRPr="000E4ADF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>#0c041a</w:t>
      </w:r>
    </w:p>
    <w:p w14:paraId="2FADB87F" w14:textId="29FC9165" w:rsidR="006A5195" w:rsidRPr="000E4ADF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>#1e0b40</w:t>
      </w:r>
    </w:p>
    <w:p w14:paraId="33F592CB" w14:textId="283E596D" w:rsidR="006A5195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>#270f54</w:t>
      </w:r>
    </w:p>
    <w:p w14:paraId="4DDF7673" w14:textId="672749AF" w:rsidR="006A5195" w:rsidRPr="000E4ADF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>#1d0d5c</w:t>
      </w:r>
    </w:p>
    <w:p w14:paraId="3C8FF8A7" w14:textId="7B620BE4" w:rsidR="006A5195" w:rsidRPr="000E4ADF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>#1e0d5e</w:t>
      </w:r>
    </w:p>
    <w:p w14:paraId="18D5CE8C" w14:textId="3D7E44C9" w:rsidR="006A5195" w:rsidRPr="000E4ADF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>Combine all of those values into one string:</w:t>
      </w:r>
    </w:p>
    <w:p w14:paraId="70DD1F10" w14:textId="359D838C" w:rsidR="006A5195" w:rsidRPr="000E4ADF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>0101010c041a1e0b40270f541d0d5c1e0d5e</w:t>
      </w:r>
    </w:p>
    <w:p w14:paraId="04E19D98" w14:textId="77777777" w:rsidR="006A5195" w:rsidRPr="000E4ADF" w:rsidRDefault="006A5195" w:rsidP="006A5195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t>Now all we need is a tool to change the above output from hex.</w:t>
      </w:r>
    </w:p>
    <w:p w14:paraId="49929E22" w14:textId="77777777" w:rsidR="000E4ADF" w:rsidRPr="000E4ADF" w:rsidRDefault="000E4ADF" w:rsidP="000E4ADF">
      <w:pPr>
        <w:pStyle w:val="NormalWe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32"/>
          <w:szCs w:val="32"/>
        </w:rPr>
      </w:pPr>
      <w:r w:rsidRPr="000E4ADF">
        <w:rPr>
          <w:rFonts w:ascii="Helvetica" w:hAnsi="Helvetica" w:cs="Helvetica"/>
          <w:color w:val="333333"/>
          <w:sz w:val="32"/>
          <w:szCs w:val="32"/>
        </w:rPr>
        <w:lastRenderedPageBreak/>
        <w:t xml:space="preserve">I used </w:t>
      </w:r>
      <w:proofErr w:type="spellStart"/>
      <w:r w:rsidRPr="000E4ADF">
        <w:rPr>
          <w:rFonts w:ascii="Helvetica" w:hAnsi="Helvetica" w:cs="Helvetica"/>
          <w:color w:val="333333"/>
          <w:sz w:val="32"/>
          <w:szCs w:val="32"/>
        </w:rPr>
        <w:t>Cyberchef</w:t>
      </w:r>
      <w:proofErr w:type="spellEnd"/>
      <w:r w:rsidRPr="000E4ADF">
        <w:rPr>
          <w:rFonts w:ascii="Helvetica" w:hAnsi="Helvetica" w:cs="Helvetica"/>
          <w:color w:val="333333"/>
          <w:sz w:val="32"/>
          <w:szCs w:val="32"/>
        </w:rPr>
        <w:t xml:space="preserve"> (a tool I highly recommend for any cryptography CTF challenge) and the result was:</w:t>
      </w:r>
    </w:p>
    <w:p w14:paraId="781909CC" w14:textId="670358A3" w:rsidR="000E4ADF" w:rsidRDefault="000E4ADF" w:rsidP="006A5195">
      <w:pPr>
        <w:rPr>
          <w:sz w:val="40"/>
          <w:szCs w:val="40"/>
        </w:rPr>
      </w:pPr>
      <w:r w:rsidRPr="000E4ADF">
        <w:rPr>
          <w:sz w:val="40"/>
          <w:szCs w:val="40"/>
        </w:rPr>
        <w:continuationSeparator/>
      </w:r>
      <w:r w:rsidRPr="000E4ADF">
        <w:rPr>
          <w:sz w:val="40"/>
          <w:szCs w:val="40"/>
        </w:rPr>
        <w:noBreakHyphen/>
      </w:r>
      <w:r w:rsidRPr="000E4ADF">
        <w:rPr>
          <w:sz w:val="40"/>
          <w:szCs w:val="40"/>
        </w:rPr>
        <w:br/>
        <w:t>@'T</w:t>
      </w:r>
      <w:r w:rsidRPr="000E4ADF">
        <w:rPr>
          <w:sz w:val="40"/>
          <w:szCs w:val="40"/>
        </w:rPr>
        <w:cr/>
        <w:t>\</w:t>
      </w:r>
      <w:r w:rsidRPr="000E4ADF">
        <w:rPr>
          <w:sz w:val="40"/>
          <w:szCs w:val="40"/>
        </w:rPr>
        <w:noBreakHyphen/>
      </w:r>
      <w:r w:rsidRPr="000E4ADF">
        <w:rPr>
          <w:sz w:val="40"/>
          <w:szCs w:val="40"/>
        </w:rPr>
        <w:cr/>
        <w:t>^</w:t>
      </w:r>
    </w:p>
    <w:p w14:paraId="1FE6C856" w14:textId="2A3BE4B4" w:rsidR="000E4ADF" w:rsidRDefault="000E4ADF" w:rsidP="006A5195">
      <w:pPr>
        <w:rPr>
          <w:sz w:val="40"/>
          <w:szCs w:val="40"/>
        </w:rPr>
      </w:pPr>
      <w:r w:rsidRPr="006A5195">
        <w:rPr>
          <w:noProof/>
          <w:sz w:val="40"/>
          <w:szCs w:val="40"/>
        </w:rPr>
        <w:drawing>
          <wp:inline distT="0" distB="0" distL="0" distR="0" wp14:anchorId="56C1971E" wp14:editId="0B3CA0A8">
            <wp:extent cx="5480511" cy="2875979"/>
            <wp:effectExtent l="0" t="0" r="6350" b="635"/>
            <wp:docPr id="144694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3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629" cy="29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EF15" w14:textId="65997670" w:rsidR="00B33A3E" w:rsidRDefault="006B7409" w:rsidP="006A5195">
      <w:pPr>
        <w:rPr>
          <w:sz w:val="40"/>
          <w:szCs w:val="40"/>
        </w:rPr>
      </w:pPr>
      <w:r>
        <w:rPr>
          <w:sz w:val="40"/>
          <w:szCs w:val="40"/>
        </w:rPr>
        <w:t>O</w:t>
      </w:r>
      <w:r w:rsidR="008400C5">
        <w:rPr>
          <w:sz w:val="40"/>
          <w:szCs w:val="40"/>
        </w:rPr>
        <w:t>n</w:t>
      </w:r>
      <w:r>
        <w:rPr>
          <w:sz w:val="40"/>
          <w:szCs w:val="40"/>
        </w:rPr>
        <w:t xml:space="preserve">ce you get the </w:t>
      </w:r>
      <w:proofErr w:type="gramStart"/>
      <w:r>
        <w:rPr>
          <w:sz w:val="40"/>
          <w:szCs w:val="40"/>
        </w:rPr>
        <w:t>output ,</w:t>
      </w:r>
      <w:proofErr w:type="gramEnd"/>
      <w:r>
        <w:rPr>
          <w:sz w:val="40"/>
          <w:szCs w:val="40"/>
        </w:rPr>
        <w:t xml:space="preserve"> the output is a </w:t>
      </w:r>
      <w:r w:rsidR="00B53DFA">
        <w:rPr>
          <w:sz w:val="40"/>
          <w:szCs w:val="40"/>
        </w:rPr>
        <w:t xml:space="preserve">password of a file which contains flag </w:t>
      </w:r>
      <w:r w:rsidR="005603E4">
        <w:rPr>
          <w:sz w:val="40"/>
          <w:szCs w:val="40"/>
        </w:rPr>
        <w:t>.</w:t>
      </w:r>
    </w:p>
    <w:p w14:paraId="7BF32E81" w14:textId="05911AC8" w:rsidR="005603E4" w:rsidRDefault="005603E4" w:rsidP="006A5195">
      <w:pPr>
        <w:rPr>
          <w:sz w:val="40"/>
          <w:szCs w:val="40"/>
        </w:rPr>
      </w:pPr>
      <w:r>
        <w:rPr>
          <w:sz w:val="40"/>
          <w:szCs w:val="40"/>
        </w:rPr>
        <w:t xml:space="preserve">By opening file by simply </w:t>
      </w:r>
      <w:proofErr w:type="spellStart"/>
      <w:r w:rsidR="00EE1E50">
        <w:rPr>
          <w:sz w:val="40"/>
          <w:szCs w:val="40"/>
        </w:rPr>
        <w:t>clickin</w:t>
      </w:r>
      <w:proofErr w:type="spellEnd"/>
      <w:r w:rsidR="00EE1E50">
        <w:rPr>
          <w:sz w:val="40"/>
          <w:szCs w:val="40"/>
        </w:rPr>
        <w:t xml:space="preserve"> on </w:t>
      </w:r>
      <w:proofErr w:type="gramStart"/>
      <w:r w:rsidR="00EE1E50">
        <w:rPr>
          <w:sz w:val="40"/>
          <w:szCs w:val="40"/>
        </w:rPr>
        <w:t>find(</w:t>
      </w:r>
      <w:proofErr w:type="gramEnd"/>
      <w:r w:rsidR="00EE1E50">
        <w:rPr>
          <w:sz w:val="40"/>
          <w:szCs w:val="40"/>
        </w:rPr>
        <w:t xml:space="preserve">ctrl + </w:t>
      </w:r>
      <w:r w:rsidR="0030361D">
        <w:rPr>
          <w:sz w:val="40"/>
          <w:szCs w:val="40"/>
        </w:rPr>
        <w:t>F</w:t>
      </w:r>
      <w:r w:rsidR="00EE1E50">
        <w:rPr>
          <w:sz w:val="40"/>
          <w:szCs w:val="40"/>
        </w:rPr>
        <w:t>)</w:t>
      </w:r>
      <w:r w:rsidR="0030361D">
        <w:rPr>
          <w:sz w:val="40"/>
          <w:szCs w:val="40"/>
        </w:rPr>
        <w:t xml:space="preserve"> and </w:t>
      </w:r>
      <w:r w:rsidR="00BE61FD">
        <w:rPr>
          <w:sz w:val="40"/>
          <w:szCs w:val="40"/>
        </w:rPr>
        <w:t xml:space="preserve">searching </w:t>
      </w:r>
      <w:r w:rsidR="00CF629F">
        <w:rPr>
          <w:sz w:val="40"/>
          <w:szCs w:val="40"/>
        </w:rPr>
        <w:t xml:space="preserve">only </w:t>
      </w:r>
      <w:r w:rsidR="00BE61FD">
        <w:rPr>
          <w:sz w:val="40"/>
          <w:szCs w:val="40"/>
        </w:rPr>
        <w:t xml:space="preserve">CTF </w:t>
      </w:r>
      <w:r w:rsidR="00CF629F">
        <w:rPr>
          <w:sz w:val="40"/>
          <w:szCs w:val="40"/>
        </w:rPr>
        <w:t>you get a flag</w:t>
      </w:r>
      <w:r w:rsidR="003C4601">
        <w:rPr>
          <w:sz w:val="40"/>
          <w:szCs w:val="40"/>
        </w:rPr>
        <w:t>.</w:t>
      </w:r>
    </w:p>
    <w:p w14:paraId="33E393E7" w14:textId="77777777" w:rsidR="003C4601" w:rsidRPr="006A5195" w:rsidRDefault="003C4601" w:rsidP="006A5195">
      <w:pPr>
        <w:rPr>
          <w:sz w:val="40"/>
          <w:szCs w:val="40"/>
        </w:rPr>
      </w:pPr>
    </w:p>
    <w:sectPr w:rsidR="003C4601" w:rsidRPr="006A5195" w:rsidSect="00B15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3E"/>
    <w:rsid w:val="00057A6A"/>
    <w:rsid w:val="000672F2"/>
    <w:rsid w:val="000D5C26"/>
    <w:rsid w:val="000E4ADF"/>
    <w:rsid w:val="001034B4"/>
    <w:rsid w:val="0010626D"/>
    <w:rsid w:val="001A7A84"/>
    <w:rsid w:val="002248B0"/>
    <w:rsid w:val="002803A7"/>
    <w:rsid w:val="00297BC2"/>
    <w:rsid w:val="0030361D"/>
    <w:rsid w:val="003C4601"/>
    <w:rsid w:val="00430B88"/>
    <w:rsid w:val="004F796D"/>
    <w:rsid w:val="005603E4"/>
    <w:rsid w:val="00575CAB"/>
    <w:rsid w:val="00601553"/>
    <w:rsid w:val="00661D98"/>
    <w:rsid w:val="006A5195"/>
    <w:rsid w:val="006B7409"/>
    <w:rsid w:val="00771A00"/>
    <w:rsid w:val="007A0353"/>
    <w:rsid w:val="008400C5"/>
    <w:rsid w:val="0090214C"/>
    <w:rsid w:val="00957265"/>
    <w:rsid w:val="00B15404"/>
    <w:rsid w:val="00B33A3E"/>
    <w:rsid w:val="00B53DFA"/>
    <w:rsid w:val="00BE61FD"/>
    <w:rsid w:val="00C37854"/>
    <w:rsid w:val="00CF629F"/>
    <w:rsid w:val="00D35BEA"/>
    <w:rsid w:val="00E03028"/>
    <w:rsid w:val="00EE1E50"/>
    <w:rsid w:val="00EE29E5"/>
    <w:rsid w:val="00F02647"/>
    <w:rsid w:val="00F13FD3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4B1B"/>
  <w15:chartTrackingRefBased/>
  <w15:docId w15:val="{794DB100-4222-4146-AC29-F625496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26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Spacing">
    <w:name w:val="No Spacing"/>
    <w:uiPriority w:val="1"/>
    <w:qFormat/>
    <w:rsid w:val="006A519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Gulhane</dc:creator>
  <cp:keywords/>
  <dc:description/>
  <cp:lastModifiedBy>Amey Gulhane</cp:lastModifiedBy>
  <cp:revision>31</cp:revision>
  <dcterms:created xsi:type="dcterms:W3CDTF">2023-12-20T14:31:00Z</dcterms:created>
  <dcterms:modified xsi:type="dcterms:W3CDTF">2024-08-10T11:50:00Z</dcterms:modified>
</cp:coreProperties>
</file>