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7007" w:rsidRDefault="008F7007" w:rsidP="008F7007">
      <w:pPr>
        <w:rPr>
          <w:b/>
          <w:sz w:val="28"/>
          <w:szCs w:val="28"/>
        </w:rPr>
      </w:pPr>
      <w:r>
        <w:rPr>
          <w:b/>
          <w:sz w:val="28"/>
          <w:szCs w:val="28"/>
        </w:rPr>
        <w:t xml:space="preserve">           </w:t>
      </w:r>
      <w:r>
        <w:rPr>
          <w:b/>
          <w:sz w:val="28"/>
          <w:szCs w:val="28"/>
        </w:rPr>
        <w:t xml:space="preserve">                                           UNEB Project work</w:t>
      </w:r>
    </w:p>
    <w:p w:rsidR="008F7007" w:rsidRDefault="008F7007" w:rsidP="008F7007">
      <w:pPr>
        <w:rPr>
          <w:b/>
          <w:sz w:val="28"/>
          <w:szCs w:val="28"/>
        </w:rPr>
      </w:pPr>
      <w:r>
        <w:rPr>
          <w:b/>
          <w:sz w:val="28"/>
          <w:szCs w:val="28"/>
        </w:rPr>
        <w:t xml:space="preserve">                                             </w:t>
      </w:r>
      <w:r>
        <w:rPr>
          <w:b/>
          <w:sz w:val="28"/>
          <w:szCs w:val="28"/>
        </w:rPr>
        <w:t xml:space="preserve"> </w:t>
      </w:r>
      <w:r>
        <w:rPr>
          <w:b/>
          <w:noProof/>
          <w:sz w:val="28"/>
          <w:szCs w:val="28"/>
        </w:rPr>
        <w:drawing>
          <wp:inline distT="0" distB="0" distL="0" distR="0" wp14:anchorId="39E99271" wp14:editId="50A3BB5D">
            <wp:extent cx="2349500" cy="22085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ngo badge.jpg"/>
                    <pic:cNvPicPr/>
                  </pic:nvPicPr>
                  <pic:blipFill>
                    <a:blip r:embed="rId5">
                      <a:extLst>
                        <a:ext uri="{28A0092B-C50C-407E-A947-70E740481C1C}">
                          <a14:useLocalDpi xmlns:a14="http://schemas.microsoft.com/office/drawing/2010/main" val="0"/>
                        </a:ext>
                      </a:extLst>
                    </a:blip>
                    <a:stretch>
                      <a:fillRect/>
                    </a:stretch>
                  </pic:blipFill>
                  <pic:spPr>
                    <a:xfrm>
                      <a:off x="0" y="0"/>
                      <a:ext cx="2359941" cy="2218345"/>
                    </a:xfrm>
                    <a:prstGeom prst="rect">
                      <a:avLst/>
                    </a:prstGeom>
                  </pic:spPr>
                </pic:pic>
              </a:graphicData>
            </a:graphic>
          </wp:inline>
        </w:drawing>
      </w:r>
    </w:p>
    <w:p w:rsidR="008F7007" w:rsidRDefault="008F7007" w:rsidP="0002441C">
      <w:pPr>
        <w:spacing w:before="100" w:beforeAutospacing="1" w:after="100" w:afterAutospacing="1" w:line="240" w:lineRule="auto"/>
        <w:outlineLvl w:val="0"/>
        <w:rPr>
          <w:rFonts w:ascii="Times New Roman" w:eastAsia="Times New Roman" w:hAnsi="Times New Roman" w:cs="Times New Roman"/>
          <w:bCs/>
          <w:sz w:val="26"/>
          <w:szCs w:val="26"/>
        </w:rPr>
      </w:pPr>
      <w:r w:rsidRPr="008F7007">
        <w:rPr>
          <w:rFonts w:ascii="Times New Roman" w:eastAsia="Times New Roman" w:hAnsi="Times New Roman" w:cs="Times New Roman"/>
          <w:b/>
          <w:bCs/>
          <w:kern w:val="36"/>
          <w:sz w:val="26"/>
          <w:szCs w:val="26"/>
        </w:rPr>
        <w:t>THEME:</w:t>
      </w:r>
      <w:r w:rsidR="0002441C" w:rsidRPr="00D70DE3">
        <w:rPr>
          <w:rFonts w:ascii="Times New Roman" w:eastAsia="Times New Roman" w:hAnsi="Times New Roman" w:cs="Times New Roman"/>
          <w:b/>
          <w:bCs/>
          <w:kern w:val="36"/>
          <w:sz w:val="26"/>
          <w:szCs w:val="26"/>
        </w:rPr>
        <w:t xml:space="preserve"> </w:t>
      </w:r>
      <w:r w:rsidRPr="00D70DE3">
        <w:rPr>
          <w:rFonts w:ascii="Times New Roman" w:eastAsia="Times New Roman" w:hAnsi="Times New Roman" w:cs="Times New Roman"/>
          <w:bCs/>
          <w:sz w:val="26"/>
          <w:szCs w:val="26"/>
        </w:rPr>
        <w:t>Embracing Creativity and Practical Skills for Sustainable Development of Society</w:t>
      </w:r>
    </w:p>
    <w:p w:rsidR="00D70DE3" w:rsidRPr="008F7007" w:rsidRDefault="00D70DE3" w:rsidP="0002441C">
      <w:pPr>
        <w:spacing w:before="100" w:beforeAutospacing="1" w:after="100" w:afterAutospacing="1" w:line="240" w:lineRule="auto"/>
        <w:outlineLvl w:val="0"/>
        <w:rPr>
          <w:rFonts w:ascii="Times New Roman" w:eastAsia="Times New Roman" w:hAnsi="Times New Roman" w:cs="Times New Roman"/>
          <w:bCs/>
          <w:kern w:val="36"/>
          <w:sz w:val="26"/>
          <w:szCs w:val="26"/>
        </w:rPr>
      </w:pPr>
    </w:p>
    <w:p w:rsidR="008F7007" w:rsidRDefault="008F7007" w:rsidP="008F7007">
      <w:pPr>
        <w:spacing w:before="100" w:beforeAutospacing="1" w:after="100" w:afterAutospacing="1" w:line="240" w:lineRule="auto"/>
        <w:rPr>
          <w:rFonts w:ascii="Times New Roman" w:eastAsia="Times New Roman" w:hAnsi="Times New Roman" w:cs="Times New Roman"/>
          <w:sz w:val="26"/>
          <w:szCs w:val="26"/>
        </w:rPr>
      </w:pPr>
      <w:r w:rsidRPr="00D70DE3">
        <w:rPr>
          <w:rFonts w:ascii="Times New Roman" w:eastAsia="Times New Roman" w:hAnsi="Times New Roman" w:cs="Times New Roman"/>
          <w:b/>
          <w:bCs/>
          <w:sz w:val="26"/>
          <w:szCs w:val="26"/>
        </w:rPr>
        <w:t>NAME:</w:t>
      </w:r>
      <w:r w:rsidR="0002441C" w:rsidRPr="00D70DE3">
        <w:rPr>
          <w:rFonts w:ascii="Times New Roman" w:eastAsia="Times New Roman" w:hAnsi="Times New Roman" w:cs="Times New Roman"/>
          <w:b/>
          <w:bCs/>
          <w:sz w:val="26"/>
          <w:szCs w:val="26"/>
        </w:rPr>
        <w:t xml:space="preserve"> </w:t>
      </w:r>
      <w:r w:rsidR="0002441C" w:rsidRPr="00D70DE3">
        <w:rPr>
          <w:rFonts w:ascii="Times New Roman" w:eastAsia="Times New Roman" w:hAnsi="Times New Roman" w:cs="Times New Roman"/>
          <w:sz w:val="26"/>
          <w:szCs w:val="26"/>
        </w:rPr>
        <w:t>Kimera Rebecca</w:t>
      </w:r>
    </w:p>
    <w:p w:rsidR="00D70DE3" w:rsidRPr="008F7007" w:rsidRDefault="00D70DE3" w:rsidP="008F7007">
      <w:pPr>
        <w:spacing w:before="100" w:beforeAutospacing="1" w:after="100" w:afterAutospacing="1" w:line="240" w:lineRule="auto"/>
        <w:rPr>
          <w:rFonts w:ascii="Times New Roman" w:eastAsia="Times New Roman" w:hAnsi="Times New Roman" w:cs="Times New Roman"/>
          <w:sz w:val="26"/>
          <w:szCs w:val="26"/>
        </w:rPr>
      </w:pPr>
    </w:p>
    <w:p w:rsidR="008F7007" w:rsidRDefault="008F7007" w:rsidP="008F7007">
      <w:pPr>
        <w:spacing w:before="100" w:beforeAutospacing="1" w:after="100" w:afterAutospacing="1" w:line="240" w:lineRule="auto"/>
        <w:rPr>
          <w:rFonts w:ascii="Times New Roman" w:eastAsia="Times New Roman" w:hAnsi="Times New Roman" w:cs="Times New Roman"/>
          <w:sz w:val="26"/>
          <w:szCs w:val="26"/>
        </w:rPr>
      </w:pPr>
      <w:r w:rsidRPr="00D70DE3">
        <w:rPr>
          <w:rFonts w:ascii="Times New Roman" w:eastAsia="Times New Roman" w:hAnsi="Times New Roman" w:cs="Times New Roman"/>
          <w:b/>
          <w:bCs/>
          <w:sz w:val="26"/>
          <w:szCs w:val="26"/>
        </w:rPr>
        <w:t>CLASS:</w:t>
      </w:r>
      <w:r w:rsidRPr="008F7007">
        <w:rPr>
          <w:rFonts w:ascii="Times New Roman" w:eastAsia="Times New Roman" w:hAnsi="Times New Roman" w:cs="Times New Roman"/>
          <w:sz w:val="26"/>
          <w:szCs w:val="26"/>
        </w:rPr>
        <w:t xml:space="preserve"> Senior 3</w:t>
      </w:r>
    </w:p>
    <w:p w:rsidR="00D70DE3" w:rsidRPr="008F7007" w:rsidRDefault="00D70DE3" w:rsidP="008F7007">
      <w:pPr>
        <w:spacing w:before="100" w:beforeAutospacing="1" w:after="100" w:afterAutospacing="1" w:line="240" w:lineRule="auto"/>
        <w:rPr>
          <w:rFonts w:ascii="Times New Roman" w:eastAsia="Times New Roman" w:hAnsi="Times New Roman" w:cs="Times New Roman"/>
          <w:sz w:val="26"/>
          <w:szCs w:val="26"/>
        </w:rPr>
      </w:pPr>
    </w:p>
    <w:p w:rsidR="008F7007" w:rsidRDefault="008F7007" w:rsidP="008F7007">
      <w:pPr>
        <w:spacing w:before="100" w:beforeAutospacing="1" w:after="100" w:afterAutospacing="1" w:line="240" w:lineRule="auto"/>
        <w:rPr>
          <w:rFonts w:ascii="Times New Roman" w:eastAsia="Times New Roman" w:hAnsi="Times New Roman" w:cs="Times New Roman"/>
          <w:sz w:val="26"/>
          <w:szCs w:val="26"/>
        </w:rPr>
      </w:pPr>
      <w:r w:rsidRPr="00D70DE3">
        <w:rPr>
          <w:rFonts w:ascii="Times New Roman" w:eastAsia="Times New Roman" w:hAnsi="Times New Roman" w:cs="Times New Roman"/>
          <w:b/>
          <w:bCs/>
          <w:sz w:val="26"/>
          <w:szCs w:val="26"/>
        </w:rPr>
        <w:t>STREAM:</w:t>
      </w:r>
      <w:r w:rsidRPr="008F7007">
        <w:rPr>
          <w:rFonts w:ascii="Times New Roman" w:eastAsia="Times New Roman" w:hAnsi="Times New Roman" w:cs="Times New Roman"/>
          <w:sz w:val="26"/>
          <w:szCs w:val="26"/>
        </w:rPr>
        <w:t xml:space="preserve"> </w:t>
      </w:r>
      <w:r w:rsidR="001C6679" w:rsidRPr="00D70DE3">
        <w:rPr>
          <w:rFonts w:ascii="Times New Roman" w:eastAsia="Times New Roman" w:hAnsi="Times New Roman" w:cs="Times New Roman"/>
          <w:sz w:val="26"/>
          <w:szCs w:val="26"/>
        </w:rPr>
        <w:t>Violet</w:t>
      </w:r>
    </w:p>
    <w:p w:rsidR="00D70DE3" w:rsidRPr="008F7007" w:rsidRDefault="00D70DE3" w:rsidP="008F7007">
      <w:pPr>
        <w:spacing w:before="100" w:beforeAutospacing="1" w:after="100" w:afterAutospacing="1" w:line="240" w:lineRule="auto"/>
        <w:rPr>
          <w:rFonts w:ascii="Times New Roman" w:eastAsia="Times New Roman" w:hAnsi="Times New Roman" w:cs="Times New Roman"/>
          <w:sz w:val="26"/>
          <w:szCs w:val="26"/>
        </w:rPr>
      </w:pPr>
    </w:p>
    <w:p w:rsidR="008F7007" w:rsidRDefault="008F7007" w:rsidP="008F7007">
      <w:pPr>
        <w:spacing w:before="100" w:beforeAutospacing="1" w:after="100" w:afterAutospacing="1" w:line="240" w:lineRule="auto"/>
        <w:rPr>
          <w:rFonts w:ascii="Times New Roman" w:eastAsia="Times New Roman" w:hAnsi="Times New Roman" w:cs="Times New Roman"/>
          <w:sz w:val="26"/>
          <w:szCs w:val="26"/>
        </w:rPr>
      </w:pPr>
      <w:r w:rsidRPr="00D70DE3">
        <w:rPr>
          <w:rFonts w:ascii="Times New Roman" w:eastAsia="Times New Roman" w:hAnsi="Times New Roman" w:cs="Times New Roman"/>
          <w:b/>
          <w:bCs/>
          <w:sz w:val="26"/>
          <w:szCs w:val="26"/>
        </w:rPr>
        <w:t>SUPERVISOR:</w:t>
      </w:r>
      <w:r w:rsidR="00621F9C" w:rsidRPr="00D70DE3">
        <w:rPr>
          <w:rFonts w:ascii="Times New Roman" w:eastAsia="Times New Roman" w:hAnsi="Times New Roman" w:cs="Times New Roman"/>
          <w:sz w:val="26"/>
          <w:szCs w:val="26"/>
        </w:rPr>
        <w:t xml:space="preserve"> Tr. Namale Deborah</w:t>
      </w:r>
    </w:p>
    <w:p w:rsidR="00D70DE3" w:rsidRPr="008F7007" w:rsidRDefault="00D70DE3" w:rsidP="008F7007">
      <w:pPr>
        <w:spacing w:before="100" w:beforeAutospacing="1" w:after="100" w:afterAutospacing="1" w:line="240" w:lineRule="auto"/>
        <w:rPr>
          <w:rFonts w:ascii="Times New Roman" w:eastAsia="Times New Roman" w:hAnsi="Times New Roman" w:cs="Times New Roman"/>
          <w:sz w:val="26"/>
          <w:szCs w:val="26"/>
        </w:rPr>
      </w:pP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6"/>
          <w:szCs w:val="26"/>
        </w:rPr>
      </w:pPr>
      <w:r w:rsidRPr="00D70DE3">
        <w:rPr>
          <w:rFonts w:ascii="Times New Roman" w:eastAsia="Times New Roman" w:hAnsi="Times New Roman" w:cs="Times New Roman"/>
          <w:b/>
          <w:bCs/>
          <w:sz w:val="26"/>
          <w:szCs w:val="26"/>
        </w:rPr>
        <w:t>ASSISTANT SUPERVISOR:</w:t>
      </w:r>
      <w:r w:rsidRPr="008F7007">
        <w:rPr>
          <w:rFonts w:ascii="Times New Roman" w:eastAsia="Times New Roman" w:hAnsi="Times New Roman" w:cs="Times New Roman"/>
          <w:sz w:val="26"/>
          <w:szCs w:val="26"/>
        </w:rPr>
        <w:t xml:space="preserve"> </w:t>
      </w:r>
      <w:r w:rsidR="00621F9C" w:rsidRPr="00D70DE3">
        <w:rPr>
          <w:rFonts w:ascii="Times New Roman" w:eastAsia="Times New Roman" w:hAnsi="Times New Roman" w:cs="Times New Roman"/>
          <w:sz w:val="26"/>
          <w:szCs w:val="26"/>
        </w:rPr>
        <w:t>Kalemera Isaiah</w:t>
      </w:r>
    </w:p>
    <w:p w:rsidR="00D70DE3" w:rsidRDefault="00D70DE3" w:rsidP="008F7007">
      <w:pPr>
        <w:spacing w:after="0" w:line="240" w:lineRule="auto"/>
        <w:rPr>
          <w:rFonts w:ascii="Times New Roman" w:eastAsia="Times New Roman" w:hAnsi="Times New Roman" w:cs="Times New Roman"/>
          <w:sz w:val="24"/>
          <w:szCs w:val="24"/>
        </w:rPr>
      </w:pPr>
    </w:p>
    <w:p w:rsidR="00D70DE3" w:rsidRDefault="00D70DE3" w:rsidP="008F7007">
      <w:pPr>
        <w:spacing w:after="0" w:line="240" w:lineRule="auto"/>
        <w:rPr>
          <w:rFonts w:ascii="Times New Roman" w:eastAsia="Times New Roman" w:hAnsi="Times New Roman" w:cs="Times New Roman"/>
          <w:sz w:val="24"/>
          <w:szCs w:val="24"/>
        </w:rPr>
      </w:pPr>
    </w:p>
    <w:p w:rsidR="00D70DE3" w:rsidRDefault="00D70DE3" w:rsidP="008F7007">
      <w:pPr>
        <w:spacing w:after="0" w:line="240" w:lineRule="auto"/>
        <w:rPr>
          <w:rFonts w:ascii="Times New Roman" w:eastAsia="Times New Roman" w:hAnsi="Times New Roman" w:cs="Times New Roman"/>
          <w:sz w:val="24"/>
          <w:szCs w:val="24"/>
        </w:rPr>
      </w:pPr>
    </w:p>
    <w:p w:rsidR="00D70DE3" w:rsidRDefault="00D70DE3" w:rsidP="008F7007">
      <w:pPr>
        <w:spacing w:after="0" w:line="240" w:lineRule="auto"/>
        <w:rPr>
          <w:rFonts w:ascii="Times New Roman" w:eastAsia="Times New Roman" w:hAnsi="Times New Roman" w:cs="Times New Roman"/>
          <w:sz w:val="24"/>
          <w:szCs w:val="24"/>
        </w:rPr>
      </w:pPr>
    </w:p>
    <w:p w:rsidR="00D70DE3" w:rsidRDefault="00D70DE3"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p>
    <w:p w:rsidR="008F7007" w:rsidRPr="008F7007" w:rsidRDefault="008F7007" w:rsidP="00D70DE3">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lastRenderedPageBreak/>
        <w:t>Title:</w:t>
      </w:r>
      <w:r w:rsidR="00D70DE3">
        <w:rPr>
          <w:rFonts w:ascii="Times New Roman" w:eastAsia="Times New Roman" w:hAnsi="Times New Roman" w:cs="Times New Roman"/>
          <w:b/>
          <w:bCs/>
          <w:kern w:val="36"/>
          <w:sz w:val="26"/>
          <w:szCs w:val="26"/>
        </w:rPr>
        <w:t xml:space="preserve"> </w:t>
      </w:r>
      <w:r w:rsidRPr="00D70DE3">
        <w:rPr>
          <w:rFonts w:ascii="Times New Roman" w:eastAsia="Times New Roman" w:hAnsi="Times New Roman" w:cs="Times New Roman"/>
          <w:bCs/>
          <w:sz w:val="26"/>
          <w:szCs w:val="26"/>
        </w:rPr>
        <w:t>Developing a Four-Chambered Smart Waste Segregation Dustbin for Sustainable Waste Management in Communities</w:t>
      </w:r>
    </w:p>
    <w:p w:rsidR="008F7007" w:rsidRPr="008F7007" w:rsidRDefault="008F7007" w:rsidP="008F7007">
      <w:pPr>
        <w:spacing w:before="100" w:beforeAutospacing="1" w:after="100" w:afterAutospacing="1" w:line="240" w:lineRule="auto"/>
        <w:outlineLvl w:val="1"/>
        <w:rPr>
          <w:rFonts w:ascii="Times New Roman" w:eastAsia="Times New Roman" w:hAnsi="Times New Roman" w:cs="Times New Roman"/>
          <w:b/>
          <w:bCs/>
          <w:sz w:val="26"/>
          <w:szCs w:val="26"/>
        </w:rPr>
      </w:pPr>
      <w:r w:rsidRPr="008F7007">
        <w:rPr>
          <w:rFonts w:ascii="Times New Roman" w:eastAsia="Times New Roman" w:hAnsi="Times New Roman" w:cs="Times New Roman"/>
          <w:b/>
          <w:bCs/>
          <w:sz w:val="26"/>
          <w:szCs w:val="26"/>
        </w:rPr>
        <w:t>Purpose</w:t>
      </w:r>
    </w:p>
    <w:p w:rsidR="008F7007" w:rsidRPr="008F7007" w:rsidRDefault="00D70DE3" w:rsidP="008F7007">
      <w:pPr>
        <w:spacing w:before="100" w:beforeAutospacing="1" w:after="100" w:afterAutospacing="1" w:line="240" w:lineRule="auto"/>
        <w:rPr>
          <w:rFonts w:ascii="Times New Roman" w:eastAsia="Times New Roman" w:hAnsi="Times New Roman" w:cs="Times New Roman"/>
          <w:sz w:val="26"/>
          <w:szCs w:val="26"/>
        </w:rPr>
      </w:pPr>
      <w:r w:rsidRPr="00FA3F12">
        <w:rPr>
          <w:rFonts w:ascii="Times New Roman" w:eastAsia="Times New Roman" w:hAnsi="Times New Roman" w:cs="Times New Roman"/>
          <w:sz w:val="26"/>
          <w:szCs w:val="26"/>
        </w:rPr>
        <w:t xml:space="preserve">        </w:t>
      </w:r>
      <w:r w:rsidR="008F7007" w:rsidRPr="008F7007">
        <w:rPr>
          <w:rFonts w:ascii="Times New Roman" w:eastAsia="Times New Roman" w:hAnsi="Times New Roman" w:cs="Times New Roman"/>
          <w:sz w:val="26"/>
          <w:szCs w:val="26"/>
        </w:rPr>
        <w:t>The purpose of this project is to demonstrate how proper waste segregation can improve environmental cleanliness, promote recycling, reduce pollution, and develop learners' creativity, innovation, practical skills, and environmental responsibility for sustainable community development.</w:t>
      </w:r>
    </w:p>
    <w:p w:rsidR="008F7007" w:rsidRPr="008F7007" w:rsidRDefault="008F7007" w:rsidP="008F7007">
      <w:pPr>
        <w:spacing w:after="0" w:line="240" w:lineRule="auto"/>
        <w:rPr>
          <w:rFonts w:ascii="Times New Roman" w:eastAsia="Times New Roman" w:hAnsi="Times New Roman" w:cs="Times New Roman"/>
          <w:sz w:val="24"/>
          <w:szCs w:val="24"/>
        </w:rPr>
      </w:pPr>
    </w:p>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t>OBJECTIVES</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demonstrate proper waste segregation using a four-chambered dustbin.</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promote creativity, innovation, and practical skills among learners.</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encourage recycling and responsible waste management.</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reduce environmental pollution by separating different categories of waste.</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promote sustainable development through proper disposal and recycling of waste materials.</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improve problem-solving, teamwork, communication, and leadership skills among learners.</w:t>
      </w:r>
    </w:p>
    <w:p w:rsidR="008F7007" w:rsidRPr="008F7007" w:rsidRDefault="008F7007" w:rsidP="008F700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To create awareness about environmental conservation within schools and communities.</w:t>
      </w:r>
    </w:p>
    <w:p w:rsidR="008F7007" w:rsidRPr="008F7007" w:rsidRDefault="008F7007" w:rsidP="008F7007">
      <w:pPr>
        <w:spacing w:after="0" w:line="240" w:lineRule="auto"/>
        <w:rPr>
          <w:rFonts w:ascii="Times New Roman" w:eastAsia="Times New Roman" w:hAnsi="Times New Roman" w:cs="Times New Roman"/>
          <w:sz w:val="24"/>
          <w:szCs w:val="24"/>
        </w:rPr>
      </w:pPr>
    </w:p>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t>Justification</w:t>
      </w:r>
    </w:p>
    <w:p w:rsidR="008F7007" w:rsidRPr="008F7007" w:rsidRDefault="008F7007" w:rsidP="008F700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It provides a practical solution to poor waste management in schools and communities.</w:t>
      </w:r>
    </w:p>
    <w:p w:rsidR="008F7007" w:rsidRPr="008F7007" w:rsidRDefault="008F7007" w:rsidP="008F700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It encourages recycling, reducing the amount of waste sent to landfills.</w:t>
      </w:r>
    </w:p>
    <w:p w:rsidR="008F7007" w:rsidRPr="008F7007" w:rsidRDefault="008F7007" w:rsidP="008F700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It develops learners' practical, technical, and entrepreneurial skills.</w:t>
      </w:r>
    </w:p>
    <w:p w:rsidR="008F7007" w:rsidRPr="008F7007" w:rsidRDefault="008F7007" w:rsidP="008F700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It promotes innovation by designing a reusable and environmentally friendly waste management system.</w:t>
      </w:r>
    </w:p>
    <w:p w:rsidR="008F7007" w:rsidRPr="008F7007" w:rsidRDefault="008F7007" w:rsidP="008F700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It supports national efforts toward environmental conservation and sustainable development.</w:t>
      </w:r>
    </w:p>
    <w:p w:rsidR="008F7007" w:rsidRPr="008F7007" w:rsidRDefault="008F7007" w:rsidP="008F700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8F7007">
        <w:rPr>
          <w:rFonts w:ascii="Times New Roman" w:eastAsia="Times New Roman" w:hAnsi="Times New Roman" w:cs="Times New Roman"/>
          <w:sz w:val="26"/>
          <w:szCs w:val="26"/>
        </w:rPr>
        <w:t>It encourages teamwork, responsibility, and active citizenship.</w:t>
      </w:r>
    </w:p>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bookmarkStart w:id="0" w:name="_GoBack"/>
      <w:bookmarkEnd w:id="0"/>
      <w:r w:rsidRPr="008F7007">
        <w:rPr>
          <w:rFonts w:ascii="Times New Roman" w:eastAsia="Times New Roman" w:hAnsi="Times New Roman" w:cs="Times New Roman"/>
          <w:b/>
          <w:bCs/>
          <w:kern w:val="36"/>
          <w:sz w:val="26"/>
          <w:szCs w:val="26"/>
        </w:rPr>
        <w:t>Unique Features of the Project</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 xml:space="preserve">The dustbin is divided into </w:t>
      </w:r>
      <w:r w:rsidRPr="008F7007">
        <w:rPr>
          <w:rFonts w:ascii="Times New Roman" w:eastAsia="Times New Roman" w:hAnsi="Times New Roman" w:cs="Times New Roman"/>
          <w:b/>
          <w:bCs/>
          <w:sz w:val="24"/>
          <w:szCs w:val="24"/>
        </w:rPr>
        <w:t>four separate chambers</w:t>
      </w:r>
      <w:r w:rsidRPr="008F7007">
        <w:rPr>
          <w:rFonts w:ascii="Times New Roman" w:eastAsia="Times New Roman" w:hAnsi="Times New Roman" w:cs="Times New Roman"/>
          <w:sz w:val="24"/>
          <w:szCs w:val="24"/>
        </w:rPr>
        <w:t>, each identified using different colours and labels for easy waste segregation:</w:t>
      </w:r>
    </w:p>
    <w:p w:rsidR="008F7007" w:rsidRPr="008F7007" w:rsidRDefault="008F7007" w:rsidP="008F7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b/>
          <w:bCs/>
          <w:sz w:val="24"/>
          <w:szCs w:val="24"/>
        </w:rPr>
        <w:lastRenderedPageBreak/>
        <w:t>Green Chamber</w:t>
      </w:r>
      <w:r w:rsidRPr="008F7007">
        <w:rPr>
          <w:rFonts w:ascii="Times New Roman" w:eastAsia="Times New Roman" w:hAnsi="Times New Roman" w:cs="Times New Roman"/>
          <w:sz w:val="24"/>
          <w:szCs w:val="24"/>
        </w:rPr>
        <w:t xml:space="preserve"> – Organic/Biodegradable Waste (food remains, leaves, fruits).</w:t>
      </w:r>
    </w:p>
    <w:p w:rsidR="008F7007" w:rsidRPr="008F7007" w:rsidRDefault="008F7007" w:rsidP="008F7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b/>
          <w:bCs/>
          <w:sz w:val="24"/>
          <w:szCs w:val="24"/>
        </w:rPr>
        <w:t>Blue Chamber</w:t>
      </w:r>
      <w:r w:rsidRPr="008F7007">
        <w:rPr>
          <w:rFonts w:ascii="Times New Roman" w:eastAsia="Times New Roman" w:hAnsi="Times New Roman" w:cs="Times New Roman"/>
          <w:sz w:val="24"/>
          <w:szCs w:val="24"/>
        </w:rPr>
        <w:t xml:space="preserve"> – Plastics and Polythene Materials.</w:t>
      </w:r>
    </w:p>
    <w:p w:rsidR="008F7007" w:rsidRPr="008F7007" w:rsidRDefault="008F7007" w:rsidP="008F7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b/>
          <w:bCs/>
          <w:sz w:val="24"/>
          <w:szCs w:val="24"/>
        </w:rPr>
        <w:t>Yellow Chamber</w:t>
      </w:r>
      <w:r w:rsidRPr="008F7007">
        <w:rPr>
          <w:rFonts w:ascii="Times New Roman" w:eastAsia="Times New Roman" w:hAnsi="Times New Roman" w:cs="Times New Roman"/>
          <w:sz w:val="24"/>
          <w:szCs w:val="24"/>
        </w:rPr>
        <w:t xml:space="preserve"> – Paper and Cardboard.</w:t>
      </w:r>
    </w:p>
    <w:p w:rsidR="008F7007" w:rsidRPr="008F7007" w:rsidRDefault="008F7007" w:rsidP="008F700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b/>
          <w:bCs/>
          <w:sz w:val="24"/>
          <w:szCs w:val="24"/>
        </w:rPr>
        <w:t>Red Chamber</w:t>
      </w:r>
      <w:r w:rsidRPr="008F7007">
        <w:rPr>
          <w:rFonts w:ascii="Times New Roman" w:eastAsia="Times New Roman" w:hAnsi="Times New Roman" w:cs="Times New Roman"/>
          <w:sz w:val="24"/>
          <w:szCs w:val="24"/>
        </w:rPr>
        <w:t xml:space="preserve"> – Glass, Metals, and Other Non-biodegradable Waste.</w:t>
      </w:r>
    </w:p>
    <w:p w:rsidR="008F7007" w:rsidRPr="008F7007" w:rsidRDefault="008F7007" w:rsidP="008F7007">
      <w:pPr>
        <w:spacing w:before="100" w:beforeAutospacing="1" w:after="100" w:afterAutospacing="1" w:line="240" w:lineRule="auto"/>
        <w:outlineLvl w:val="2"/>
        <w:rPr>
          <w:rFonts w:ascii="Times New Roman" w:eastAsia="Times New Roman" w:hAnsi="Times New Roman" w:cs="Times New Roman"/>
          <w:b/>
          <w:bCs/>
          <w:sz w:val="27"/>
          <w:szCs w:val="27"/>
        </w:rPr>
      </w:pPr>
      <w:r w:rsidRPr="008F7007">
        <w:rPr>
          <w:rFonts w:ascii="Times New Roman" w:eastAsia="Times New Roman" w:hAnsi="Times New Roman" w:cs="Times New Roman"/>
          <w:b/>
          <w:bCs/>
          <w:sz w:val="27"/>
          <w:szCs w:val="27"/>
        </w:rPr>
        <w:t>Additional Features</w:t>
      </w:r>
    </w:p>
    <w:p w:rsidR="008F7007" w:rsidRPr="008F7007" w:rsidRDefault="008F7007" w:rsidP="008F70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Clearly labelled educational posters showing examples of each waste category.</w:t>
      </w:r>
    </w:p>
    <w:p w:rsidR="00753652" w:rsidRDefault="008F7007" w:rsidP="0075365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Colour coding for quick identification.</w:t>
      </w:r>
    </w:p>
    <w:p w:rsidR="008F7007" w:rsidRPr="008F7007" w:rsidRDefault="008F7007" w:rsidP="008F700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Drainage holes in the organic compartment to reduce water accumulation.</w:t>
      </w:r>
    </w:p>
    <w:p w:rsidR="008F7007" w:rsidRPr="008F7007" w:rsidRDefault="008F7007" w:rsidP="008154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Space for QR codes or recycling awareness messages.</w:t>
      </w:r>
    </w:p>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t>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9"/>
        <w:gridCol w:w="4756"/>
      </w:tblGrid>
      <w:tr w:rsidR="008F7007" w:rsidRPr="008F7007" w:rsidTr="00DF3FE4">
        <w:trPr>
          <w:tblHeader/>
          <w:tblCellSpacing w:w="15" w:type="dxa"/>
        </w:trPr>
        <w:tc>
          <w:tcPr>
            <w:tcW w:w="3544" w:type="dxa"/>
            <w:vAlign w:val="center"/>
            <w:hideMark/>
          </w:tcPr>
          <w:p w:rsidR="008F7007" w:rsidRPr="008F7007" w:rsidRDefault="008F7007" w:rsidP="008F7007">
            <w:pPr>
              <w:spacing w:after="0" w:line="240" w:lineRule="auto"/>
              <w:jc w:val="center"/>
              <w:rPr>
                <w:rFonts w:ascii="Times New Roman" w:eastAsia="Times New Roman" w:hAnsi="Times New Roman" w:cs="Times New Roman"/>
                <w:b/>
                <w:bCs/>
                <w:sz w:val="24"/>
                <w:szCs w:val="24"/>
              </w:rPr>
            </w:pPr>
            <w:r w:rsidRPr="008F7007">
              <w:rPr>
                <w:rFonts w:ascii="Times New Roman" w:eastAsia="Times New Roman" w:hAnsi="Times New Roman" w:cs="Times New Roman"/>
                <w:b/>
                <w:bCs/>
                <w:sz w:val="24"/>
                <w:szCs w:val="24"/>
              </w:rPr>
              <w:t>Resource</w:t>
            </w:r>
          </w:p>
        </w:tc>
        <w:tc>
          <w:tcPr>
            <w:tcW w:w="4711" w:type="dxa"/>
            <w:vAlign w:val="center"/>
            <w:hideMark/>
          </w:tcPr>
          <w:p w:rsidR="008F7007" w:rsidRPr="008F7007" w:rsidRDefault="008F7007" w:rsidP="008F7007">
            <w:pPr>
              <w:spacing w:after="0" w:line="240" w:lineRule="auto"/>
              <w:jc w:val="center"/>
              <w:rPr>
                <w:rFonts w:ascii="Times New Roman" w:eastAsia="Times New Roman" w:hAnsi="Times New Roman" w:cs="Times New Roman"/>
                <w:b/>
                <w:bCs/>
                <w:sz w:val="24"/>
                <w:szCs w:val="24"/>
              </w:rPr>
            </w:pPr>
            <w:r w:rsidRPr="008F7007">
              <w:rPr>
                <w:rFonts w:ascii="Times New Roman" w:eastAsia="Times New Roman" w:hAnsi="Times New Roman" w:cs="Times New Roman"/>
                <w:b/>
                <w:bCs/>
                <w:sz w:val="24"/>
                <w:szCs w:val="24"/>
              </w:rPr>
              <w:t>Purpose</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Cardboard or plywood</w:t>
            </w:r>
          </w:p>
        </w:tc>
        <w:tc>
          <w:tcPr>
            <w:tcW w:w="4711" w:type="dxa"/>
            <w:vAlign w:val="center"/>
            <w:hideMark/>
          </w:tcPr>
          <w:p w:rsidR="008F7007" w:rsidRPr="00DF3FE4" w:rsidRDefault="008F7007" w:rsidP="00DF3FE4">
            <w:pPr>
              <w:spacing w:after="0" w:line="240" w:lineRule="auto"/>
              <w:rPr>
                <w:rFonts w:ascii="Times New Roman" w:eastAsia="Times New Roman" w:hAnsi="Times New Roman" w:cs="Times New Roman"/>
                <w:sz w:val="24"/>
                <w:szCs w:val="24"/>
              </w:rPr>
            </w:pPr>
            <w:r w:rsidRPr="00DF3FE4">
              <w:rPr>
                <w:rFonts w:ascii="Times New Roman" w:eastAsia="Times New Roman" w:hAnsi="Times New Roman" w:cs="Times New Roman"/>
                <w:sz w:val="24"/>
                <w:szCs w:val="24"/>
              </w:rPr>
              <w:t>Constructing the dustbin body</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Plastic containers</w:t>
            </w:r>
          </w:p>
        </w:tc>
        <w:tc>
          <w:tcPr>
            <w:tcW w:w="4711" w:type="dxa"/>
            <w:vAlign w:val="center"/>
            <w:hideMark/>
          </w:tcPr>
          <w:p w:rsidR="008F7007" w:rsidRPr="00DF3FE4" w:rsidRDefault="008F7007" w:rsidP="00DF3FE4">
            <w:pPr>
              <w:spacing w:after="0" w:line="240" w:lineRule="auto"/>
              <w:rPr>
                <w:rFonts w:ascii="Times New Roman" w:eastAsia="Times New Roman" w:hAnsi="Times New Roman" w:cs="Times New Roman"/>
                <w:sz w:val="24"/>
                <w:szCs w:val="24"/>
              </w:rPr>
            </w:pPr>
            <w:r w:rsidRPr="00DF3FE4">
              <w:rPr>
                <w:rFonts w:ascii="Times New Roman" w:eastAsia="Times New Roman" w:hAnsi="Times New Roman" w:cs="Times New Roman"/>
                <w:sz w:val="24"/>
                <w:szCs w:val="24"/>
              </w:rPr>
              <w:t>Internal waste compartments</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Nails/Screws</w:t>
            </w:r>
          </w:p>
        </w:tc>
        <w:tc>
          <w:tcPr>
            <w:tcW w:w="4711" w:type="dxa"/>
            <w:vAlign w:val="center"/>
            <w:hideMark/>
          </w:tcPr>
          <w:p w:rsidR="008F7007" w:rsidRPr="00DF3FE4" w:rsidRDefault="008F7007" w:rsidP="00DF3FE4">
            <w:pPr>
              <w:spacing w:after="0" w:line="240" w:lineRule="auto"/>
              <w:rPr>
                <w:rFonts w:ascii="Times New Roman" w:eastAsia="Times New Roman" w:hAnsi="Times New Roman" w:cs="Times New Roman"/>
                <w:sz w:val="24"/>
                <w:szCs w:val="24"/>
              </w:rPr>
            </w:pPr>
            <w:r w:rsidRPr="00DF3FE4">
              <w:rPr>
                <w:rFonts w:ascii="Times New Roman" w:eastAsia="Times New Roman" w:hAnsi="Times New Roman" w:cs="Times New Roman"/>
                <w:sz w:val="24"/>
                <w:szCs w:val="24"/>
              </w:rPr>
              <w:t>Joining parts</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Glue</w:t>
            </w:r>
          </w:p>
        </w:tc>
        <w:tc>
          <w:tcPr>
            <w:tcW w:w="4711"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Fixing components</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Paint</w:t>
            </w:r>
          </w:p>
        </w:tc>
        <w:tc>
          <w:tcPr>
            <w:tcW w:w="4711"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Colour coding the chambers</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Markers/Stickers</w:t>
            </w:r>
          </w:p>
        </w:tc>
        <w:tc>
          <w:tcPr>
            <w:tcW w:w="4711"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Labelling waste categories</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Saw/Cutter</w:t>
            </w:r>
          </w:p>
        </w:tc>
        <w:tc>
          <w:tcPr>
            <w:tcW w:w="4711"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Cutting materials</w:t>
            </w:r>
          </w:p>
        </w:tc>
      </w:tr>
      <w:tr w:rsidR="008F7007" w:rsidRPr="008F7007" w:rsidTr="00DF3FE4">
        <w:trPr>
          <w:tblCellSpacing w:w="15" w:type="dxa"/>
        </w:trPr>
        <w:tc>
          <w:tcPr>
            <w:tcW w:w="3544"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Sandpaper</w:t>
            </w:r>
          </w:p>
        </w:tc>
        <w:tc>
          <w:tcPr>
            <w:tcW w:w="4711" w:type="dxa"/>
            <w:vAlign w:val="center"/>
            <w:hideMark/>
          </w:tcPr>
          <w:p w:rsidR="008F7007" w:rsidRPr="008F7007" w:rsidRDefault="008F7007" w:rsidP="008F7007">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Smoothing wooden surfaces</w:t>
            </w:r>
          </w:p>
        </w:tc>
      </w:tr>
    </w:tbl>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t>Project Activity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1565"/>
        <w:gridCol w:w="1985"/>
        <w:gridCol w:w="2409"/>
      </w:tblGrid>
      <w:tr w:rsidR="003B33F0" w:rsidRPr="008F7007" w:rsidTr="003B33F0">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jc w:val="center"/>
              <w:rPr>
                <w:rFonts w:ascii="Times New Roman" w:eastAsia="Times New Roman" w:hAnsi="Times New Roman" w:cs="Times New Roman"/>
                <w:b/>
                <w:bCs/>
                <w:sz w:val="24"/>
                <w:szCs w:val="24"/>
              </w:rPr>
            </w:pPr>
            <w:r w:rsidRPr="008F7007">
              <w:rPr>
                <w:rFonts w:ascii="Times New Roman" w:eastAsia="Times New Roman" w:hAnsi="Times New Roman" w:cs="Times New Roman"/>
                <w:b/>
                <w:bCs/>
                <w:sz w:val="24"/>
                <w:szCs w:val="24"/>
              </w:rPr>
              <w:t>Activities</w:t>
            </w:r>
          </w:p>
        </w:tc>
        <w:tc>
          <w:tcPr>
            <w:tcW w:w="1535" w:type="dxa"/>
            <w:tcBorders>
              <w:top w:val="single" w:sz="4" w:space="0" w:color="auto"/>
              <w:bottom w:val="single" w:sz="4" w:space="0" w:color="auto"/>
            </w:tcBorders>
            <w:vAlign w:val="center"/>
            <w:hideMark/>
          </w:tcPr>
          <w:p w:rsidR="008F7007" w:rsidRPr="008F7007" w:rsidRDefault="008F7007" w:rsidP="005C265E">
            <w:pPr>
              <w:spacing w:after="0" w:line="240" w:lineRule="auto"/>
              <w:jc w:val="center"/>
              <w:rPr>
                <w:rFonts w:ascii="Times New Roman" w:eastAsia="Times New Roman" w:hAnsi="Times New Roman" w:cs="Times New Roman"/>
                <w:b/>
                <w:bCs/>
                <w:sz w:val="24"/>
                <w:szCs w:val="24"/>
              </w:rPr>
            </w:pPr>
            <w:r w:rsidRPr="008F7007">
              <w:rPr>
                <w:rFonts w:ascii="Times New Roman" w:eastAsia="Times New Roman" w:hAnsi="Times New Roman" w:cs="Times New Roman"/>
                <w:b/>
                <w:bCs/>
                <w:sz w:val="24"/>
                <w:szCs w:val="24"/>
              </w:rPr>
              <w:t>Cost</w:t>
            </w:r>
          </w:p>
        </w:tc>
        <w:tc>
          <w:tcPr>
            <w:tcW w:w="1955" w:type="dxa"/>
            <w:tcBorders>
              <w:top w:val="single" w:sz="4" w:space="0" w:color="auto"/>
              <w:left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jc w:val="center"/>
              <w:rPr>
                <w:rFonts w:ascii="Times New Roman" w:eastAsia="Times New Roman" w:hAnsi="Times New Roman" w:cs="Times New Roman"/>
                <w:b/>
                <w:bCs/>
                <w:sz w:val="24"/>
                <w:szCs w:val="24"/>
              </w:rPr>
            </w:pPr>
            <w:r w:rsidRPr="008F7007">
              <w:rPr>
                <w:rFonts w:ascii="Times New Roman" w:eastAsia="Times New Roman" w:hAnsi="Times New Roman" w:cs="Times New Roman"/>
                <w:b/>
                <w:bCs/>
                <w:sz w:val="24"/>
                <w:szCs w:val="24"/>
              </w:rPr>
              <w:t>Time Frame</w:t>
            </w:r>
          </w:p>
        </w:tc>
        <w:tc>
          <w:tcPr>
            <w:tcW w:w="2364" w:type="dxa"/>
            <w:tcBorders>
              <w:top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jc w:val="center"/>
              <w:rPr>
                <w:rFonts w:ascii="Times New Roman" w:eastAsia="Times New Roman" w:hAnsi="Times New Roman" w:cs="Times New Roman"/>
                <w:b/>
                <w:bCs/>
                <w:sz w:val="24"/>
                <w:szCs w:val="24"/>
              </w:rPr>
            </w:pPr>
            <w:r w:rsidRPr="008F7007">
              <w:rPr>
                <w:rFonts w:ascii="Times New Roman" w:eastAsia="Times New Roman" w:hAnsi="Times New Roman" w:cs="Times New Roman"/>
                <w:b/>
                <w:bCs/>
                <w:sz w:val="24"/>
                <w:szCs w:val="24"/>
              </w:rPr>
              <w:t>Person Responsible</w:t>
            </w:r>
          </w:p>
        </w:tc>
      </w:tr>
      <w:tr w:rsidR="003B33F0" w:rsidRPr="008F7007" w:rsidTr="003B33F0">
        <w:trPr>
          <w:tblCellSpacing w:w="15" w:type="dxa"/>
        </w:trPr>
        <w:tc>
          <w:tcPr>
            <w:tcW w:w="0" w:type="auto"/>
            <w:tcBorders>
              <w:left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Research on waste management</w:t>
            </w:r>
          </w:p>
        </w:tc>
        <w:tc>
          <w:tcPr>
            <w:tcW w:w="1535" w:type="dxa"/>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Sh.0</w:t>
            </w:r>
          </w:p>
        </w:tc>
        <w:tc>
          <w:tcPr>
            <w:tcW w:w="1955" w:type="dxa"/>
            <w:tcBorders>
              <w:left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1 day</w:t>
            </w:r>
          </w:p>
        </w:tc>
        <w:tc>
          <w:tcPr>
            <w:tcW w:w="2364" w:type="dxa"/>
            <w:tcBorders>
              <w:right w:val="single" w:sz="4" w:space="0" w:color="auto"/>
            </w:tcBorders>
            <w:vAlign w:val="center"/>
            <w:hideMark/>
          </w:tcPr>
          <w:p w:rsidR="008F7007" w:rsidRPr="008F7007" w:rsidRDefault="005C265E"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Rebecca</w:t>
            </w:r>
          </w:p>
        </w:tc>
      </w:tr>
      <w:tr w:rsidR="003B33F0" w:rsidRPr="008F7007" w:rsidTr="003B33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Collect materials</w:t>
            </w:r>
          </w:p>
        </w:tc>
        <w:tc>
          <w:tcPr>
            <w:tcW w:w="1535" w:type="dxa"/>
            <w:tcBorders>
              <w:top w:val="single" w:sz="4" w:space="0" w:color="auto"/>
              <w:bottom w:val="single" w:sz="4" w:space="0" w:color="auto"/>
            </w:tcBorders>
            <w:vAlign w:val="center"/>
            <w:hideMark/>
          </w:tcPr>
          <w:p w:rsidR="008F7007" w:rsidRPr="008F7007" w:rsidRDefault="0066655C"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w:t>
            </w:r>
            <w:r w:rsidR="008F7007" w:rsidRPr="008F7007">
              <w:rPr>
                <w:rFonts w:ascii="Times New Roman" w:eastAsia="Times New Roman" w:hAnsi="Times New Roman" w:cs="Times New Roman"/>
                <w:sz w:val="24"/>
                <w:szCs w:val="24"/>
              </w:rPr>
              <w:t>5,000</w:t>
            </w:r>
          </w:p>
        </w:tc>
        <w:tc>
          <w:tcPr>
            <w:tcW w:w="1955" w:type="dxa"/>
            <w:tcBorders>
              <w:top w:val="single" w:sz="4" w:space="0" w:color="auto"/>
              <w:left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2 days</w:t>
            </w:r>
          </w:p>
        </w:tc>
        <w:tc>
          <w:tcPr>
            <w:tcW w:w="2364" w:type="dxa"/>
            <w:tcBorders>
              <w:top w:val="single" w:sz="4" w:space="0" w:color="auto"/>
              <w:bottom w:val="single" w:sz="4" w:space="0" w:color="auto"/>
              <w:right w:val="single" w:sz="4" w:space="0" w:color="auto"/>
            </w:tcBorders>
            <w:vAlign w:val="center"/>
            <w:hideMark/>
          </w:tcPr>
          <w:p w:rsidR="008F7007" w:rsidRPr="008F7007" w:rsidRDefault="005C265E"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Rebecca</w:t>
            </w:r>
          </w:p>
        </w:tc>
      </w:tr>
      <w:tr w:rsidR="003B33F0" w:rsidRPr="008F7007" w:rsidTr="003B33F0">
        <w:trPr>
          <w:tblCellSpacing w:w="15" w:type="dxa"/>
        </w:trPr>
        <w:tc>
          <w:tcPr>
            <w:tcW w:w="0" w:type="auto"/>
            <w:tcBorders>
              <w:left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Design the dustbin</w:t>
            </w:r>
          </w:p>
        </w:tc>
        <w:tc>
          <w:tcPr>
            <w:tcW w:w="1535" w:type="dxa"/>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Sh.0</w:t>
            </w:r>
          </w:p>
        </w:tc>
        <w:tc>
          <w:tcPr>
            <w:tcW w:w="1955" w:type="dxa"/>
            <w:tcBorders>
              <w:left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1 day</w:t>
            </w:r>
          </w:p>
        </w:tc>
        <w:tc>
          <w:tcPr>
            <w:tcW w:w="2364" w:type="dxa"/>
            <w:tcBorders>
              <w:right w:val="single" w:sz="4" w:space="0" w:color="auto"/>
            </w:tcBorders>
            <w:vAlign w:val="center"/>
            <w:hideMark/>
          </w:tcPr>
          <w:p w:rsidR="008F7007" w:rsidRPr="008F7007" w:rsidRDefault="005C265E"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Rebecca</w:t>
            </w:r>
          </w:p>
        </w:tc>
      </w:tr>
      <w:tr w:rsidR="003B33F0" w:rsidRPr="008F7007" w:rsidTr="003B33F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Construct the four chambers</w:t>
            </w:r>
          </w:p>
        </w:tc>
        <w:tc>
          <w:tcPr>
            <w:tcW w:w="1535" w:type="dxa"/>
            <w:tcBorders>
              <w:top w:val="single" w:sz="4" w:space="0" w:color="auto"/>
              <w:bottom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Sh.0</w:t>
            </w:r>
          </w:p>
        </w:tc>
        <w:tc>
          <w:tcPr>
            <w:tcW w:w="1955" w:type="dxa"/>
            <w:tcBorders>
              <w:top w:val="single" w:sz="4" w:space="0" w:color="auto"/>
              <w:left w:val="single" w:sz="4" w:space="0" w:color="auto"/>
              <w:bottom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2 days</w:t>
            </w:r>
          </w:p>
        </w:tc>
        <w:tc>
          <w:tcPr>
            <w:tcW w:w="2364" w:type="dxa"/>
            <w:tcBorders>
              <w:top w:val="single" w:sz="4" w:space="0" w:color="auto"/>
              <w:bottom w:val="single" w:sz="4" w:space="0" w:color="auto"/>
              <w:right w:val="single" w:sz="4" w:space="0" w:color="auto"/>
            </w:tcBorders>
            <w:vAlign w:val="center"/>
            <w:hideMark/>
          </w:tcPr>
          <w:p w:rsidR="008F7007" w:rsidRPr="008F7007" w:rsidRDefault="005C265E"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Rebecca</w:t>
            </w:r>
          </w:p>
        </w:tc>
      </w:tr>
      <w:tr w:rsidR="007928A7" w:rsidRPr="008F7007" w:rsidTr="003B33F0">
        <w:trPr>
          <w:tblCellSpacing w:w="15" w:type="dxa"/>
        </w:trPr>
        <w:tc>
          <w:tcPr>
            <w:tcW w:w="0" w:type="auto"/>
            <w:tcBorders>
              <w:left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Paint and label compartments</w:t>
            </w:r>
          </w:p>
        </w:tc>
        <w:tc>
          <w:tcPr>
            <w:tcW w:w="1535" w:type="dxa"/>
            <w:vAlign w:val="center"/>
            <w:hideMark/>
          </w:tcPr>
          <w:p w:rsidR="008F7007" w:rsidRPr="008F7007" w:rsidRDefault="00846F96"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Sh.2</w:t>
            </w:r>
            <w:r w:rsidR="008F7007" w:rsidRPr="008F7007">
              <w:rPr>
                <w:rFonts w:ascii="Times New Roman" w:eastAsia="Times New Roman" w:hAnsi="Times New Roman" w:cs="Times New Roman"/>
                <w:sz w:val="24"/>
                <w:szCs w:val="24"/>
              </w:rPr>
              <w:t>,000</w:t>
            </w:r>
          </w:p>
        </w:tc>
        <w:tc>
          <w:tcPr>
            <w:tcW w:w="1955" w:type="dxa"/>
            <w:tcBorders>
              <w:left w:val="single" w:sz="4" w:space="0" w:color="auto"/>
              <w:right w:val="single" w:sz="4" w:space="0" w:color="auto"/>
            </w:tcBorders>
            <w:vAlign w:val="center"/>
            <w:hideMark/>
          </w:tcPr>
          <w:p w:rsidR="008F7007" w:rsidRPr="008F7007" w:rsidRDefault="008F7007" w:rsidP="005C265E">
            <w:pPr>
              <w:spacing w:after="0"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1 day</w:t>
            </w:r>
          </w:p>
        </w:tc>
        <w:tc>
          <w:tcPr>
            <w:tcW w:w="2364" w:type="dxa"/>
            <w:tcBorders>
              <w:right w:val="single" w:sz="4" w:space="0" w:color="auto"/>
            </w:tcBorders>
            <w:vAlign w:val="center"/>
            <w:hideMark/>
          </w:tcPr>
          <w:p w:rsidR="008F7007" w:rsidRPr="008F7007" w:rsidRDefault="005C265E"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Rebecca</w:t>
            </w:r>
          </w:p>
        </w:tc>
      </w:tr>
      <w:tr w:rsidR="007928A7" w:rsidRPr="008F7007" w:rsidTr="003B33F0">
        <w:trPr>
          <w:tblCellSpacing w:w="15" w:type="dxa"/>
        </w:trPr>
        <w:tc>
          <w:tcPr>
            <w:tcW w:w="0" w:type="auto"/>
            <w:tcBorders>
              <w:left w:val="single" w:sz="4" w:space="0" w:color="auto"/>
              <w:bottom w:val="single" w:sz="4" w:space="0" w:color="auto"/>
              <w:right w:val="single" w:sz="4" w:space="0" w:color="auto"/>
            </w:tcBorders>
            <w:vAlign w:val="center"/>
          </w:tcPr>
          <w:p w:rsidR="007928A7" w:rsidRPr="008F7007" w:rsidRDefault="0079472C"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 touches </w:t>
            </w:r>
          </w:p>
        </w:tc>
        <w:tc>
          <w:tcPr>
            <w:tcW w:w="1535" w:type="dxa"/>
            <w:tcBorders>
              <w:bottom w:val="single" w:sz="4" w:space="0" w:color="auto"/>
            </w:tcBorders>
            <w:vAlign w:val="center"/>
          </w:tcPr>
          <w:p w:rsidR="007928A7" w:rsidRDefault="0079472C"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955" w:type="dxa"/>
            <w:tcBorders>
              <w:left w:val="single" w:sz="4" w:space="0" w:color="auto"/>
              <w:bottom w:val="single" w:sz="4" w:space="0" w:color="auto"/>
              <w:right w:val="single" w:sz="4" w:space="0" w:color="auto"/>
            </w:tcBorders>
            <w:vAlign w:val="center"/>
          </w:tcPr>
          <w:p w:rsidR="007928A7" w:rsidRPr="008F7007" w:rsidRDefault="0079472C"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days</w:t>
            </w:r>
          </w:p>
        </w:tc>
        <w:tc>
          <w:tcPr>
            <w:tcW w:w="2364" w:type="dxa"/>
            <w:tcBorders>
              <w:bottom w:val="single" w:sz="4" w:space="0" w:color="auto"/>
              <w:right w:val="single" w:sz="4" w:space="0" w:color="auto"/>
            </w:tcBorders>
            <w:vAlign w:val="center"/>
          </w:tcPr>
          <w:p w:rsidR="007928A7" w:rsidRDefault="003B5534" w:rsidP="005C265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Rebecca</w:t>
            </w:r>
          </w:p>
        </w:tc>
      </w:tr>
    </w:tbl>
    <w:p w:rsidR="005C265E" w:rsidRDefault="005C265E" w:rsidP="008F7007">
      <w:pPr>
        <w:spacing w:after="0" w:line="240" w:lineRule="auto"/>
        <w:rPr>
          <w:rFonts w:ascii="Times New Roman" w:eastAsia="Times New Roman" w:hAnsi="Times New Roman" w:cs="Times New Roman"/>
          <w:sz w:val="24"/>
          <w:szCs w:val="24"/>
        </w:rPr>
      </w:pPr>
    </w:p>
    <w:tbl>
      <w:tblPr>
        <w:tblpPr w:leftFromText="180" w:rightFromText="180" w:vertAnchor="text" w:tblpX="19" w:tblpY="-6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
      </w:tblGrid>
      <w:tr w:rsidR="005C265E" w:rsidTr="005C265E">
        <w:tblPrEx>
          <w:tblCellMar>
            <w:top w:w="0" w:type="dxa"/>
            <w:bottom w:w="0" w:type="dxa"/>
          </w:tblCellMar>
        </w:tblPrEx>
        <w:trPr>
          <w:trHeight w:val="1970"/>
        </w:trPr>
        <w:tc>
          <w:tcPr>
            <w:tcW w:w="324" w:type="dxa"/>
          </w:tcPr>
          <w:p w:rsidR="005C265E" w:rsidRDefault="005C265E" w:rsidP="005C265E">
            <w:pPr>
              <w:spacing w:after="0" w:line="240" w:lineRule="auto"/>
              <w:rPr>
                <w:rFonts w:ascii="Times New Roman" w:eastAsia="Times New Roman" w:hAnsi="Times New Roman" w:cs="Times New Roman"/>
                <w:sz w:val="24"/>
                <w:szCs w:val="24"/>
              </w:rPr>
            </w:pPr>
          </w:p>
        </w:tc>
      </w:tr>
    </w:tbl>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t>Subjects Integrated</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Entrepreneurship</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Innovation, product development, recycling business ideas.</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ICT</w:t>
      </w:r>
      <w:r w:rsidR="00A40985">
        <w:rPr>
          <w:rFonts w:ascii="Times New Roman" w:eastAsia="Times New Roman" w:hAnsi="Times New Roman" w:cs="Times New Roman"/>
          <w:bCs/>
          <w:sz w:val="24"/>
          <w:szCs w:val="24"/>
        </w:rPr>
        <w:t xml:space="preserve">                              </w:t>
      </w:r>
      <w:r w:rsidRPr="008F7007">
        <w:rPr>
          <w:rFonts w:ascii="Times New Roman" w:eastAsia="Times New Roman" w:hAnsi="Times New Roman" w:cs="Times New Roman"/>
          <w:sz w:val="24"/>
          <w:szCs w:val="24"/>
        </w:rPr>
        <w:t xml:space="preserve"> – Research, documentation, poster design, presentation.</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Mathematics</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Measurements, dimensions, budgeting, calculations.</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lastRenderedPageBreak/>
        <w:t>Biology</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Biodegradable and non-biodegradable waste, decomposition.</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Geography</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Environmental conservation and sustainable resource management.</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English</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Proposal writing, report writing, presentation skills.</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Technology and Design</w:t>
      </w:r>
      <w:r w:rsidRPr="008F7007">
        <w:rPr>
          <w:rFonts w:ascii="Times New Roman" w:eastAsia="Times New Roman" w:hAnsi="Times New Roman" w:cs="Times New Roman"/>
          <w:sz w:val="24"/>
          <w:szCs w:val="24"/>
        </w:rPr>
        <w:t xml:space="preserve"> – Designing, constructing, and decorating the model.</w:t>
      </w:r>
    </w:p>
    <w:p w:rsidR="008F7007" w:rsidRPr="008F7007" w:rsidRDefault="008F7007" w:rsidP="008F7007">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Chemistry</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Effects of improper waste disposal and recycling processes.</w:t>
      </w:r>
    </w:p>
    <w:p w:rsidR="008F7007" w:rsidRPr="008F7007" w:rsidRDefault="008F7007" w:rsidP="002D29F8">
      <w:pPr>
        <w:spacing w:before="100" w:beforeAutospacing="1" w:after="100" w:afterAutospacing="1" w:line="240" w:lineRule="auto"/>
        <w:rPr>
          <w:rFonts w:ascii="Times New Roman" w:eastAsia="Times New Roman" w:hAnsi="Times New Roman" w:cs="Times New Roman"/>
          <w:sz w:val="24"/>
          <w:szCs w:val="24"/>
        </w:rPr>
      </w:pPr>
      <w:r w:rsidRPr="00A40985">
        <w:rPr>
          <w:rFonts w:ascii="Times New Roman" w:eastAsia="Times New Roman" w:hAnsi="Times New Roman" w:cs="Times New Roman"/>
          <w:bCs/>
          <w:sz w:val="24"/>
          <w:szCs w:val="24"/>
        </w:rPr>
        <w:t>Art and Design</w:t>
      </w:r>
      <w:r w:rsidRPr="008F7007">
        <w:rPr>
          <w:rFonts w:ascii="Times New Roman" w:eastAsia="Times New Roman" w:hAnsi="Times New Roman" w:cs="Times New Roman"/>
          <w:sz w:val="24"/>
          <w:szCs w:val="24"/>
        </w:rPr>
        <w:t xml:space="preserve"> </w:t>
      </w:r>
      <w:r w:rsidR="00A40985">
        <w:rPr>
          <w:rFonts w:ascii="Times New Roman" w:eastAsia="Times New Roman" w:hAnsi="Times New Roman" w:cs="Times New Roman"/>
          <w:sz w:val="24"/>
          <w:szCs w:val="24"/>
        </w:rPr>
        <w:t xml:space="preserve">           </w:t>
      </w:r>
      <w:r w:rsidRPr="008F7007">
        <w:rPr>
          <w:rFonts w:ascii="Times New Roman" w:eastAsia="Times New Roman" w:hAnsi="Times New Roman" w:cs="Times New Roman"/>
          <w:sz w:val="24"/>
          <w:szCs w:val="24"/>
        </w:rPr>
        <w:t>– Colour coding, labelling, and attractive presentation.</w:t>
      </w:r>
    </w:p>
    <w:p w:rsidR="008F7007" w:rsidRPr="008F7007" w:rsidRDefault="008F7007" w:rsidP="008F7007">
      <w:pPr>
        <w:spacing w:before="100" w:beforeAutospacing="1" w:after="100" w:afterAutospacing="1" w:line="240" w:lineRule="auto"/>
        <w:outlineLvl w:val="0"/>
        <w:rPr>
          <w:rFonts w:ascii="Times New Roman" w:eastAsia="Times New Roman" w:hAnsi="Times New Roman" w:cs="Times New Roman"/>
          <w:b/>
          <w:bCs/>
          <w:kern w:val="36"/>
          <w:sz w:val="26"/>
          <w:szCs w:val="26"/>
        </w:rPr>
      </w:pPr>
      <w:r w:rsidRPr="008F7007">
        <w:rPr>
          <w:rFonts w:ascii="Times New Roman" w:eastAsia="Times New Roman" w:hAnsi="Times New Roman" w:cs="Times New Roman"/>
          <w:b/>
          <w:bCs/>
          <w:kern w:val="36"/>
          <w:sz w:val="26"/>
          <w:szCs w:val="26"/>
        </w:rPr>
        <w:t>Cross-cutting Values</w:t>
      </w:r>
    </w:p>
    <w:p w:rsidR="008F7007" w:rsidRPr="008F7007" w:rsidRDefault="008F7007" w:rsidP="008F7007">
      <w:pPr>
        <w:spacing w:before="100" w:beforeAutospacing="1" w:after="100" w:afterAutospacing="1" w:line="240" w:lineRule="auto"/>
        <w:outlineLvl w:val="2"/>
        <w:rPr>
          <w:rFonts w:ascii="Times New Roman" w:eastAsia="Times New Roman" w:hAnsi="Times New Roman" w:cs="Times New Roman"/>
          <w:b/>
          <w:bCs/>
          <w:sz w:val="27"/>
          <w:szCs w:val="27"/>
        </w:rPr>
      </w:pPr>
      <w:r w:rsidRPr="008F7007">
        <w:rPr>
          <w:rFonts w:ascii="Times New Roman" w:eastAsia="Times New Roman" w:hAnsi="Times New Roman" w:cs="Times New Roman"/>
          <w:b/>
          <w:bCs/>
          <w:sz w:val="27"/>
          <w:szCs w:val="27"/>
        </w:rPr>
        <w:t>Environmental</w:t>
      </w:r>
    </w:p>
    <w:p w:rsidR="008F7007" w:rsidRPr="008F7007" w:rsidRDefault="008F7007" w:rsidP="008F70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Promotes recycling and proper waste management.</w:t>
      </w:r>
    </w:p>
    <w:p w:rsidR="008F7007" w:rsidRPr="008F7007" w:rsidRDefault="008F7007" w:rsidP="008F700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Reduces environmental pollution.</w:t>
      </w:r>
    </w:p>
    <w:p w:rsidR="008F7007" w:rsidRPr="008F7007" w:rsidRDefault="008F7007" w:rsidP="00EE330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Encourages conservation of natural resources.</w:t>
      </w:r>
    </w:p>
    <w:p w:rsidR="008F7007" w:rsidRPr="008F7007" w:rsidRDefault="008F7007" w:rsidP="008F7007">
      <w:pPr>
        <w:spacing w:before="100" w:beforeAutospacing="1" w:after="100" w:afterAutospacing="1" w:line="240" w:lineRule="auto"/>
        <w:outlineLvl w:val="2"/>
        <w:rPr>
          <w:rFonts w:ascii="Times New Roman" w:eastAsia="Times New Roman" w:hAnsi="Times New Roman" w:cs="Times New Roman"/>
          <w:b/>
          <w:bCs/>
          <w:sz w:val="27"/>
          <w:szCs w:val="27"/>
        </w:rPr>
      </w:pPr>
      <w:r w:rsidRPr="008F7007">
        <w:rPr>
          <w:rFonts w:ascii="Times New Roman" w:eastAsia="Times New Roman" w:hAnsi="Times New Roman" w:cs="Times New Roman"/>
          <w:b/>
          <w:bCs/>
          <w:sz w:val="27"/>
          <w:szCs w:val="27"/>
        </w:rPr>
        <w:t>Health Awareness</w:t>
      </w:r>
    </w:p>
    <w:p w:rsidR="008F7007" w:rsidRPr="008F7007" w:rsidRDefault="008F7007" w:rsidP="008F700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Encourages proper disposal of waste to reduce disease spread.</w:t>
      </w:r>
    </w:p>
    <w:p w:rsidR="00EE3306" w:rsidRDefault="008F7007" w:rsidP="00EE330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Promotes hygiene within schools and communities.</w:t>
      </w:r>
    </w:p>
    <w:p w:rsidR="008F7007" w:rsidRPr="008F7007" w:rsidRDefault="008F7007" w:rsidP="00EE3306">
      <w:p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b/>
          <w:bCs/>
          <w:sz w:val="27"/>
          <w:szCs w:val="27"/>
        </w:rPr>
        <w:t>Mixed Abilities</w:t>
      </w:r>
    </w:p>
    <w:p w:rsidR="008F7007" w:rsidRPr="008F7007" w:rsidRDefault="008F7007" w:rsidP="008F7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Allows learners with different talents to participate in research, design, construction, painting, and presentation.</w:t>
      </w:r>
    </w:p>
    <w:p w:rsidR="008F7007" w:rsidRPr="008F7007" w:rsidRDefault="008F7007" w:rsidP="008F700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Promotes teamwork, cooperation, and inclusion.</w:t>
      </w:r>
    </w:p>
    <w:p w:rsidR="008F7007" w:rsidRPr="008F7007" w:rsidRDefault="008F7007" w:rsidP="008F7007">
      <w:pPr>
        <w:spacing w:before="100" w:beforeAutospacing="1" w:after="100" w:afterAutospacing="1" w:line="240" w:lineRule="auto"/>
        <w:outlineLvl w:val="2"/>
        <w:rPr>
          <w:rFonts w:ascii="Times New Roman" w:eastAsia="Times New Roman" w:hAnsi="Times New Roman" w:cs="Times New Roman"/>
          <w:b/>
          <w:bCs/>
          <w:sz w:val="27"/>
          <w:szCs w:val="27"/>
        </w:rPr>
      </w:pPr>
      <w:r w:rsidRPr="008F7007">
        <w:rPr>
          <w:rFonts w:ascii="Times New Roman" w:eastAsia="Times New Roman" w:hAnsi="Times New Roman" w:cs="Times New Roman"/>
          <w:b/>
          <w:bCs/>
          <w:sz w:val="27"/>
          <w:szCs w:val="27"/>
        </w:rPr>
        <w:t>Socio-economic Issues</w:t>
      </w:r>
    </w:p>
    <w:p w:rsidR="009140BD" w:rsidRDefault="008F7007" w:rsidP="009140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Creates awareness about recycling as a source of income.</w:t>
      </w:r>
    </w:p>
    <w:p w:rsidR="008F7007" w:rsidRPr="008F7007" w:rsidRDefault="008F7007" w:rsidP="009140B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Supports cleaner schools, markets, and communities.</w:t>
      </w:r>
    </w:p>
    <w:p w:rsidR="008F7007" w:rsidRPr="008F7007" w:rsidRDefault="008F7007" w:rsidP="008F7007">
      <w:pPr>
        <w:spacing w:before="100" w:beforeAutospacing="1" w:after="100" w:afterAutospacing="1" w:line="240" w:lineRule="auto"/>
        <w:outlineLvl w:val="2"/>
        <w:rPr>
          <w:rFonts w:ascii="Times New Roman" w:eastAsia="Times New Roman" w:hAnsi="Times New Roman" w:cs="Times New Roman"/>
          <w:b/>
          <w:bCs/>
          <w:sz w:val="27"/>
          <w:szCs w:val="27"/>
        </w:rPr>
      </w:pPr>
      <w:r w:rsidRPr="008F7007">
        <w:rPr>
          <w:rFonts w:ascii="Times New Roman" w:eastAsia="Times New Roman" w:hAnsi="Times New Roman" w:cs="Times New Roman"/>
          <w:b/>
          <w:bCs/>
          <w:sz w:val="27"/>
          <w:szCs w:val="27"/>
        </w:rPr>
        <w:t>Citizenship and Patriotism</w:t>
      </w:r>
    </w:p>
    <w:p w:rsidR="005A46D0" w:rsidRDefault="008F7007" w:rsidP="005A46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Encourages responsible waste disposal.</w:t>
      </w:r>
    </w:p>
    <w:p w:rsidR="008F7007" w:rsidRPr="008F7007" w:rsidRDefault="008F7007" w:rsidP="005A46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Supports Uganda's environmental conservation goals.</w:t>
      </w:r>
    </w:p>
    <w:p w:rsidR="00094B87" w:rsidRPr="0017194C" w:rsidRDefault="008F7007" w:rsidP="001719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F7007">
        <w:rPr>
          <w:rFonts w:ascii="Times New Roman" w:eastAsia="Times New Roman" w:hAnsi="Times New Roman" w:cs="Times New Roman"/>
          <w:sz w:val="24"/>
          <w:szCs w:val="24"/>
        </w:rPr>
        <w:t>Encourages learners to become responsible citizens who protect public property and natural resources.</w:t>
      </w:r>
    </w:p>
    <w:sectPr w:rsidR="00094B87" w:rsidRPr="001719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11C62"/>
    <w:multiLevelType w:val="multilevel"/>
    <w:tmpl w:val="154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6285"/>
    <w:multiLevelType w:val="multilevel"/>
    <w:tmpl w:val="914CBA9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47DF3"/>
    <w:multiLevelType w:val="multilevel"/>
    <w:tmpl w:val="4EB4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80460"/>
    <w:multiLevelType w:val="multilevel"/>
    <w:tmpl w:val="0F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7086D"/>
    <w:multiLevelType w:val="multilevel"/>
    <w:tmpl w:val="C42A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43284"/>
    <w:multiLevelType w:val="multilevel"/>
    <w:tmpl w:val="42CC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80BA7"/>
    <w:multiLevelType w:val="multilevel"/>
    <w:tmpl w:val="937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81FDD"/>
    <w:multiLevelType w:val="multilevel"/>
    <w:tmpl w:val="4C8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052600"/>
    <w:multiLevelType w:val="multilevel"/>
    <w:tmpl w:val="0C4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335BB"/>
    <w:multiLevelType w:val="multilevel"/>
    <w:tmpl w:val="FFB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A6A5B"/>
    <w:multiLevelType w:val="multilevel"/>
    <w:tmpl w:val="FB2C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6"/>
  </w:num>
  <w:num w:numId="5">
    <w:abstractNumId w:val="7"/>
  </w:num>
  <w:num w:numId="6">
    <w:abstractNumId w:val="2"/>
  </w:num>
  <w:num w:numId="7">
    <w:abstractNumId w:val="4"/>
  </w:num>
  <w:num w:numId="8">
    <w:abstractNumId w:val="3"/>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220"/>
    <w:rsid w:val="0002441C"/>
    <w:rsid w:val="00094B87"/>
    <w:rsid w:val="0017194C"/>
    <w:rsid w:val="001C6679"/>
    <w:rsid w:val="002D29F8"/>
    <w:rsid w:val="003B33F0"/>
    <w:rsid w:val="003B5534"/>
    <w:rsid w:val="00487DF9"/>
    <w:rsid w:val="005A46D0"/>
    <w:rsid w:val="005C265E"/>
    <w:rsid w:val="005D3880"/>
    <w:rsid w:val="00621F9C"/>
    <w:rsid w:val="0066655C"/>
    <w:rsid w:val="00753652"/>
    <w:rsid w:val="007928A7"/>
    <w:rsid w:val="0079472C"/>
    <w:rsid w:val="0079684E"/>
    <w:rsid w:val="00815415"/>
    <w:rsid w:val="00846F96"/>
    <w:rsid w:val="008943C5"/>
    <w:rsid w:val="008F7007"/>
    <w:rsid w:val="009140BD"/>
    <w:rsid w:val="009E68F8"/>
    <w:rsid w:val="00A40985"/>
    <w:rsid w:val="00AB76F5"/>
    <w:rsid w:val="00BE48F1"/>
    <w:rsid w:val="00C37992"/>
    <w:rsid w:val="00C60515"/>
    <w:rsid w:val="00C83BBC"/>
    <w:rsid w:val="00CE2220"/>
    <w:rsid w:val="00D236F1"/>
    <w:rsid w:val="00D655C1"/>
    <w:rsid w:val="00D70DE3"/>
    <w:rsid w:val="00DF3FE4"/>
    <w:rsid w:val="00EE3306"/>
    <w:rsid w:val="00FA3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7D50AB-20D4-43EA-9A17-5FF7BA44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F700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F70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F70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00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F700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F70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F70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7007"/>
    <w:rPr>
      <w:b/>
      <w:bCs/>
    </w:rPr>
  </w:style>
  <w:style w:type="paragraph" w:styleId="ListParagraph">
    <w:name w:val="List Paragraph"/>
    <w:basedOn w:val="Normal"/>
    <w:uiPriority w:val="34"/>
    <w:qFormat/>
    <w:rsid w:val="007968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273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Will_Newton</dc:creator>
  <cp:keywords/>
  <dc:description/>
  <cp:lastModifiedBy>Will_Newton</cp:lastModifiedBy>
  <cp:revision>35</cp:revision>
  <dcterms:created xsi:type="dcterms:W3CDTF">2026-08-04T18:12:00Z</dcterms:created>
  <dcterms:modified xsi:type="dcterms:W3CDTF">2026-08-04T18:57:00Z</dcterms:modified>
</cp:coreProperties>
</file>