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192A" w14:textId="77777777" w:rsidR="002878F1" w:rsidRPr="00DD315A" w:rsidRDefault="00DD315A" w:rsidP="00DD315A">
      <w:pPr>
        <w:pStyle w:val="Title"/>
        <w:rPr>
          <w:rFonts w:ascii="楷体" w:eastAsia="楷体" w:hAnsi="楷体"/>
          <w:sz w:val="40"/>
          <w:szCs w:val="40"/>
        </w:rPr>
      </w:pPr>
      <w:r>
        <w:rPr>
          <w:rFonts w:ascii="楷体" w:eastAsia="楷体" w:hAnsi="楷体" w:hint="eastAsia"/>
          <w:sz w:val="40"/>
          <w:szCs w:val="40"/>
        </w:rPr>
        <w:t xml:space="preserve">第三章 </w:t>
      </w:r>
      <w:r w:rsidRPr="00DD315A">
        <w:rPr>
          <w:rFonts w:ascii="楷体" w:eastAsia="楷体" w:hAnsi="楷体" w:hint="eastAsia"/>
          <w:sz w:val="40"/>
          <w:szCs w:val="40"/>
        </w:rPr>
        <w:t>软件安全分析基础工具</w:t>
      </w:r>
    </w:p>
    <w:p w14:paraId="3F6B47BC" w14:textId="74229DC5" w:rsidR="00DD315A" w:rsidRPr="00DD315A" w:rsidRDefault="00220225" w:rsidP="00DD315A">
      <w:pPr>
        <w:pStyle w:val="Heading1"/>
        <w:rPr>
          <w:rFonts w:ascii="楷体" w:hAnsi="楷体"/>
          <w:sz w:val="36"/>
          <w:szCs w:val="36"/>
        </w:rPr>
      </w:pPr>
      <w:r>
        <w:rPr>
          <w:rFonts w:ascii="楷体" w:hAnsi="楷体" w:hint="eastAsia"/>
          <w:sz w:val="36"/>
          <w:szCs w:val="36"/>
        </w:rPr>
        <w:t>一．</w:t>
      </w:r>
      <w:r w:rsidR="00DD315A" w:rsidRPr="00DD315A">
        <w:rPr>
          <w:rFonts w:ascii="楷体" w:hAnsi="楷体" w:hint="eastAsia"/>
          <w:sz w:val="36"/>
          <w:szCs w:val="36"/>
        </w:rPr>
        <w:t>章节</w:t>
      </w:r>
      <w:r w:rsidR="00FF60ED">
        <w:rPr>
          <w:rFonts w:ascii="楷体" w:hAnsi="楷体" w:hint="eastAsia"/>
          <w:sz w:val="36"/>
          <w:szCs w:val="36"/>
        </w:rPr>
        <w:t>主要</w:t>
      </w:r>
      <w:bookmarkStart w:id="0" w:name="_GoBack"/>
      <w:bookmarkEnd w:id="0"/>
      <w:r w:rsidR="00DD315A" w:rsidRPr="00DD315A">
        <w:rPr>
          <w:rFonts w:ascii="楷体" w:hAnsi="楷体" w:hint="eastAsia"/>
          <w:sz w:val="36"/>
          <w:szCs w:val="36"/>
        </w:rPr>
        <w:t>内容</w:t>
      </w:r>
    </w:p>
    <w:p w14:paraId="11ABCB38" w14:textId="77777777" w:rsidR="00DD315A" w:rsidRDefault="00DD315A" w:rsidP="00DD315A">
      <w:pPr>
        <w:rPr>
          <w:rFonts w:ascii="楷体" w:hAnsi="楷体"/>
          <w:sz w:val="36"/>
          <w:szCs w:val="44"/>
        </w:rPr>
      </w:pPr>
      <w:r w:rsidRPr="00DD315A">
        <w:rPr>
          <w:rFonts w:ascii="楷体" w:hAnsi="楷体"/>
          <w:noProof/>
          <w:sz w:val="36"/>
          <w:szCs w:val="44"/>
        </w:rPr>
        <w:drawing>
          <wp:inline distT="0" distB="0" distL="0" distR="0" wp14:anchorId="6937E943" wp14:editId="20FCAB20">
            <wp:extent cx="5274310" cy="356806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E79B" w14:textId="77777777" w:rsidR="00DD315A" w:rsidRDefault="00DD315A" w:rsidP="00DD315A">
      <w:pPr>
        <w:rPr>
          <w:rFonts w:ascii="楷体" w:hAnsi="楷体"/>
          <w:sz w:val="36"/>
          <w:szCs w:val="44"/>
        </w:rPr>
      </w:pPr>
    </w:p>
    <w:p w14:paraId="3F84EAFE" w14:textId="5205AADB" w:rsidR="00DD315A" w:rsidRDefault="00220225" w:rsidP="00220225">
      <w:pPr>
        <w:pStyle w:val="Heading1"/>
        <w:rPr>
          <w:sz w:val="36"/>
          <w:szCs w:val="36"/>
        </w:rPr>
      </w:pPr>
      <w:r w:rsidRPr="00220225">
        <w:rPr>
          <w:rFonts w:hint="eastAsia"/>
          <w:sz w:val="36"/>
          <w:szCs w:val="36"/>
        </w:rPr>
        <w:t>二．详细内容</w:t>
      </w:r>
    </w:p>
    <w:p w14:paraId="3E786E99" w14:textId="03ACE3E4" w:rsidR="00220225" w:rsidRDefault="00220225" w:rsidP="00220225">
      <w:pPr>
        <w:pStyle w:val="Heading2"/>
        <w:jc w:val="center"/>
        <w:rPr>
          <w:rFonts w:ascii="楷体" w:eastAsia="楷体" w:hAnsi="楷体"/>
        </w:rPr>
      </w:pPr>
      <w:r w:rsidRPr="00220225">
        <w:rPr>
          <w:rFonts w:ascii="楷体" w:eastAsia="楷体" w:hAnsi="楷体" w:hint="eastAsia"/>
        </w:rPr>
        <w:t>3</w:t>
      </w:r>
      <w:r w:rsidRPr="00220225">
        <w:rPr>
          <w:rFonts w:ascii="楷体" w:eastAsia="楷体" w:hAnsi="楷体"/>
        </w:rPr>
        <w:t xml:space="preserve">.1 </w:t>
      </w:r>
      <w:r w:rsidRPr="00220225">
        <w:rPr>
          <w:rFonts w:ascii="楷体" w:eastAsia="楷体" w:hAnsi="楷体" w:hint="eastAsia"/>
        </w:rPr>
        <w:t>静态分析工具</w:t>
      </w:r>
    </w:p>
    <w:p w14:paraId="1AAF60D8" w14:textId="1C2A6C6D" w:rsidR="00220225" w:rsidRDefault="00220225" w:rsidP="00220225">
      <w:pPr>
        <w:pStyle w:val="Heading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</w:p>
    <w:p w14:paraId="248DDDE0" w14:textId="7E9C4E49" w:rsidR="002775D4" w:rsidRDefault="002775D4" w:rsidP="00FB537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常用功能：</w:t>
      </w:r>
    </w:p>
    <w:p w14:paraId="7185927E" w14:textId="7D112F10" w:rsidR="002775D4" w:rsidRDefault="002775D4" w:rsidP="002775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反汇编功能</w:t>
      </w:r>
    </w:p>
    <w:p w14:paraId="2C51EDDA" w14:textId="12BEC31B" w:rsidR="002775D4" w:rsidRDefault="002775D4" w:rsidP="002775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反编译功能</w:t>
      </w:r>
    </w:p>
    <w:p w14:paraId="5E1E8442" w14:textId="400C1D5E" w:rsidR="002775D4" w:rsidRDefault="002775D4" w:rsidP="002775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导入表与导出表解析功能</w:t>
      </w:r>
    </w:p>
    <w:p w14:paraId="53C4BD6E" w14:textId="410EC061" w:rsidR="002775D4" w:rsidRDefault="002775D4" w:rsidP="002775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函数符号表功能</w:t>
      </w:r>
    </w:p>
    <w:p w14:paraId="3DA3FC8D" w14:textId="5C3088D2" w:rsidR="002775D4" w:rsidRDefault="002775D4" w:rsidP="002775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查找功能</w:t>
      </w:r>
    </w:p>
    <w:p w14:paraId="228E6166" w14:textId="4D743C02" w:rsidR="00220225" w:rsidRDefault="002775D4" w:rsidP="002775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插件功能</w:t>
      </w:r>
    </w:p>
    <w:p w14:paraId="7F2EEB5E" w14:textId="33500843" w:rsidR="002775D4" w:rsidRDefault="002775D4" w:rsidP="002775D4"/>
    <w:p w14:paraId="2059C942" w14:textId="02056FDB" w:rsidR="002775D4" w:rsidRDefault="002775D4" w:rsidP="002775D4">
      <w:pPr>
        <w:pStyle w:val="Heading3"/>
      </w:pPr>
      <w:r>
        <w:t xml:space="preserve">3.1.2 </w:t>
      </w:r>
      <w:r>
        <w:rPr>
          <w:rFonts w:hint="eastAsia"/>
        </w:rPr>
        <w:t>Udis</w:t>
      </w:r>
      <w:r>
        <w:t xml:space="preserve">86 </w:t>
      </w:r>
    </w:p>
    <w:p w14:paraId="096E851D" w14:textId="263AE4B9" w:rsidR="002775D4" w:rsidRDefault="002775D4" w:rsidP="00FB537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Udis</w:t>
      </w:r>
      <w:r>
        <w:t>86</w:t>
      </w:r>
      <w:r>
        <w:rPr>
          <w:rFonts w:hint="eastAsia"/>
        </w:rPr>
        <w:t>提供一套反汇编的第三方库</w:t>
      </w:r>
      <w:r w:rsidR="00E451DC">
        <w:rPr>
          <w:rFonts w:hint="eastAsia"/>
        </w:rPr>
        <w:t>，用户可自行编写代码进行扩展</w:t>
      </w:r>
    </w:p>
    <w:p w14:paraId="3C65670C" w14:textId="4230DDEB" w:rsidR="00E451DC" w:rsidRDefault="00FB5379" w:rsidP="00FB5379">
      <w:pPr>
        <w:pStyle w:val="ListParagraph"/>
        <w:numPr>
          <w:ilvl w:val="0"/>
          <w:numId w:val="3"/>
        </w:numPr>
        <w:ind w:firstLineChars="0"/>
      </w:pPr>
      <w:r>
        <w:t>U</w:t>
      </w:r>
      <w:r w:rsidR="00E451DC">
        <w:rPr>
          <w:rFonts w:hint="eastAsia"/>
        </w:rPr>
        <w:t>dcli</w:t>
      </w:r>
      <w:r>
        <w:rPr>
          <w:rFonts w:hint="eastAsia"/>
        </w:rPr>
        <w:t>是</w:t>
      </w:r>
      <w:r w:rsidR="00E451DC">
        <w:rPr>
          <w:rFonts w:hint="eastAsia"/>
        </w:rPr>
        <w:t>基于</w:t>
      </w:r>
      <w:r w:rsidR="00E451DC">
        <w:rPr>
          <w:rFonts w:hint="eastAsia"/>
        </w:rPr>
        <w:t>Udis</w:t>
      </w:r>
      <w:r w:rsidR="00E451DC">
        <w:t>86</w:t>
      </w:r>
      <w:r w:rsidR="00E451DC">
        <w:rPr>
          <w:rFonts w:hint="eastAsia"/>
        </w:rPr>
        <w:t>的反汇编工具，可通过命令行实现反汇编</w:t>
      </w:r>
    </w:p>
    <w:p w14:paraId="3CBAA0DB" w14:textId="27604290" w:rsidR="00E451DC" w:rsidRDefault="00E451DC" w:rsidP="002775D4"/>
    <w:p w14:paraId="32E65DAA" w14:textId="7613A53F" w:rsidR="00647F29" w:rsidRDefault="00647F29" w:rsidP="00647F29">
      <w:pPr>
        <w:pStyle w:val="Heading3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Capstone</w:t>
      </w:r>
    </w:p>
    <w:p w14:paraId="6AB7684E" w14:textId="022AC13C" w:rsidR="00647F29" w:rsidRDefault="00647F29" w:rsidP="00647F29">
      <w:r>
        <w:rPr>
          <w:rFonts w:hint="eastAsia"/>
        </w:rPr>
        <w:t>Capstone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语言开发，提供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等接口，具备开放接口好、轻量级、性能高等特点，是一款多平台、多架构</w:t>
      </w:r>
      <w:r w:rsidR="005C6104">
        <w:rPr>
          <w:rFonts w:hint="eastAsia"/>
        </w:rPr>
        <w:t>的</w:t>
      </w:r>
      <w:r>
        <w:rPr>
          <w:rFonts w:hint="eastAsia"/>
        </w:rPr>
        <w:t>反汇编框架</w:t>
      </w:r>
    </w:p>
    <w:p w14:paraId="3D43C6B5" w14:textId="6C2AD22A" w:rsidR="00156492" w:rsidRDefault="00156492" w:rsidP="00647F29"/>
    <w:p w14:paraId="096CC3E3" w14:textId="2119E9E6" w:rsidR="00156492" w:rsidRDefault="00156492" w:rsidP="00156492">
      <w:pPr>
        <w:pStyle w:val="Heading3"/>
      </w:pPr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PEiD</w:t>
      </w:r>
    </w:p>
    <w:p w14:paraId="7A2EDFC3" w14:textId="063A684C" w:rsidR="00156492" w:rsidRDefault="00C501DF" w:rsidP="001564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常用</w:t>
      </w:r>
      <w:r w:rsidR="00156492">
        <w:rPr>
          <w:rFonts w:hint="eastAsia"/>
        </w:rPr>
        <w:t>功能：</w:t>
      </w:r>
    </w:p>
    <w:p w14:paraId="18C66812" w14:textId="4CB8A47D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PE</w:t>
      </w:r>
      <w:r>
        <w:rPr>
          <w:rFonts w:hint="eastAsia"/>
        </w:rPr>
        <w:t>格式信息提取功能</w:t>
      </w:r>
    </w:p>
    <w:p w14:paraId="657D8D31" w14:textId="2BCC7462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插件扩展与脱壳功能</w:t>
      </w:r>
      <w:r>
        <w:rPr>
          <w:rFonts w:hint="eastAsia"/>
        </w:rPr>
        <w:t>(</w:t>
      </w:r>
      <w:r>
        <w:rPr>
          <w:rFonts w:hint="eastAsia"/>
        </w:rPr>
        <w:t>需辅助插件</w:t>
      </w:r>
      <w:r>
        <w:t>)</w:t>
      </w:r>
    </w:p>
    <w:p w14:paraId="5D999F0E" w14:textId="04E5B618" w:rsidR="00156492" w:rsidRDefault="00156492" w:rsidP="00156492"/>
    <w:p w14:paraId="7B8761A6" w14:textId="44E020F7" w:rsidR="00156492" w:rsidRDefault="00156492" w:rsidP="00156492">
      <w:pPr>
        <w:pStyle w:val="Heading3"/>
      </w:pPr>
      <w:r>
        <w:rPr>
          <w:rFonts w:hint="eastAsia"/>
        </w:rPr>
        <w:lastRenderedPageBreak/>
        <w:t>3</w:t>
      </w:r>
      <w:r>
        <w:t>.1.5 010</w:t>
      </w:r>
      <w:r>
        <w:rPr>
          <w:rFonts w:hint="eastAsia"/>
        </w:rPr>
        <w:t>Editor</w:t>
      </w:r>
    </w:p>
    <w:p w14:paraId="655D6C42" w14:textId="1E9F3A88" w:rsidR="00156492" w:rsidRDefault="00C501DF" w:rsidP="001564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常用</w:t>
      </w:r>
      <w:r w:rsidR="00156492">
        <w:rPr>
          <w:rFonts w:hint="eastAsia"/>
        </w:rPr>
        <w:t>功能：</w:t>
      </w:r>
    </w:p>
    <w:p w14:paraId="77D351C9" w14:textId="54EFFDEB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文件编辑功能</w:t>
      </w:r>
    </w:p>
    <w:p w14:paraId="15ECF9EA" w14:textId="5C58AA24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范本分析功能</w:t>
      </w:r>
    </w:p>
    <w:p w14:paraId="50841931" w14:textId="511C9184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脚本分析功能</w:t>
      </w:r>
    </w:p>
    <w:p w14:paraId="50075802" w14:textId="5D26C9D0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磁盘编辑功能</w:t>
      </w:r>
    </w:p>
    <w:p w14:paraId="3419206E" w14:textId="3B2E8DB1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进程内存编辑功能</w:t>
      </w:r>
    </w:p>
    <w:p w14:paraId="20CC10E6" w14:textId="5FEEFB1E" w:rsidR="00156492" w:rsidRDefault="00156492" w:rsidP="00156492"/>
    <w:p w14:paraId="6E249D04" w14:textId="2F0B1946" w:rsidR="00156492" w:rsidRDefault="00156492" w:rsidP="00156492">
      <w:pPr>
        <w:pStyle w:val="Heading2"/>
        <w:jc w:val="center"/>
        <w:rPr>
          <w:rFonts w:ascii="楷体" w:eastAsia="楷体" w:hAnsi="楷体"/>
        </w:rPr>
      </w:pPr>
      <w:r w:rsidRPr="00156492">
        <w:rPr>
          <w:rFonts w:ascii="楷体" w:eastAsia="楷体" w:hAnsi="楷体" w:hint="eastAsia"/>
        </w:rPr>
        <w:t>3</w:t>
      </w:r>
      <w:r w:rsidRPr="00156492">
        <w:rPr>
          <w:rFonts w:ascii="楷体" w:eastAsia="楷体" w:hAnsi="楷体"/>
        </w:rPr>
        <w:t xml:space="preserve">.2 </w:t>
      </w:r>
      <w:r w:rsidRPr="00156492">
        <w:rPr>
          <w:rFonts w:ascii="楷体" w:eastAsia="楷体" w:hAnsi="楷体" w:hint="eastAsia"/>
        </w:rPr>
        <w:t>动态分析工具</w:t>
      </w:r>
    </w:p>
    <w:p w14:paraId="57D569CC" w14:textId="5BF9598D" w:rsidR="00156492" w:rsidRDefault="00156492" w:rsidP="00156492">
      <w:pPr>
        <w:pStyle w:val="Heading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Monitor</w:t>
      </w:r>
    </w:p>
    <w:p w14:paraId="70851187" w14:textId="40B91E7A" w:rsidR="00156492" w:rsidRDefault="00C501DF" w:rsidP="001564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常用</w:t>
      </w:r>
      <w:r w:rsidR="00156492">
        <w:rPr>
          <w:rFonts w:hint="eastAsia"/>
        </w:rPr>
        <w:t>功能：</w:t>
      </w:r>
    </w:p>
    <w:p w14:paraId="63983EEF" w14:textId="3BC8BA1D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进程监控功能</w:t>
      </w:r>
    </w:p>
    <w:p w14:paraId="1E98C5BA" w14:textId="455E65B7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文件监控功能</w:t>
      </w:r>
    </w:p>
    <w:p w14:paraId="5170F632" w14:textId="2DB76D50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注册表监控</w:t>
      </w:r>
    </w:p>
    <w:p w14:paraId="70E957D9" w14:textId="56E031E5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网络监控</w:t>
      </w:r>
    </w:p>
    <w:p w14:paraId="71E6F7BA" w14:textId="51FE6F25" w:rsidR="00156492" w:rsidRDefault="00156492" w:rsidP="00156492"/>
    <w:p w14:paraId="28FAD042" w14:textId="0EA0CA9D" w:rsidR="00156492" w:rsidRDefault="00156492" w:rsidP="00156492">
      <w:pPr>
        <w:pStyle w:val="Heading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Wireshark</w:t>
      </w:r>
    </w:p>
    <w:p w14:paraId="4989AA99" w14:textId="72E15F15" w:rsidR="00156492" w:rsidRDefault="00C501DF" w:rsidP="001564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常用</w:t>
      </w:r>
      <w:r w:rsidR="00156492">
        <w:rPr>
          <w:rFonts w:hint="eastAsia"/>
        </w:rPr>
        <w:t>功能：</w:t>
      </w:r>
    </w:p>
    <w:p w14:paraId="0A8E1D43" w14:textId="1541917C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流量采集功能</w:t>
      </w:r>
    </w:p>
    <w:p w14:paraId="0F76EE08" w14:textId="0A278A33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协议分析功能</w:t>
      </w:r>
    </w:p>
    <w:p w14:paraId="29ED877E" w14:textId="0DD26309" w:rsidR="00156492" w:rsidRDefault="00156492" w:rsidP="00156492">
      <w:pPr>
        <w:pStyle w:val="Heading3"/>
      </w:pPr>
      <w:r>
        <w:rPr>
          <w:rFonts w:hint="eastAsia"/>
        </w:rPr>
        <w:lastRenderedPageBreak/>
        <w:t>3</w:t>
      </w:r>
      <w:r>
        <w:t>.2.</w:t>
      </w:r>
      <w:r w:rsidR="00C501DF">
        <w:t>3</w:t>
      </w:r>
      <w:r>
        <w:t xml:space="preserve"> </w:t>
      </w:r>
      <w:r>
        <w:rPr>
          <w:rFonts w:hint="eastAsia"/>
        </w:rPr>
        <w:t>OllyDbg</w:t>
      </w:r>
    </w:p>
    <w:p w14:paraId="19FC6E43" w14:textId="49462BAA" w:rsidR="00156492" w:rsidRDefault="00C501DF" w:rsidP="001564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常用</w:t>
      </w:r>
      <w:r w:rsidR="00156492">
        <w:rPr>
          <w:rFonts w:hint="eastAsia"/>
        </w:rPr>
        <w:t>功能：</w:t>
      </w:r>
    </w:p>
    <w:p w14:paraId="53927F12" w14:textId="78B5D9E5" w:rsidR="00156492" w:rsidRDefault="00156492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调试功能</w:t>
      </w:r>
    </w:p>
    <w:p w14:paraId="73750F76" w14:textId="43749353" w:rsidR="00156492" w:rsidRPr="00156492" w:rsidRDefault="00C501DF" w:rsidP="0015649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Trace</w:t>
      </w:r>
      <w:r>
        <w:rPr>
          <w:rFonts w:hint="eastAsia"/>
        </w:rPr>
        <w:t>功能</w:t>
      </w:r>
    </w:p>
    <w:p w14:paraId="13B9B6DD" w14:textId="6A44BDBA" w:rsidR="00156492" w:rsidRDefault="00156492" w:rsidP="00156492"/>
    <w:p w14:paraId="6A2F7BF5" w14:textId="1637E73F" w:rsidR="00C501DF" w:rsidRDefault="00C501DF" w:rsidP="00C501DF">
      <w:pPr>
        <w:pStyle w:val="Heading3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WinDbg</w:t>
      </w:r>
    </w:p>
    <w:p w14:paraId="79AF223E" w14:textId="1F2A36F4" w:rsidR="00C501DF" w:rsidRDefault="00C501DF" w:rsidP="00C501D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常用功能：</w:t>
      </w:r>
    </w:p>
    <w:p w14:paraId="318AEE8E" w14:textId="4F461D2D" w:rsidR="00C501DF" w:rsidRDefault="00C501DF" w:rsidP="00C501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符号功能</w:t>
      </w:r>
    </w:p>
    <w:p w14:paraId="6C18A72C" w14:textId="634B3DB2" w:rsidR="00C501DF" w:rsidRDefault="00C501DF" w:rsidP="00C501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调试功能</w:t>
      </w:r>
    </w:p>
    <w:p w14:paraId="588AC8E7" w14:textId="37B27F7C" w:rsidR="00C501DF" w:rsidRDefault="00C501DF" w:rsidP="00C501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命令：</w:t>
      </w:r>
    </w:p>
    <w:p w14:paraId="2FA9F270" w14:textId="4C23F30F" w:rsidR="00C501DF" w:rsidRDefault="00C501DF" w:rsidP="00C501DF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反汇编</w:t>
      </w:r>
    </w:p>
    <w:p w14:paraId="1A30769F" w14:textId="502C4978" w:rsidR="00C501DF" w:rsidRDefault="00C501DF" w:rsidP="00C501DF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内存编辑</w:t>
      </w:r>
    </w:p>
    <w:p w14:paraId="4E0B6512" w14:textId="4CDE348F" w:rsidR="00C501DF" w:rsidRDefault="00C501DF" w:rsidP="00C501DF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内存搜索</w:t>
      </w:r>
    </w:p>
    <w:p w14:paraId="039342B8" w14:textId="62F8C497" w:rsidR="00C501DF" w:rsidRDefault="00C501DF" w:rsidP="00C501DF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断点设置</w:t>
      </w:r>
    </w:p>
    <w:p w14:paraId="7C9AC385" w14:textId="246E365A" w:rsidR="00C501DF" w:rsidRDefault="00C501DF" w:rsidP="00C501DF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符号表加载</w:t>
      </w:r>
    </w:p>
    <w:p w14:paraId="45C7B01B" w14:textId="0C126B81" w:rsidR="00C501DF" w:rsidRDefault="00C501DF" w:rsidP="00C501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内核调试</w:t>
      </w:r>
    </w:p>
    <w:p w14:paraId="0E2C1E05" w14:textId="31978EAC" w:rsidR="00C501DF" w:rsidRDefault="00C501DF" w:rsidP="00C501DF">
      <w:pPr>
        <w:ind w:left="420"/>
      </w:pPr>
    </w:p>
    <w:p w14:paraId="1E492B76" w14:textId="1DE7F5E4" w:rsidR="00C501DF" w:rsidRDefault="00C501DF" w:rsidP="00C501DF">
      <w:pPr>
        <w:pStyle w:val="Heading3"/>
      </w:pPr>
      <w:r>
        <w:rPr>
          <w:rFonts w:hint="eastAsia"/>
        </w:rPr>
        <w:t>3</w:t>
      </w:r>
      <w:r>
        <w:t>.2.5 Pin</w:t>
      </w:r>
    </w:p>
    <w:p w14:paraId="66D0E599" w14:textId="34844382" w:rsidR="00C501DF" w:rsidRDefault="000A283C" w:rsidP="00C501DF">
      <w:r>
        <w:rPr>
          <w:rFonts w:hint="eastAsia"/>
        </w:rPr>
        <w:t>Pin</w:t>
      </w:r>
      <w:r>
        <w:rPr>
          <w:rFonts w:hint="eastAsia"/>
        </w:rPr>
        <w:t>是一款二进制代码插桩分析框架，提供四种粒度的代码插桩模式：</w:t>
      </w:r>
      <w:r>
        <w:rPr>
          <w:rFonts w:hint="eastAsia"/>
        </w:rPr>
        <w:t>INS</w:t>
      </w:r>
      <w:r>
        <w:rPr>
          <w:rFonts w:hint="eastAsia"/>
        </w:rPr>
        <w:t>级别、</w:t>
      </w:r>
      <w:r>
        <w:rPr>
          <w:rFonts w:hint="eastAsia"/>
        </w:rPr>
        <w:t>TRACE</w:t>
      </w:r>
      <w:r>
        <w:rPr>
          <w:rFonts w:hint="eastAsia"/>
        </w:rPr>
        <w:t>级别、</w:t>
      </w:r>
      <w:r>
        <w:rPr>
          <w:rFonts w:hint="eastAsia"/>
        </w:rPr>
        <w:t>RTN</w:t>
      </w:r>
      <w:r>
        <w:rPr>
          <w:rFonts w:hint="eastAsia"/>
        </w:rPr>
        <w:t>级别和</w:t>
      </w:r>
      <w:r>
        <w:rPr>
          <w:rFonts w:hint="eastAsia"/>
        </w:rPr>
        <w:t>IMG</w:t>
      </w:r>
      <w:r>
        <w:rPr>
          <w:rFonts w:hint="eastAsia"/>
        </w:rPr>
        <w:t>级别</w:t>
      </w:r>
    </w:p>
    <w:p w14:paraId="511EA1A6" w14:textId="5710E533" w:rsidR="001726E1" w:rsidRDefault="001726E1" w:rsidP="00C501DF">
      <w:r>
        <w:rPr>
          <w:rFonts w:hint="eastAsia"/>
        </w:rPr>
        <w:lastRenderedPageBreak/>
        <w:t>类似的插桩工具有：</w:t>
      </w:r>
      <w:r>
        <w:rPr>
          <w:rFonts w:hint="eastAsia"/>
        </w:rPr>
        <w:t>V</w:t>
      </w:r>
      <w:r>
        <w:t>algrind, DynamoRIO</w:t>
      </w:r>
      <w:r>
        <w:rPr>
          <w:rFonts w:hint="eastAsia"/>
        </w:rPr>
        <w:t>。</w:t>
      </w:r>
    </w:p>
    <w:p w14:paraId="3E35C984" w14:textId="3080ADB0" w:rsidR="005E2692" w:rsidRDefault="005E2692" w:rsidP="00C501DF"/>
    <w:p w14:paraId="5393FF85" w14:textId="1F7848D0" w:rsidR="005E2692" w:rsidRDefault="005E2692" w:rsidP="005E2692">
      <w:pPr>
        <w:pStyle w:val="Heading2"/>
        <w:jc w:val="center"/>
        <w:rPr>
          <w:rFonts w:ascii="楷体" w:eastAsia="楷体" w:hAnsi="楷体"/>
        </w:rPr>
      </w:pPr>
      <w:r w:rsidRPr="005E2692">
        <w:rPr>
          <w:rFonts w:ascii="楷体" w:eastAsia="楷体" w:hAnsi="楷体" w:hint="eastAsia"/>
        </w:rPr>
        <w:t>3</w:t>
      </w:r>
      <w:r w:rsidRPr="005E2692">
        <w:rPr>
          <w:rFonts w:ascii="楷体" w:eastAsia="楷体" w:hAnsi="楷体"/>
        </w:rPr>
        <w:t xml:space="preserve">.3 </w:t>
      </w:r>
      <w:r w:rsidRPr="005E2692">
        <w:rPr>
          <w:rFonts w:ascii="楷体" w:eastAsia="楷体" w:hAnsi="楷体" w:hint="eastAsia"/>
        </w:rPr>
        <w:t>虚拟化辅助分析平台</w:t>
      </w:r>
    </w:p>
    <w:p w14:paraId="648E1D97" w14:textId="12C747E0" w:rsidR="005E2692" w:rsidRDefault="001E2DAE" w:rsidP="005E26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66C49" wp14:editId="7F47C94F">
                <wp:simplePos x="0" y="0"/>
                <wp:positionH relativeFrom="column">
                  <wp:posOffset>-1095292</wp:posOffset>
                </wp:positionH>
                <wp:positionV relativeFrom="paragraph">
                  <wp:posOffset>699494</wp:posOffset>
                </wp:positionV>
                <wp:extent cx="7608929" cy="2703443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8929" cy="2703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98C5B" w14:textId="00E0B7A4" w:rsidR="001E2DAE" w:rsidRDefault="001E2DAE">
                            <w:r w:rsidRPr="001E2DAE">
                              <w:rPr>
                                <w:noProof/>
                              </w:rPr>
                              <w:drawing>
                                <wp:inline distT="0" distB="0" distL="0" distR="0" wp14:anchorId="47F1B817" wp14:editId="5ECFCDFD">
                                  <wp:extent cx="7009075" cy="2448872"/>
                                  <wp:effectExtent l="0" t="0" r="0" b="0"/>
                                  <wp:docPr id="2" name="Graphic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30344" cy="2456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66C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6.25pt;margin-top:55.1pt;width:599.15pt;height:2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" fillcolor="white [3201]" stroked="f" strokeweight=".5pt">
                <v:textbox>
                  <w:txbxContent>
                    <w:p w14:paraId="36298C5B" w14:textId="00E0B7A4" w:rsidR="001E2DAE" w:rsidRDefault="001E2DAE">
                      <w:r w:rsidRPr="001E2DAE">
                        <w:rPr>
                          <w:noProof/>
                        </w:rPr>
                        <w:drawing>
                          <wp:inline distT="0" distB="0" distL="0" distR="0" wp14:anchorId="47F1B817" wp14:editId="5ECFCDFD">
                            <wp:extent cx="7009075" cy="2448872"/>
                            <wp:effectExtent l="0" t="0" r="0" b="0"/>
                            <wp:docPr id="2" name="Graphic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30344" cy="24563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692">
        <w:rPr>
          <w:rFonts w:hint="eastAsia"/>
        </w:rPr>
        <w:t>虚拟化具有兼容性、隔离的优良特征，在恶意代码与漏洞分析过程中国经常使用虚拟化平台进行辅助分析</w:t>
      </w:r>
    </w:p>
    <w:p w14:paraId="021D171F" w14:textId="6A1308C3" w:rsidR="001E2DAE" w:rsidRDefault="001E2DAE" w:rsidP="005E2692"/>
    <w:p w14:paraId="7744102E" w14:textId="092DB1C5" w:rsidR="001E2DAE" w:rsidRDefault="001E2DAE" w:rsidP="005E2692"/>
    <w:p w14:paraId="39098C30" w14:textId="3E53DB10" w:rsidR="001E2DAE" w:rsidRDefault="001E2DAE" w:rsidP="005E2692"/>
    <w:p w14:paraId="3207D58C" w14:textId="71982270" w:rsidR="001E2DAE" w:rsidRDefault="001E2DAE" w:rsidP="005E2692"/>
    <w:p w14:paraId="746E26EF" w14:textId="77777777" w:rsidR="001E2DAE" w:rsidRDefault="001E2DAE" w:rsidP="005E2692"/>
    <w:p w14:paraId="3BB94D03" w14:textId="2299C9D5" w:rsidR="001E2DAE" w:rsidRDefault="001E2DAE" w:rsidP="005E2692"/>
    <w:p w14:paraId="62DF4E42" w14:textId="3CB4641C" w:rsidR="00B37F04" w:rsidRDefault="005E2692" w:rsidP="005E2692">
      <w:pPr>
        <w:pStyle w:val="Heading3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</w:p>
    <w:p w14:paraId="6F714BDA" w14:textId="611261D5" w:rsidR="00D04322" w:rsidRDefault="00D04322" w:rsidP="00D0432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主要功能：</w:t>
      </w:r>
    </w:p>
    <w:p w14:paraId="194025D0" w14:textId="68E9D701" w:rsidR="00D04322" w:rsidRDefault="00D04322" w:rsidP="00D0432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虚拟机管理</w:t>
      </w:r>
    </w:p>
    <w:p w14:paraId="01483582" w14:textId="4D2DCDD2" w:rsidR="00D04322" w:rsidRDefault="00D04322" w:rsidP="00D04322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数据交互</w:t>
      </w:r>
    </w:p>
    <w:p w14:paraId="66718F34" w14:textId="7F54E89D" w:rsidR="002C7403" w:rsidRDefault="002C7403" w:rsidP="002C7403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快照功能</w:t>
      </w:r>
    </w:p>
    <w:p w14:paraId="776CC5A5" w14:textId="58F58D50" w:rsidR="000F080A" w:rsidRDefault="000F080A" w:rsidP="002C7403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内核调试</w:t>
      </w:r>
    </w:p>
    <w:p w14:paraId="5F3B18BE" w14:textId="0B63283D" w:rsidR="000F080A" w:rsidRDefault="000F080A" w:rsidP="000F080A"/>
    <w:p w14:paraId="760B50A6" w14:textId="5C5339FE" w:rsidR="000F080A" w:rsidRDefault="000F080A" w:rsidP="000F080A">
      <w:pPr>
        <w:pStyle w:val="Heading3"/>
      </w:pPr>
      <w:r>
        <w:rPr>
          <w:rFonts w:hint="eastAsia"/>
        </w:rPr>
        <w:t>3</w:t>
      </w:r>
      <w:r>
        <w:t>.3.2 VirtualBox</w:t>
      </w:r>
    </w:p>
    <w:p w14:paraId="7FE4AA6C" w14:textId="5A31E9E0" w:rsidR="000F080A" w:rsidRDefault="000F080A" w:rsidP="000F080A">
      <w:r>
        <w:rPr>
          <w:rFonts w:hint="eastAsia"/>
        </w:rPr>
        <w:t>与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类似</w:t>
      </w:r>
    </w:p>
    <w:p w14:paraId="47E60C51" w14:textId="5F736660" w:rsidR="000F080A" w:rsidRDefault="000F080A" w:rsidP="000F080A"/>
    <w:p w14:paraId="692B60BE" w14:textId="59ED7100" w:rsidR="000F080A" w:rsidRDefault="000F080A" w:rsidP="000F080A">
      <w:pPr>
        <w:pStyle w:val="Heading3"/>
      </w:pPr>
      <w:r>
        <w:rPr>
          <w:rFonts w:hint="eastAsia"/>
        </w:rPr>
        <w:t>3</w:t>
      </w:r>
      <w:r>
        <w:t>.3.3 QEMU</w:t>
      </w:r>
    </w:p>
    <w:p w14:paraId="0514ED96" w14:textId="3C7B7813" w:rsidR="000F080A" w:rsidRDefault="000F080A" w:rsidP="000F080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主要功能：</w:t>
      </w:r>
    </w:p>
    <w:p w14:paraId="67BA366F" w14:textId="6D6A3170" w:rsidR="000F080A" w:rsidRDefault="000F080A" w:rsidP="000F080A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虚拟机的维护管理</w:t>
      </w:r>
    </w:p>
    <w:p w14:paraId="1DF7942B" w14:textId="482E1464" w:rsidR="000F080A" w:rsidRDefault="000F080A" w:rsidP="000F080A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数据交互</w:t>
      </w:r>
    </w:p>
    <w:p w14:paraId="2AD1105A" w14:textId="2F9A8CE2" w:rsidR="000F080A" w:rsidRDefault="000F080A" w:rsidP="000F080A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QEMU</w:t>
      </w:r>
      <w:r>
        <w:rPr>
          <w:rFonts w:hint="eastAsia"/>
        </w:rPr>
        <w:t>的扩展平台</w:t>
      </w:r>
    </w:p>
    <w:p w14:paraId="571B9643" w14:textId="65708F91" w:rsidR="002027C7" w:rsidRDefault="002027C7" w:rsidP="002027C7"/>
    <w:p w14:paraId="2A409FCB" w14:textId="4CE7CB0D" w:rsidR="002027C7" w:rsidRDefault="002027C7" w:rsidP="002027C7">
      <w:pPr>
        <w:pStyle w:val="Heading3"/>
      </w:pPr>
      <w:r>
        <w:rPr>
          <w:rFonts w:hint="eastAsia"/>
        </w:rPr>
        <w:t>3</w:t>
      </w:r>
      <w:r>
        <w:t>.3.4 Xen</w:t>
      </w:r>
    </w:p>
    <w:p w14:paraId="79E3D301" w14:textId="34FBB398" w:rsidR="00EB3460" w:rsidRDefault="00EB3460" w:rsidP="002027C7">
      <w:r>
        <w:rPr>
          <w:rFonts w:hint="eastAsia"/>
        </w:rPr>
        <w:t>Xen</w:t>
      </w:r>
      <w:r>
        <w:rPr>
          <w:rFonts w:hint="eastAsia"/>
        </w:rPr>
        <w:t>坏境由两个组成部分：虚拟机监控器；虚拟机</w:t>
      </w:r>
    </w:p>
    <w:p w14:paraId="3725AA62" w14:textId="52E7E756" w:rsidR="00EB3460" w:rsidRDefault="00EB3460" w:rsidP="002027C7">
      <w:r>
        <w:rPr>
          <w:rFonts w:hint="eastAsia"/>
        </w:rPr>
        <w:t>运行在</w:t>
      </w:r>
      <w:r>
        <w:rPr>
          <w:rFonts w:hint="eastAsia"/>
        </w:rPr>
        <w:t>Xen</w:t>
      </w:r>
      <w:r>
        <w:rPr>
          <w:rFonts w:hint="eastAsia"/>
        </w:rPr>
        <w:t>上的虚拟机通常被称为</w:t>
      </w:r>
      <w:r>
        <w:rPr>
          <w:rFonts w:hint="eastAsia"/>
        </w:rPr>
        <w:t>domain</w:t>
      </w:r>
      <w:r>
        <w:rPr>
          <w:rFonts w:hint="eastAsia"/>
        </w:rPr>
        <w:t>，可以有多台，但是有一个管理者</w:t>
      </w:r>
      <w:r>
        <w:rPr>
          <w:rFonts w:hint="eastAsia"/>
        </w:rPr>
        <w:t>domain</w:t>
      </w:r>
      <w:r>
        <w:t>0</w:t>
      </w:r>
      <w:r>
        <w:rPr>
          <w:rFonts w:hint="eastAsia"/>
        </w:rPr>
        <w:t>，其他的虚拟机</w:t>
      </w:r>
      <w:r>
        <w:rPr>
          <w:rFonts w:hint="eastAsia"/>
        </w:rPr>
        <w:t>domainU</w:t>
      </w:r>
      <w:r>
        <w:rPr>
          <w:rFonts w:hint="eastAsia"/>
        </w:rPr>
        <w:t>需要</w:t>
      </w:r>
      <w:r>
        <w:rPr>
          <w:rFonts w:hint="eastAsia"/>
        </w:rPr>
        <w:t>domain</w:t>
      </w:r>
      <w:r>
        <w:t>0</w:t>
      </w:r>
      <w:r>
        <w:rPr>
          <w:rFonts w:hint="eastAsia"/>
        </w:rPr>
        <w:t>的协助</w:t>
      </w:r>
    </w:p>
    <w:p w14:paraId="25A2A9BB" w14:textId="6C563C74" w:rsidR="00EB3460" w:rsidRDefault="00EB3460" w:rsidP="002027C7"/>
    <w:p w14:paraId="435A1FF5" w14:textId="77777777" w:rsidR="00EB3460" w:rsidRPr="002027C7" w:rsidRDefault="00EB3460" w:rsidP="002027C7"/>
    <w:p w14:paraId="605148FC" w14:textId="77777777" w:rsidR="00D04322" w:rsidRPr="00D04322" w:rsidRDefault="00D04322" w:rsidP="00D04322"/>
    <w:p w14:paraId="1987F7E7" w14:textId="77777777" w:rsidR="005E2692" w:rsidRPr="005E2692" w:rsidRDefault="005E2692" w:rsidP="005E2692"/>
    <w:p w14:paraId="03B47B9A" w14:textId="3DF6644A" w:rsidR="00B37F04" w:rsidRDefault="00B37F04" w:rsidP="00C501DF"/>
    <w:p w14:paraId="30723E34" w14:textId="77777777" w:rsidR="00B37F04" w:rsidRPr="00C501DF" w:rsidRDefault="00B37F04" w:rsidP="00C501DF"/>
    <w:p w14:paraId="2F72AEE6" w14:textId="77777777" w:rsidR="00C501DF" w:rsidRPr="00C501DF" w:rsidRDefault="00C501DF" w:rsidP="00C501DF"/>
    <w:sectPr w:rsidR="00C501DF" w:rsidRPr="00C501DF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15841" w14:textId="77777777" w:rsidR="00550995" w:rsidRDefault="00550995" w:rsidP="00B37F04">
      <w:r>
        <w:separator/>
      </w:r>
    </w:p>
  </w:endnote>
  <w:endnote w:type="continuationSeparator" w:id="0">
    <w:p w14:paraId="073A4E60" w14:textId="77777777" w:rsidR="00550995" w:rsidRDefault="00550995" w:rsidP="00B3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2949F" w14:textId="77777777" w:rsidR="00550995" w:rsidRDefault="00550995" w:rsidP="00B37F04">
      <w:r>
        <w:separator/>
      </w:r>
    </w:p>
  </w:footnote>
  <w:footnote w:type="continuationSeparator" w:id="0">
    <w:p w14:paraId="74D73B35" w14:textId="77777777" w:rsidR="00550995" w:rsidRDefault="00550995" w:rsidP="00B37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0817" w14:textId="5E9FF2F4" w:rsidR="00F01D79" w:rsidRDefault="00550995">
    <w:pPr>
      <w:pStyle w:val="Header"/>
    </w:pPr>
    <w:r>
      <w:rPr>
        <w:noProof/>
      </w:rPr>
      <w:pict w14:anchorId="39386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63688" o:spid="_x0000_s2050" type="#_x0000_t75" style="position:absolute;left:0;text-align:left;margin-left:0;margin-top:0;width:415.25pt;height:254.85pt;z-index:-251657216;mso-position-horizontal:center;mso-position-horizontal-relative:margin;mso-position-vertical:center;mso-position-vertical-relative:margin" o:allowincell="f">
          <v:imagedata r:id="rId1" o:title="edg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CF2BB" w14:textId="4304CDB9" w:rsidR="00F01D79" w:rsidRDefault="00550995">
    <w:pPr>
      <w:pStyle w:val="Header"/>
    </w:pPr>
    <w:r>
      <w:rPr>
        <w:noProof/>
      </w:rPr>
      <w:pict w14:anchorId="2A551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63689" o:spid="_x0000_s2051" type="#_x0000_t75" style="position:absolute;left:0;text-align:left;margin-left:0;margin-top:0;width:415.25pt;height:254.85pt;z-index:-251656192;mso-position-horizontal:center;mso-position-horizontal-relative:margin;mso-position-vertical:center;mso-position-vertical-relative:margin" o:allowincell="f">
          <v:imagedata r:id="rId1" o:title="edga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1E9D" w14:textId="049A09DF" w:rsidR="00F01D79" w:rsidRDefault="00550995">
    <w:pPr>
      <w:pStyle w:val="Header"/>
    </w:pPr>
    <w:r>
      <w:rPr>
        <w:noProof/>
      </w:rPr>
      <w:pict w14:anchorId="24795A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63687" o:spid="_x0000_s2049" type="#_x0000_t75" style="position:absolute;left:0;text-align:left;margin-left:0;margin-top:0;width:415.25pt;height:254.85pt;z-index:-251658240;mso-position-horizontal:center;mso-position-horizontal-relative:margin;mso-position-vertical:center;mso-position-vertical-relative:margin" o:allowincell="f">
          <v:imagedata r:id="rId1" o:title="edg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B5FE2"/>
    <w:multiLevelType w:val="hybridMultilevel"/>
    <w:tmpl w:val="6D0019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B6739C"/>
    <w:multiLevelType w:val="hybridMultilevel"/>
    <w:tmpl w:val="CC22EE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660750"/>
    <w:multiLevelType w:val="hybridMultilevel"/>
    <w:tmpl w:val="10606F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841FDD"/>
    <w:multiLevelType w:val="hybridMultilevel"/>
    <w:tmpl w:val="1DD6E7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551EE850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456C71"/>
    <w:multiLevelType w:val="hybridMultilevel"/>
    <w:tmpl w:val="DDFA5F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CF089C"/>
    <w:multiLevelType w:val="hybridMultilevel"/>
    <w:tmpl w:val="81889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A"/>
    <w:rsid w:val="000A283C"/>
    <w:rsid w:val="000F080A"/>
    <w:rsid w:val="00156492"/>
    <w:rsid w:val="001726E1"/>
    <w:rsid w:val="001B08CA"/>
    <w:rsid w:val="001E2DAE"/>
    <w:rsid w:val="002027C7"/>
    <w:rsid w:val="00220225"/>
    <w:rsid w:val="002775D4"/>
    <w:rsid w:val="002878F1"/>
    <w:rsid w:val="002A5E02"/>
    <w:rsid w:val="002C7403"/>
    <w:rsid w:val="002E7430"/>
    <w:rsid w:val="004D4828"/>
    <w:rsid w:val="00550995"/>
    <w:rsid w:val="005C6104"/>
    <w:rsid w:val="005E2692"/>
    <w:rsid w:val="00647F29"/>
    <w:rsid w:val="00952B3C"/>
    <w:rsid w:val="00B37F04"/>
    <w:rsid w:val="00C501DF"/>
    <w:rsid w:val="00D04322"/>
    <w:rsid w:val="00D75D03"/>
    <w:rsid w:val="00DD315A"/>
    <w:rsid w:val="00E451DC"/>
    <w:rsid w:val="00EB3460"/>
    <w:rsid w:val="00F01D79"/>
    <w:rsid w:val="00FB5379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561A4"/>
  <w15:chartTrackingRefBased/>
  <w15:docId w15:val="{B602B4AD-8D7C-4874-BFB2-4DB4730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楷体" w:hAnsi="Cambria Math" w:cstheme="minorBidi"/>
        <w:kern w:val="2"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D31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D315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20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22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775D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37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7F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7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7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00C1-70FC-4762-B8FA-BD814982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、 Edgar</dc:creator>
  <cp:keywords/>
  <dc:description/>
  <cp:lastModifiedBy>、 Edgar</cp:lastModifiedBy>
  <cp:revision>24</cp:revision>
  <dcterms:created xsi:type="dcterms:W3CDTF">2020-02-11T06:20:00Z</dcterms:created>
  <dcterms:modified xsi:type="dcterms:W3CDTF">2020-02-12T03:26:00Z</dcterms:modified>
</cp:coreProperties>
</file>