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DC148AF">
      <w:pPr>
        <w:spacing w:after="0" w:line="240" w:lineRule="auto"/>
        <w:rPr>
          <w:rFonts w:hint="default" w:ascii="Times New Roman" w:hAnsi="Times New Roman" w:eastAsia="Times New Roman" w:cs="Times New Roman"/>
          <w:color w:val="4472C4" w:themeColor="accent5"/>
          <w:sz w:val="24"/>
          <w:szCs w:val="24"/>
          <w:lang w:val="en-US" w:eastAsia="en-IN"/>
          <w14:textFill>
            <w14:solidFill>
              <w14:schemeClr w14:val="accent5"/>
            </w14:solidFill>
          </w14:textFill>
        </w:rPr>
      </w:pPr>
      <w:r>
        <w:rPr>
          <w:rFonts w:ascii="Calibri" w:hAnsi="Calibri" w:eastAsia="Times New Roman" w:cs="Calibri"/>
          <w:b/>
          <w:bCs/>
          <w:i/>
          <w:iCs/>
          <w:color w:val="4472C4" w:themeColor="accent5"/>
          <w:sz w:val="96"/>
          <w:szCs w:val="96"/>
          <w:u w:val="single"/>
          <w:lang w:eastAsia="en-IN"/>
          <w14:textFill>
            <w14:solidFill>
              <w14:schemeClr w14:val="accent5"/>
            </w14:solidFill>
          </w14:textFill>
        </w:rPr>
        <w:t>PROJECT</w:t>
      </w:r>
      <w:r>
        <w:rPr>
          <w:rFonts w:hint="default" w:ascii="Calibri" w:hAnsi="Calibri" w:eastAsia="Times New Roman" w:cs="Calibri"/>
          <w:b/>
          <w:bCs/>
          <w:i/>
          <w:iCs/>
          <w:color w:val="4472C4" w:themeColor="accent5"/>
          <w:sz w:val="96"/>
          <w:szCs w:val="96"/>
          <w:u w:val="single"/>
          <w:lang w:val="en-US" w:eastAsia="en-IN"/>
          <w14:textFill>
            <w14:solidFill>
              <w14:schemeClr w14:val="accent5"/>
            </w14:solidFill>
          </w14:textFill>
        </w:rPr>
        <w:t xml:space="preserve"> ON TRAVEL POSTER SERIES</w:t>
      </w:r>
    </w:p>
    <w:p w14:paraId="31276227">
      <w:pPr>
        <w:spacing w:after="0" w:line="240" w:lineRule="auto"/>
        <w:rPr>
          <w:rFonts w:ascii="Times New Roman" w:hAnsi="Times New Roman" w:eastAsia="Times New Roman" w:cs="Times New Roman"/>
          <w:sz w:val="24"/>
          <w:szCs w:val="24"/>
          <w:lang w:eastAsia="en-IN"/>
        </w:rPr>
      </w:pPr>
      <w:r>
        <w:rPr>
          <w:rFonts w:ascii="Calibri" w:hAnsi="Calibri" w:eastAsia="Times New Roman" w:cs="Calibri"/>
          <w:b/>
          <w:bCs/>
          <w:color w:val="000000"/>
          <w:sz w:val="48"/>
          <w:szCs w:val="48"/>
          <w:lang w:eastAsia="en-IN"/>
        </w:rPr>
        <w:t xml:space="preserve"> </w:t>
      </w:r>
      <w:r>
        <w:rPr>
          <w:rFonts w:ascii="Calibri" w:hAnsi="Calibri" w:eastAsia="Times New Roman" w:cs="Calibri"/>
          <w:b/>
          <w:bCs/>
          <w:color w:val="000000"/>
          <w:sz w:val="48"/>
          <w:szCs w:val="48"/>
          <w:lang w:eastAsia="en-IN"/>
        </w:rPr>
        <w:drawing>
          <wp:inline distT="0" distB="0" distL="0" distR="0">
            <wp:extent cx="5731510" cy="2039620"/>
            <wp:effectExtent l="0" t="0" r="2540" b="0"/>
            <wp:docPr id="1" name="Picture 1" descr="C:\Users\Dell\Downloads\cu lo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Dell\Downloads\cu lo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731510" cy="2040164"/>
                    </a:xfrm>
                    <a:prstGeom prst="rect">
                      <a:avLst/>
                    </a:prstGeom>
                    <a:noFill/>
                    <a:ln>
                      <a:noFill/>
                    </a:ln>
                  </pic:spPr>
                </pic:pic>
              </a:graphicData>
            </a:graphic>
          </wp:inline>
        </w:drawing>
      </w:r>
    </w:p>
    <w:p w14:paraId="60D1CD6A">
      <w:pPr>
        <w:spacing w:after="0" w:line="240" w:lineRule="auto"/>
        <w:rPr>
          <w:rFonts w:ascii="Times New Roman" w:hAnsi="Times New Roman" w:eastAsia="Times New Roman" w:cs="Times New Roman"/>
          <w:sz w:val="24"/>
          <w:szCs w:val="24"/>
          <w:lang w:eastAsia="en-IN"/>
        </w:rPr>
      </w:pPr>
      <w:r>
        <w:rPr>
          <w:rFonts w:ascii="Calibri" w:hAnsi="Calibri" w:eastAsia="Times New Roman" w:cs="Calibri"/>
          <w:b/>
          <w:bCs/>
          <w:color w:val="000000"/>
          <w:sz w:val="48"/>
          <w:szCs w:val="48"/>
          <w:lang w:eastAsia="en-IN"/>
        </w:rPr>
        <w:t xml:space="preserve">University Institute Of Computing (UIC) </w:t>
      </w:r>
    </w:p>
    <w:p w14:paraId="655F2C9A">
      <w:pPr>
        <w:spacing w:after="0" w:line="240" w:lineRule="auto"/>
        <w:rPr>
          <w:rFonts w:ascii="Calibri" w:hAnsi="Calibri" w:eastAsia="Times New Roman" w:cs="Calibri"/>
          <w:b/>
          <w:bCs/>
          <w:color w:val="000000"/>
          <w:sz w:val="32"/>
          <w:szCs w:val="32"/>
          <w:lang w:eastAsia="en-IN"/>
        </w:rPr>
      </w:pPr>
      <w:r>
        <w:rPr>
          <w:rFonts w:ascii="Calibri" w:hAnsi="Calibri" w:eastAsia="Times New Roman" w:cs="Calibri"/>
          <w:b/>
          <w:bCs/>
          <w:color w:val="000000"/>
          <w:sz w:val="32"/>
          <w:szCs w:val="32"/>
          <w:lang w:eastAsia="en-IN"/>
        </w:rPr>
        <w:t xml:space="preserve"> </w:t>
      </w:r>
    </w:p>
    <w:p w14:paraId="1A283D77">
      <w:pPr>
        <w:spacing w:after="0" w:line="240" w:lineRule="auto"/>
        <w:rPr>
          <w:rFonts w:hint="default" w:ascii="Times New Roman" w:hAnsi="Times New Roman" w:eastAsia="Times New Roman" w:cs="Times New Roman"/>
          <w:sz w:val="28"/>
          <w:szCs w:val="28"/>
          <w:lang w:val="en-US" w:eastAsia="en-IN"/>
        </w:rPr>
      </w:pPr>
      <w:r>
        <w:rPr>
          <w:rFonts w:ascii="Calibri" w:hAnsi="Calibri" w:eastAsia="Times New Roman" w:cs="Calibri"/>
          <w:b/>
          <w:bCs/>
          <w:color w:val="000000"/>
          <w:sz w:val="36"/>
          <w:szCs w:val="36"/>
          <w:lang w:eastAsia="en-IN"/>
        </w:rPr>
        <w:t>Submitted by:</w:t>
      </w:r>
      <w:r>
        <w:rPr>
          <w:rFonts w:hint="default" w:ascii="Calibri" w:hAnsi="Calibri" w:eastAsia="Times New Roman" w:cs="Calibri"/>
          <w:b/>
          <w:bCs/>
          <w:color w:val="000000"/>
          <w:sz w:val="36"/>
          <w:szCs w:val="36"/>
          <w:lang w:val="en-US" w:eastAsia="en-IN"/>
        </w:rPr>
        <w:t xml:space="preserve">                                                      Submitted to:</w:t>
      </w:r>
    </w:p>
    <w:p w14:paraId="46483084">
      <w:pPr>
        <w:spacing w:after="0" w:line="240" w:lineRule="auto"/>
        <w:rPr>
          <w:rFonts w:hint="default" w:ascii="Calibri" w:hAnsi="Calibri" w:eastAsia="Times New Roman" w:cs="Calibri"/>
          <w:b/>
          <w:bCs/>
          <w:color w:val="000000"/>
          <w:sz w:val="44"/>
          <w:szCs w:val="44"/>
          <w:lang w:val="en-US" w:eastAsia="en-IN"/>
        </w:rPr>
      </w:pPr>
      <w:r>
        <w:rPr>
          <w:rFonts w:ascii="Calibri" w:hAnsi="Calibri" w:eastAsia="Times New Roman" w:cs="Calibri"/>
          <w:b/>
          <w:bCs/>
          <w:color w:val="000000"/>
          <w:sz w:val="44"/>
          <w:szCs w:val="44"/>
          <w:lang w:eastAsia="en-IN"/>
        </w:rPr>
        <w:t xml:space="preserve">Name: Kishan Kumar </w:t>
      </w:r>
      <w:r>
        <w:rPr>
          <w:rFonts w:hint="default" w:ascii="Calibri" w:hAnsi="Calibri" w:eastAsia="Times New Roman" w:cs="Calibri"/>
          <w:b/>
          <w:bCs/>
          <w:color w:val="000000"/>
          <w:sz w:val="44"/>
          <w:szCs w:val="44"/>
          <w:lang w:val="en-US" w:eastAsia="en-IN"/>
        </w:rPr>
        <w:t xml:space="preserve">               Name:Riya Mondal</w:t>
      </w:r>
    </w:p>
    <w:p w14:paraId="7CEEF627">
      <w:pPr>
        <w:spacing w:after="0" w:line="240" w:lineRule="auto"/>
        <w:rPr>
          <w:rFonts w:ascii="Times New Roman" w:hAnsi="Times New Roman" w:eastAsia="Times New Roman" w:cs="Times New Roman"/>
          <w:sz w:val="24"/>
          <w:szCs w:val="24"/>
          <w:lang w:eastAsia="en-IN"/>
        </w:rPr>
      </w:pPr>
      <w:r>
        <w:rPr>
          <w:rFonts w:ascii="Calibri" w:hAnsi="Calibri" w:eastAsia="Times New Roman" w:cs="Calibri"/>
          <w:color w:val="000000"/>
          <w:sz w:val="32"/>
          <w:szCs w:val="32"/>
          <w:lang w:eastAsia="en-IN"/>
        </w:rPr>
        <w:t xml:space="preserve"> </w:t>
      </w:r>
    </w:p>
    <w:p w14:paraId="018F6F32">
      <w:pPr>
        <w:spacing w:before="160" w:after="0" w:line="360" w:lineRule="auto"/>
        <w:rPr>
          <w:rFonts w:hint="default" w:ascii="Times New Roman" w:hAnsi="Times New Roman" w:eastAsia="Times New Roman" w:cs="Times New Roman"/>
          <w:sz w:val="24"/>
          <w:szCs w:val="24"/>
          <w:lang w:val="en-US" w:eastAsia="en-IN"/>
        </w:rPr>
      </w:pPr>
      <w:r>
        <w:rPr>
          <w:rFonts w:ascii="Calibri" w:hAnsi="Calibri" w:eastAsia="Times New Roman" w:cs="Calibri"/>
          <w:color w:val="000000"/>
          <w:sz w:val="40"/>
          <w:szCs w:val="40"/>
          <w:lang w:eastAsia="en-IN"/>
        </w:rPr>
        <w:t xml:space="preserve">UID: 23BCA10742 </w:t>
      </w:r>
      <w:r>
        <w:rPr>
          <w:rFonts w:hint="default" w:ascii="Calibri" w:hAnsi="Calibri" w:eastAsia="Times New Roman" w:cs="Calibri"/>
          <w:color w:val="000000"/>
          <w:sz w:val="40"/>
          <w:szCs w:val="40"/>
          <w:lang w:val="en-US" w:eastAsia="en-IN"/>
        </w:rPr>
        <w:t xml:space="preserve">                         Designation:Supervisor</w:t>
      </w:r>
    </w:p>
    <w:p w14:paraId="3DFCE04B">
      <w:pPr>
        <w:spacing w:before="160" w:after="0" w:line="480" w:lineRule="auto"/>
        <w:rPr>
          <w:rFonts w:ascii="Times New Roman" w:hAnsi="Times New Roman" w:eastAsia="Times New Roman" w:cs="Times New Roman"/>
          <w:sz w:val="24"/>
          <w:szCs w:val="24"/>
          <w:lang w:eastAsia="en-IN"/>
        </w:rPr>
      </w:pPr>
      <w:r>
        <w:rPr>
          <w:rFonts w:ascii="Calibri" w:hAnsi="Calibri" w:eastAsia="Times New Roman" w:cs="Calibri"/>
          <w:color w:val="000000"/>
          <w:sz w:val="40"/>
          <w:szCs w:val="40"/>
          <w:lang w:eastAsia="en-IN"/>
        </w:rPr>
        <w:t xml:space="preserve">Section: 7 </w:t>
      </w:r>
      <w:r>
        <w:rPr>
          <w:rFonts w:ascii="Times New Roman" w:hAnsi="Times New Roman" w:eastAsia="Times New Roman" w:cs="Times New Roman"/>
          <w:color w:val="000000"/>
          <w:sz w:val="40"/>
          <w:szCs w:val="40"/>
          <w:lang w:eastAsia="en-IN"/>
        </w:rPr>
        <w:t>“</w:t>
      </w:r>
      <w:r>
        <w:rPr>
          <w:rFonts w:ascii="Calibri" w:hAnsi="Calibri" w:eastAsia="Times New Roman" w:cs="Calibri"/>
          <w:color w:val="000000"/>
          <w:sz w:val="40"/>
          <w:szCs w:val="40"/>
          <w:lang w:eastAsia="en-IN"/>
        </w:rPr>
        <w:t>A</w:t>
      </w:r>
      <w:r>
        <w:rPr>
          <w:rFonts w:ascii="Times New Roman" w:hAnsi="Times New Roman" w:eastAsia="Times New Roman" w:cs="Times New Roman"/>
          <w:color w:val="000000"/>
          <w:sz w:val="40"/>
          <w:szCs w:val="40"/>
          <w:lang w:eastAsia="en-IN"/>
        </w:rPr>
        <w:t xml:space="preserve">” </w:t>
      </w:r>
    </w:p>
    <w:p w14:paraId="42C37A0E">
      <w:pPr>
        <w:spacing w:before="160" w:after="0" w:line="480" w:lineRule="auto"/>
        <w:rPr>
          <w:rFonts w:ascii="Calibri" w:hAnsi="Calibri" w:eastAsia="Times New Roman" w:cs="Calibri"/>
          <w:color w:val="000000"/>
          <w:sz w:val="40"/>
          <w:szCs w:val="40"/>
          <w:lang w:eastAsia="en-IN"/>
        </w:rPr>
      </w:pPr>
      <w:r>
        <w:rPr>
          <w:rFonts w:ascii="Calibri" w:hAnsi="Calibri" w:eastAsia="Times New Roman" w:cs="Calibri"/>
          <w:color w:val="000000"/>
          <w:sz w:val="40"/>
          <w:szCs w:val="40"/>
          <w:lang w:eastAsia="en-IN"/>
        </w:rPr>
        <w:t xml:space="preserve">Program: BCA </w:t>
      </w:r>
    </w:p>
    <w:p w14:paraId="1D95C382">
      <w:pPr>
        <w:spacing w:before="160" w:after="0" w:line="480" w:lineRule="auto"/>
        <w:rPr>
          <w:rFonts w:hint="default" w:ascii="Calibri" w:hAnsi="Calibri" w:eastAsia="Times New Roman" w:cs="Calibri"/>
          <w:color w:val="000000"/>
          <w:sz w:val="40"/>
          <w:szCs w:val="40"/>
          <w:lang w:val="en-US" w:eastAsia="en-IN"/>
        </w:rPr>
      </w:pPr>
      <w:r>
        <w:rPr>
          <w:rFonts w:hint="default" w:ascii="Calibri" w:hAnsi="Calibri" w:eastAsia="Times New Roman" w:cs="Calibri"/>
          <w:color w:val="000000"/>
          <w:sz w:val="40"/>
          <w:szCs w:val="40"/>
          <w:lang w:val="en-US" w:eastAsia="en-IN"/>
        </w:rPr>
        <w:t>Subject :Desktop Publishing</w:t>
      </w:r>
    </w:p>
    <w:p w14:paraId="593B5886">
      <w:pPr>
        <w:spacing w:before="160" w:after="0" w:line="480" w:lineRule="auto"/>
        <w:rPr>
          <w:rFonts w:hint="default" w:ascii="Calibri" w:hAnsi="Calibri" w:eastAsia="Times New Roman" w:cs="Calibri"/>
          <w:color w:val="000000"/>
          <w:sz w:val="40"/>
          <w:szCs w:val="40"/>
          <w:lang w:val="en-US" w:eastAsia="en-IN"/>
        </w:rPr>
      </w:pPr>
      <w:r>
        <w:rPr>
          <w:rFonts w:hint="default" w:ascii="Calibri" w:hAnsi="Calibri" w:eastAsia="Times New Roman" w:cs="Calibri"/>
          <w:color w:val="000000"/>
          <w:sz w:val="40"/>
          <w:szCs w:val="40"/>
          <w:lang w:val="en-US" w:eastAsia="en-IN"/>
        </w:rPr>
        <w:t>Date of Performance:26</w:t>
      </w:r>
      <w:r>
        <w:rPr>
          <w:rFonts w:hint="default" w:ascii="Calibri" w:hAnsi="Calibri" w:eastAsia="Times New Roman" w:cs="Calibri"/>
          <w:color w:val="000000"/>
          <w:sz w:val="32"/>
          <w:szCs w:val="32"/>
          <w:lang w:val="en-US" w:eastAsia="en-IN"/>
        </w:rPr>
        <w:t>th</w:t>
      </w:r>
      <w:r>
        <w:rPr>
          <w:rFonts w:hint="default" w:ascii="Calibri" w:hAnsi="Calibri" w:eastAsia="Times New Roman" w:cs="Calibri"/>
          <w:color w:val="000000"/>
          <w:sz w:val="40"/>
          <w:szCs w:val="40"/>
          <w:lang w:val="en-US" w:eastAsia="en-IN"/>
        </w:rPr>
        <w:t xml:space="preserve"> of Oct’2024</w:t>
      </w:r>
    </w:p>
    <w:p w14:paraId="4C2BEC56">
      <w:pPr>
        <w:rPr>
          <w:rFonts w:ascii="Calibri" w:hAnsi="Calibri" w:eastAsia="Times New Roman" w:cs="Calibri"/>
          <w:color w:val="000000"/>
          <w:sz w:val="28"/>
          <w:szCs w:val="28"/>
          <w:lang w:eastAsia="en-IN"/>
        </w:rPr>
      </w:pPr>
      <w:r>
        <w:rPr>
          <w:rFonts w:ascii="Calibri" w:hAnsi="Calibri" w:eastAsia="Times New Roman" w:cs="Calibri"/>
          <w:color w:val="000000"/>
          <w:sz w:val="28"/>
          <w:szCs w:val="28"/>
          <w:lang w:eastAsia="en-IN"/>
        </w:rPr>
        <w:br w:type="page"/>
      </w:r>
    </w:p>
    <w:p w14:paraId="1E3F34AA">
      <w:pPr>
        <w:keepNext w:val="0"/>
        <w:keepLines w:val="0"/>
        <w:widowControl/>
        <w:suppressLineNumbers w:val="0"/>
        <w:ind w:firstLine="2409" w:firstLineChars="750"/>
        <w:jc w:val="left"/>
        <w:rPr>
          <w:i w:val="0"/>
          <w:iCs w:val="0"/>
          <w:u w:val="single"/>
        </w:rPr>
      </w:pPr>
      <w:r>
        <w:rPr>
          <w:rFonts w:hint="default" w:ascii="Times New Roman" w:hAnsi="Times New Roman" w:eastAsia="SimSun" w:cs="Times New Roman"/>
          <w:b/>
          <w:bCs/>
          <w:i w:val="0"/>
          <w:iCs w:val="0"/>
          <w:color w:val="000000"/>
          <w:kern w:val="0"/>
          <w:sz w:val="32"/>
          <w:szCs w:val="32"/>
          <w:u w:val="single"/>
          <w:lang w:val="en-US" w:eastAsia="zh-CN" w:bidi="ar"/>
        </w:rPr>
        <w:t xml:space="preserve">Acknowledgement </w:t>
      </w:r>
    </w:p>
    <w:p w14:paraId="4CD4B57C">
      <w:pPr>
        <w:keepNext w:val="0"/>
        <w:keepLines w:val="0"/>
        <w:widowControl/>
        <w:suppressLineNumbers w:val="0"/>
        <w:jc w:val="left"/>
        <w:rPr>
          <w:rFonts w:hint="default" w:ascii="Times New Roman" w:hAnsi="Times New Roman" w:eastAsia="SimSun"/>
          <w:color w:val="000000"/>
          <w:kern w:val="0"/>
          <w:sz w:val="27"/>
          <w:szCs w:val="27"/>
          <w:lang w:val="en-US" w:eastAsia="zh-CN"/>
        </w:rPr>
      </w:pPr>
      <w:r>
        <w:rPr>
          <w:rFonts w:hint="default" w:ascii="Times New Roman" w:hAnsi="Times New Roman" w:eastAsia="SimSun"/>
          <w:color w:val="000000"/>
          <w:kern w:val="0"/>
          <w:sz w:val="27"/>
          <w:szCs w:val="27"/>
          <w:lang w:val="en-US" w:eastAsia="zh-CN"/>
        </w:rPr>
        <w:t>Here's a sample acknowledgment for travel poster project:</w:t>
      </w:r>
    </w:p>
    <w:p w14:paraId="2176E895">
      <w:pPr>
        <w:keepNext w:val="0"/>
        <w:keepLines w:val="0"/>
        <w:widowControl/>
        <w:suppressLineNumbers w:val="0"/>
        <w:jc w:val="left"/>
        <w:rPr>
          <w:rFonts w:hint="default" w:ascii="Times New Roman" w:hAnsi="Times New Roman" w:eastAsia="SimSun"/>
          <w:color w:val="000000"/>
          <w:kern w:val="0"/>
          <w:sz w:val="27"/>
          <w:szCs w:val="27"/>
          <w:lang w:val="en-US" w:eastAsia="zh-CN"/>
        </w:rPr>
      </w:pPr>
    </w:p>
    <w:p w14:paraId="1C666DA3">
      <w:pPr>
        <w:keepNext w:val="0"/>
        <w:keepLines w:val="0"/>
        <w:widowControl/>
        <w:suppressLineNumbers w:val="0"/>
        <w:jc w:val="left"/>
        <w:rPr>
          <w:rFonts w:hint="default" w:ascii="Times New Roman" w:hAnsi="Times New Roman" w:eastAsia="SimSun"/>
          <w:b/>
          <w:bCs/>
          <w:color w:val="000000"/>
          <w:kern w:val="0"/>
          <w:sz w:val="28"/>
          <w:szCs w:val="28"/>
          <w:lang w:val="en-US" w:eastAsia="zh-CN"/>
        </w:rPr>
      </w:pPr>
      <w:r>
        <w:rPr>
          <w:rFonts w:hint="default" w:ascii="Times New Roman" w:hAnsi="Times New Roman" w:eastAsia="SimSun"/>
          <w:b/>
          <w:bCs/>
          <w:color w:val="000000"/>
          <w:kern w:val="0"/>
          <w:sz w:val="28"/>
          <w:szCs w:val="28"/>
          <w:lang w:val="en-US" w:eastAsia="zh-CN"/>
        </w:rPr>
        <w:t>I would like to express my sincere gratitude to all those who have supported and guided me in completing this project on designing a travel poster. First and foremost, I thank my college</w:t>
      </w:r>
      <w:r>
        <w:rPr>
          <w:rFonts w:hint="default" w:ascii="Times New Roman" w:hAnsi="Times New Roman" w:eastAsia="SimSun"/>
          <w:b/>
          <w:bCs/>
          <w:color w:val="000000"/>
          <w:kern w:val="0"/>
          <w:sz w:val="28"/>
          <w:szCs w:val="28"/>
          <w:lang w:val="en-IN" w:eastAsia="zh-CN"/>
        </w:rPr>
        <w:t>(University Institute And Computing)</w:t>
      </w:r>
      <w:r>
        <w:rPr>
          <w:rFonts w:hint="default" w:ascii="Times New Roman" w:hAnsi="Times New Roman" w:eastAsia="SimSun"/>
          <w:b/>
          <w:bCs/>
          <w:color w:val="000000"/>
          <w:kern w:val="0"/>
          <w:sz w:val="28"/>
          <w:szCs w:val="28"/>
          <w:lang w:val="en-US" w:eastAsia="zh-CN"/>
        </w:rPr>
        <w:t xml:space="preserve"> and my </w:t>
      </w:r>
      <w:r>
        <w:rPr>
          <w:rFonts w:hint="default" w:ascii="Times New Roman" w:hAnsi="Times New Roman" w:eastAsia="SimSun"/>
          <w:b/>
          <w:bCs/>
          <w:color w:val="000000"/>
          <w:kern w:val="0"/>
          <w:sz w:val="28"/>
          <w:szCs w:val="28"/>
          <w:lang w:val="en-IN" w:eastAsia="zh-CN"/>
        </w:rPr>
        <w:t>P</w:t>
      </w:r>
      <w:r>
        <w:rPr>
          <w:rFonts w:hint="default" w:ascii="Times New Roman" w:hAnsi="Times New Roman" w:eastAsia="SimSun"/>
          <w:b/>
          <w:bCs/>
          <w:color w:val="000000"/>
          <w:kern w:val="0"/>
          <w:sz w:val="28"/>
          <w:szCs w:val="28"/>
          <w:lang w:val="en-US" w:eastAsia="zh-CN"/>
        </w:rPr>
        <w:t xml:space="preserve">rofessor, </w:t>
      </w:r>
      <w:r>
        <w:rPr>
          <w:rFonts w:hint="default" w:ascii="Times New Roman" w:hAnsi="Times New Roman" w:eastAsia="SimSun"/>
          <w:b/>
          <w:bCs/>
          <w:color w:val="000000"/>
          <w:kern w:val="0"/>
          <w:sz w:val="28"/>
          <w:szCs w:val="28"/>
          <w:lang w:val="en-IN" w:eastAsia="zh-CN"/>
        </w:rPr>
        <w:t>Riya Mondal</w:t>
      </w:r>
      <w:r>
        <w:rPr>
          <w:rFonts w:hint="default" w:ascii="Times New Roman" w:hAnsi="Times New Roman" w:eastAsia="SimSun"/>
          <w:b/>
          <w:bCs/>
          <w:color w:val="000000"/>
          <w:kern w:val="0"/>
          <w:sz w:val="28"/>
          <w:szCs w:val="28"/>
          <w:lang w:val="en-US" w:eastAsia="zh-CN"/>
        </w:rPr>
        <w:t>, for providing me with this unique opportunity to explore desktop publishing and enhance my design skills through a creative project.</w:t>
      </w:r>
    </w:p>
    <w:p w14:paraId="411D0FEF">
      <w:pPr>
        <w:keepNext w:val="0"/>
        <w:keepLines w:val="0"/>
        <w:widowControl/>
        <w:suppressLineNumbers w:val="0"/>
        <w:jc w:val="left"/>
        <w:rPr>
          <w:rFonts w:hint="default" w:ascii="Times New Roman" w:hAnsi="Times New Roman" w:eastAsia="SimSun"/>
          <w:color w:val="000000"/>
          <w:kern w:val="0"/>
          <w:sz w:val="27"/>
          <w:szCs w:val="27"/>
          <w:lang w:val="en-US" w:eastAsia="zh-CN"/>
        </w:rPr>
      </w:pPr>
    </w:p>
    <w:p w14:paraId="77F93F5F">
      <w:pPr>
        <w:keepNext w:val="0"/>
        <w:keepLines w:val="0"/>
        <w:widowControl/>
        <w:suppressLineNumbers w:val="0"/>
        <w:jc w:val="left"/>
        <w:rPr>
          <w:rFonts w:hint="default" w:ascii="Times New Roman" w:hAnsi="Times New Roman" w:eastAsia="SimSun"/>
          <w:b/>
          <w:bCs/>
          <w:color w:val="000000"/>
          <w:kern w:val="0"/>
          <w:sz w:val="28"/>
          <w:szCs w:val="28"/>
          <w:lang w:val="en-US" w:eastAsia="zh-CN"/>
        </w:rPr>
      </w:pPr>
      <w:r>
        <w:rPr>
          <w:rFonts w:hint="default" w:ascii="Times New Roman" w:hAnsi="Times New Roman" w:eastAsia="SimSun"/>
          <w:b/>
          <w:bCs/>
          <w:color w:val="000000"/>
          <w:kern w:val="0"/>
          <w:sz w:val="28"/>
          <w:szCs w:val="28"/>
          <w:lang w:val="en-US" w:eastAsia="zh-CN"/>
        </w:rPr>
        <w:t>I am deeply grateful for the resources and constructive feedback  during the project, which helped me in understanding the nuances of design principles, color theory, and visual composition. This experience has been incredibly enriching, giving me insight into the process of conceptualizing and crafting a visually appealing and informative travel poster.</w:t>
      </w:r>
    </w:p>
    <w:p w14:paraId="7231C41C">
      <w:pPr>
        <w:keepNext w:val="0"/>
        <w:keepLines w:val="0"/>
        <w:widowControl/>
        <w:suppressLineNumbers w:val="0"/>
        <w:jc w:val="left"/>
        <w:rPr>
          <w:rFonts w:hint="default" w:ascii="Times New Roman" w:hAnsi="Times New Roman" w:eastAsia="SimSun"/>
          <w:color w:val="000000"/>
          <w:kern w:val="0"/>
          <w:sz w:val="27"/>
          <w:szCs w:val="27"/>
          <w:lang w:val="en-US" w:eastAsia="zh-CN"/>
        </w:rPr>
      </w:pPr>
    </w:p>
    <w:p w14:paraId="0876BF77">
      <w:pPr>
        <w:keepNext w:val="0"/>
        <w:keepLines w:val="0"/>
        <w:widowControl/>
        <w:suppressLineNumbers w:val="0"/>
        <w:jc w:val="left"/>
        <w:rPr>
          <w:rFonts w:hint="default" w:ascii="Times New Roman" w:hAnsi="Times New Roman" w:eastAsia="SimSun"/>
          <w:b/>
          <w:bCs/>
          <w:color w:val="000000"/>
          <w:kern w:val="0"/>
          <w:sz w:val="28"/>
          <w:szCs w:val="28"/>
          <w:lang w:val="en-US" w:eastAsia="zh-CN"/>
        </w:rPr>
      </w:pPr>
      <w:r>
        <w:rPr>
          <w:rFonts w:hint="default" w:ascii="Times New Roman" w:hAnsi="Times New Roman" w:eastAsia="SimSun"/>
          <w:b/>
          <w:bCs/>
          <w:color w:val="000000"/>
          <w:kern w:val="0"/>
          <w:sz w:val="28"/>
          <w:szCs w:val="28"/>
          <w:lang w:val="en-US" w:eastAsia="zh-CN"/>
        </w:rPr>
        <w:t>Special thanks to my  friends, and family for their encouragement and valuable suggestions that motivated me to put forth my best efforts. Their constant support made this journey enjoyable and inspiring.</w:t>
      </w:r>
    </w:p>
    <w:p w14:paraId="28FC09B4">
      <w:pPr>
        <w:keepNext w:val="0"/>
        <w:keepLines w:val="0"/>
        <w:widowControl/>
        <w:suppressLineNumbers w:val="0"/>
        <w:jc w:val="left"/>
        <w:rPr>
          <w:rFonts w:hint="default" w:ascii="Times New Roman" w:hAnsi="Times New Roman" w:eastAsia="SimSun"/>
          <w:color w:val="000000"/>
          <w:kern w:val="0"/>
          <w:sz w:val="27"/>
          <w:szCs w:val="27"/>
          <w:lang w:val="en-US" w:eastAsia="zh-CN"/>
        </w:rPr>
      </w:pPr>
    </w:p>
    <w:p w14:paraId="194941E5">
      <w:pPr>
        <w:keepNext w:val="0"/>
        <w:keepLines w:val="0"/>
        <w:widowControl/>
        <w:suppressLineNumbers w:val="0"/>
        <w:jc w:val="left"/>
        <w:rPr>
          <w:rFonts w:hint="default" w:ascii="Times New Roman" w:hAnsi="Times New Roman" w:eastAsia="SimSun"/>
          <w:b/>
          <w:bCs/>
          <w:color w:val="000000"/>
          <w:kern w:val="0"/>
          <w:sz w:val="28"/>
          <w:szCs w:val="28"/>
          <w:lang w:val="en-US" w:eastAsia="zh-CN"/>
        </w:rPr>
      </w:pPr>
      <w:r>
        <w:rPr>
          <w:rFonts w:hint="default" w:ascii="Times New Roman" w:hAnsi="Times New Roman" w:eastAsia="SimSun"/>
          <w:b/>
          <w:bCs/>
          <w:color w:val="000000"/>
          <w:kern w:val="0"/>
          <w:sz w:val="28"/>
          <w:szCs w:val="28"/>
          <w:lang w:val="en-US" w:eastAsia="zh-CN"/>
        </w:rPr>
        <w:t>Finally, I acknowledge the various online resources and tutorials that contributed to my learning, particularly in enhancing my skills with Photoshop, which played an essential role in bringing my creative vision to life. This project has been a rewarding endeavor, and I am excited to apply the knowledge gained in future design projects.</w:t>
      </w:r>
    </w:p>
    <w:p w14:paraId="76A78DBE">
      <w:pPr>
        <w:keepNext w:val="0"/>
        <w:keepLines w:val="0"/>
        <w:widowControl/>
        <w:suppressLineNumbers w:val="0"/>
        <w:jc w:val="left"/>
        <w:rPr>
          <w:rFonts w:hint="default" w:ascii="Times New Roman" w:hAnsi="Times New Roman" w:eastAsia="SimSun"/>
          <w:color w:val="000000"/>
          <w:kern w:val="0"/>
          <w:sz w:val="27"/>
          <w:szCs w:val="27"/>
          <w:lang w:val="en-US" w:eastAsia="zh-CN"/>
        </w:rPr>
      </w:pPr>
    </w:p>
    <w:p w14:paraId="25026EFE">
      <w:pPr>
        <w:keepNext w:val="0"/>
        <w:keepLines w:val="0"/>
        <w:widowControl/>
        <w:suppressLineNumbers w:val="0"/>
        <w:jc w:val="left"/>
        <w:rPr>
          <w:rFonts w:hint="default" w:ascii="Times New Roman" w:hAnsi="Times New Roman" w:eastAsia="SimSun"/>
          <w:color w:val="000000"/>
          <w:kern w:val="0"/>
          <w:sz w:val="27"/>
          <w:szCs w:val="27"/>
          <w:lang w:val="en-US" w:eastAsia="zh-CN"/>
        </w:rPr>
      </w:pPr>
    </w:p>
    <w:p w14:paraId="006BE4BE">
      <w:pPr>
        <w:keepNext w:val="0"/>
        <w:keepLines w:val="0"/>
        <w:widowControl/>
        <w:suppressLineNumbers w:val="0"/>
        <w:jc w:val="left"/>
        <w:rPr>
          <w:b/>
          <w:bCs/>
          <w:sz w:val="28"/>
          <w:szCs w:val="22"/>
        </w:rPr>
      </w:pPr>
      <w:r>
        <w:rPr>
          <w:rFonts w:ascii="Calibri" w:hAnsi="Calibri" w:eastAsia="SimSun" w:cs="Calibri"/>
          <w:b/>
          <w:bCs/>
          <w:i/>
          <w:iCs/>
          <w:color w:val="000000"/>
          <w:kern w:val="0"/>
          <w:sz w:val="32"/>
          <w:szCs w:val="32"/>
          <w:lang w:val="en-US" w:eastAsia="zh-CN" w:bidi="ar"/>
        </w:rPr>
        <w:t xml:space="preserve">Sincerely, </w:t>
      </w:r>
    </w:p>
    <w:p w14:paraId="3EFD9757">
      <w:pPr>
        <w:keepNext w:val="0"/>
        <w:keepLines w:val="0"/>
        <w:widowControl/>
        <w:suppressLineNumbers w:val="0"/>
        <w:jc w:val="left"/>
        <w:rPr>
          <w:rFonts w:hint="default"/>
          <w:b/>
          <w:bCs/>
          <w:sz w:val="28"/>
          <w:szCs w:val="22"/>
          <w:lang w:val="en-IN"/>
        </w:rPr>
      </w:pPr>
      <w:r>
        <w:rPr>
          <w:rFonts w:hint="default" w:ascii="Calibri" w:hAnsi="Calibri" w:eastAsia="SimSun" w:cs="Calibri"/>
          <w:b/>
          <w:bCs/>
          <w:i/>
          <w:iCs/>
          <w:color w:val="000000"/>
          <w:kern w:val="0"/>
          <w:sz w:val="32"/>
          <w:szCs w:val="32"/>
          <w:lang w:val="en-US" w:eastAsia="zh-CN" w:bidi="ar"/>
        </w:rPr>
        <w:t>Kishan Kuma</w:t>
      </w:r>
      <w:r>
        <w:rPr>
          <w:rFonts w:hint="default" w:ascii="Calibri" w:hAnsi="Calibri" w:eastAsia="SimSun" w:cs="Calibri"/>
          <w:b/>
          <w:bCs/>
          <w:i/>
          <w:iCs/>
          <w:color w:val="000000"/>
          <w:kern w:val="0"/>
          <w:sz w:val="32"/>
          <w:szCs w:val="32"/>
          <w:lang w:val="en-IN" w:eastAsia="zh-CN" w:bidi="ar"/>
        </w:rPr>
        <w:t>r</w:t>
      </w:r>
    </w:p>
    <w:p w14:paraId="3D587E1B">
      <w:pPr>
        <w:keepNext w:val="0"/>
        <w:keepLines w:val="0"/>
        <w:widowControl/>
        <w:suppressLineNumbers w:val="0"/>
        <w:jc w:val="left"/>
        <w:rPr>
          <w:rFonts w:hint="default" w:ascii="Times New Roman" w:hAnsi="Times New Roman" w:eastAsia="SimSun"/>
          <w:b/>
          <w:bCs/>
          <w:color w:val="000000"/>
          <w:kern w:val="0"/>
          <w:sz w:val="32"/>
          <w:szCs w:val="32"/>
          <w:lang w:val="en-US" w:eastAsia="zh-CN"/>
        </w:rPr>
        <w:sectPr>
          <w:pgSz w:w="11906" w:h="16838"/>
          <w:pgMar w:top="1440" w:right="1440" w:bottom="1440" w:left="1440" w:header="708" w:footer="708" w:gutter="0"/>
          <w:cols w:space="708" w:num="1"/>
          <w:docGrid w:linePitch="360" w:charSpace="0"/>
        </w:sectPr>
      </w:pPr>
    </w:p>
    <w:p w14:paraId="36E88DA0">
      <w:pPr>
        <w:keepNext w:val="0"/>
        <w:keepLines w:val="0"/>
        <w:widowControl/>
        <w:suppressLineNumbers w:val="0"/>
        <w:ind w:firstLine="2650" w:firstLineChars="600"/>
        <w:jc w:val="left"/>
      </w:pPr>
      <w:r>
        <w:rPr>
          <w:rFonts w:hint="default" w:ascii="Times New Roman" w:hAnsi="Times New Roman" w:eastAsia="SimSun" w:cs="Times New Roman"/>
          <w:b/>
          <w:bCs/>
          <w:i/>
          <w:iCs/>
          <w:color w:val="000000"/>
          <w:kern w:val="0"/>
          <w:sz w:val="44"/>
          <w:szCs w:val="44"/>
          <w:u w:val="single"/>
          <w:lang w:val="en-US" w:eastAsia="zh-CN" w:bidi="ar"/>
        </w:rPr>
        <w:t>Methodology</w:t>
      </w:r>
      <w:r>
        <w:rPr>
          <w:rFonts w:hint="default" w:ascii="Times New Roman" w:hAnsi="Times New Roman" w:eastAsia="SimSun" w:cs="Times New Roman"/>
          <w:b/>
          <w:bCs/>
          <w:color w:val="000000"/>
          <w:kern w:val="0"/>
          <w:sz w:val="44"/>
          <w:szCs w:val="44"/>
          <w:lang w:val="en-US" w:eastAsia="zh-CN" w:bidi="ar"/>
        </w:rPr>
        <w:t xml:space="preserve"> </w:t>
      </w:r>
    </w:p>
    <w:p w14:paraId="17AC6ED5">
      <w:pPr>
        <w:keepNext w:val="0"/>
        <w:keepLines w:val="0"/>
        <w:widowControl/>
        <w:suppressLineNumbers w:val="0"/>
        <w:jc w:val="left"/>
        <w:rPr>
          <w:rFonts w:hint="default"/>
          <w:b/>
          <w:bCs/>
          <w:i/>
          <w:iCs/>
          <w:sz w:val="21"/>
          <w:szCs w:val="21"/>
          <w:lang w:val="en-IN"/>
        </w:rPr>
      </w:pPr>
      <w:r>
        <w:rPr>
          <w:rFonts w:ascii="Calibri" w:hAnsi="Calibri" w:eastAsia="SimSun" w:cs="Calibri"/>
          <w:b/>
          <w:bCs/>
          <w:i/>
          <w:iCs/>
          <w:color w:val="000000"/>
          <w:kern w:val="0"/>
          <w:sz w:val="28"/>
          <w:szCs w:val="28"/>
          <w:lang w:val="en-US" w:eastAsia="zh-CN" w:bidi="ar"/>
        </w:rPr>
        <w:t xml:space="preserve">The methodology for </w:t>
      </w:r>
      <w:r>
        <w:rPr>
          <w:rFonts w:hint="default" w:ascii="Calibri" w:hAnsi="Calibri" w:eastAsia="SimSun" w:cs="Calibri"/>
          <w:b/>
          <w:bCs/>
          <w:i/>
          <w:iCs/>
          <w:color w:val="000000"/>
          <w:kern w:val="0"/>
          <w:sz w:val="28"/>
          <w:szCs w:val="28"/>
          <w:lang w:val="en-IN" w:eastAsia="zh-CN" w:bidi="ar"/>
        </w:rPr>
        <w:t xml:space="preserve">Travel Poster </w:t>
      </w:r>
      <w:r>
        <w:rPr>
          <w:rFonts w:ascii="Calibri" w:hAnsi="Calibri" w:eastAsia="SimSun" w:cs="Calibri"/>
          <w:b/>
          <w:bCs/>
          <w:i/>
          <w:iCs/>
          <w:color w:val="000000"/>
          <w:kern w:val="0"/>
          <w:sz w:val="28"/>
          <w:szCs w:val="28"/>
          <w:lang w:val="en-US" w:eastAsia="zh-CN" w:bidi="ar"/>
        </w:rPr>
        <w:t>was designed to</w:t>
      </w:r>
      <w:r>
        <w:rPr>
          <w:rFonts w:hint="default" w:ascii="Calibri" w:hAnsi="Calibri" w:eastAsia="SimSun" w:cs="Calibri"/>
          <w:b/>
          <w:bCs/>
          <w:i/>
          <w:iCs/>
          <w:color w:val="000000"/>
          <w:kern w:val="0"/>
          <w:sz w:val="28"/>
          <w:szCs w:val="28"/>
          <w:lang w:val="en-IN" w:eastAsia="zh-CN" w:bidi="ar"/>
        </w:rPr>
        <w:t xml:space="preserve"> maximize skills and followed a structured approach to designing a travel poster that effectively communicates the allure of a specific destination</w:t>
      </w:r>
    </w:p>
    <w:p w14:paraId="7B7D97D3">
      <w:pPr>
        <w:pStyle w:val="10"/>
        <w:keepNext w:val="0"/>
        <w:keepLines w:val="0"/>
        <w:widowControl/>
        <w:suppressLineNumbers w:val="0"/>
        <w:rPr>
          <w:b/>
          <w:bCs/>
          <w:i/>
          <w:iCs/>
          <w:sz w:val="32"/>
          <w:szCs w:val="32"/>
        </w:rPr>
      </w:pPr>
      <w:r>
        <w:rPr>
          <w:b/>
          <w:bCs/>
          <w:i/>
          <w:iCs/>
          <w:sz w:val="32"/>
          <w:szCs w:val="32"/>
        </w:rPr>
        <w:t>The methodology for designing the travel poster involved a structured, step-by-step approach to ensure a visually appealing and effective final product. Initially, extensive research was conducted to select an appropriate travel destination and gather inspiration from existing posters. This phase included analyzing color schemes, typography, and layout styles that best represent the chosen location.</w:t>
      </w:r>
    </w:p>
    <w:p w14:paraId="0B8D370E">
      <w:pPr>
        <w:pStyle w:val="10"/>
        <w:keepNext w:val="0"/>
        <w:keepLines w:val="0"/>
        <w:widowControl/>
        <w:suppressLineNumbers w:val="0"/>
        <w:rPr>
          <w:b/>
          <w:bCs/>
          <w:i/>
          <w:iCs/>
          <w:sz w:val="32"/>
          <w:szCs w:val="32"/>
        </w:rPr>
      </w:pPr>
      <w:r>
        <w:rPr>
          <w:b/>
          <w:bCs/>
          <w:i/>
          <w:iCs/>
          <w:sz w:val="32"/>
          <w:szCs w:val="32"/>
        </w:rPr>
        <w:t>Using Adobe Photoshop as the primary tool, a new document was created with standard poster dimensions (18x24 inches) at 300 DPI to ensure high-resolution quality. The design process began with selecting a captivating background image that embodies the essence of the destination. Adjustment layers such as Brightness/Contrast and Hue/Saturation were applied to enhance the visual appeal and establish a cohesive color palette.</w:t>
      </w:r>
    </w:p>
    <w:p w14:paraId="71FAD831">
      <w:pPr>
        <w:pStyle w:val="10"/>
        <w:keepNext w:val="0"/>
        <w:keepLines w:val="0"/>
        <w:widowControl/>
        <w:suppressLineNumbers w:val="0"/>
        <w:rPr>
          <w:b/>
          <w:bCs/>
          <w:i/>
          <w:iCs/>
          <w:sz w:val="28"/>
          <w:szCs w:val="28"/>
        </w:rPr>
      </w:pPr>
      <w:r>
        <w:rPr>
          <w:b/>
          <w:bCs/>
          <w:i/>
          <w:iCs/>
          <w:sz w:val="28"/>
          <w:szCs w:val="28"/>
        </w:rPr>
        <w:t>The main image or illustration was then incorporated as a Smart Object.</w:t>
      </w:r>
    </w:p>
    <w:p w14:paraId="286D7C5D">
      <w:pPr>
        <w:pStyle w:val="10"/>
        <w:keepNext w:val="0"/>
        <w:keepLines w:val="0"/>
        <w:widowControl/>
        <w:suppressLineNumbers w:val="0"/>
        <w:rPr>
          <w:b/>
          <w:bCs/>
          <w:i/>
          <w:iCs/>
          <w:sz w:val="32"/>
          <w:szCs w:val="32"/>
        </w:rPr>
      </w:pPr>
      <w:r>
        <w:rPr>
          <w:b/>
          <w:bCs/>
          <w:i/>
          <w:iCs/>
          <w:sz w:val="32"/>
          <w:szCs w:val="32"/>
        </w:rPr>
        <w:t>Layout and composition were meticulously planned to achieve balance and harmony among all elements. Filters and layer effects were utilized sparingly to add depth and highlight key components of the poster. Throughout the design process, regular reviews and refinements were made based on feedback to enhance the overall quality.</w:t>
      </w:r>
    </w:p>
    <w:p w14:paraId="3065F91D">
      <w:pPr>
        <w:pStyle w:val="10"/>
        <w:keepNext w:val="0"/>
        <w:keepLines w:val="0"/>
        <w:widowControl/>
        <w:suppressLineNumbers w:val="0"/>
        <w:rPr>
          <w:rFonts w:hint="default"/>
          <w:b/>
          <w:bCs/>
          <w:sz w:val="28"/>
          <w:szCs w:val="22"/>
          <w:lang w:val="en-IN"/>
        </w:rPr>
        <w:sectPr>
          <w:pgSz w:w="11906" w:h="16838"/>
          <w:pgMar w:top="1440" w:right="1440" w:bottom="1440" w:left="1440" w:header="708" w:footer="708" w:gutter="0"/>
          <w:cols w:space="708" w:num="1"/>
          <w:docGrid w:linePitch="360" w:charSpace="0"/>
        </w:sectPr>
      </w:pPr>
      <w:r>
        <w:rPr>
          <w:b/>
          <w:bCs/>
          <w:i/>
          <w:iCs/>
          <w:sz w:val="32"/>
          <w:szCs w:val="32"/>
        </w:rPr>
        <w:t>Finally, the project was organized by properly naming and grouping layers, saving the work as a PSD file for future edits, and exporting the final design in high-resolution JPEG and PDF formats for submission. This methodological approach ensured a comprehensive and professional travel poster desi</w:t>
      </w:r>
      <w:r>
        <w:rPr>
          <w:rFonts w:hint="default"/>
          <w:b/>
          <w:bCs/>
          <w:i/>
          <w:iCs/>
          <w:sz w:val="32"/>
          <w:szCs w:val="32"/>
          <w:lang w:val="en-IN"/>
        </w:rPr>
        <w:t>gn</w:t>
      </w:r>
    </w:p>
    <w:p w14:paraId="69CC51A4">
      <w:pPr>
        <w:bidi w:val="0"/>
        <w:ind w:firstLine="3082" w:firstLineChars="1100"/>
        <w:jc w:val="both"/>
        <w:rPr>
          <w:rFonts w:hint="default" w:ascii="Segoe UI Variable Small Semibold" w:hAnsi="Segoe UI Variable Small Semibold" w:cs="Segoe UI Variable Small Semibold"/>
          <w:b/>
          <w:bCs/>
          <w:color w:val="ED7D31" w:themeColor="accent2"/>
          <w:sz w:val="28"/>
          <w:szCs w:val="22"/>
          <w:u w:val="single"/>
          <w:lang w:val="en-IN"/>
          <w14:textFill>
            <w14:solidFill>
              <w14:schemeClr w14:val="accent2"/>
            </w14:solidFill>
          </w14:textFill>
        </w:rPr>
      </w:pPr>
      <w:r>
        <w:rPr>
          <w:rFonts w:hint="default" w:ascii="Segoe UI Variable Small Semibold" w:hAnsi="Segoe UI Variable Small Semibold" w:cs="Segoe UI Variable Small Semibold"/>
          <w:b/>
          <w:bCs/>
          <w:color w:val="ED7D31" w:themeColor="accent2"/>
          <w:sz w:val="28"/>
          <w:szCs w:val="22"/>
          <w:u w:val="single"/>
          <w:lang w:val="en-IN"/>
          <w14:textFill>
            <w14:solidFill>
              <w14:schemeClr w14:val="accent2"/>
            </w14:solidFill>
          </w14:textFill>
        </w:rPr>
        <w:t>Table of Contents</w:t>
      </w:r>
    </w:p>
    <w:p w14:paraId="0751B9D5">
      <w:pPr>
        <w:pStyle w:val="10"/>
        <w:keepNext w:val="0"/>
        <w:keepLines w:val="0"/>
        <w:widowControl/>
        <w:suppressLineNumbers w:val="0"/>
        <w:rPr>
          <w:rFonts w:hint="default" w:ascii="Segoe UI Variable Small Semibold" w:hAnsi="Segoe UI Variable Small Semibold" w:cs="Segoe UI Variable Small Semibold"/>
          <w:b/>
          <w:bCs/>
          <w:sz w:val="32"/>
          <w:szCs w:val="32"/>
        </w:rPr>
      </w:pPr>
      <w:r>
        <w:rPr>
          <w:rFonts w:hint="default" w:ascii="Segoe UI Variable Small Semibold" w:hAnsi="Segoe UI Variable Small Semibold" w:eastAsia="Symbol" w:cs="Segoe UI Variable Small Semibold"/>
          <w:b/>
          <w:bCs/>
          <w:sz w:val="32"/>
          <w:szCs w:val="32"/>
        </w:rPr>
        <w:t>·</w:t>
      </w:r>
      <w:r>
        <w:rPr>
          <w:rFonts w:hint="default" w:ascii="Segoe UI Variable Small Semibold" w:hAnsi="Segoe UI Variable Small Semibold" w:eastAsia="SimSun" w:cs="Segoe UI Variable Small Semibold"/>
          <w:b/>
          <w:bCs/>
          <w:sz w:val="32"/>
          <w:szCs w:val="32"/>
        </w:rPr>
        <w:t xml:space="preserve">  </w:t>
      </w:r>
      <w:r>
        <w:rPr>
          <w:rFonts w:hint="default" w:ascii="Segoe UI Variable Small Semibold" w:hAnsi="Segoe UI Variable Small Semibold" w:eastAsia="SimSun" w:cs="Segoe UI Variable Small Semibold"/>
          <w:b/>
          <w:bCs/>
          <w:color w:val="0000FF"/>
          <w:sz w:val="32"/>
          <w:szCs w:val="32"/>
          <w:lang w:val="en-IN"/>
        </w:rPr>
        <w:t>Introduction</w:t>
      </w:r>
      <w:r>
        <w:rPr>
          <w:rFonts w:hint="default" w:ascii="Segoe UI Variable Small Semibold" w:hAnsi="Segoe UI Variable Small Semibold" w:eastAsia="SimSun" w:cs="Segoe UI Variable Small Semibold"/>
          <w:b/>
          <w:bCs/>
          <w:sz w:val="32"/>
          <w:szCs w:val="32"/>
          <w:lang w:val="en-IN"/>
        </w:rPr>
        <w:t>::</w:t>
      </w:r>
      <w:r>
        <w:rPr>
          <w:rFonts w:hint="default" w:ascii="Segoe UI Variable Small Semibold" w:hAnsi="Segoe UI Variable Small Semibold" w:eastAsia="SimSun" w:cs="Segoe UI Variable Small Semibold"/>
          <w:b/>
          <w:bCs/>
          <w:sz w:val="32"/>
          <w:szCs w:val="32"/>
        </w:rPr>
        <w:t xml:space="preserve">  </w:t>
      </w:r>
      <w:r>
        <w:rPr>
          <w:rFonts w:hint="default" w:ascii="Segoe UI Variable Small Semibold" w:hAnsi="Segoe UI Variable Small Semibold" w:cs="Segoe UI Variable Small Semibold"/>
          <w:b/>
          <w:bCs/>
          <w:sz w:val="32"/>
          <w:szCs w:val="32"/>
        </w:rPr>
        <w:t>Project Title, Student Name, Course Details, Date</w:t>
      </w:r>
    </w:p>
    <w:p w14:paraId="7244CEBD">
      <w:pPr>
        <w:pStyle w:val="10"/>
        <w:keepNext w:val="0"/>
        <w:keepLines w:val="0"/>
        <w:widowControl/>
        <w:suppressLineNumbers w:val="0"/>
        <w:rPr>
          <w:rFonts w:hint="default" w:ascii="Segoe UI Variable Small Semibold" w:hAnsi="Segoe UI Variable Small Semibold" w:cs="Segoe UI Variable Small Semibold"/>
          <w:b/>
          <w:bCs/>
          <w:sz w:val="32"/>
          <w:szCs w:val="32"/>
        </w:rPr>
      </w:pPr>
      <w:r>
        <w:rPr>
          <w:rFonts w:hint="default" w:ascii="Segoe UI Variable Small Semibold" w:hAnsi="Segoe UI Variable Small Semibold" w:eastAsia="Symbol" w:cs="Segoe UI Variable Small Semibold"/>
          <w:b/>
          <w:bCs/>
          <w:sz w:val="32"/>
          <w:szCs w:val="32"/>
        </w:rPr>
        <w:t>·</w:t>
      </w:r>
      <w:r>
        <w:rPr>
          <w:rFonts w:hint="default" w:ascii="Segoe UI Variable Small Semibold" w:hAnsi="Segoe UI Variable Small Semibold" w:eastAsia="SimSun" w:cs="Segoe UI Variable Small Semibold"/>
          <w:b/>
          <w:bCs/>
          <w:sz w:val="32"/>
          <w:szCs w:val="32"/>
        </w:rPr>
        <w:t xml:space="preserve">  </w:t>
      </w:r>
      <w:r>
        <w:rPr>
          <w:rStyle w:val="11"/>
          <w:rFonts w:hint="default" w:ascii="Segoe UI Variable Small Semibold" w:hAnsi="Segoe UI Variable Small Semibold" w:cs="Segoe UI Variable Small Semibold"/>
          <w:b/>
          <w:bCs/>
          <w:sz w:val="32"/>
          <w:szCs w:val="32"/>
        </w:rPr>
        <w:t>Acknowledgment</w:t>
      </w:r>
      <w:r>
        <w:rPr>
          <w:rStyle w:val="11"/>
          <w:rFonts w:hint="default" w:ascii="Segoe UI Variable Small Semibold" w:hAnsi="Segoe UI Variable Small Semibold" w:cs="Segoe UI Variable Small Semibold"/>
          <w:b/>
          <w:bCs/>
          <w:sz w:val="32"/>
          <w:szCs w:val="32"/>
          <w:lang w:val="en-IN"/>
        </w:rPr>
        <w:t>::</w:t>
      </w:r>
      <w:r>
        <w:rPr>
          <w:rFonts w:hint="default" w:ascii="Segoe UI Variable Small Semibold" w:hAnsi="Segoe UI Variable Small Semibold" w:eastAsia="SimSun" w:cs="Segoe UI Variable Small Semibold"/>
          <w:b/>
          <w:bCs/>
          <w:sz w:val="32"/>
          <w:szCs w:val="32"/>
        </w:rPr>
        <w:t xml:space="preserve"> </w:t>
      </w:r>
      <w:r>
        <w:rPr>
          <w:rFonts w:hint="default" w:ascii="Segoe UI Variable Small Semibold" w:hAnsi="Segoe UI Variable Small Semibold" w:cs="Segoe UI Variable Small Semibold"/>
          <w:b/>
          <w:bCs/>
          <w:sz w:val="32"/>
          <w:szCs w:val="32"/>
        </w:rPr>
        <w:t>Expression of Gratitude for Support and Guidance</w:t>
      </w:r>
    </w:p>
    <w:p w14:paraId="5E8A0BEA">
      <w:pPr>
        <w:pStyle w:val="10"/>
        <w:keepNext w:val="0"/>
        <w:keepLines w:val="0"/>
        <w:widowControl/>
        <w:suppressLineNumbers w:val="0"/>
        <w:rPr>
          <w:rFonts w:hint="default" w:ascii="Segoe UI Variable Small Semibold" w:hAnsi="Segoe UI Variable Small Semibold" w:cs="Segoe UI Variable Small Semibold"/>
          <w:b/>
          <w:bCs/>
          <w:sz w:val="28"/>
          <w:szCs w:val="22"/>
        </w:rPr>
      </w:pPr>
      <w:r>
        <w:rPr>
          <w:rFonts w:hint="default" w:ascii="Segoe UI Variable Small Semibold" w:hAnsi="Segoe UI Variable Small Semibold" w:eastAsia="Symbol" w:cs="Segoe UI Variable Small Semibold"/>
          <w:b/>
          <w:bCs/>
          <w:sz w:val="32"/>
          <w:szCs w:val="32"/>
        </w:rPr>
        <w:t>·</w:t>
      </w:r>
      <w:r>
        <w:rPr>
          <w:rFonts w:hint="default" w:ascii="Segoe UI Variable Small Semibold" w:hAnsi="Segoe UI Variable Small Semibold" w:eastAsia="SimSun" w:cs="Segoe UI Variable Small Semibold"/>
          <w:b/>
          <w:bCs/>
          <w:sz w:val="32"/>
          <w:szCs w:val="32"/>
        </w:rPr>
        <w:t xml:space="preserve">  </w:t>
      </w:r>
      <w:r>
        <w:rPr>
          <w:rStyle w:val="11"/>
          <w:rFonts w:hint="default" w:ascii="Segoe UI Variable Small Semibold" w:hAnsi="Segoe UI Variable Small Semibold" w:cs="Segoe UI Variable Small Semibold"/>
          <w:b/>
          <w:bCs/>
          <w:color w:val="0000FF"/>
          <w:sz w:val="32"/>
          <w:szCs w:val="32"/>
        </w:rPr>
        <w:t>Research and Inspiration</w:t>
      </w:r>
      <w:r>
        <w:rPr>
          <w:rStyle w:val="11"/>
          <w:rFonts w:hint="default" w:ascii="Segoe UI Variable Small Semibold" w:hAnsi="Segoe UI Variable Small Semibold" w:cs="Segoe UI Variable Small Semibold"/>
          <w:b/>
          <w:bCs/>
          <w:sz w:val="32"/>
          <w:szCs w:val="32"/>
          <w:lang w:val="en-IN"/>
        </w:rPr>
        <w:t>::</w:t>
      </w:r>
      <w:r>
        <w:rPr>
          <w:rFonts w:hint="default" w:ascii="Segoe UI Variable Small Semibold" w:hAnsi="Segoe UI Variable Small Semibold" w:eastAsia="SimSun" w:cs="Segoe UI Variable Small Semibold"/>
          <w:b/>
          <w:bCs/>
          <w:sz w:val="32"/>
          <w:szCs w:val="22"/>
        </w:rPr>
        <w:t xml:space="preserve"> </w:t>
      </w:r>
      <w:r>
        <w:rPr>
          <w:rFonts w:hint="default" w:ascii="Segoe UI Variable Small Semibold" w:hAnsi="Segoe UI Variable Small Semibold" w:cs="Segoe UI Variable Small Semibold"/>
          <w:b/>
          <w:bCs/>
          <w:sz w:val="28"/>
          <w:szCs w:val="22"/>
        </w:rPr>
        <w:t>Analysis of Travel Poster Styles</w:t>
      </w:r>
    </w:p>
    <w:p w14:paraId="337B7429">
      <w:pPr>
        <w:keepNext w:val="0"/>
        <w:keepLines w:val="0"/>
        <w:widowControl/>
        <w:numPr>
          <w:ilvl w:val="0"/>
          <w:numId w:val="1"/>
        </w:numPr>
        <w:suppressLineNumbers w:val="0"/>
        <w:spacing w:before="0" w:beforeAutospacing="1" w:after="0" w:afterAutospacing="1"/>
        <w:ind w:left="720" w:hanging="360"/>
        <w:rPr>
          <w:rFonts w:hint="default" w:ascii="Segoe UI Variable Small Semibold" w:hAnsi="Segoe UI Variable Small Semibold" w:cs="Segoe UI Variable Small Semibold"/>
          <w:b/>
          <w:bCs/>
          <w:sz w:val="28"/>
          <w:szCs w:val="22"/>
        </w:rPr>
      </w:pPr>
      <w:r>
        <w:rPr>
          <w:rFonts w:hint="default" w:ascii="Segoe UI Variable Small Semibold" w:hAnsi="Segoe UI Variable Small Semibold" w:cs="Segoe UI Variable Small Semibold"/>
          <w:b/>
          <w:bCs/>
          <w:sz w:val="28"/>
          <w:szCs w:val="22"/>
        </w:rPr>
        <w:t>Theme Selection and Design Inspiration</w:t>
      </w:r>
    </w:p>
    <w:p w14:paraId="2D72A497">
      <w:pPr>
        <w:pStyle w:val="10"/>
        <w:keepNext w:val="0"/>
        <w:keepLines w:val="0"/>
        <w:widowControl/>
        <w:suppressLineNumbers w:val="0"/>
        <w:rPr>
          <w:rFonts w:hint="default" w:ascii="Segoe UI Variable Small Semibold" w:hAnsi="Segoe UI Variable Small Semibold" w:cs="Segoe UI Variable Small Semibold"/>
          <w:b/>
          <w:bCs/>
          <w:sz w:val="28"/>
          <w:szCs w:val="22"/>
        </w:rPr>
      </w:pPr>
      <w:r>
        <w:rPr>
          <w:rFonts w:hint="default" w:ascii="Segoe UI Variable Small Semibold" w:hAnsi="Segoe UI Variable Small Semibold" w:eastAsia="Symbol" w:cs="Segoe UI Variable Small Semibold"/>
          <w:b/>
          <w:bCs/>
          <w:sz w:val="32"/>
          <w:szCs w:val="32"/>
        </w:rPr>
        <w:t>·</w:t>
      </w:r>
      <w:r>
        <w:rPr>
          <w:rFonts w:hint="default" w:ascii="Segoe UI Variable Small Semibold" w:hAnsi="Segoe UI Variable Small Semibold" w:eastAsia="SimSun" w:cs="Segoe UI Variable Small Semibold"/>
          <w:b/>
          <w:bCs/>
          <w:sz w:val="32"/>
          <w:szCs w:val="32"/>
        </w:rPr>
        <w:t xml:space="preserve">  </w:t>
      </w:r>
      <w:r>
        <w:rPr>
          <w:rStyle w:val="11"/>
          <w:rFonts w:hint="default" w:ascii="Segoe UI Variable Small Semibold" w:hAnsi="Segoe UI Variable Small Semibold" w:cs="Segoe UI Variable Small Semibold"/>
          <w:b/>
          <w:bCs/>
          <w:color w:val="0000FF"/>
          <w:sz w:val="32"/>
          <w:szCs w:val="32"/>
        </w:rPr>
        <w:t>Methodology</w:t>
      </w:r>
      <w:r>
        <w:rPr>
          <w:rStyle w:val="11"/>
          <w:rFonts w:hint="default" w:ascii="Segoe UI Variable Small Semibold" w:hAnsi="Segoe UI Variable Small Semibold" w:cs="Segoe UI Variable Small Semibold"/>
          <w:b/>
          <w:bCs/>
          <w:sz w:val="32"/>
          <w:szCs w:val="32"/>
          <w:lang w:val="en-IN"/>
        </w:rPr>
        <w:t>::</w:t>
      </w:r>
      <w:r>
        <w:rPr>
          <w:rFonts w:hint="default" w:ascii="Segoe UI Variable Small Semibold" w:hAnsi="Segoe UI Variable Small Semibold" w:eastAsia="SimSun" w:cs="Segoe UI Variable Small Semibold"/>
          <w:b/>
          <w:bCs/>
          <w:sz w:val="32"/>
          <w:szCs w:val="22"/>
        </w:rPr>
        <w:t xml:space="preserve"> </w:t>
      </w:r>
      <w:r>
        <w:rPr>
          <w:rFonts w:hint="default" w:ascii="Segoe UI Variable Small Semibold" w:hAnsi="Segoe UI Variable Small Semibold" w:cs="Segoe UI Variable Small Semibold"/>
          <w:b/>
          <w:bCs/>
          <w:sz w:val="28"/>
          <w:szCs w:val="22"/>
        </w:rPr>
        <w:t>Step-by-Step Design Process</w:t>
      </w:r>
    </w:p>
    <w:p w14:paraId="0881B0DC">
      <w:pPr>
        <w:keepNext w:val="0"/>
        <w:keepLines w:val="0"/>
        <w:widowControl/>
        <w:numPr>
          <w:ilvl w:val="0"/>
          <w:numId w:val="2"/>
        </w:numPr>
        <w:suppressLineNumbers w:val="0"/>
        <w:spacing w:before="0" w:beforeAutospacing="1" w:after="0" w:afterAutospacing="1"/>
        <w:ind w:left="720" w:hanging="360"/>
        <w:rPr>
          <w:rFonts w:hint="default" w:ascii="Segoe UI Variable Small Semibold" w:hAnsi="Segoe UI Variable Small Semibold" w:cs="Segoe UI Variable Small Semibold"/>
          <w:b/>
          <w:bCs/>
          <w:sz w:val="28"/>
          <w:szCs w:val="22"/>
        </w:rPr>
      </w:pPr>
      <w:r>
        <w:rPr>
          <w:rFonts w:hint="default" w:ascii="Segoe UI Variable Small Semibold" w:hAnsi="Segoe UI Variable Small Semibold" w:cs="Segoe UI Variable Small Semibold"/>
          <w:b/>
          <w:bCs/>
          <w:sz w:val="28"/>
          <w:szCs w:val="22"/>
        </w:rPr>
        <w:t>Tools and Techniques Used (e.g., Photoshop)</w:t>
      </w:r>
    </w:p>
    <w:p w14:paraId="4FF59ED6">
      <w:pPr>
        <w:pStyle w:val="10"/>
        <w:keepNext w:val="0"/>
        <w:keepLines w:val="0"/>
        <w:widowControl/>
        <w:suppressLineNumbers w:val="0"/>
        <w:rPr>
          <w:rFonts w:hint="default" w:ascii="Segoe UI Variable Small Semibold" w:hAnsi="Segoe UI Variable Small Semibold" w:cs="Segoe UI Variable Small Semibold"/>
          <w:b/>
          <w:bCs/>
          <w:sz w:val="28"/>
          <w:szCs w:val="22"/>
        </w:rPr>
      </w:pPr>
      <w:r>
        <w:rPr>
          <w:rFonts w:hint="default" w:ascii="Segoe UI Variable Small Semibold" w:hAnsi="Segoe UI Variable Small Semibold" w:eastAsia="Symbol" w:cs="Segoe UI Variable Small Semibold"/>
          <w:b/>
          <w:bCs/>
          <w:sz w:val="32"/>
          <w:szCs w:val="32"/>
        </w:rPr>
        <w:t>·</w:t>
      </w:r>
      <w:r>
        <w:rPr>
          <w:rFonts w:hint="default" w:ascii="Segoe UI Variable Small Semibold" w:hAnsi="Segoe UI Variable Small Semibold" w:eastAsia="SimSun" w:cs="Segoe UI Variable Small Semibold"/>
          <w:b/>
          <w:bCs/>
          <w:sz w:val="32"/>
          <w:szCs w:val="32"/>
        </w:rPr>
        <w:t xml:space="preserve">  </w:t>
      </w:r>
      <w:r>
        <w:rPr>
          <w:rStyle w:val="11"/>
          <w:rFonts w:hint="default" w:ascii="Segoe UI Variable Small Semibold" w:hAnsi="Segoe UI Variable Small Semibold" w:cs="Segoe UI Variable Small Semibold"/>
          <w:b/>
          <w:bCs/>
          <w:color w:val="0000FF"/>
          <w:sz w:val="32"/>
          <w:szCs w:val="32"/>
        </w:rPr>
        <w:t>Design Elements</w:t>
      </w:r>
      <w:r>
        <w:rPr>
          <w:rStyle w:val="11"/>
          <w:rFonts w:hint="default" w:ascii="Segoe UI Variable Small Semibold" w:hAnsi="Segoe UI Variable Small Semibold" w:cs="Segoe UI Variable Small Semibold"/>
          <w:b/>
          <w:bCs/>
          <w:sz w:val="32"/>
          <w:szCs w:val="32"/>
          <w:lang w:val="en-IN"/>
        </w:rPr>
        <w:t xml:space="preserve">:: </w:t>
      </w:r>
      <w:r>
        <w:rPr>
          <w:rFonts w:hint="default" w:ascii="Segoe UI Variable Small Semibold" w:hAnsi="Segoe UI Variable Small Semibold" w:cs="Segoe UI Variable Small Semibold"/>
          <w:b/>
          <w:bCs/>
          <w:sz w:val="28"/>
          <w:szCs w:val="22"/>
        </w:rPr>
        <w:t>Color Scheme and Its Significance</w:t>
      </w:r>
    </w:p>
    <w:p w14:paraId="6B243E88">
      <w:pPr>
        <w:keepNext w:val="0"/>
        <w:keepLines w:val="0"/>
        <w:widowControl/>
        <w:numPr>
          <w:ilvl w:val="0"/>
          <w:numId w:val="3"/>
        </w:numPr>
        <w:suppressLineNumbers w:val="0"/>
        <w:spacing w:before="0" w:beforeAutospacing="1" w:after="0" w:afterAutospacing="1"/>
        <w:ind w:left="720" w:hanging="360"/>
        <w:rPr>
          <w:rFonts w:hint="default" w:ascii="Segoe UI Variable Small Semibold" w:hAnsi="Segoe UI Variable Small Semibold" w:cs="Segoe UI Variable Small Semibold"/>
          <w:b/>
          <w:bCs/>
          <w:sz w:val="28"/>
          <w:szCs w:val="22"/>
        </w:rPr>
      </w:pPr>
      <w:r>
        <w:rPr>
          <w:rFonts w:hint="default" w:ascii="Segoe UI Variable Small Semibold" w:hAnsi="Segoe UI Variable Small Semibold" w:cs="Segoe UI Variable Small Semibold"/>
          <w:b/>
          <w:bCs/>
          <w:sz w:val="28"/>
          <w:szCs w:val="22"/>
        </w:rPr>
        <w:t>Typography Choices and Their Impact</w:t>
      </w:r>
    </w:p>
    <w:p w14:paraId="0FF2BCA0">
      <w:pPr>
        <w:keepNext w:val="0"/>
        <w:keepLines w:val="0"/>
        <w:widowControl/>
        <w:numPr>
          <w:ilvl w:val="0"/>
          <w:numId w:val="3"/>
        </w:numPr>
        <w:suppressLineNumbers w:val="0"/>
        <w:spacing w:before="0" w:beforeAutospacing="1" w:after="0" w:afterAutospacing="1"/>
        <w:ind w:left="720" w:hanging="360"/>
        <w:rPr>
          <w:rFonts w:hint="default" w:ascii="Segoe UI Variable Small Semibold" w:hAnsi="Segoe UI Variable Small Semibold" w:cs="Segoe UI Variable Small Semibold"/>
          <w:b/>
          <w:bCs/>
          <w:sz w:val="28"/>
          <w:szCs w:val="22"/>
        </w:rPr>
      </w:pPr>
      <w:r>
        <w:rPr>
          <w:rFonts w:hint="default" w:ascii="Segoe UI Variable Small Semibold" w:hAnsi="Segoe UI Variable Small Semibold" w:cs="Segoe UI Variable Small Semibold"/>
          <w:b/>
          <w:bCs/>
          <w:sz w:val="28"/>
          <w:szCs w:val="22"/>
        </w:rPr>
        <w:t>Main Image Selection and Relevance</w:t>
      </w:r>
    </w:p>
    <w:p w14:paraId="41CADDF3">
      <w:pPr>
        <w:keepNext w:val="0"/>
        <w:keepLines w:val="0"/>
        <w:widowControl/>
        <w:numPr>
          <w:ilvl w:val="0"/>
          <w:numId w:val="3"/>
        </w:numPr>
        <w:suppressLineNumbers w:val="0"/>
        <w:spacing w:before="0" w:beforeAutospacing="1" w:after="0" w:afterAutospacing="1"/>
        <w:ind w:left="720" w:hanging="360"/>
        <w:rPr>
          <w:rFonts w:hint="default" w:ascii="Segoe UI Variable Small Semibold" w:hAnsi="Segoe UI Variable Small Semibold" w:cs="Segoe UI Variable Small Semibold"/>
          <w:b/>
          <w:bCs/>
          <w:sz w:val="28"/>
          <w:szCs w:val="22"/>
        </w:rPr>
      </w:pPr>
      <w:r>
        <w:rPr>
          <w:rFonts w:hint="default" w:ascii="Segoe UI Variable Small Semibold" w:hAnsi="Segoe UI Variable Small Semibold" w:cs="Segoe UI Variable Small Semibold"/>
          <w:b/>
          <w:bCs/>
          <w:sz w:val="28"/>
          <w:szCs w:val="22"/>
        </w:rPr>
        <w:t>Use of Graphic Elements (e.g., icons, shapes)</w:t>
      </w:r>
    </w:p>
    <w:p w14:paraId="46CC9613">
      <w:pPr>
        <w:pStyle w:val="10"/>
        <w:keepNext w:val="0"/>
        <w:keepLines w:val="0"/>
        <w:widowControl/>
        <w:suppressLineNumbers w:val="0"/>
        <w:rPr>
          <w:rFonts w:hint="default" w:ascii="Segoe UI Variable Small Semibold" w:hAnsi="Segoe UI Variable Small Semibold" w:cs="Segoe UI Variable Small Semibold"/>
          <w:b/>
          <w:bCs/>
          <w:sz w:val="28"/>
          <w:szCs w:val="22"/>
        </w:rPr>
      </w:pPr>
      <w:r>
        <w:rPr>
          <w:rFonts w:hint="default" w:ascii="Segoe UI Variable Small Semibold" w:hAnsi="Segoe UI Variable Small Semibold" w:eastAsia="Symbol" w:cs="Segoe UI Variable Small Semibold"/>
          <w:b/>
          <w:bCs/>
          <w:sz w:val="32"/>
          <w:szCs w:val="32"/>
        </w:rPr>
        <w:t>·</w:t>
      </w:r>
      <w:r>
        <w:rPr>
          <w:rFonts w:hint="default" w:ascii="Segoe UI Variable Small Semibold" w:hAnsi="Segoe UI Variable Small Semibold" w:eastAsia="SimSun" w:cs="Segoe UI Variable Small Semibold"/>
          <w:b/>
          <w:bCs/>
          <w:sz w:val="32"/>
          <w:szCs w:val="32"/>
        </w:rPr>
        <w:t xml:space="preserve">  </w:t>
      </w:r>
      <w:r>
        <w:rPr>
          <w:rStyle w:val="11"/>
          <w:rFonts w:hint="default" w:ascii="Segoe UI Variable Small Semibold" w:hAnsi="Segoe UI Variable Small Semibold" w:cs="Segoe UI Variable Small Semibold"/>
          <w:b/>
          <w:bCs/>
          <w:color w:val="92D050"/>
          <w:sz w:val="32"/>
          <w:szCs w:val="32"/>
        </w:rPr>
        <w:t>Final Poster Design</w:t>
      </w:r>
      <w:r>
        <w:rPr>
          <w:rStyle w:val="11"/>
          <w:rFonts w:hint="default" w:ascii="Segoe UI Variable Small Semibold" w:hAnsi="Segoe UI Variable Small Semibold" w:cs="Segoe UI Variable Small Semibold"/>
          <w:b/>
          <w:bCs/>
          <w:sz w:val="32"/>
          <w:szCs w:val="32"/>
          <w:lang w:val="en-IN"/>
        </w:rPr>
        <w:t>::</w:t>
      </w:r>
      <w:r>
        <w:rPr>
          <w:rFonts w:hint="default" w:ascii="Segoe UI Variable Small Semibold" w:hAnsi="Segoe UI Variable Small Semibold" w:eastAsia="SimSun" w:cs="Segoe UI Variable Small Semibold"/>
          <w:b/>
          <w:bCs/>
          <w:sz w:val="32"/>
          <w:szCs w:val="22"/>
        </w:rPr>
        <w:t xml:space="preserve">  </w:t>
      </w:r>
      <w:r>
        <w:rPr>
          <w:rFonts w:hint="default" w:ascii="Segoe UI Variable Small Semibold" w:hAnsi="Segoe UI Variable Small Semibold" w:cs="Segoe UI Variable Small Semibold"/>
          <w:b/>
          <w:bCs/>
          <w:sz w:val="28"/>
          <w:szCs w:val="22"/>
        </w:rPr>
        <w:t>Full-Size Image of Completed Poster</w:t>
      </w:r>
    </w:p>
    <w:p w14:paraId="78149B81">
      <w:pPr>
        <w:keepNext w:val="0"/>
        <w:keepLines w:val="0"/>
        <w:widowControl/>
        <w:numPr>
          <w:ilvl w:val="0"/>
          <w:numId w:val="4"/>
        </w:numPr>
        <w:suppressLineNumbers w:val="0"/>
        <w:spacing w:before="0" w:beforeAutospacing="1" w:after="0" w:afterAutospacing="1"/>
        <w:ind w:left="720" w:hanging="360"/>
        <w:rPr>
          <w:rFonts w:hint="default" w:ascii="Segoe UI Variable Small Semibold" w:hAnsi="Segoe UI Variable Small Semibold" w:cs="Segoe UI Variable Small Semibold"/>
          <w:b/>
          <w:bCs/>
          <w:sz w:val="28"/>
          <w:szCs w:val="22"/>
        </w:rPr>
      </w:pPr>
      <w:r>
        <w:rPr>
          <w:rFonts w:hint="default" w:ascii="Segoe UI Variable Small Semibold" w:hAnsi="Segoe UI Variable Small Semibold" w:cs="Segoe UI Variable Small Semibold"/>
          <w:b/>
          <w:bCs/>
          <w:sz w:val="28"/>
          <w:szCs w:val="22"/>
        </w:rPr>
        <w:t>Explanation of Final Layout and Composition</w:t>
      </w:r>
    </w:p>
    <w:p w14:paraId="41F9DFFE">
      <w:pPr>
        <w:pStyle w:val="10"/>
        <w:keepNext w:val="0"/>
        <w:keepLines w:val="0"/>
        <w:widowControl/>
        <w:suppressLineNumbers w:val="0"/>
        <w:rPr>
          <w:rFonts w:hint="default" w:ascii="Segoe UI Variable Small Semibold" w:hAnsi="Segoe UI Variable Small Semibold" w:cs="Segoe UI Variable Small Semibold"/>
          <w:b/>
          <w:bCs/>
          <w:sz w:val="28"/>
          <w:szCs w:val="22"/>
        </w:rPr>
      </w:pPr>
      <w:r>
        <w:rPr>
          <w:rFonts w:hint="default" w:ascii="Segoe UI Variable Small Semibold" w:hAnsi="Segoe UI Variable Small Semibold" w:eastAsia="Symbol" w:cs="Segoe UI Variable Small Semibold"/>
          <w:b/>
          <w:bCs/>
          <w:sz w:val="32"/>
          <w:szCs w:val="32"/>
        </w:rPr>
        <w:t>·</w:t>
      </w:r>
      <w:r>
        <w:rPr>
          <w:rFonts w:hint="default" w:ascii="Segoe UI Variable Small Semibold" w:hAnsi="Segoe UI Variable Small Semibold" w:eastAsia="SimSun" w:cs="Segoe UI Variable Small Semibold"/>
          <w:b/>
          <w:bCs/>
          <w:sz w:val="32"/>
          <w:szCs w:val="32"/>
        </w:rPr>
        <w:t xml:space="preserve">  </w:t>
      </w:r>
      <w:r>
        <w:rPr>
          <w:rStyle w:val="11"/>
          <w:rFonts w:hint="default" w:ascii="Segoe UI Variable Small Semibold" w:hAnsi="Segoe UI Variable Small Semibold" w:cs="Segoe UI Variable Small Semibold"/>
          <w:b/>
          <w:bCs/>
          <w:color w:val="0000FF"/>
          <w:sz w:val="32"/>
          <w:szCs w:val="32"/>
        </w:rPr>
        <w:t>Challenges and Solutions</w:t>
      </w:r>
      <w:r>
        <w:rPr>
          <w:rStyle w:val="11"/>
          <w:rFonts w:hint="default" w:ascii="Segoe UI Variable Small Semibold" w:hAnsi="Segoe UI Variable Small Semibold" w:cs="Segoe UI Variable Small Semibold"/>
          <w:b/>
          <w:bCs/>
          <w:sz w:val="32"/>
          <w:szCs w:val="32"/>
          <w:lang w:val="en-IN"/>
        </w:rPr>
        <w:t>::</w:t>
      </w:r>
      <w:r>
        <w:rPr>
          <w:rFonts w:hint="default" w:ascii="Segoe UI Variable Small Semibold" w:hAnsi="Segoe UI Variable Small Semibold" w:eastAsia="SimSun" w:cs="Segoe UI Variable Small Semibold"/>
          <w:b/>
          <w:bCs/>
          <w:sz w:val="32"/>
          <w:szCs w:val="22"/>
        </w:rPr>
        <w:t xml:space="preserve"> </w:t>
      </w:r>
      <w:r>
        <w:rPr>
          <w:rFonts w:hint="default" w:ascii="Segoe UI Variable Small Semibold" w:hAnsi="Segoe UI Variable Small Semibold" w:cs="Segoe UI Variable Small Semibold"/>
          <w:b/>
          <w:bCs/>
          <w:sz w:val="28"/>
          <w:szCs w:val="22"/>
        </w:rPr>
        <w:t>Difficulties Encountered During the Project</w:t>
      </w:r>
    </w:p>
    <w:p w14:paraId="13B13705">
      <w:pPr>
        <w:keepNext w:val="0"/>
        <w:keepLines w:val="0"/>
        <w:widowControl/>
        <w:numPr>
          <w:ilvl w:val="0"/>
          <w:numId w:val="5"/>
        </w:numPr>
        <w:suppressLineNumbers w:val="0"/>
        <w:spacing w:before="0" w:beforeAutospacing="1" w:after="0" w:afterAutospacing="1"/>
        <w:ind w:left="720" w:hanging="360"/>
        <w:rPr>
          <w:rFonts w:hint="default" w:ascii="Segoe UI Variable Small Semibold" w:hAnsi="Segoe UI Variable Small Semibold" w:cs="Segoe UI Variable Small Semibold"/>
          <w:b/>
          <w:bCs/>
          <w:sz w:val="28"/>
          <w:szCs w:val="22"/>
        </w:rPr>
      </w:pPr>
      <w:r>
        <w:rPr>
          <w:rFonts w:hint="default" w:ascii="Segoe UI Variable Small Semibold" w:hAnsi="Segoe UI Variable Small Semibold" w:cs="Segoe UI Variable Small Semibold"/>
          <w:b/>
          <w:bCs/>
          <w:sz w:val="28"/>
          <w:szCs w:val="22"/>
        </w:rPr>
        <w:t>Strategies to Overcome These Challenges</w:t>
      </w:r>
    </w:p>
    <w:p w14:paraId="08622783">
      <w:pPr>
        <w:pStyle w:val="10"/>
        <w:keepNext w:val="0"/>
        <w:keepLines w:val="0"/>
        <w:widowControl/>
        <w:suppressLineNumbers w:val="0"/>
        <w:rPr>
          <w:rFonts w:hint="default" w:ascii="Segoe UI Variable Small Semibold" w:hAnsi="Segoe UI Variable Small Semibold" w:cs="Segoe UI Variable Small Semibold"/>
          <w:b/>
          <w:bCs/>
          <w:sz w:val="32"/>
          <w:szCs w:val="32"/>
        </w:rPr>
      </w:pPr>
      <w:r>
        <w:rPr>
          <w:rFonts w:hint="default" w:ascii="Segoe UI Variable Small Semibold" w:hAnsi="Segoe UI Variable Small Semibold" w:eastAsia="Symbol" w:cs="Segoe UI Variable Small Semibold"/>
          <w:b/>
          <w:bCs/>
          <w:sz w:val="32"/>
          <w:szCs w:val="32"/>
        </w:rPr>
        <w:t>·</w:t>
      </w:r>
      <w:r>
        <w:rPr>
          <w:rFonts w:hint="default" w:ascii="Segoe UI Variable Small Semibold" w:hAnsi="Segoe UI Variable Small Semibold" w:eastAsia="SimSun" w:cs="Segoe UI Variable Small Semibold"/>
          <w:b/>
          <w:bCs/>
          <w:sz w:val="32"/>
          <w:szCs w:val="32"/>
        </w:rPr>
        <w:t xml:space="preserve">  </w:t>
      </w:r>
      <w:r>
        <w:rPr>
          <w:rStyle w:val="11"/>
          <w:rFonts w:hint="default" w:ascii="Segoe UI Variable Small Semibold" w:hAnsi="Segoe UI Variable Small Semibold" w:cs="Segoe UI Variable Small Semibold"/>
          <w:b/>
          <w:bCs/>
          <w:color w:val="0000FF"/>
          <w:sz w:val="32"/>
          <w:szCs w:val="32"/>
        </w:rPr>
        <w:t>Conclusion and Reflection</w:t>
      </w:r>
      <w:r>
        <w:rPr>
          <w:rStyle w:val="11"/>
          <w:rFonts w:hint="default" w:ascii="Segoe UI Variable Small Semibold" w:hAnsi="Segoe UI Variable Small Semibold" w:cs="Segoe UI Variable Small Semibold"/>
          <w:b/>
          <w:bCs/>
          <w:sz w:val="32"/>
          <w:szCs w:val="32"/>
          <w:lang w:val="en-IN"/>
        </w:rPr>
        <w:t xml:space="preserve">:: </w:t>
      </w:r>
      <w:r>
        <w:rPr>
          <w:rFonts w:hint="default" w:ascii="Segoe UI Variable Small Semibold" w:hAnsi="Segoe UI Variable Small Semibold" w:cs="Segoe UI Variable Small Semibold"/>
          <w:b/>
          <w:bCs/>
          <w:sz w:val="32"/>
          <w:szCs w:val="32"/>
        </w:rPr>
        <w:t>Summary of Project Outcomes</w:t>
      </w:r>
    </w:p>
    <w:p w14:paraId="31EA1159">
      <w:pPr>
        <w:keepNext w:val="0"/>
        <w:keepLines w:val="0"/>
        <w:widowControl/>
        <w:numPr>
          <w:ilvl w:val="0"/>
          <w:numId w:val="0"/>
        </w:numPr>
        <w:suppressLineNumbers w:val="0"/>
        <w:spacing w:before="0" w:beforeAutospacing="1" w:after="0" w:afterAutospacing="1"/>
        <w:ind w:left="360" w:leftChars="0"/>
        <w:rPr>
          <w:rFonts w:hint="default" w:ascii="Segoe UI Variable Small Semibold" w:hAnsi="Segoe UI Variable Small Semibold" w:cs="Segoe UI Variable Small Semibold"/>
          <w:b/>
          <w:bCs/>
          <w:sz w:val="28"/>
          <w:szCs w:val="22"/>
        </w:rPr>
      </w:pPr>
      <w:r>
        <w:rPr>
          <w:rFonts w:hint="default" w:ascii="Segoe UI Variable Small Semibold" w:hAnsi="Segoe UI Variable Small Semibold" w:cs="Segoe UI Variable Small Semibold"/>
          <w:b/>
          <w:bCs/>
          <w:sz w:val="28"/>
          <w:szCs w:val="22"/>
        </w:rPr>
        <w:t>Personal Learning and Takeaways</w:t>
      </w:r>
    </w:p>
    <w:p w14:paraId="7EC57288">
      <w:pPr>
        <w:keepNext w:val="0"/>
        <w:keepLines w:val="0"/>
        <w:widowControl/>
        <w:numPr>
          <w:ilvl w:val="0"/>
          <w:numId w:val="0"/>
        </w:numPr>
        <w:suppressLineNumbers w:val="0"/>
        <w:spacing w:before="0" w:beforeAutospacing="1" w:after="0" w:afterAutospacing="1"/>
        <w:rPr>
          <w:rFonts w:hint="default" w:ascii="Segoe UI Variable Small Semibold" w:hAnsi="Segoe UI Variable Small Semibold" w:cs="Segoe UI Variable Small Semibold"/>
          <w:b/>
          <w:bCs/>
          <w:sz w:val="32"/>
          <w:szCs w:val="24"/>
        </w:rPr>
      </w:pPr>
      <w:r>
        <w:rPr>
          <w:rFonts w:hint="default" w:ascii="Segoe UI Variable Small Semibold" w:hAnsi="Segoe UI Variable Small Semibold" w:eastAsia="Symbol" w:cs="Segoe UI Variable Small Semibold"/>
          <w:b/>
          <w:bCs/>
          <w:sz w:val="32"/>
          <w:szCs w:val="22"/>
        </w:rPr>
        <w:t>·</w:t>
      </w:r>
      <w:r>
        <w:rPr>
          <w:rFonts w:hint="default" w:ascii="Segoe UI Variable Small Semibold" w:hAnsi="Segoe UI Variable Small Semibold" w:eastAsia="SimSun" w:cs="Segoe UI Variable Small Semibold"/>
          <w:b/>
          <w:bCs/>
          <w:sz w:val="32"/>
          <w:szCs w:val="22"/>
        </w:rPr>
        <w:t xml:space="preserve">  </w:t>
      </w:r>
      <w:r>
        <w:rPr>
          <w:rStyle w:val="11"/>
          <w:rFonts w:hint="default" w:ascii="Segoe UI Variable Small Semibold" w:hAnsi="Segoe UI Variable Small Semibold" w:cs="Segoe UI Variable Small Semibold"/>
          <w:b/>
          <w:bCs/>
          <w:color w:val="0000FF"/>
          <w:sz w:val="32"/>
          <w:szCs w:val="24"/>
        </w:rPr>
        <w:t>References</w:t>
      </w:r>
      <w:r>
        <w:rPr>
          <w:rStyle w:val="11"/>
          <w:rFonts w:hint="default" w:ascii="Segoe UI Variable Small Semibold" w:hAnsi="Segoe UI Variable Small Semibold" w:cs="Segoe UI Variable Small Semibold"/>
          <w:b/>
          <w:bCs/>
          <w:sz w:val="32"/>
          <w:szCs w:val="24"/>
          <w:lang w:val="en-IN"/>
        </w:rPr>
        <w:t>::</w:t>
      </w:r>
      <w:r>
        <w:rPr>
          <w:rFonts w:hint="default" w:ascii="Segoe UI Variable Small Semibold" w:hAnsi="Segoe UI Variable Small Semibold" w:eastAsia="SimSun" w:cs="Segoe UI Variable Small Semibold"/>
          <w:b/>
          <w:bCs/>
          <w:sz w:val="36"/>
          <w:szCs w:val="24"/>
        </w:rPr>
        <w:t xml:space="preserve"> </w:t>
      </w:r>
      <w:r>
        <w:rPr>
          <w:rFonts w:hint="default" w:ascii="Segoe UI Variable Small Semibold" w:hAnsi="Segoe UI Variable Small Semibold" w:cs="Segoe UI Variable Small Semibold"/>
          <w:b/>
          <w:bCs/>
          <w:sz w:val="32"/>
          <w:szCs w:val="24"/>
        </w:rPr>
        <w:t>Sources of Research, Inspiration, and Tutorials</w:t>
      </w:r>
    </w:p>
    <w:p w14:paraId="76C126E5">
      <w:pPr>
        <w:keepNext w:val="0"/>
        <w:keepLines w:val="0"/>
        <w:widowControl/>
        <w:numPr>
          <w:ilvl w:val="0"/>
          <w:numId w:val="0"/>
        </w:numPr>
        <w:suppressLineNumbers w:val="0"/>
        <w:spacing w:before="0" w:beforeAutospacing="1" w:after="0" w:afterAutospacing="1"/>
        <w:rPr>
          <w:b/>
          <w:bCs/>
          <w:sz w:val="28"/>
          <w:szCs w:val="22"/>
        </w:rPr>
      </w:pPr>
    </w:p>
    <w:p w14:paraId="41377E8E">
      <w:pPr>
        <w:keepNext w:val="0"/>
        <w:keepLines w:val="0"/>
        <w:widowControl/>
        <w:numPr>
          <w:ilvl w:val="0"/>
          <w:numId w:val="0"/>
        </w:numPr>
        <w:suppressLineNumbers w:val="0"/>
        <w:spacing w:before="0" w:beforeAutospacing="1" w:after="0" w:afterAutospacing="1"/>
        <w:rPr>
          <w:b/>
          <w:bCs/>
          <w:sz w:val="28"/>
          <w:szCs w:val="22"/>
        </w:rPr>
      </w:pPr>
    </w:p>
    <w:p w14:paraId="75F974B3">
      <w:pPr>
        <w:keepNext w:val="0"/>
        <w:keepLines w:val="0"/>
        <w:widowControl/>
        <w:numPr>
          <w:ilvl w:val="0"/>
          <w:numId w:val="0"/>
        </w:numPr>
        <w:suppressLineNumbers w:val="0"/>
        <w:spacing w:before="0" w:beforeAutospacing="1" w:after="0" w:afterAutospacing="1"/>
        <w:rPr>
          <w:b/>
          <w:bCs/>
          <w:sz w:val="28"/>
          <w:szCs w:val="22"/>
        </w:rPr>
      </w:pPr>
    </w:p>
    <w:p w14:paraId="7FD8B251">
      <w:pPr>
        <w:keepNext w:val="0"/>
        <w:keepLines w:val="0"/>
        <w:widowControl/>
        <w:numPr>
          <w:ilvl w:val="0"/>
          <w:numId w:val="0"/>
        </w:numPr>
        <w:suppressLineNumbers w:val="0"/>
        <w:spacing w:before="0" w:beforeAutospacing="1" w:after="0" w:afterAutospacing="1"/>
        <w:rPr>
          <w:b/>
          <w:bCs/>
          <w:sz w:val="28"/>
          <w:szCs w:val="22"/>
        </w:rPr>
      </w:pPr>
    </w:p>
    <w:p w14:paraId="18697C72">
      <w:pPr>
        <w:pStyle w:val="10"/>
        <w:keepNext w:val="0"/>
        <w:keepLines w:val="0"/>
        <w:widowControl/>
        <w:suppressLineNumbers w:val="0"/>
        <w:ind w:firstLine="2731" w:firstLineChars="850"/>
        <w:rPr>
          <w:i/>
          <w:iCs/>
          <w:sz w:val="32"/>
          <w:szCs w:val="32"/>
          <w:u w:val="single"/>
        </w:rPr>
      </w:pPr>
      <w:r>
        <w:rPr>
          <w:rStyle w:val="11"/>
          <w:i/>
          <w:iCs/>
          <w:sz w:val="32"/>
          <w:szCs w:val="32"/>
          <w:u w:val="single"/>
        </w:rPr>
        <w:t>Research and Inspiration</w:t>
      </w:r>
    </w:p>
    <w:p w14:paraId="79220360">
      <w:pPr>
        <w:pStyle w:val="10"/>
        <w:keepNext w:val="0"/>
        <w:keepLines w:val="0"/>
        <w:widowControl/>
        <w:suppressLineNumbers w:val="0"/>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The first step in designing a travel poster involved researching existing travel posters to understand the key elements that attract viewers and communicate a sense of adventure. I analyzed various classic and modern travel posters, focusing on design components such as color schemes, typography, layout, and imagery. The goal was to identify common themes that evoke feelings of excitement, relaxation, or curiosity about a destination.</w:t>
      </w:r>
    </w:p>
    <w:p w14:paraId="157D6C44">
      <w:pPr>
        <w:pStyle w:val="10"/>
        <w:keepNext w:val="0"/>
        <w:keepLines w:val="0"/>
        <w:widowControl/>
        <w:suppressLineNumbers w:val="0"/>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For inspiration, I looked at posters highlighting famous locations like Paris, Bali, and Tokyo. I observed how vibrant colors were used in beach posters to convey warmth and leisure, while city posters often relied on bold, urban typography to reflect energy and dynamism. Additionally, I noted the importance of a central focal point, such as a landmark or landscape, to draw the viewer's attention and immediately communicate the essence of the destination.</w:t>
      </w:r>
    </w:p>
    <w:p w14:paraId="5B78221E">
      <w:pPr>
        <w:pStyle w:val="10"/>
        <w:keepNext w:val="0"/>
        <w:keepLines w:val="0"/>
        <w:widowControl/>
        <w:suppressLineNumbers w:val="0"/>
        <w:rPr>
          <w:sz w:val="28"/>
          <w:szCs w:val="28"/>
        </w:rPr>
      </w:pPr>
      <w:r>
        <w:rPr>
          <w:rFonts w:hint="default" w:ascii="Times New Roman" w:hAnsi="Times New Roman" w:cs="Times New Roman"/>
          <w:b w:val="0"/>
          <w:bCs w:val="0"/>
          <w:sz w:val="32"/>
          <w:szCs w:val="32"/>
        </w:rPr>
        <w:t>I then selected a theme for my travel poster that would be visually captivating and relevant to my chosen location. Inspired by vintage travel posters, I decided to incorporate a retro color palette and minimalist design elements, which would give the poster a timeless and inviting look. This research and inspiration phase provided a solid foundation for the design, guiding my choices in color, typography, and layout to create an engaging and informative travel poster.</w:t>
      </w:r>
    </w:p>
    <w:p w14:paraId="09C0227D">
      <w:pPr>
        <w:pStyle w:val="10"/>
        <w:keepNext w:val="0"/>
        <w:keepLines w:val="0"/>
        <w:widowControl/>
        <w:suppressLineNumbers w:val="0"/>
      </w:pPr>
    </w:p>
    <w:p w14:paraId="31A2D618">
      <w:pPr>
        <w:pStyle w:val="10"/>
        <w:keepNext w:val="0"/>
        <w:keepLines w:val="0"/>
        <w:widowControl/>
        <w:suppressLineNumbers w:val="0"/>
      </w:pPr>
    </w:p>
    <w:p w14:paraId="75367430">
      <w:pPr>
        <w:pStyle w:val="10"/>
        <w:keepNext w:val="0"/>
        <w:keepLines w:val="0"/>
        <w:widowControl/>
        <w:suppressLineNumbers w:val="0"/>
      </w:pPr>
    </w:p>
    <w:p w14:paraId="7AAC5BC5">
      <w:pPr>
        <w:pStyle w:val="10"/>
        <w:keepNext w:val="0"/>
        <w:keepLines w:val="0"/>
        <w:widowControl/>
        <w:suppressLineNumbers w:val="0"/>
      </w:pPr>
    </w:p>
    <w:p w14:paraId="640224E0">
      <w:pPr>
        <w:pStyle w:val="10"/>
        <w:keepNext w:val="0"/>
        <w:keepLines w:val="0"/>
        <w:widowControl/>
        <w:suppressLineNumbers w:val="0"/>
      </w:pPr>
    </w:p>
    <w:p w14:paraId="0E94901E">
      <w:pPr>
        <w:pStyle w:val="10"/>
        <w:keepNext w:val="0"/>
        <w:keepLines w:val="0"/>
        <w:widowControl/>
        <w:suppressLineNumbers w:val="0"/>
      </w:pPr>
    </w:p>
    <w:p w14:paraId="73C44066">
      <w:pPr>
        <w:pStyle w:val="10"/>
        <w:keepNext w:val="0"/>
        <w:keepLines w:val="0"/>
        <w:widowControl/>
        <w:suppressLineNumbers w:val="0"/>
        <w:rPr>
          <w:rFonts w:hint="eastAsia" w:ascii="SimSun" w:hAnsi="SimSun" w:eastAsia="SimSun" w:cs="SimSun"/>
          <w:b/>
          <w:bCs/>
          <w:sz w:val="28"/>
          <w:szCs w:val="28"/>
        </w:rPr>
      </w:pPr>
    </w:p>
    <w:p w14:paraId="6ED2702A">
      <w:pPr>
        <w:pStyle w:val="10"/>
        <w:keepNext w:val="0"/>
        <w:keepLines w:val="0"/>
        <w:widowControl/>
        <w:suppressLineNumbers w:val="0"/>
        <w:rPr>
          <w:rFonts w:ascii="SimSun" w:hAnsi="SimSun" w:eastAsia="SimSun" w:cs="SimSun"/>
          <w:b/>
          <w:bCs/>
          <w:i/>
          <w:iCs/>
          <w:sz w:val="36"/>
          <w:szCs w:val="36"/>
          <w:u w:val="single"/>
        </w:rPr>
      </w:pPr>
      <w:r>
        <w:rPr>
          <w:rFonts w:hint="eastAsia" w:ascii="SimSun" w:hAnsi="SimSun" w:eastAsia="SimSun" w:cs="SimSun"/>
          <w:b/>
          <w:bCs/>
          <w:sz w:val="28"/>
          <w:szCs w:val="28"/>
        </w:rPr>
        <w:t xml:space="preserve"> </w:t>
      </w:r>
      <w:r>
        <w:rPr>
          <w:rFonts w:hint="default" w:ascii="SimSun" w:hAnsi="SimSun" w:cs="SimSun"/>
          <w:b/>
          <w:bCs/>
          <w:sz w:val="28"/>
          <w:szCs w:val="28"/>
          <w:lang w:val="en-IN"/>
        </w:rPr>
        <w:t xml:space="preserve">                 </w:t>
      </w:r>
      <w:r>
        <w:rPr>
          <w:rFonts w:ascii="SimSun" w:hAnsi="SimSun" w:eastAsia="SimSun" w:cs="SimSun"/>
          <w:b/>
          <w:bCs/>
          <w:i/>
          <w:iCs/>
          <w:color w:val="4472C4" w:themeColor="accent5"/>
          <w:sz w:val="36"/>
          <w:szCs w:val="36"/>
          <w:u w:val="single"/>
          <w14:textFill>
            <w14:solidFill>
              <w14:schemeClr w14:val="accent5"/>
            </w14:solidFill>
          </w14:textFill>
        </w:rPr>
        <w:t>Design Elements</w:t>
      </w:r>
    </w:p>
    <w:p w14:paraId="4938D9C9">
      <w:pPr>
        <w:pStyle w:val="10"/>
        <w:keepNext w:val="0"/>
        <w:keepLines w:val="0"/>
        <w:widowControl/>
        <w:suppressLineNumbers w:val="0"/>
        <w:rPr>
          <w:sz w:val="32"/>
          <w:szCs w:val="32"/>
        </w:rPr>
      </w:pPr>
      <w:r>
        <w:rPr>
          <w:rFonts w:hint="eastAsia" w:ascii="SimSun" w:hAnsi="SimSun" w:eastAsia="SimSun" w:cs="SimSun"/>
          <w:sz w:val="28"/>
          <w:szCs w:val="28"/>
        </w:rPr>
        <w:t xml:space="preserve"> </w:t>
      </w:r>
      <w:r>
        <w:rPr>
          <w:rStyle w:val="11"/>
          <w:sz w:val="28"/>
          <w:szCs w:val="28"/>
        </w:rPr>
        <w:t>Color Scheme</w:t>
      </w:r>
      <w:r>
        <w:rPr>
          <w:sz w:val="28"/>
          <w:szCs w:val="28"/>
        </w:rPr>
        <w:br w:type="textWrapping"/>
      </w:r>
      <w:r>
        <w:rPr>
          <w:sz w:val="32"/>
          <w:szCs w:val="32"/>
        </w:rPr>
        <w:t>The color palette is a critical part of setting the mood for the poster. For this project, I chose colors that reflect the natural beauty and cultural vibrancy of the destination. The colors are also balanced to ensure that text remains readable and visually striking.</w:t>
      </w:r>
    </w:p>
    <w:p w14:paraId="20FE78D7">
      <w:pPr>
        <w:pStyle w:val="10"/>
        <w:keepNext w:val="0"/>
        <w:keepLines w:val="0"/>
        <w:widowControl/>
        <w:suppressLineNumbers w:val="0"/>
        <w:rPr>
          <w:sz w:val="32"/>
          <w:szCs w:val="32"/>
        </w:rPr>
      </w:pPr>
      <w:r>
        <w:rPr>
          <w:rFonts w:hint="eastAsia" w:ascii="SimSun" w:hAnsi="SimSun" w:eastAsia="SimSun" w:cs="SimSun"/>
          <w:b/>
          <w:bCs/>
          <w:sz w:val="48"/>
          <w:szCs w:val="48"/>
        </w:rPr>
        <w:t xml:space="preserve"> </w:t>
      </w:r>
      <w:r>
        <w:rPr>
          <w:rFonts w:hint="default" w:ascii="SimSun" w:hAnsi="SimSun" w:cs="SimSun"/>
          <w:b/>
          <w:bCs/>
          <w:sz w:val="48"/>
          <w:szCs w:val="48"/>
          <w:lang w:val="en-IN"/>
        </w:rPr>
        <w:t>..</w:t>
      </w:r>
      <w:r>
        <w:rPr>
          <w:rFonts w:hint="eastAsia" w:ascii="SimSun" w:hAnsi="SimSun" w:eastAsia="SimSun" w:cs="SimSun"/>
          <w:sz w:val="32"/>
          <w:szCs w:val="32"/>
        </w:rPr>
        <w:t xml:space="preserve"> </w:t>
      </w:r>
      <w:r>
        <w:rPr>
          <w:rStyle w:val="11"/>
          <w:sz w:val="32"/>
          <w:szCs w:val="32"/>
        </w:rPr>
        <w:t>Typography</w:t>
      </w:r>
      <w:r>
        <w:rPr>
          <w:sz w:val="32"/>
          <w:szCs w:val="32"/>
        </w:rPr>
        <w:br w:type="textWrapping"/>
      </w:r>
      <w:r>
        <w:rPr>
          <w:sz w:val="32"/>
          <w:szCs w:val="32"/>
        </w:rPr>
        <w:t xml:space="preserve">Typography plays an important role in the overall impact of the poster. I selected a bold, clean font for the main headline to grab attention immediately. For supporting text, a softer, complementary font was chosen to maintain readability </w:t>
      </w:r>
      <w:r>
        <w:rPr>
          <w:rFonts w:hint="default"/>
          <w:sz w:val="32"/>
          <w:szCs w:val="32"/>
          <w:lang w:val="en-IN"/>
        </w:rPr>
        <w:t>.</w:t>
      </w:r>
      <w:r>
        <w:rPr>
          <w:sz w:val="32"/>
          <w:szCs w:val="32"/>
        </w:rPr>
        <w:t xml:space="preserve"> The font style aligns with the destination’s vibe, giving the viewer an impression of either sophistication or adventure, depending on the theme.</w:t>
      </w:r>
    </w:p>
    <w:p w14:paraId="16C8003B">
      <w:pPr>
        <w:pStyle w:val="10"/>
        <w:keepNext w:val="0"/>
        <w:keepLines w:val="0"/>
        <w:widowControl/>
        <w:suppressLineNumbers w:val="0"/>
        <w:rPr>
          <w:sz w:val="32"/>
          <w:szCs w:val="32"/>
        </w:rPr>
      </w:pPr>
      <w:r>
        <w:rPr>
          <w:rFonts w:hint="default" w:ascii="Symbol" w:hAnsi="Symbol" w:eastAsia="Symbol" w:cs="Symbol"/>
          <w:sz w:val="32"/>
          <w:szCs w:val="32"/>
        </w:rPr>
        <w:t>·</w:t>
      </w:r>
      <w:r>
        <w:rPr>
          <w:rFonts w:hint="eastAsia" w:ascii="SimSun" w:hAnsi="SimSun" w:eastAsia="SimSun" w:cs="SimSun"/>
          <w:sz w:val="32"/>
          <w:szCs w:val="32"/>
        </w:rPr>
        <w:t xml:space="preserve">  </w:t>
      </w:r>
      <w:r>
        <w:rPr>
          <w:rFonts w:hint="default" w:ascii="Symbol" w:hAnsi="Symbol" w:eastAsia="Symbol" w:cs="Symbol"/>
          <w:sz w:val="32"/>
          <w:szCs w:val="32"/>
        </w:rPr>
        <w:t>·</w:t>
      </w:r>
      <w:r>
        <w:rPr>
          <w:rFonts w:hint="eastAsia" w:ascii="SimSun" w:hAnsi="SimSun" w:eastAsia="SimSun" w:cs="SimSun"/>
          <w:sz w:val="32"/>
          <w:szCs w:val="32"/>
        </w:rPr>
        <w:t xml:space="preserve">  </w:t>
      </w:r>
      <w:r>
        <w:rPr>
          <w:rStyle w:val="11"/>
          <w:sz w:val="32"/>
          <w:szCs w:val="32"/>
        </w:rPr>
        <w:t>Main Image</w:t>
      </w:r>
      <w:r>
        <w:rPr>
          <w:sz w:val="32"/>
          <w:szCs w:val="32"/>
        </w:rPr>
        <w:br w:type="textWrapping"/>
      </w:r>
      <w:r>
        <w:rPr>
          <w:sz w:val="32"/>
          <w:szCs w:val="32"/>
        </w:rPr>
        <w:t>The central image was chosen to be the focal point, showcasing a landmark or iconic scene that immediately represents the destination. I used a high-resolution photo that captures both detail and ambiance, enhancing it with slight brightness and contrast adjustments to make it stand out. This image sets the context for the viewer and invites them into the experience.</w:t>
      </w:r>
    </w:p>
    <w:p w14:paraId="0DC7D1FD">
      <w:pPr>
        <w:pStyle w:val="10"/>
        <w:keepNext w:val="0"/>
        <w:keepLines w:val="0"/>
        <w:widowControl/>
        <w:suppressLineNumbers w:val="0"/>
        <w:rPr>
          <w:sz w:val="32"/>
          <w:szCs w:val="32"/>
        </w:rPr>
      </w:pPr>
      <w:r>
        <w:rPr>
          <w:rFonts w:hint="default" w:ascii="Symbol" w:hAnsi="Symbol" w:eastAsia="Symbol" w:cs="Symbol"/>
          <w:sz w:val="32"/>
          <w:szCs w:val="32"/>
        </w:rPr>
        <w:t>·</w:t>
      </w:r>
      <w:r>
        <w:rPr>
          <w:rFonts w:hint="eastAsia" w:ascii="SimSun" w:hAnsi="SimSun" w:eastAsia="SimSun" w:cs="SimSun"/>
          <w:sz w:val="32"/>
          <w:szCs w:val="32"/>
        </w:rPr>
        <w:t xml:space="preserve">  </w:t>
      </w:r>
      <w:r>
        <w:rPr>
          <w:rFonts w:hint="default" w:ascii="Symbol" w:hAnsi="Symbol" w:eastAsia="Symbol" w:cs="Symbol"/>
          <w:sz w:val="32"/>
          <w:szCs w:val="32"/>
        </w:rPr>
        <w:t>·</w:t>
      </w:r>
      <w:r>
        <w:rPr>
          <w:rFonts w:hint="eastAsia" w:ascii="SimSun" w:hAnsi="SimSun" w:eastAsia="SimSun" w:cs="SimSun"/>
          <w:sz w:val="32"/>
          <w:szCs w:val="32"/>
        </w:rPr>
        <w:t xml:space="preserve">  </w:t>
      </w:r>
      <w:r>
        <w:rPr>
          <w:rStyle w:val="11"/>
          <w:sz w:val="32"/>
          <w:szCs w:val="32"/>
        </w:rPr>
        <w:t>Graphic Elements</w:t>
      </w:r>
      <w:r>
        <w:rPr>
          <w:sz w:val="32"/>
          <w:szCs w:val="32"/>
        </w:rPr>
        <w:br w:type="textWrapping"/>
      </w:r>
      <w:r>
        <w:rPr>
          <w:sz w:val="32"/>
          <w:szCs w:val="32"/>
        </w:rPr>
        <w:t>To enhance the poster’s design, simple icons and shapes were added, such as waves for beach themes or mountain outlines for adventure spots. These elements add visual interest without overwhelming the main image or text. Subtle shadows and outlines help the graphics blend seamlessly, contributing to a polished, professional appearance.</w:t>
      </w:r>
    </w:p>
    <w:p w14:paraId="3E9996F3">
      <w:pPr>
        <w:pStyle w:val="10"/>
        <w:keepNext w:val="0"/>
        <w:keepLines w:val="0"/>
        <w:widowControl/>
        <w:suppressLineNumbers w:val="0"/>
        <w:rPr>
          <w:sz w:val="32"/>
          <w:szCs w:val="32"/>
        </w:rPr>
      </w:pPr>
      <w:r>
        <w:rPr>
          <w:rFonts w:hint="default" w:ascii="Symbol" w:hAnsi="Symbol" w:eastAsia="Symbol" w:cs="Symbol"/>
          <w:sz w:val="32"/>
          <w:szCs w:val="32"/>
        </w:rPr>
        <w:t>·</w:t>
      </w:r>
      <w:r>
        <w:rPr>
          <w:rFonts w:hint="eastAsia" w:ascii="SimSun" w:hAnsi="SimSun" w:eastAsia="SimSun" w:cs="SimSun"/>
          <w:sz w:val="32"/>
          <w:szCs w:val="32"/>
        </w:rPr>
        <w:t xml:space="preserve">  </w:t>
      </w:r>
      <w:r>
        <w:rPr>
          <w:rFonts w:hint="default" w:ascii="Symbol" w:hAnsi="Symbol" w:eastAsia="Symbol" w:cs="Symbol"/>
          <w:sz w:val="32"/>
          <w:szCs w:val="32"/>
        </w:rPr>
        <w:t>·</w:t>
      </w:r>
      <w:r>
        <w:rPr>
          <w:rFonts w:hint="eastAsia" w:ascii="SimSun" w:hAnsi="SimSun" w:eastAsia="SimSun" w:cs="SimSun"/>
          <w:sz w:val="32"/>
          <w:szCs w:val="32"/>
        </w:rPr>
        <w:t xml:space="preserve">  </w:t>
      </w:r>
      <w:r>
        <w:rPr>
          <w:rStyle w:val="11"/>
          <w:sz w:val="32"/>
          <w:szCs w:val="32"/>
        </w:rPr>
        <w:t>Composition and Layout</w:t>
      </w:r>
      <w:r>
        <w:rPr>
          <w:sz w:val="32"/>
          <w:szCs w:val="32"/>
        </w:rPr>
        <w:br w:type="textWrapping"/>
      </w:r>
      <w:r>
        <w:rPr>
          <w:sz w:val="32"/>
          <w:szCs w:val="32"/>
        </w:rPr>
        <w:t>The layout was designed to be balanced and eye-catching, with the main image centered and text placed strategically around it. Negative space was incorporated to prevent overcrowding and draw focus to essential details. This layout ensures that each element has room to breathe while guiding the viewer’s eye smoothly through the poster.</w:t>
      </w:r>
    </w:p>
    <w:p w14:paraId="0BE2DBCA">
      <w:pPr>
        <w:pStyle w:val="10"/>
        <w:keepNext w:val="0"/>
        <w:keepLines w:val="0"/>
        <w:widowControl/>
        <w:suppressLineNumbers w:val="0"/>
        <w:ind w:firstLine="2400" w:firstLineChars="1000"/>
        <w:rPr>
          <w:rFonts w:hint="default"/>
          <w:b/>
          <w:bCs/>
          <w:i/>
          <w:iCs/>
          <w:sz w:val="28"/>
          <w:szCs w:val="28"/>
          <w:u w:val="single"/>
          <w:lang w:val="en-IN"/>
        </w:rPr>
      </w:pPr>
      <w:r>
        <w:rPr>
          <w:rFonts w:hint="default" w:ascii="SimSun" w:hAnsi="SimSun" w:cs="SimSun"/>
          <w:sz w:val="24"/>
          <w:lang w:val="en-IN"/>
        </w:rPr>
        <w:t xml:space="preserve"> </w:t>
      </w:r>
      <w:r>
        <w:rPr>
          <w:rStyle w:val="11"/>
          <w:b/>
          <w:bCs/>
          <w:i/>
          <w:iCs/>
          <w:sz w:val="28"/>
          <w:szCs w:val="28"/>
          <w:u w:val="single"/>
        </w:rPr>
        <w:t>Challenges and Solutions</w:t>
      </w:r>
      <w:r>
        <w:rPr>
          <w:rStyle w:val="11"/>
          <w:rFonts w:hint="default"/>
          <w:b/>
          <w:bCs/>
          <w:i/>
          <w:iCs/>
          <w:sz w:val="28"/>
          <w:szCs w:val="28"/>
          <w:u w:val="single"/>
          <w:lang w:val="en-IN"/>
        </w:rPr>
        <w:t>:</w:t>
      </w:r>
    </w:p>
    <w:p w14:paraId="6AAFF359">
      <w:pPr>
        <w:pStyle w:val="10"/>
        <w:keepNext w:val="0"/>
        <w:keepLines w:val="0"/>
        <w:widowControl/>
        <w:suppressLineNumbers w:val="0"/>
        <w:ind w:left="720"/>
        <w:rPr>
          <w:sz w:val="28"/>
          <w:szCs w:val="28"/>
        </w:rPr>
      </w:pPr>
      <w:r>
        <w:rPr>
          <w:rStyle w:val="11"/>
          <w:sz w:val="28"/>
          <w:szCs w:val="28"/>
        </w:rPr>
        <w:t>Challenge: Selecting an Effective Color Scheme</w:t>
      </w:r>
      <w:r>
        <w:rPr>
          <w:sz w:val="28"/>
          <w:szCs w:val="28"/>
        </w:rPr>
        <w:br w:type="textWrapping"/>
      </w:r>
      <w:r>
        <w:rPr>
          <w:sz w:val="28"/>
          <w:szCs w:val="28"/>
        </w:rPr>
        <w:t>Choosing a color scheme that accurately represented the destination's vibe . I experimented with different color combinations to find one that was both appealing and appropriate for the theme.</w:t>
      </w:r>
    </w:p>
    <w:p w14:paraId="1D0D906F">
      <w:pPr>
        <w:pStyle w:val="10"/>
        <w:keepNext w:val="0"/>
        <w:keepLines w:val="0"/>
        <w:widowControl/>
        <w:suppressLineNumbers w:val="0"/>
        <w:ind w:left="720"/>
        <w:rPr>
          <w:sz w:val="28"/>
          <w:szCs w:val="28"/>
        </w:rPr>
      </w:pPr>
      <w:r>
        <w:rPr>
          <w:rStyle w:val="11"/>
          <w:sz w:val="28"/>
          <w:szCs w:val="28"/>
        </w:rPr>
        <w:t>Solution:</w:t>
      </w:r>
      <w:r>
        <w:rPr>
          <w:sz w:val="28"/>
          <w:szCs w:val="28"/>
        </w:rPr>
        <w:t xml:space="preserve"> I used</w:t>
      </w:r>
      <w:r>
        <w:rPr>
          <w:rFonts w:hint="default"/>
          <w:sz w:val="28"/>
          <w:szCs w:val="28"/>
          <w:lang w:val="en-IN"/>
        </w:rPr>
        <w:t xml:space="preserve"> brush tools </w:t>
      </w:r>
      <w:r>
        <w:rPr>
          <w:sz w:val="28"/>
          <w:szCs w:val="28"/>
        </w:rPr>
        <w:t xml:space="preserve"> </w:t>
      </w:r>
      <w:r>
        <w:rPr>
          <w:rFonts w:hint="default"/>
          <w:sz w:val="28"/>
          <w:szCs w:val="28"/>
          <w:lang w:val="en-IN"/>
        </w:rPr>
        <w:t xml:space="preserve"> for </w:t>
      </w:r>
      <w:r>
        <w:rPr>
          <w:sz w:val="28"/>
          <w:szCs w:val="28"/>
        </w:rPr>
        <w:t>colo</w:t>
      </w:r>
      <w:r>
        <w:rPr>
          <w:rFonts w:hint="default"/>
          <w:sz w:val="28"/>
          <w:szCs w:val="28"/>
          <w:lang w:val="en-IN"/>
        </w:rPr>
        <w:t>u</w:t>
      </w:r>
      <w:r>
        <w:rPr>
          <w:sz w:val="28"/>
          <w:szCs w:val="28"/>
        </w:rPr>
        <w:t>r</w:t>
      </w:r>
      <w:r>
        <w:rPr>
          <w:rFonts w:hint="default"/>
          <w:sz w:val="28"/>
          <w:szCs w:val="28"/>
          <w:lang w:val="en-IN"/>
        </w:rPr>
        <w:t>ing</w:t>
      </w:r>
      <w:r>
        <w:rPr>
          <w:sz w:val="28"/>
          <w:szCs w:val="28"/>
        </w:rPr>
        <w:t xml:space="preserve">  to design resources to help create a cohesive palette. Testing colors on a sample layout allowed me to see how they interacted, helping me finalize a scheme that enhanced the visual appeal and mood of the poster.</w:t>
      </w:r>
    </w:p>
    <w:p w14:paraId="2634C31E">
      <w:pPr>
        <w:pStyle w:val="10"/>
        <w:keepNext w:val="0"/>
        <w:keepLines w:val="0"/>
        <w:widowControl/>
        <w:suppressLineNumbers w:val="0"/>
        <w:ind w:left="720"/>
        <w:rPr>
          <w:sz w:val="28"/>
          <w:szCs w:val="28"/>
        </w:rPr>
      </w:pPr>
      <w:r>
        <w:rPr>
          <w:rStyle w:val="11"/>
          <w:sz w:val="28"/>
          <w:szCs w:val="28"/>
        </w:rPr>
        <w:t>Challenge: Balancing Typography for Readability and Style</w:t>
      </w:r>
      <w:r>
        <w:rPr>
          <w:sz w:val="28"/>
          <w:szCs w:val="28"/>
        </w:rPr>
        <w:br w:type="textWrapping"/>
      </w:r>
      <w:r>
        <w:rPr>
          <w:sz w:val="28"/>
          <w:szCs w:val="28"/>
        </w:rPr>
        <w:t>Another challenge was selecting fonts that were visually striking yet easy to read</w:t>
      </w:r>
    </w:p>
    <w:p w14:paraId="36DC534B">
      <w:pPr>
        <w:pStyle w:val="10"/>
        <w:keepNext w:val="0"/>
        <w:keepLines w:val="0"/>
        <w:widowControl/>
        <w:suppressLineNumbers w:val="0"/>
        <w:ind w:left="720"/>
        <w:rPr>
          <w:sz w:val="28"/>
          <w:szCs w:val="28"/>
        </w:rPr>
      </w:pPr>
      <w:r>
        <w:rPr>
          <w:rStyle w:val="11"/>
          <w:sz w:val="28"/>
          <w:szCs w:val="28"/>
        </w:rPr>
        <w:t>Solution:</w:t>
      </w:r>
      <w:r>
        <w:rPr>
          <w:sz w:val="28"/>
          <w:szCs w:val="28"/>
        </w:rPr>
        <w:t xml:space="preserve"> I experimented with various font pairings and adjusted the text size, weight, and color to enhance readability. </w:t>
      </w:r>
    </w:p>
    <w:p w14:paraId="715DC119">
      <w:pPr>
        <w:pStyle w:val="10"/>
        <w:keepNext w:val="0"/>
        <w:keepLines w:val="0"/>
        <w:widowControl/>
        <w:suppressLineNumbers w:val="0"/>
        <w:ind w:left="720"/>
        <w:rPr>
          <w:sz w:val="28"/>
          <w:szCs w:val="28"/>
        </w:rPr>
      </w:pPr>
      <w:r>
        <w:rPr>
          <w:rStyle w:val="11"/>
          <w:sz w:val="28"/>
          <w:szCs w:val="28"/>
        </w:rPr>
        <w:t>Challenge: Image Quality and Editing</w:t>
      </w:r>
      <w:r>
        <w:rPr>
          <w:sz w:val="28"/>
          <w:szCs w:val="28"/>
        </w:rPr>
        <w:br w:type="textWrapping"/>
      </w:r>
      <w:r>
        <w:rPr>
          <w:sz w:val="28"/>
          <w:szCs w:val="28"/>
        </w:rPr>
        <w:t xml:space="preserve">Finding a high-resolution image that suited the theme and adjusting it to blend seamlessly with other design elements was a technical challenge. </w:t>
      </w:r>
    </w:p>
    <w:p w14:paraId="2A5E794A">
      <w:pPr>
        <w:pStyle w:val="10"/>
        <w:keepNext w:val="0"/>
        <w:keepLines w:val="0"/>
        <w:widowControl/>
        <w:suppressLineNumbers w:val="0"/>
        <w:ind w:left="720"/>
        <w:rPr>
          <w:rFonts w:hint="default"/>
          <w:sz w:val="28"/>
          <w:szCs w:val="28"/>
          <w:lang w:val="en-IN"/>
        </w:rPr>
      </w:pPr>
      <w:r>
        <w:rPr>
          <w:rStyle w:val="11"/>
          <w:sz w:val="28"/>
          <w:szCs w:val="28"/>
        </w:rPr>
        <w:t>Solution:</w:t>
      </w:r>
      <w:r>
        <w:rPr>
          <w:sz w:val="28"/>
          <w:szCs w:val="28"/>
        </w:rPr>
        <w:t xml:space="preserve"> I selected a high-resolution image from a reliable source and used Photoshop adjustments like brightness, contrast, and color balance to enhance it. Applying slight blur effects to the background helped the main elements stand out</w:t>
      </w:r>
      <w:r>
        <w:rPr>
          <w:rFonts w:hint="default"/>
          <w:sz w:val="28"/>
          <w:szCs w:val="28"/>
          <w:lang w:val="en-IN"/>
        </w:rPr>
        <w:t>.</w:t>
      </w:r>
    </w:p>
    <w:p w14:paraId="7D48A79C">
      <w:pPr>
        <w:pStyle w:val="10"/>
        <w:keepNext w:val="0"/>
        <w:keepLines w:val="0"/>
        <w:widowControl/>
        <w:suppressLineNumbers w:val="0"/>
        <w:ind w:left="720"/>
        <w:rPr>
          <w:sz w:val="28"/>
          <w:szCs w:val="28"/>
        </w:rPr>
      </w:pPr>
      <w:r>
        <w:rPr>
          <w:rStyle w:val="11"/>
          <w:sz w:val="28"/>
          <w:szCs w:val="28"/>
        </w:rPr>
        <w:t>Challenge: Layout Composition and Spacing</w:t>
      </w:r>
      <w:r>
        <w:rPr>
          <w:sz w:val="28"/>
          <w:szCs w:val="28"/>
        </w:rPr>
        <w:br w:type="textWrapping"/>
      </w:r>
      <w:r>
        <w:rPr>
          <w:sz w:val="28"/>
          <w:szCs w:val="28"/>
        </w:rPr>
        <w:t>Ensuring that all elements were well-balanced and that the layout was visually pleasing was another obstacle. A crowded or imbalanced layout could distract viewers and reduce the poster's effectiveness.</w:t>
      </w:r>
    </w:p>
    <w:p w14:paraId="1CA7957D">
      <w:pPr>
        <w:pStyle w:val="10"/>
        <w:keepNext w:val="0"/>
        <w:keepLines w:val="0"/>
        <w:widowControl/>
        <w:suppressLineNumbers w:val="0"/>
        <w:ind w:left="720"/>
        <w:rPr>
          <w:sz w:val="28"/>
          <w:szCs w:val="28"/>
        </w:rPr>
      </w:pPr>
      <w:r>
        <w:rPr>
          <w:rStyle w:val="11"/>
          <w:sz w:val="28"/>
          <w:szCs w:val="28"/>
        </w:rPr>
        <w:t>Solution:</w:t>
      </w:r>
      <w:r>
        <w:rPr>
          <w:sz w:val="28"/>
          <w:szCs w:val="28"/>
        </w:rPr>
        <w:t xml:space="preserve"> I used grid lines and</w:t>
      </w:r>
      <w:r>
        <w:rPr>
          <w:rFonts w:hint="default"/>
          <w:sz w:val="28"/>
          <w:szCs w:val="28"/>
          <w:lang w:val="en-IN"/>
        </w:rPr>
        <w:t xml:space="preserve"> selection tools</w:t>
      </w:r>
      <w:r>
        <w:rPr>
          <w:sz w:val="28"/>
          <w:szCs w:val="28"/>
        </w:rPr>
        <w:t xml:space="preserve"> guides in Photoshop to maintain alignment and proportion, adjusting the placement of each element to ensure a balanced composition..</w:t>
      </w:r>
    </w:p>
    <w:p w14:paraId="51A6DEB6">
      <w:pPr>
        <w:pStyle w:val="10"/>
        <w:keepNext w:val="0"/>
        <w:keepLines w:val="0"/>
        <w:widowControl/>
        <w:suppressLineNumbers w:val="0"/>
        <w:rPr>
          <w:b/>
          <w:bCs/>
          <w:sz w:val="28"/>
          <w:szCs w:val="28"/>
        </w:rPr>
      </w:pPr>
      <w:r>
        <w:rPr>
          <w:b/>
          <w:bCs/>
          <w:sz w:val="28"/>
          <w:szCs w:val="28"/>
        </w:rPr>
        <w:t>Through these solutions, I was able to overcome design and technical challenges, resulting in a travel poster that effectively conveys the destination's allure while maintaining an attractive, professional appearance.</w:t>
      </w:r>
    </w:p>
    <w:p w14:paraId="234409D7">
      <w:pPr>
        <w:pStyle w:val="10"/>
        <w:keepNext w:val="0"/>
        <w:keepLines w:val="0"/>
        <w:widowControl/>
        <w:suppressLineNumbers w:val="0"/>
      </w:pPr>
    </w:p>
    <w:p w14:paraId="7C8C9ABB">
      <w:pPr>
        <w:pStyle w:val="10"/>
        <w:keepNext w:val="0"/>
        <w:keepLines w:val="0"/>
        <w:widowControl/>
        <w:suppressLineNumbers w:val="0"/>
        <w:rPr>
          <w:rStyle w:val="11"/>
        </w:rPr>
      </w:pPr>
    </w:p>
    <w:p w14:paraId="52298E93">
      <w:pPr>
        <w:pStyle w:val="10"/>
        <w:keepNext w:val="0"/>
        <w:keepLines w:val="0"/>
        <w:widowControl/>
        <w:suppressLineNumbers w:val="0"/>
        <w:ind w:firstLine="2249" w:firstLineChars="700"/>
        <w:rPr>
          <w:b/>
          <w:bCs/>
          <w:i/>
          <w:iCs/>
          <w:sz w:val="32"/>
          <w:szCs w:val="32"/>
          <w:u w:val="single"/>
        </w:rPr>
      </w:pPr>
      <w:r>
        <w:rPr>
          <w:rStyle w:val="11"/>
          <w:b/>
          <w:bCs/>
          <w:i/>
          <w:iCs/>
          <w:sz w:val="32"/>
          <w:szCs w:val="32"/>
          <w:u w:val="single"/>
        </w:rPr>
        <w:t>Conclusion and Reflection</w:t>
      </w:r>
    </w:p>
    <w:p w14:paraId="3A92D7E0">
      <w:pPr>
        <w:pStyle w:val="10"/>
        <w:keepNext w:val="0"/>
        <w:keepLines w:val="0"/>
        <w:widowControl/>
        <w:suppressLineNumbers w:val="0"/>
        <w:rPr>
          <w:rFonts w:hint="eastAsia" w:asciiTheme="minorEastAsia" w:hAnsiTheme="minorEastAsia" w:eastAsiaTheme="minorEastAsia" w:cstheme="minorEastAsia"/>
          <w:color w:val="000000" w:themeColor="text1"/>
          <w:sz w:val="28"/>
          <w:szCs w:val="28"/>
          <w14:textFill>
            <w14:solidFill>
              <w14:schemeClr w14:val="tx1"/>
            </w14:solidFill>
          </w14:textFill>
        </w:rPr>
      </w:pPr>
      <w:r>
        <w:rPr>
          <w:rFonts w:hint="eastAsia" w:asciiTheme="minorEastAsia" w:hAnsiTheme="minorEastAsia" w:eastAsiaTheme="minorEastAsia" w:cstheme="minorEastAsia"/>
          <w:color w:val="000000" w:themeColor="text1"/>
          <w:sz w:val="28"/>
          <w:szCs w:val="28"/>
          <w14:textFill>
            <w14:solidFill>
              <w14:schemeClr w14:val="tx1"/>
            </w14:solidFill>
          </w14:textFill>
        </w:rPr>
        <w:t>The completion of this travel poster project has been a highly enriching experience that allowed me to apply and deepen my understanding of design principles in desktop publishing. Through meticulous research and thoughtful planning, I was able to create a poster that not only highlights the beauty of the chosen destination but also effectively communicates its unique appeal to potential travelers.</w:t>
      </w:r>
    </w:p>
    <w:p w14:paraId="5B6B381E">
      <w:pPr>
        <w:pStyle w:val="10"/>
        <w:keepNext w:val="0"/>
        <w:keepLines w:val="0"/>
        <w:widowControl/>
        <w:suppressLineNumbers w:val="0"/>
        <w:rPr>
          <w:rFonts w:hint="eastAsia" w:asciiTheme="minorEastAsia" w:hAnsiTheme="minorEastAsia" w:eastAsiaTheme="minorEastAsia" w:cstheme="minorEastAsia"/>
          <w:color w:val="000000" w:themeColor="text1"/>
          <w:sz w:val="28"/>
          <w:szCs w:val="28"/>
          <w14:textFill>
            <w14:solidFill>
              <w14:schemeClr w14:val="tx1"/>
            </w14:solidFill>
          </w14:textFill>
        </w:rPr>
      </w:pPr>
      <w:r>
        <w:rPr>
          <w:rFonts w:hint="eastAsia" w:asciiTheme="minorEastAsia" w:hAnsiTheme="minorEastAsia" w:eastAsiaTheme="minorEastAsia" w:cstheme="minorEastAsia"/>
          <w:color w:val="000000" w:themeColor="text1"/>
          <w:sz w:val="28"/>
          <w:szCs w:val="28"/>
          <w14:textFill>
            <w14:solidFill>
              <w14:schemeClr w14:val="tx1"/>
            </w14:solidFill>
          </w14:textFill>
        </w:rPr>
        <w:t>Reflecting on the process, I recognize the importance of each design element, from color choice to typography, in creating a cohesive and engaging visual narrative. The challenges I faced, such as selecting the right color palette and balancing typography, provided valuable learning opportunities. They taught me the significance of experimenting with different design approaches and remaining flexible in my creative process.</w:t>
      </w:r>
    </w:p>
    <w:p w14:paraId="48C800CC">
      <w:pPr>
        <w:pStyle w:val="10"/>
        <w:keepNext w:val="0"/>
        <w:keepLines w:val="0"/>
        <w:widowControl/>
        <w:suppressLineNumbers w:val="0"/>
        <w:rPr>
          <w:rFonts w:hint="eastAsia" w:asciiTheme="minorEastAsia" w:hAnsiTheme="minorEastAsia" w:eastAsiaTheme="minorEastAsia" w:cstheme="minorEastAsia"/>
          <w:color w:val="000000" w:themeColor="text1"/>
          <w:sz w:val="28"/>
          <w:szCs w:val="28"/>
          <w14:textFill>
            <w14:solidFill>
              <w14:schemeClr w14:val="tx1"/>
            </w14:solidFill>
          </w14:textFill>
        </w:rPr>
      </w:pPr>
      <w:r>
        <w:rPr>
          <w:rFonts w:hint="eastAsia" w:asciiTheme="minorEastAsia" w:hAnsiTheme="minorEastAsia" w:eastAsiaTheme="minorEastAsia" w:cstheme="minorEastAsia"/>
          <w:color w:val="000000" w:themeColor="text1"/>
          <w:sz w:val="28"/>
          <w:szCs w:val="28"/>
          <w14:textFill>
            <w14:solidFill>
              <w14:schemeClr w14:val="tx1"/>
            </w14:solidFill>
          </w14:textFill>
        </w:rPr>
        <w:t>Additionally, this project reinforced my technical skills in using Photoshop, enhancing my ability to manipulate images and integrate various graphic elements into a unified layout. I have gained a greater appreciation for the role of visual communication in travel marketing and how effective design can evoke emotions and inspire wanderlust.</w:t>
      </w:r>
    </w:p>
    <w:p w14:paraId="28F23401">
      <w:pPr>
        <w:pStyle w:val="10"/>
        <w:keepNext w:val="0"/>
        <w:keepLines w:val="0"/>
        <w:widowControl/>
        <w:suppressLineNumbers w:val="0"/>
        <w:rPr>
          <w:rFonts w:hint="eastAsia" w:asciiTheme="minorEastAsia" w:hAnsiTheme="minorEastAsia" w:eastAsiaTheme="minorEastAsia" w:cstheme="minorEastAsia"/>
          <w:color w:val="000000" w:themeColor="text1"/>
          <w:sz w:val="28"/>
          <w:szCs w:val="28"/>
          <w14:textFill>
            <w14:solidFill>
              <w14:schemeClr w14:val="tx1"/>
            </w14:solidFill>
          </w14:textFill>
        </w:rPr>
      </w:pPr>
      <w:r>
        <w:rPr>
          <w:rFonts w:hint="eastAsia" w:asciiTheme="minorEastAsia" w:hAnsiTheme="minorEastAsia" w:eastAsiaTheme="minorEastAsia" w:cstheme="minorEastAsia"/>
          <w:color w:val="000000" w:themeColor="text1"/>
          <w:sz w:val="28"/>
          <w:szCs w:val="28"/>
          <w14:textFill>
            <w14:solidFill>
              <w14:schemeClr w14:val="tx1"/>
            </w14:solidFill>
          </w14:textFill>
        </w:rPr>
        <w:t>Ultimately, this project has not only improved my technical abilities but also fueled my passion for graphic design and desktop publishing. I look forward to applying these skills in future projects, and I am excited about the endless possibilities that design offers for storytelling and engaging audiences.</w:t>
      </w:r>
    </w:p>
    <w:p w14:paraId="1E91452B">
      <w:pPr>
        <w:pStyle w:val="10"/>
        <w:keepNext w:val="0"/>
        <w:keepLines w:val="0"/>
        <w:widowControl/>
        <w:suppressLineNumbers w:val="0"/>
        <w:ind w:firstLine="1827" w:firstLineChars="650"/>
        <w:rPr>
          <w:rFonts w:hint="default" w:ascii="SimSun" w:hAnsi="SimSun" w:eastAsia="SimSun" w:cs="SimSun"/>
          <w:b/>
          <w:bCs/>
          <w:i w:val="0"/>
          <w:iCs w:val="0"/>
          <w:color w:val="4472C4" w:themeColor="accent5"/>
          <w:sz w:val="28"/>
          <w:szCs w:val="28"/>
          <w:u w:val="single"/>
          <w:lang w:val="en-IN"/>
          <w14:textFill>
            <w14:solidFill>
              <w14:schemeClr w14:val="accent5"/>
            </w14:solidFill>
          </w14:textFill>
        </w:rPr>
      </w:pPr>
      <w:r>
        <w:rPr>
          <w:rFonts w:hint="default" w:ascii="SimSun" w:hAnsi="SimSun" w:eastAsia="SimSun" w:cs="SimSun"/>
          <w:b/>
          <w:bCs/>
          <w:i w:val="0"/>
          <w:iCs w:val="0"/>
          <w:color w:val="4472C4" w:themeColor="accent5"/>
          <w:sz w:val="28"/>
          <w:szCs w:val="28"/>
          <w:u w:val="single"/>
          <w:lang w:val="en-IN"/>
          <w14:textFill>
            <w14:solidFill>
              <w14:schemeClr w14:val="accent5"/>
            </w14:solidFill>
          </w14:textFill>
        </w:rPr>
        <w:t>Final Poster Design:</w:t>
      </w:r>
    </w:p>
    <w:p w14:paraId="6C0A7BA4">
      <w:pPr>
        <w:pStyle w:val="10"/>
        <w:keepNext w:val="0"/>
        <w:keepLines w:val="0"/>
        <w:widowControl/>
        <w:suppressLineNumbers w:val="0"/>
        <w:rPr>
          <w:rFonts w:hint="default" w:asciiTheme="minorAscii" w:hAnsiTheme="minorAscii"/>
          <w:b/>
          <w:bCs/>
          <w:sz w:val="28"/>
          <w:szCs w:val="28"/>
        </w:rPr>
      </w:pPr>
      <w:r>
        <w:rPr>
          <w:rFonts w:hint="default" w:asciiTheme="minorAscii" w:hAnsiTheme="minorAscii"/>
          <w:b/>
          <w:bCs/>
          <w:sz w:val="28"/>
          <w:szCs w:val="28"/>
        </w:rPr>
        <w:t>The final travel poster showcases the destination of  capturing its essence and allure through a well-balanced combination of visuals and design elements.</w:t>
      </w:r>
    </w:p>
    <w:p w14:paraId="73E3CD55">
      <w:pPr>
        <w:pStyle w:val="10"/>
        <w:keepNext w:val="0"/>
        <w:keepLines w:val="0"/>
        <w:widowControl/>
        <w:suppressLineNumbers w:val="0"/>
        <w:ind w:left="720"/>
        <w:rPr>
          <w:rFonts w:hint="default" w:asciiTheme="minorAscii" w:hAnsiTheme="minorAscii"/>
          <w:b/>
          <w:bCs/>
          <w:sz w:val="28"/>
          <w:szCs w:val="28"/>
        </w:rPr>
      </w:pPr>
      <w:r>
        <w:rPr>
          <w:rStyle w:val="11"/>
          <w:rFonts w:hint="default" w:asciiTheme="minorAscii" w:hAnsiTheme="minorAscii"/>
          <w:b/>
          <w:bCs/>
          <w:color w:val="C00000"/>
          <w:sz w:val="28"/>
          <w:szCs w:val="28"/>
        </w:rPr>
        <w:t>Main Image</w:t>
      </w:r>
      <w:r>
        <w:rPr>
          <w:rFonts w:hint="default" w:asciiTheme="minorAscii" w:hAnsiTheme="minorAscii"/>
          <w:b/>
          <w:bCs/>
          <w:color w:val="C00000"/>
          <w:sz w:val="28"/>
          <w:szCs w:val="28"/>
        </w:rPr>
        <w:br w:type="textWrapping"/>
      </w:r>
      <w:r>
        <w:rPr>
          <w:rFonts w:hint="default" w:asciiTheme="minorAscii" w:hAnsiTheme="minorAscii"/>
          <w:b/>
          <w:bCs/>
          <w:sz w:val="28"/>
          <w:szCs w:val="28"/>
        </w:rPr>
        <w:t>The centerpiece of the poster features a high-resolution image of [specific landmark or scene], which highlights the unique charm of the location. This image was selected for its ability to evoke the feelings of [excitement, relaxation, adventure, etc.] associated with traveling to this destination.</w:t>
      </w:r>
    </w:p>
    <w:p w14:paraId="387B0443">
      <w:pPr>
        <w:pStyle w:val="10"/>
        <w:keepNext w:val="0"/>
        <w:keepLines w:val="0"/>
        <w:widowControl/>
        <w:suppressLineNumbers w:val="0"/>
        <w:ind w:left="720"/>
        <w:rPr>
          <w:rFonts w:hint="default"/>
          <w:lang w:val="en-IN"/>
        </w:rPr>
      </w:pPr>
      <w:r>
        <w:rPr>
          <w:rFonts w:hint="default"/>
          <w:lang w:val="en-IN"/>
        </w:rPr>
        <w:drawing>
          <wp:inline distT="0" distB="0" distL="114300" distR="114300">
            <wp:extent cx="3228975" cy="4343400"/>
            <wp:effectExtent l="0" t="0" r="9525" b="0"/>
            <wp:docPr id="2" name="Picture 2" descr="Screenshot 2024-11-03 155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11-03 155519"/>
                    <pic:cNvPicPr>
                      <a:picLocks noChangeAspect="1"/>
                    </pic:cNvPicPr>
                  </pic:nvPicPr>
                  <pic:blipFill>
                    <a:blip r:embed="rId7"/>
                    <a:stretch>
                      <a:fillRect/>
                    </a:stretch>
                  </pic:blipFill>
                  <pic:spPr>
                    <a:xfrm>
                      <a:off x="0" y="0"/>
                      <a:ext cx="3228975" cy="4343400"/>
                    </a:xfrm>
                    <a:prstGeom prst="rect">
                      <a:avLst/>
                    </a:prstGeom>
                  </pic:spPr>
                </pic:pic>
              </a:graphicData>
            </a:graphic>
          </wp:inline>
        </w:drawing>
      </w:r>
    </w:p>
    <w:p w14:paraId="2FDCB3FD">
      <w:pPr>
        <w:pStyle w:val="10"/>
        <w:keepNext w:val="0"/>
        <w:keepLines w:val="0"/>
        <w:widowControl/>
        <w:suppressLineNumbers w:val="0"/>
        <w:ind w:left="720"/>
        <w:rPr>
          <w:b/>
          <w:bCs/>
          <w:sz w:val="28"/>
          <w:szCs w:val="28"/>
        </w:rPr>
      </w:pPr>
      <w:r>
        <w:rPr>
          <w:rStyle w:val="11"/>
          <w:b/>
          <w:bCs/>
          <w:color w:val="C00000"/>
          <w:sz w:val="28"/>
          <w:szCs w:val="28"/>
          <w:u w:val="single"/>
        </w:rPr>
        <w:t>Color Scheme</w:t>
      </w:r>
      <w:r>
        <w:rPr>
          <w:b/>
          <w:bCs/>
          <w:color w:val="C00000"/>
          <w:sz w:val="28"/>
          <w:szCs w:val="28"/>
          <w:u w:val="single"/>
        </w:rPr>
        <w:br w:type="textWrapping"/>
      </w:r>
      <w:r>
        <w:rPr>
          <w:b/>
          <w:bCs/>
          <w:sz w:val="28"/>
          <w:szCs w:val="28"/>
        </w:rPr>
        <w:t>The poster employs a harmonious color palette consisting of [list primary colors used], reflecting the [describe mood or vibe—e.g., vibrant, serene, adventurous] character of the destination. The warm hues used for the background contrast with cooler tones in the text, creating an inviting and eye-catching appearance.</w:t>
      </w:r>
    </w:p>
    <w:p w14:paraId="6C7A8104">
      <w:pPr>
        <w:pStyle w:val="10"/>
        <w:keepNext w:val="0"/>
        <w:keepLines w:val="0"/>
        <w:widowControl/>
        <w:suppressLineNumbers w:val="0"/>
        <w:ind w:left="720"/>
        <w:rPr>
          <w:rFonts w:hint="default"/>
          <w:lang w:val="en-IN"/>
        </w:rPr>
      </w:pPr>
      <w:r>
        <w:rPr>
          <w:rFonts w:hint="default"/>
          <w:lang w:val="en-IN"/>
        </w:rPr>
        <w:drawing>
          <wp:inline distT="0" distB="0" distL="114300" distR="114300">
            <wp:extent cx="2286000" cy="2114550"/>
            <wp:effectExtent l="0" t="0" r="0" b="0"/>
            <wp:docPr id="7" name="Picture 7" descr="Screenshot 2024-11-03 160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11-03 160618"/>
                    <pic:cNvPicPr>
                      <a:picLocks noChangeAspect="1"/>
                    </pic:cNvPicPr>
                  </pic:nvPicPr>
                  <pic:blipFill>
                    <a:blip r:embed="rId8"/>
                    <a:stretch>
                      <a:fillRect/>
                    </a:stretch>
                  </pic:blipFill>
                  <pic:spPr>
                    <a:xfrm>
                      <a:off x="0" y="0"/>
                      <a:ext cx="2286000" cy="2114550"/>
                    </a:xfrm>
                    <a:prstGeom prst="rect">
                      <a:avLst/>
                    </a:prstGeom>
                  </pic:spPr>
                </pic:pic>
              </a:graphicData>
            </a:graphic>
          </wp:inline>
        </w:drawing>
      </w:r>
    </w:p>
    <w:p w14:paraId="13A4A229">
      <w:pPr>
        <w:pStyle w:val="10"/>
        <w:keepNext w:val="0"/>
        <w:keepLines w:val="0"/>
        <w:widowControl/>
        <w:suppressLineNumbers w:val="0"/>
        <w:ind w:left="720"/>
        <w:rPr>
          <w:rFonts w:hint="default"/>
          <w:lang w:val="en-IN"/>
        </w:rPr>
      </w:pPr>
    </w:p>
    <w:p w14:paraId="7636C89D">
      <w:pPr>
        <w:pStyle w:val="10"/>
        <w:keepNext w:val="0"/>
        <w:keepLines w:val="0"/>
        <w:widowControl/>
        <w:suppressLineNumbers w:val="0"/>
        <w:ind w:left="720"/>
        <w:rPr>
          <w:b/>
          <w:bCs/>
          <w:sz w:val="28"/>
          <w:szCs w:val="28"/>
        </w:rPr>
      </w:pPr>
      <w:r>
        <w:rPr>
          <w:rStyle w:val="11"/>
          <w:color w:val="C00000"/>
          <w:sz w:val="28"/>
          <w:szCs w:val="28"/>
          <w:u w:val="single"/>
        </w:rPr>
        <w:t>Typography</w:t>
      </w:r>
      <w:r>
        <w:br w:type="textWrapping"/>
      </w:r>
      <w:r>
        <w:rPr>
          <w:b/>
          <w:bCs/>
          <w:sz w:val="28"/>
          <w:szCs w:val="28"/>
        </w:rPr>
        <w:t>The poster's title, “[Poster Title],” is prominently displayed at the top using a bold, modern font that captures attention. Supporting text is rendered in a complementary, readable font, ensuring clarity while maintaining visual appeal. Text color contrasts effectively against the background, enhancing legibility.</w:t>
      </w:r>
    </w:p>
    <w:p w14:paraId="75501FAF">
      <w:pPr>
        <w:pStyle w:val="10"/>
        <w:keepNext w:val="0"/>
        <w:keepLines w:val="0"/>
        <w:widowControl/>
        <w:suppressLineNumbers w:val="0"/>
        <w:ind w:left="720"/>
        <w:rPr>
          <w:rFonts w:hint="default"/>
          <w:lang w:val="en-IN"/>
        </w:rPr>
      </w:pPr>
      <w:r>
        <w:rPr>
          <w:rFonts w:hint="default"/>
          <w:lang w:val="en-IN"/>
        </w:rPr>
        <w:drawing>
          <wp:inline distT="0" distB="0" distL="114300" distR="114300">
            <wp:extent cx="1981200" cy="809625"/>
            <wp:effectExtent l="0" t="0" r="0" b="9525"/>
            <wp:docPr id="3" name="Picture 3" descr="Screenshot 2024-11-03 16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11-03 160048"/>
                    <pic:cNvPicPr>
                      <a:picLocks noChangeAspect="1"/>
                    </pic:cNvPicPr>
                  </pic:nvPicPr>
                  <pic:blipFill>
                    <a:blip r:embed="rId9"/>
                    <a:stretch>
                      <a:fillRect/>
                    </a:stretch>
                  </pic:blipFill>
                  <pic:spPr>
                    <a:xfrm>
                      <a:off x="0" y="0"/>
                      <a:ext cx="1981200" cy="809625"/>
                    </a:xfrm>
                    <a:prstGeom prst="rect">
                      <a:avLst/>
                    </a:prstGeom>
                  </pic:spPr>
                </pic:pic>
              </a:graphicData>
            </a:graphic>
          </wp:inline>
        </w:drawing>
      </w:r>
    </w:p>
    <w:p w14:paraId="600D76E1">
      <w:pPr>
        <w:pStyle w:val="10"/>
        <w:keepNext w:val="0"/>
        <w:keepLines w:val="0"/>
        <w:widowControl/>
        <w:suppressLineNumbers w:val="0"/>
        <w:ind w:left="720"/>
      </w:pPr>
      <w:r>
        <w:rPr>
          <w:rStyle w:val="11"/>
          <w:color w:val="C00000"/>
          <w:sz w:val="28"/>
          <w:szCs w:val="28"/>
          <w:u w:val="single"/>
        </w:rPr>
        <w:t>Graphic Elements</w:t>
      </w:r>
      <w:r>
        <w:rPr>
          <w:color w:val="C00000"/>
          <w:sz w:val="28"/>
          <w:szCs w:val="28"/>
          <w:u w:val="single"/>
        </w:rPr>
        <w:br w:type="textWrapping"/>
      </w:r>
      <w:r>
        <w:rPr>
          <w:b/>
          <w:bCs/>
          <w:sz w:val="28"/>
          <w:szCs w:val="28"/>
        </w:rPr>
        <w:t>To enrich the design, subtle graphic elements such as [icons, decorative borders, or additional imagery] have been incorporated. These elements guide the viewer’s eye and add an extra layer of interest without overwhelming the central image.</w:t>
      </w:r>
    </w:p>
    <w:p w14:paraId="4A9434D5">
      <w:pPr>
        <w:pStyle w:val="10"/>
        <w:keepNext w:val="0"/>
        <w:keepLines w:val="0"/>
        <w:widowControl/>
        <w:suppressLineNumbers w:val="0"/>
        <w:ind w:left="720"/>
        <w:rPr>
          <w:rFonts w:hint="default"/>
          <w:lang w:val="en-IN"/>
        </w:rPr>
      </w:pPr>
      <w:r>
        <w:rPr>
          <w:rFonts w:hint="default"/>
          <w:lang w:val="en-IN"/>
        </w:rPr>
        <w:drawing>
          <wp:inline distT="0" distB="0" distL="114300" distR="114300">
            <wp:extent cx="1139190" cy="2228850"/>
            <wp:effectExtent l="0" t="0" r="3810" b="0"/>
            <wp:docPr id="5" name="Picture 5" descr="Screenshot 2024-11-03 160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11-03 160416"/>
                    <pic:cNvPicPr>
                      <a:picLocks noChangeAspect="1"/>
                    </pic:cNvPicPr>
                  </pic:nvPicPr>
                  <pic:blipFill>
                    <a:blip r:embed="rId10"/>
                    <a:stretch>
                      <a:fillRect/>
                    </a:stretch>
                  </pic:blipFill>
                  <pic:spPr>
                    <a:xfrm>
                      <a:off x="0" y="0"/>
                      <a:ext cx="1139190" cy="2228850"/>
                    </a:xfrm>
                    <a:prstGeom prst="rect">
                      <a:avLst/>
                    </a:prstGeom>
                  </pic:spPr>
                </pic:pic>
              </a:graphicData>
            </a:graphic>
          </wp:inline>
        </w:drawing>
      </w:r>
    </w:p>
    <w:p w14:paraId="4887010C">
      <w:pPr>
        <w:pStyle w:val="10"/>
        <w:keepNext w:val="0"/>
        <w:keepLines w:val="0"/>
        <w:widowControl/>
        <w:suppressLineNumbers w:val="0"/>
        <w:ind w:left="720"/>
      </w:pPr>
      <w:r>
        <w:rPr>
          <w:rStyle w:val="11"/>
          <w:b/>
          <w:bCs/>
          <w:color w:val="C00000"/>
          <w:sz w:val="28"/>
          <w:szCs w:val="28"/>
          <w:u w:val="single"/>
        </w:rPr>
        <w:t>Layout and Composition</w:t>
      </w:r>
      <w:r>
        <w:rPr>
          <w:b/>
          <w:bCs/>
          <w:color w:val="C00000"/>
          <w:sz w:val="28"/>
          <w:szCs w:val="28"/>
          <w:u w:val="single"/>
        </w:rPr>
        <w:br w:type="textWrapping"/>
      </w:r>
      <w:r>
        <w:rPr>
          <w:b/>
          <w:bCs/>
          <w:sz w:val="28"/>
          <w:szCs w:val="28"/>
        </w:rPr>
        <w:t>The layout follows a balanced composition, with the main image centrally placed and text strategically positioned to complement it. Adequate negative space has been maintained around each element, ensuring the poster remains uncluttered and visually pleasing.</w:t>
      </w:r>
    </w:p>
    <w:p w14:paraId="6BBB501C">
      <w:pPr>
        <w:pStyle w:val="10"/>
        <w:keepNext w:val="0"/>
        <w:keepLines w:val="0"/>
        <w:widowControl/>
        <w:suppressLineNumbers w:val="0"/>
        <w:ind w:left="720"/>
        <w:rPr>
          <w:rFonts w:hint="default"/>
          <w:lang w:val="en-IN"/>
        </w:rPr>
      </w:pPr>
      <w:r>
        <w:rPr>
          <w:rFonts w:hint="default"/>
          <w:lang w:val="en-IN"/>
        </w:rPr>
        <w:drawing>
          <wp:inline distT="0" distB="0" distL="114300" distR="114300">
            <wp:extent cx="1943100" cy="2219325"/>
            <wp:effectExtent l="0" t="0" r="0" b="9525"/>
            <wp:docPr id="6" name="Picture 6" descr="Screenshot 2024-11-03 16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11-03 160513"/>
                    <pic:cNvPicPr>
                      <a:picLocks noChangeAspect="1"/>
                    </pic:cNvPicPr>
                  </pic:nvPicPr>
                  <pic:blipFill>
                    <a:blip r:embed="rId11"/>
                    <a:stretch>
                      <a:fillRect/>
                    </a:stretch>
                  </pic:blipFill>
                  <pic:spPr>
                    <a:xfrm>
                      <a:off x="0" y="0"/>
                      <a:ext cx="1943100" cy="2219325"/>
                    </a:xfrm>
                    <a:prstGeom prst="rect">
                      <a:avLst/>
                    </a:prstGeom>
                  </pic:spPr>
                </pic:pic>
              </a:graphicData>
            </a:graphic>
          </wp:inline>
        </w:drawing>
      </w:r>
    </w:p>
    <w:p w14:paraId="0CEB843A">
      <w:pPr>
        <w:pStyle w:val="10"/>
        <w:keepNext w:val="0"/>
        <w:keepLines w:val="0"/>
        <w:widowControl/>
        <w:suppressLineNumbers w:val="0"/>
        <w:spacing w:line="360" w:lineRule="auto"/>
        <w:ind w:left="720"/>
        <w:rPr>
          <w:b/>
          <w:bCs/>
          <w:sz w:val="28"/>
          <w:szCs w:val="28"/>
        </w:rPr>
      </w:pPr>
      <w:r>
        <w:rPr>
          <w:rStyle w:val="11"/>
          <w:b/>
          <w:bCs/>
          <w:i/>
          <w:iCs/>
          <w:color w:val="70AD47" w:themeColor="accent6"/>
          <w:sz w:val="32"/>
          <w:szCs w:val="32"/>
          <w:u w:val="single"/>
          <w14:textFill>
            <w14:solidFill>
              <w14:schemeClr w14:val="accent6"/>
            </w14:solidFill>
          </w14:textFill>
        </w:rPr>
        <w:t>Final Touches</w:t>
      </w:r>
      <w:r>
        <w:rPr>
          <w:rStyle w:val="11"/>
          <w:rFonts w:hint="default"/>
          <w:b/>
          <w:bCs/>
          <w:i/>
          <w:iCs/>
          <w:color w:val="70AD47" w:themeColor="accent6"/>
          <w:sz w:val="32"/>
          <w:szCs w:val="32"/>
          <w:u w:val="single"/>
          <w:lang w:val="en-IN"/>
          <w14:textFill>
            <w14:solidFill>
              <w14:schemeClr w14:val="accent6"/>
            </w14:solidFill>
          </w14:textFill>
        </w:rPr>
        <w:t xml:space="preserve">  </w:t>
      </w:r>
      <w:r>
        <w:rPr>
          <w:b/>
          <w:bCs/>
          <w:i/>
          <w:iCs/>
          <w:color w:val="70AD47" w:themeColor="accent6"/>
          <w:sz w:val="32"/>
          <w:szCs w:val="32"/>
          <w:u w:val="single"/>
          <w14:textFill>
            <w14:solidFill>
              <w14:schemeClr w14:val="accent6"/>
            </w14:solidFill>
          </w14:textFill>
        </w:rPr>
        <w:br w:type="textWrapping"/>
      </w:r>
      <w:r>
        <w:rPr>
          <w:b/>
          <w:bCs/>
          <w:sz w:val="28"/>
          <w:szCs w:val="28"/>
        </w:rPr>
        <w:t>The completed design has been refined through adjustments in brightness, contrast, and saturation to ensure that all elements blend harmoniously. The final poster is designed to be both informative and visually striking, inspiring viewers to consider [the destination] for their next travel adventure.</w:t>
      </w:r>
    </w:p>
    <w:p w14:paraId="7A9AEF30">
      <w:pPr>
        <w:keepNext w:val="0"/>
        <w:keepLines w:val="0"/>
        <w:widowControl/>
        <w:numPr>
          <w:ilvl w:val="0"/>
          <w:numId w:val="0"/>
        </w:numPr>
        <w:suppressLineNumbers w:val="0"/>
        <w:spacing w:before="0" w:beforeAutospacing="1" w:after="0" w:afterAutospacing="1"/>
        <w:rPr>
          <w:rFonts w:hint="default"/>
          <w:lang w:val="en-IN"/>
        </w:rPr>
      </w:pPr>
      <w:r>
        <w:rPr>
          <w:rFonts w:hint="default"/>
          <w:lang w:val="en-IN"/>
        </w:rPr>
        <w:drawing>
          <wp:inline distT="0" distB="0" distL="114300" distR="114300">
            <wp:extent cx="5721350" cy="2926080"/>
            <wp:effectExtent l="0" t="0" r="12700" b="7620"/>
            <wp:docPr id="8" name="Picture 8" descr="Screenshot 2024-11-03 160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11-03 160724"/>
                    <pic:cNvPicPr>
                      <a:picLocks noChangeAspect="1"/>
                    </pic:cNvPicPr>
                  </pic:nvPicPr>
                  <pic:blipFill>
                    <a:blip r:embed="rId12"/>
                    <a:stretch>
                      <a:fillRect/>
                    </a:stretch>
                  </pic:blipFill>
                  <pic:spPr>
                    <a:xfrm>
                      <a:off x="0" y="0"/>
                      <a:ext cx="5721350" cy="2926080"/>
                    </a:xfrm>
                    <a:prstGeom prst="rect">
                      <a:avLst/>
                    </a:prstGeom>
                  </pic:spPr>
                </pic:pic>
              </a:graphicData>
            </a:graphic>
          </wp:inline>
        </w:drawing>
      </w:r>
    </w:p>
    <w:p w14:paraId="284B9179">
      <w:pPr>
        <w:pStyle w:val="10"/>
        <w:keepNext w:val="0"/>
        <w:keepLines w:val="0"/>
        <w:widowControl/>
        <w:suppressLineNumbers w:val="0"/>
        <w:rPr>
          <w:rFonts w:hint="default" w:ascii="SimSun" w:hAnsi="SimSun" w:eastAsia="SimSun" w:cs="SimSun"/>
          <w:sz w:val="24"/>
          <w:lang w:val="en-IN"/>
        </w:rPr>
      </w:pPr>
    </w:p>
    <w:p w14:paraId="5B7CE367">
      <w:pPr>
        <w:pStyle w:val="10"/>
        <w:keepNext w:val="0"/>
        <w:keepLines w:val="0"/>
        <w:widowControl/>
        <w:suppressLineNumbers w:val="0"/>
        <w:rPr>
          <w:rFonts w:hint="default" w:ascii="SimSun" w:hAnsi="SimSun" w:eastAsia="SimSun" w:cs="SimSun"/>
          <w:sz w:val="24"/>
          <w:lang w:val="en-IN"/>
        </w:rPr>
      </w:pPr>
    </w:p>
    <w:p w14:paraId="6BEB5059">
      <w:pPr>
        <w:pStyle w:val="10"/>
        <w:keepNext w:val="0"/>
        <w:keepLines w:val="0"/>
        <w:widowControl/>
        <w:suppressLineNumbers w:val="0"/>
        <w:rPr>
          <w:rFonts w:hint="eastAsia" w:ascii="SimSun" w:hAnsi="SimSun" w:eastAsia="SimSun" w:cs="SimSun"/>
          <w:sz w:val="24"/>
        </w:rPr>
      </w:pPr>
    </w:p>
    <w:p w14:paraId="6E0CF188">
      <w:pPr>
        <w:pStyle w:val="10"/>
        <w:keepNext w:val="0"/>
        <w:keepLines w:val="0"/>
        <w:widowControl/>
        <w:suppressLineNumbers w:val="0"/>
        <w:rPr>
          <w:rFonts w:hint="eastAsia" w:ascii="SimSun" w:hAnsi="SimSun" w:eastAsia="SimSun" w:cs="SimSun"/>
          <w:sz w:val="24"/>
        </w:rPr>
      </w:pPr>
    </w:p>
    <w:p w14:paraId="45C6F4EA">
      <w:pPr>
        <w:pStyle w:val="10"/>
        <w:keepNext w:val="0"/>
        <w:keepLines w:val="0"/>
        <w:widowControl/>
        <w:suppressLineNumbers w:val="0"/>
      </w:pPr>
    </w:p>
    <w:p w14:paraId="3FDE78B5">
      <w:pPr>
        <w:ind w:firstLine="3202" w:firstLineChars="1000"/>
        <w:rPr>
          <w:rFonts w:hint="default"/>
          <w:b/>
          <w:bCs/>
          <w:sz w:val="32"/>
          <w:szCs w:val="24"/>
          <w:u w:val="single"/>
          <w:lang w:val="en-IN"/>
        </w:rPr>
      </w:pPr>
      <w:bookmarkStart w:id="0" w:name="_GoBack"/>
      <w:bookmarkEnd w:id="0"/>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angal">
    <w:panose1 w:val="02040503050203030202"/>
    <w:charset w:val="00"/>
    <w:family w:val="roman"/>
    <w:pitch w:val="default"/>
    <w:sig w:usb0="00008003" w:usb1="00000000" w:usb2="00000000" w:usb3="00000000" w:csb0="00000001" w:csb1="00000000"/>
  </w:font>
  <w:font w:name="Segoe UI Variable Small Semibold">
    <w:panose1 w:val="00000000000000000000"/>
    <w:charset w:val="00"/>
    <w:family w:val="auto"/>
    <w:pitch w:val="default"/>
    <w:sig w:usb0="A00002FF" w:usb1="0000000B" w:usb2="00000000" w:usb3="00000000" w:csb0="2000019F" w:csb1="00000000"/>
  </w:font>
  <w:font w:name="Symbol">
    <w:panose1 w:val="05050102010706020507"/>
    <w:charset w:val="00"/>
    <w:family w:val="auto"/>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E85C3D"/>
    <w:multiLevelType w:val="multilevel"/>
    <w:tmpl w:val="87E85C3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C23E55F"/>
    <w:multiLevelType w:val="multilevel"/>
    <w:tmpl w:val="9C23E5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D0BB336B"/>
    <w:multiLevelType w:val="multilevel"/>
    <w:tmpl w:val="D0BB336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F8C45548"/>
    <w:multiLevelType w:val="multilevel"/>
    <w:tmpl w:val="F8C455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6C8F52F5"/>
    <w:multiLevelType w:val="multilevel"/>
    <w:tmpl w:val="6C8F52F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2248E0"/>
    <w:rsid w:val="004A5F6F"/>
    <w:rsid w:val="00793911"/>
    <w:rsid w:val="00A21D45"/>
    <w:rsid w:val="00A378C5"/>
    <w:rsid w:val="00EC4EF7"/>
    <w:rsid w:val="00ED6971"/>
    <w:rsid w:val="1D8D33BA"/>
    <w:rsid w:val="1E3A5C83"/>
    <w:rsid w:val="21393424"/>
    <w:rsid w:val="2C3F1677"/>
    <w:rsid w:val="40A6509E"/>
    <w:rsid w:val="55E371DC"/>
    <w:rsid w:val="67EA1B9E"/>
    <w:rsid w:val="7BD2640C"/>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lang w:val="en-IN" w:eastAsia="en-US" w:bidi="hi-IN"/>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b/>
      <w:bCs/>
      <w:sz w:val="32"/>
      <w:szCs w:val="32"/>
    </w:rPr>
  </w:style>
  <w:style w:type="character" w:default="1" w:styleId="4">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character" w:styleId="6">
    <w:name w:val="Emphasis"/>
    <w:basedOn w:val="4"/>
    <w:qFormat/>
    <w:uiPriority w:val="20"/>
    <w:rPr>
      <w:i/>
      <w:iCs/>
    </w:rPr>
  </w:style>
  <w:style w:type="paragraph" w:styleId="7">
    <w:name w:val="footer"/>
    <w:basedOn w:val="1"/>
    <w:link w:val="13"/>
    <w:unhideWhenUsed/>
    <w:uiPriority w:val="99"/>
    <w:pPr>
      <w:tabs>
        <w:tab w:val="center" w:pos="4513"/>
        <w:tab w:val="right" w:pos="9026"/>
      </w:tabs>
      <w:spacing w:after="0" w:line="240" w:lineRule="auto"/>
    </w:pPr>
  </w:style>
  <w:style w:type="paragraph" w:styleId="8">
    <w:name w:val="header"/>
    <w:basedOn w:val="1"/>
    <w:link w:val="12"/>
    <w:unhideWhenUsed/>
    <w:uiPriority w:val="99"/>
    <w:pPr>
      <w:tabs>
        <w:tab w:val="center" w:pos="4513"/>
        <w:tab w:val="right" w:pos="9026"/>
      </w:tabs>
      <w:spacing w:after="0" w:line="240" w:lineRule="auto"/>
    </w:pPr>
  </w:style>
  <w:style w:type="character" w:styleId="9">
    <w:name w:val="Hyperlink"/>
    <w:basedOn w:val="4"/>
    <w:semiHidden/>
    <w:unhideWhenUsed/>
    <w:uiPriority w:val="99"/>
    <w:rPr>
      <w:color w:val="0000FF"/>
      <w:u w:val="single"/>
    </w:rPr>
  </w:style>
  <w:style w:type="paragraph" w:styleId="10">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4"/>
    <w:qFormat/>
    <w:uiPriority w:val="22"/>
    <w:rPr>
      <w:b/>
      <w:bCs/>
    </w:rPr>
  </w:style>
  <w:style w:type="character" w:customStyle="1" w:styleId="12">
    <w:name w:val="Header Char"/>
    <w:basedOn w:val="4"/>
    <w:link w:val="8"/>
    <w:qFormat/>
    <w:uiPriority w:val="99"/>
  </w:style>
  <w:style w:type="character" w:customStyle="1" w:styleId="13">
    <w:name w:val="Footer Char"/>
    <w:basedOn w:val="4"/>
    <w:link w:val="7"/>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numbering" Target="numbering.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Local\Kingsoft\WPS%20Office\12.2.0.18607\office6\&#31179;&#26085;&#22805;&#38451;&#35199;&#19979;.w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AF453-725B-4E3C-BFB2-C5159D6FB38C}">
  <ds:schemaRefs/>
</ds:datastoreItem>
</file>

<file path=docProps/app.xml><?xml version="1.0" encoding="utf-8"?>
<Properties xmlns="http://schemas.openxmlformats.org/officeDocument/2006/extended-properties" xmlns:vt="http://schemas.openxmlformats.org/officeDocument/2006/docPropsVTypes">
  <Template>Normal</Template>
  <Pages>12</Pages>
  <Words>54</Words>
  <Characters>309</Characters>
  <Lines>2</Lines>
  <Paragraphs>1</Paragraphs>
  <TotalTime>65</TotalTime>
  <ScaleCrop>false</ScaleCrop>
  <LinksUpToDate>false</LinksUpToDate>
  <CharactersWithSpaces>362</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2024-10-24T06:24:00Z</dcterms:created>
  <dc:creator>Dell</dc:creator>
  <cp:lastModifiedBy>Kishan Gupta</cp:lastModifiedBy>
  <dcterms:modified xsi:type="dcterms:W3CDTF">2024-11-03T11:37:19Z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7788068254BF4BCF837D74BECEE34D93_12</vt:lpwstr>
  </property>
</Properties>
</file>