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7FF" w:rsidRDefault="00E117FF" w:rsidP="009F7B27">
      <w:pPr>
        <w:tabs>
          <w:tab w:val="left" w:pos="426"/>
        </w:tabs>
        <w:jc w:val="center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>Лабораторная работа №</w:t>
      </w:r>
      <w:r w:rsidR="00B24A2F">
        <w:rPr>
          <w:b/>
          <w:sz w:val="28"/>
          <w:szCs w:val="28"/>
          <w:lang w:val="kk-KZ"/>
        </w:rPr>
        <w:t>1</w:t>
      </w:r>
    </w:p>
    <w:p w:rsidR="00F63E36" w:rsidRDefault="00F63E36" w:rsidP="00E117FF">
      <w:pPr>
        <w:jc w:val="center"/>
        <w:rPr>
          <w:b/>
          <w:sz w:val="28"/>
          <w:szCs w:val="28"/>
          <w:lang w:val="kk-KZ"/>
        </w:rPr>
      </w:pPr>
    </w:p>
    <w:p w:rsidR="00FF59F1" w:rsidRPr="00837BF4" w:rsidRDefault="00E117FF" w:rsidP="00E117FF">
      <w:pPr>
        <w:spacing w:before="120" w:after="120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>Исследования электронных схем на основе операционного усилителя</w:t>
      </w:r>
    </w:p>
    <w:p w:rsidR="00FF59F1" w:rsidRPr="00613155" w:rsidRDefault="00FF59F1" w:rsidP="00E117FF">
      <w:pPr>
        <w:spacing w:before="120" w:after="120"/>
        <w:ind w:firstLineChars="252" w:firstLine="708"/>
        <w:rPr>
          <w:b/>
          <w:sz w:val="28"/>
          <w:szCs w:val="28"/>
          <w:lang w:val="kk-KZ"/>
        </w:rPr>
      </w:pPr>
      <w:r w:rsidRPr="00613155">
        <w:rPr>
          <w:b/>
          <w:sz w:val="28"/>
          <w:szCs w:val="28"/>
          <w:lang w:val="kk-KZ"/>
        </w:rPr>
        <w:t xml:space="preserve">1 </w:t>
      </w:r>
      <w:r w:rsidR="00E117FF">
        <w:rPr>
          <w:b/>
          <w:sz w:val="28"/>
          <w:szCs w:val="28"/>
          <w:lang w:val="kk-KZ"/>
        </w:rPr>
        <w:t>Цель работы</w:t>
      </w:r>
    </w:p>
    <w:p w:rsidR="006463D3" w:rsidRPr="006463D3" w:rsidRDefault="006463D3" w:rsidP="006463D3">
      <w:pPr>
        <w:ind w:firstLine="706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Целью работы являются </w:t>
      </w:r>
      <w:r w:rsidRPr="006463D3">
        <w:rPr>
          <w:sz w:val="28"/>
          <w:szCs w:val="28"/>
          <w:lang w:val="kk-KZ"/>
        </w:rPr>
        <w:t>ознакомление с основными параметрами и характери</w:t>
      </w:r>
      <w:r>
        <w:rPr>
          <w:sz w:val="28"/>
          <w:szCs w:val="28"/>
          <w:lang w:val="kk-KZ"/>
        </w:rPr>
        <w:t>стиками операционного усилителя. Изучение принципов построения схем преобразования аналоговых сигналов на основе операционного усилителя и исследование</w:t>
      </w:r>
      <w:r w:rsidR="00136084">
        <w:rPr>
          <w:sz w:val="28"/>
          <w:szCs w:val="28"/>
          <w:lang w:val="kk-KZ"/>
        </w:rPr>
        <w:t xml:space="preserve"> различных схем включения операционного усилителя.</w:t>
      </w:r>
    </w:p>
    <w:p w:rsidR="00FF59F1" w:rsidRDefault="008279A4" w:rsidP="008279A4">
      <w:pPr>
        <w:spacing w:before="120" w:after="120"/>
        <w:ind w:firstLine="709"/>
        <w:jc w:val="both"/>
        <w:rPr>
          <w:b/>
          <w:sz w:val="28"/>
          <w:szCs w:val="28"/>
          <w:lang w:val="kk-KZ"/>
        </w:rPr>
      </w:pPr>
      <w:r w:rsidRPr="008279A4">
        <w:rPr>
          <w:b/>
          <w:sz w:val="28"/>
          <w:szCs w:val="28"/>
          <w:lang w:val="kk-KZ"/>
        </w:rPr>
        <w:t>2 Рабочее задание</w:t>
      </w:r>
    </w:p>
    <w:p w:rsidR="008279A4" w:rsidRDefault="008279A4" w:rsidP="008279A4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 w:rsidRPr="008279A4">
        <w:rPr>
          <w:sz w:val="28"/>
          <w:szCs w:val="28"/>
          <w:lang w:val="kk-KZ"/>
        </w:rPr>
        <w:t>2.1</w:t>
      </w:r>
      <w:r>
        <w:rPr>
          <w:b/>
          <w:sz w:val="28"/>
          <w:szCs w:val="28"/>
          <w:lang w:val="kk-KZ"/>
        </w:rPr>
        <w:t xml:space="preserve"> </w:t>
      </w:r>
      <w:r w:rsidRPr="008279A4">
        <w:rPr>
          <w:sz w:val="28"/>
          <w:szCs w:val="28"/>
          <w:lang w:val="kk-KZ"/>
        </w:rPr>
        <w:t>Исследовать схему инвертирущего усилителя на ОУ при двух значениях коэффициента усиления</w:t>
      </w:r>
      <w:r>
        <w:rPr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u1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2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 w:rsidRPr="00613155">
        <w:rPr>
          <w:noProof/>
          <w:color w:val="000000"/>
          <w:sz w:val="28"/>
          <w:szCs w:val="28"/>
          <w:lang w:val="kk-KZ"/>
        </w:rPr>
        <w:t xml:space="preserve"> </w:t>
      </w:r>
      <w:r>
        <w:rPr>
          <w:noProof/>
          <w:color w:val="000000"/>
          <w:sz w:val="28"/>
          <w:szCs w:val="28"/>
          <w:lang w:val="kk-KZ"/>
        </w:rPr>
        <w:t>и</w:t>
      </w:r>
      <w:r w:rsidRPr="00613155">
        <w:rPr>
          <w:noProof/>
          <w:color w:val="000000"/>
          <w:sz w:val="28"/>
          <w:szCs w:val="28"/>
          <w:lang w:val="kk-KZ"/>
        </w:rPr>
        <w:t xml:space="preserve"> 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u2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4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3</w:t>
      </w:r>
      <w:r>
        <w:rPr>
          <w:noProof/>
          <w:color w:val="000000"/>
          <w:sz w:val="28"/>
          <w:szCs w:val="28"/>
          <w:lang w:val="kk-KZ"/>
        </w:rPr>
        <w:t>.</w:t>
      </w:r>
    </w:p>
    <w:p w:rsidR="008279A4" w:rsidRDefault="008279A4" w:rsidP="008279A4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2.2</w:t>
      </w:r>
      <w:r w:rsidRPr="008279A4">
        <w:rPr>
          <w:sz w:val="28"/>
          <w:szCs w:val="28"/>
          <w:lang w:val="kk-KZ"/>
        </w:rPr>
        <w:t xml:space="preserve"> Исследовать схему </w:t>
      </w:r>
      <w:r>
        <w:rPr>
          <w:sz w:val="28"/>
          <w:szCs w:val="28"/>
          <w:lang w:val="kk-KZ"/>
        </w:rPr>
        <w:t>не</w:t>
      </w:r>
      <w:r w:rsidRPr="008279A4">
        <w:rPr>
          <w:sz w:val="28"/>
          <w:szCs w:val="28"/>
          <w:lang w:val="kk-KZ"/>
        </w:rPr>
        <w:t>инвертирущего усилителя на ОУ при двух значениях коэффициента усиления</w:t>
      </w:r>
      <w:r>
        <w:rPr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>
        <w:rPr>
          <w:noProof/>
          <w:color w:val="000000"/>
          <w:sz w:val="28"/>
          <w:szCs w:val="28"/>
          <w:vertAlign w:val="subscript"/>
          <w:lang w:val="kk-KZ"/>
        </w:rPr>
        <w:t>u3</w:t>
      </w:r>
      <w:r w:rsidRPr="00613155">
        <w:rPr>
          <w:noProof/>
          <w:color w:val="000000"/>
          <w:sz w:val="28"/>
          <w:szCs w:val="28"/>
          <w:lang w:val="kk-KZ"/>
        </w:rPr>
        <w:t xml:space="preserve"> =</w:t>
      </w:r>
      <w:r>
        <w:rPr>
          <w:noProof/>
          <w:color w:val="000000"/>
          <w:sz w:val="28"/>
          <w:szCs w:val="28"/>
          <w:lang w:val="kk-KZ"/>
        </w:rPr>
        <w:t xml:space="preserve"> 1 +</w:t>
      </w:r>
      <w:r w:rsidRPr="00613155">
        <w:rPr>
          <w:noProof/>
          <w:color w:val="000000"/>
          <w:sz w:val="28"/>
          <w:szCs w:val="28"/>
          <w:lang w:val="kk-KZ"/>
        </w:rPr>
        <w:t xml:space="preserve"> R</w:t>
      </w:r>
      <w:r>
        <w:rPr>
          <w:noProof/>
          <w:color w:val="000000"/>
          <w:sz w:val="28"/>
          <w:szCs w:val="28"/>
          <w:vertAlign w:val="subscript"/>
          <w:lang w:val="kk-KZ"/>
        </w:rPr>
        <w:t>17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>
        <w:rPr>
          <w:noProof/>
          <w:color w:val="000000"/>
          <w:sz w:val="28"/>
          <w:szCs w:val="28"/>
          <w:vertAlign w:val="subscript"/>
          <w:lang w:val="kk-KZ"/>
        </w:rPr>
        <w:t>6</w:t>
      </w:r>
      <w:r w:rsidRPr="00613155">
        <w:rPr>
          <w:noProof/>
          <w:color w:val="000000"/>
          <w:sz w:val="28"/>
          <w:szCs w:val="28"/>
          <w:lang w:val="kk-KZ"/>
        </w:rPr>
        <w:t xml:space="preserve"> және K</w:t>
      </w:r>
      <w:r>
        <w:rPr>
          <w:noProof/>
          <w:color w:val="000000"/>
          <w:sz w:val="28"/>
          <w:szCs w:val="28"/>
          <w:vertAlign w:val="subscript"/>
          <w:lang w:val="kk-KZ"/>
        </w:rPr>
        <w:t>u4</w:t>
      </w:r>
      <w:r w:rsidRPr="00613155">
        <w:rPr>
          <w:noProof/>
          <w:color w:val="000000"/>
          <w:sz w:val="28"/>
          <w:szCs w:val="28"/>
          <w:lang w:val="kk-KZ"/>
        </w:rPr>
        <w:t xml:space="preserve"> =</w:t>
      </w:r>
      <w:r>
        <w:rPr>
          <w:noProof/>
          <w:color w:val="000000"/>
          <w:sz w:val="28"/>
          <w:szCs w:val="28"/>
          <w:lang w:val="kk-KZ"/>
        </w:rPr>
        <w:t xml:space="preserve"> 1 +</w:t>
      </w:r>
      <w:r w:rsidRPr="00613155">
        <w:rPr>
          <w:noProof/>
          <w:color w:val="000000"/>
          <w:sz w:val="28"/>
          <w:szCs w:val="28"/>
          <w:lang w:val="kk-KZ"/>
        </w:rPr>
        <w:t xml:space="preserve"> R</w:t>
      </w:r>
      <w:r>
        <w:rPr>
          <w:noProof/>
          <w:color w:val="000000"/>
          <w:sz w:val="28"/>
          <w:szCs w:val="28"/>
          <w:vertAlign w:val="subscript"/>
          <w:lang w:val="kk-KZ"/>
        </w:rPr>
        <w:t>19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>
        <w:rPr>
          <w:noProof/>
          <w:color w:val="000000"/>
          <w:sz w:val="28"/>
          <w:szCs w:val="28"/>
          <w:vertAlign w:val="subscript"/>
          <w:lang w:val="kk-KZ"/>
        </w:rPr>
        <w:t>18</w:t>
      </w:r>
      <w:r>
        <w:rPr>
          <w:noProof/>
          <w:color w:val="000000"/>
          <w:sz w:val="28"/>
          <w:szCs w:val="28"/>
          <w:lang w:val="kk-KZ"/>
        </w:rPr>
        <w:t>.</w:t>
      </w:r>
    </w:p>
    <w:p w:rsidR="004616A5" w:rsidRPr="008279A4" w:rsidRDefault="004616A5" w:rsidP="008279A4">
      <w:pPr>
        <w:spacing w:before="120" w:after="120"/>
        <w:ind w:firstLine="709"/>
        <w:jc w:val="both"/>
        <w:rPr>
          <w:rFonts w:eastAsia="SimSun"/>
          <w:b/>
          <w:sz w:val="28"/>
          <w:szCs w:val="28"/>
          <w:lang w:val="kk-KZ" w:eastAsia="zh-CN"/>
        </w:rPr>
      </w:pPr>
      <w:r>
        <w:rPr>
          <w:noProof/>
          <w:color w:val="000000"/>
          <w:sz w:val="28"/>
          <w:szCs w:val="28"/>
          <w:lang w:val="kk-KZ"/>
        </w:rPr>
        <w:t xml:space="preserve">2.3 </w:t>
      </w:r>
      <w:r w:rsidRPr="008279A4">
        <w:rPr>
          <w:sz w:val="28"/>
          <w:szCs w:val="28"/>
          <w:lang w:val="kk-KZ"/>
        </w:rPr>
        <w:t xml:space="preserve">Исследовать схему </w:t>
      </w:r>
      <w:r>
        <w:rPr>
          <w:sz w:val="28"/>
          <w:szCs w:val="28"/>
          <w:lang w:val="kk-KZ"/>
        </w:rPr>
        <w:t xml:space="preserve">дифференциального </w:t>
      </w:r>
      <w:r w:rsidRPr="008279A4">
        <w:rPr>
          <w:sz w:val="28"/>
          <w:szCs w:val="28"/>
          <w:lang w:val="kk-KZ"/>
        </w:rPr>
        <w:t>усилителя на ОУ</w:t>
      </w:r>
      <w:r w:rsidRPr="004616A5">
        <w:rPr>
          <w:sz w:val="28"/>
          <w:szCs w:val="28"/>
          <w:lang w:val="kk-KZ"/>
        </w:rPr>
        <w:t xml:space="preserve"> </w:t>
      </w:r>
      <w:r w:rsidRPr="008279A4">
        <w:rPr>
          <w:sz w:val="28"/>
          <w:szCs w:val="28"/>
          <w:lang w:val="kk-KZ"/>
        </w:rPr>
        <w:t>при двух значениях коэффициента усиления</w:t>
      </w:r>
      <w:r>
        <w:rPr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u1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2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 w:rsidRPr="00613155">
        <w:rPr>
          <w:noProof/>
          <w:color w:val="000000"/>
          <w:sz w:val="28"/>
          <w:szCs w:val="28"/>
          <w:lang w:val="kk-KZ"/>
        </w:rPr>
        <w:t xml:space="preserve"> </w:t>
      </w:r>
      <w:r>
        <w:rPr>
          <w:noProof/>
          <w:color w:val="000000"/>
          <w:sz w:val="28"/>
          <w:szCs w:val="28"/>
          <w:lang w:val="kk-KZ"/>
        </w:rPr>
        <w:t>и</w:t>
      </w:r>
      <w:r w:rsidRPr="00613155">
        <w:rPr>
          <w:noProof/>
          <w:color w:val="000000"/>
          <w:sz w:val="28"/>
          <w:szCs w:val="28"/>
          <w:lang w:val="kk-KZ"/>
        </w:rPr>
        <w:t xml:space="preserve"> 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u2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4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3</w:t>
      </w:r>
      <w:r>
        <w:rPr>
          <w:noProof/>
          <w:color w:val="000000"/>
          <w:sz w:val="28"/>
          <w:szCs w:val="28"/>
          <w:lang w:val="kk-KZ"/>
        </w:rPr>
        <w:t>.</w:t>
      </w:r>
    </w:p>
    <w:p w:rsidR="00E93F90" w:rsidRDefault="00E93F90" w:rsidP="00E93F90">
      <w:pPr>
        <w:tabs>
          <w:tab w:val="left" w:pos="720"/>
        </w:tabs>
        <w:spacing w:before="120" w:after="120"/>
        <w:ind w:firstLine="720"/>
        <w:jc w:val="both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 xml:space="preserve">3 </w:t>
      </w:r>
      <w:r>
        <w:rPr>
          <w:b/>
          <w:bCs/>
          <w:sz w:val="28"/>
        </w:rPr>
        <w:t>Описание</w:t>
      </w:r>
      <w:r w:rsidRPr="0002229A">
        <w:rPr>
          <w:b/>
          <w:bCs/>
          <w:sz w:val="28"/>
        </w:rPr>
        <w:t xml:space="preserve"> лабораторной установки</w:t>
      </w:r>
    </w:p>
    <w:p w:rsidR="00E93F90" w:rsidRPr="00E93F90" w:rsidRDefault="00E93F90" w:rsidP="00E93F90">
      <w:pPr>
        <w:ind w:firstLine="709"/>
        <w:rPr>
          <w:rFonts w:eastAsia="Calibri"/>
          <w:iCs/>
          <w:sz w:val="28"/>
          <w:szCs w:val="28"/>
          <w:lang w:val="kk-KZ" w:eastAsia="en-US"/>
        </w:rPr>
      </w:pPr>
      <w:r w:rsidRPr="00E93F90">
        <w:rPr>
          <w:rFonts w:eastAsia="Calibri"/>
          <w:bCs/>
          <w:sz w:val="28"/>
          <w:szCs w:val="22"/>
          <w:lang w:eastAsia="en-US"/>
        </w:rPr>
        <w:t>Исследования проводятся на лабораторном стенде типа</w:t>
      </w:r>
      <w:r w:rsidRPr="00E93F90">
        <w:rPr>
          <w:rFonts w:eastAsia="Calibri"/>
          <w:color w:val="000000"/>
          <w:spacing w:val="-3"/>
          <w:sz w:val="28"/>
          <w:szCs w:val="28"/>
          <w:lang w:val="kk-KZ" w:eastAsia="en-US"/>
        </w:rPr>
        <w:t xml:space="preserve"> </w:t>
      </w:r>
      <w:r w:rsidRPr="00E93F90">
        <w:rPr>
          <w:rFonts w:eastAsia="Calibri"/>
          <w:sz w:val="28"/>
          <w:szCs w:val="28"/>
          <w:lang w:eastAsia="en-US"/>
        </w:rPr>
        <w:t>Р</w:t>
      </w:r>
      <w:r w:rsidRPr="00E93F90">
        <w:rPr>
          <w:rFonts w:eastAsia="Calibri"/>
          <w:sz w:val="28"/>
          <w:szCs w:val="28"/>
          <w:lang w:val="en-US" w:eastAsia="en-US"/>
        </w:rPr>
        <w:t>U</w:t>
      </w:r>
      <w:r w:rsidRPr="00E93F90">
        <w:rPr>
          <w:rFonts w:eastAsia="Calibri"/>
          <w:sz w:val="28"/>
          <w:szCs w:val="28"/>
          <w:lang w:eastAsia="en-US"/>
        </w:rPr>
        <w:t>-2000 с печатной платой ЕВ-1</w:t>
      </w:r>
      <w:r>
        <w:rPr>
          <w:rFonts w:eastAsia="Calibri"/>
          <w:sz w:val="28"/>
          <w:szCs w:val="28"/>
          <w:lang w:eastAsia="en-US"/>
        </w:rPr>
        <w:t>2</w:t>
      </w:r>
      <w:r w:rsidRPr="00E93F90">
        <w:rPr>
          <w:rFonts w:eastAsia="Calibri"/>
          <w:sz w:val="28"/>
          <w:szCs w:val="28"/>
          <w:lang w:val="kk-KZ" w:eastAsia="en-US"/>
        </w:rPr>
        <w:t>1</w:t>
      </w:r>
      <w:r w:rsidR="000E07DD">
        <w:rPr>
          <w:rFonts w:eastAsia="Calibri"/>
          <w:sz w:val="28"/>
          <w:szCs w:val="28"/>
          <w:lang w:val="kk-KZ" w:eastAsia="en-US"/>
        </w:rPr>
        <w:t xml:space="preserve"> (см. Рис. 1)</w:t>
      </w:r>
      <w:r w:rsidRPr="00E93F90">
        <w:rPr>
          <w:rFonts w:eastAsia="Calibri"/>
          <w:bCs/>
          <w:i/>
          <w:iCs/>
          <w:sz w:val="28"/>
          <w:szCs w:val="22"/>
          <w:lang w:eastAsia="en-US"/>
        </w:rPr>
        <w:t>.</w:t>
      </w:r>
      <w:r w:rsidRPr="00E93F90">
        <w:rPr>
          <w:rFonts w:eastAsia="Calibri"/>
          <w:bCs/>
          <w:sz w:val="28"/>
          <w:szCs w:val="22"/>
          <w:lang w:eastAsia="en-US"/>
        </w:rPr>
        <w:t xml:space="preserve"> С</w:t>
      </w:r>
      <w:r w:rsidRPr="00E93F90">
        <w:rPr>
          <w:rFonts w:eastAsia="Calibri"/>
          <w:bCs/>
          <w:sz w:val="28"/>
          <w:szCs w:val="22"/>
          <w:lang w:val="kk-KZ" w:eastAsia="en-US"/>
        </w:rPr>
        <w:t xml:space="preserve">тенд </w:t>
      </w:r>
      <w:proofErr w:type="gramStart"/>
      <w:r w:rsidRPr="00E93F90">
        <w:rPr>
          <w:rFonts w:eastAsia="Calibri"/>
          <w:sz w:val="28"/>
          <w:szCs w:val="28"/>
          <w:lang w:eastAsia="en-US"/>
        </w:rPr>
        <w:t>Р</w:t>
      </w:r>
      <w:r w:rsidRPr="00E93F90">
        <w:rPr>
          <w:rFonts w:eastAsia="Calibri"/>
          <w:sz w:val="28"/>
          <w:szCs w:val="28"/>
          <w:lang w:val="en-US" w:eastAsia="en-US"/>
        </w:rPr>
        <w:t>U</w:t>
      </w:r>
      <w:r w:rsidRPr="00E93F90">
        <w:rPr>
          <w:rFonts w:eastAsia="Calibri"/>
          <w:sz w:val="28"/>
          <w:szCs w:val="28"/>
          <w:lang w:eastAsia="en-US"/>
        </w:rPr>
        <w:t>-2000</w:t>
      </w:r>
      <w:proofErr w:type="gramEnd"/>
      <w:r w:rsidRPr="00E93F90">
        <w:rPr>
          <w:rFonts w:eastAsia="Calibri"/>
          <w:sz w:val="28"/>
          <w:szCs w:val="28"/>
          <w:lang w:eastAsia="en-US"/>
        </w:rPr>
        <w:t xml:space="preserve"> и печатная плата ЕВ-1</w:t>
      </w:r>
      <w:r>
        <w:rPr>
          <w:rFonts w:eastAsia="Calibri"/>
          <w:sz w:val="28"/>
          <w:szCs w:val="28"/>
          <w:lang w:eastAsia="en-US"/>
        </w:rPr>
        <w:t>2</w:t>
      </w:r>
      <w:r w:rsidRPr="00E93F90">
        <w:rPr>
          <w:rFonts w:eastAsia="Calibri"/>
          <w:sz w:val="28"/>
          <w:szCs w:val="28"/>
          <w:lang w:val="kk-KZ" w:eastAsia="en-US"/>
        </w:rPr>
        <w:t xml:space="preserve">1 </w:t>
      </w:r>
      <w:r w:rsidRPr="00E93F90">
        <w:rPr>
          <w:rFonts w:eastAsia="Calibri"/>
          <w:bCs/>
          <w:sz w:val="28"/>
          <w:szCs w:val="22"/>
          <w:lang w:val="kk-KZ" w:eastAsia="en-US"/>
        </w:rPr>
        <w:t xml:space="preserve">позволяют проверить </w:t>
      </w:r>
      <w:r w:rsidRPr="00E93F90">
        <w:rPr>
          <w:rFonts w:eastAsia="Calibri"/>
          <w:bCs/>
          <w:sz w:val="28"/>
          <w:szCs w:val="22"/>
          <w:lang w:eastAsia="en-US"/>
        </w:rPr>
        <w:t xml:space="preserve">работоспособность </w:t>
      </w:r>
      <w:r>
        <w:rPr>
          <w:rFonts w:eastAsia="Calibri"/>
          <w:bCs/>
          <w:sz w:val="28"/>
          <w:szCs w:val="22"/>
          <w:lang w:eastAsia="en-US"/>
        </w:rPr>
        <w:t xml:space="preserve">операционного усилителя </w:t>
      </w:r>
      <w:r w:rsidRPr="00613155">
        <w:rPr>
          <w:sz w:val="28"/>
          <w:szCs w:val="28"/>
          <w:lang w:val="kk-KZ"/>
        </w:rPr>
        <w:t>LM348N</w:t>
      </w:r>
      <w:r w:rsidR="00B61438">
        <w:rPr>
          <w:sz w:val="28"/>
          <w:szCs w:val="28"/>
          <w:lang w:val="kk-KZ"/>
        </w:rPr>
        <w:t xml:space="preserve"> (см. рис. 2)</w:t>
      </w:r>
      <w:r w:rsidRPr="00E93F90">
        <w:rPr>
          <w:rFonts w:eastAsia="Calibri"/>
          <w:bCs/>
          <w:sz w:val="28"/>
          <w:szCs w:val="22"/>
          <w:lang w:eastAsia="en-US"/>
        </w:rPr>
        <w:t>, и</w:t>
      </w:r>
      <w:r w:rsidRPr="00E93F90">
        <w:rPr>
          <w:rFonts w:eastAsia="Calibri"/>
          <w:bCs/>
          <w:color w:val="000000"/>
          <w:sz w:val="28"/>
          <w:szCs w:val="34"/>
          <w:lang w:eastAsia="en-US"/>
        </w:rPr>
        <w:t xml:space="preserve">змерить и построить </w:t>
      </w:r>
      <w:r w:rsidR="000E07DD">
        <w:rPr>
          <w:rFonts w:eastAsia="Calibri"/>
          <w:bCs/>
          <w:color w:val="000000"/>
          <w:sz w:val="28"/>
          <w:szCs w:val="34"/>
          <w:lang w:eastAsia="en-US"/>
        </w:rPr>
        <w:t xml:space="preserve">его передаточные </w:t>
      </w:r>
      <w:r w:rsidRPr="00E93F90">
        <w:rPr>
          <w:rFonts w:eastAsia="Calibri"/>
          <w:bCs/>
          <w:color w:val="000000"/>
          <w:sz w:val="28"/>
          <w:szCs w:val="34"/>
          <w:lang w:eastAsia="en-US"/>
        </w:rPr>
        <w:t xml:space="preserve">характеристики, исследовать </w:t>
      </w:r>
      <w:r w:rsidRPr="00E93F90">
        <w:rPr>
          <w:rFonts w:eastAsia="Calibri"/>
          <w:bCs/>
          <w:sz w:val="28"/>
          <w:szCs w:val="22"/>
          <w:lang w:val="kk-KZ" w:eastAsia="en-US"/>
        </w:rPr>
        <w:t xml:space="preserve">схемы </w:t>
      </w:r>
      <w:r w:rsidR="000E07DD">
        <w:rPr>
          <w:rFonts w:eastAsia="Calibri"/>
          <w:bCs/>
          <w:sz w:val="28"/>
          <w:szCs w:val="22"/>
          <w:lang w:val="kk-KZ" w:eastAsia="en-US"/>
        </w:rPr>
        <w:t>усиления</w:t>
      </w:r>
      <w:r w:rsidRPr="00E93F90">
        <w:rPr>
          <w:rFonts w:eastAsia="Calibri"/>
          <w:bCs/>
          <w:sz w:val="28"/>
          <w:szCs w:val="22"/>
          <w:lang w:val="kk-KZ" w:eastAsia="en-US"/>
        </w:rPr>
        <w:t xml:space="preserve"> и определить экспериментально их основные пар</w:t>
      </w:r>
      <w:r w:rsidRPr="00E93F90">
        <w:rPr>
          <w:rFonts w:eastAsia="Calibri"/>
          <w:bCs/>
          <w:sz w:val="28"/>
          <w:szCs w:val="22"/>
          <w:lang w:eastAsia="en-US"/>
        </w:rPr>
        <w:t>а</w:t>
      </w:r>
      <w:r w:rsidRPr="00E93F90">
        <w:rPr>
          <w:rFonts w:eastAsia="Calibri"/>
          <w:bCs/>
          <w:sz w:val="28"/>
          <w:szCs w:val="22"/>
          <w:lang w:val="kk-KZ" w:eastAsia="en-US"/>
        </w:rPr>
        <w:t>метры</w:t>
      </w:r>
      <w:r w:rsidR="000E07DD">
        <w:rPr>
          <w:rFonts w:eastAsia="Calibri"/>
          <w:bCs/>
          <w:sz w:val="28"/>
          <w:szCs w:val="22"/>
          <w:lang w:val="kk-KZ" w:eastAsia="en-US"/>
        </w:rPr>
        <w:t xml:space="preserve">. </w:t>
      </w:r>
      <w:r w:rsidRPr="00E93F90">
        <w:rPr>
          <w:rFonts w:eastAsia="Calibri"/>
          <w:bCs/>
          <w:sz w:val="28"/>
          <w:szCs w:val="22"/>
          <w:lang w:val="kk-KZ" w:eastAsia="en-US"/>
        </w:rPr>
        <w:t xml:space="preserve"> </w:t>
      </w:r>
    </w:p>
    <w:p w:rsidR="00E93F90" w:rsidRPr="00E93F90" w:rsidRDefault="00E93F90" w:rsidP="00E93F90">
      <w:pPr>
        <w:shd w:val="clear" w:color="auto" w:fill="FFFFFF"/>
        <w:ind w:firstLine="709"/>
        <w:rPr>
          <w:rFonts w:eastAsia="Calibri"/>
          <w:sz w:val="28"/>
          <w:szCs w:val="28"/>
          <w:lang w:eastAsia="en-US"/>
        </w:rPr>
      </w:pPr>
      <w:r w:rsidRPr="00E93F90">
        <w:rPr>
          <w:rFonts w:eastAsia="Calibri"/>
          <w:iCs/>
          <w:sz w:val="28"/>
          <w:szCs w:val="28"/>
          <w:lang w:eastAsia="en-US"/>
        </w:rPr>
        <w:t xml:space="preserve">В состав </w:t>
      </w:r>
      <w:r w:rsidRPr="00E93F90">
        <w:rPr>
          <w:rFonts w:eastAsia="Calibri"/>
          <w:sz w:val="28"/>
          <w:szCs w:val="22"/>
          <w:lang w:eastAsia="en-US"/>
        </w:rPr>
        <w:t>лабораторного стенда входят: ц</w:t>
      </w:r>
      <w:r w:rsidRPr="00E93F90">
        <w:rPr>
          <w:rFonts w:eastAsia="Calibri"/>
          <w:sz w:val="28"/>
          <w:szCs w:val="28"/>
          <w:lang w:eastAsia="en-US"/>
        </w:rPr>
        <w:t>ентральный процессор Р</w:t>
      </w:r>
      <w:r w:rsidRPr="00E93F90">
        <w:rPr>
          <w:rFonts w:eastAsia="Calibri"/>
          <w:sz w:val="28"/>
          <w:szCs w:val="28"/>
          <w:lang w:val="en-US" w:eastAsia="en-US"/>
        </w:rPr>
        <w:t>U</w:t>
      </w:r>
      <w:r w:rsidRPr="00E93F90">
        <w:rPr>
          <w:rFonts w:eastAsia="Calibri"/>
          <w:sz w:val="28"/>
          <w:szCs w:val="28"/>
          <w:lang w:eastAsia="en-US"/>
        </w:rPr>
        <w:t>-2000; печатная плата ЕВ-1</w:t>
      </w:r>
      <w:r>
        <w:rPr>
          <w:rFonts w:eastAsia="Calibri"/>
          <w:sz w:val="28"/>
          <w:szCs w:val="28"/>
          <w:lang w:eastAsia="en-US"/>
        </w:rPr>
        <w:t>2</w:t>
      </w:r>
      <w:r w:rsidRPr="00E93F90">
        <w:rPr>
          <w:rFonts w:eastAsia="Calibri"/>
          <w:sz w:val="28"/>
          <w:szCs w:val="28"/>
          <w:lang w:val="kk-KZ" w:eastAsia="en-US"/>
        </w:rPr>
        <w:t>1</w:t>
      </w:r>
      <w:r w:rsidRPr="00E93F90">
        <w:rPr>
          <w:rFonts w:eastAsia="Calibri"/>
          <w:sz w:val="28"/>
          <w:szCs w:val="28"/>
          <w:lang w:eastAsia="en-US"/>
        </w:rPr>
        <w:t xml:space="preserve">; </w:t>
      </w:r>
      <w:r w:rsidR="000E07DD">
        <w:rPr>
          <w:rFonts w:eastAsia="Calibri"/>
          <w:sz w:val="28"/>
          <w:szCs w:val="28"/>
          <w:lang w:eastAsia="en-US"/>
        </w:rPr>
        <w:t>Н</w:t>
      </w:r>
      <w:r w:rsidRPr="00E93F90">
        <w:rPr>
          <w:rFonts w:eastAsia="Calibri"/>
          <w:sz w:val="28"/>
          <w:szCs w:val="28"/>
          <w:lang w:eastAsia="en-US"/>
        </w:rPr>
        <w:t>абор соединительных проводов; цифровой вольт – мультиметр</w:t>
      </w:r>
      <w:r w:rsidR="000E07DD">
        <w:rPr>
          <w:rFonts w:eastAsia="Calibri"/>
          <w:sz w:val="28"/>
          <w:szCs w:val="28"/>
          <w:lang w:eastAsia="en-US"/>
        </w:rPr>
        <w:t xml:space="preserve"> – 2 штуки</w:t>
      </w:r>
      <w:r w:rsidRPr="00E93F90">
        <w:rPr>
          <w:rFonts w:eastAsia="Calibri"/>
          <w:sz w:val="28"/>
          <w:szCs w:val="28"/>
          <w:lang w:eastAsia="en-US"/>
        </w:rPr>
        <w:t>; осциллограф; генератор многофункциональный.</w:t>
      </w:r>
    </w:p>
    <w:p w:rsidR="008279A4" w:rsidRPr="00E93F90" w:rsidRDefault="008279A4" w:rsidP="00FF59F1">
      <w:pPr>
        <w:ind w:leftChars="-258" w:left="-619" w:firstLineChars="472" w:firstLine="1327"/>
        <w:rPr>
          <w:b/>
          <w:sz w:val="28"/>
          <w:szCs w:val="28"/>
        </w:rPr>
      </w:pPr>
    </w:p>
    <w:p w:rsidR="00FF59F1" w:rsidRDefault="00FF59F1" w:rsidP="00FF59F1">
      <w:r>
        <w:rPr>
          <w:noProof/>
        </w:rPr>
        <w:drawing>
          <wp:inline distT="0" distB="0" distL="0" distR="0" wp14:anchorId="27EEFD20" wp14:editId="167172E5">
            <wp:extent cx="5745480" cy="2286000"/>
            <wp:effectExtent l="19050" t="0" r="762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9F1" w:rsidRDefault="00FF59F1" w:rsidP="00FF59F1"/>
    <w:p w:rsidR="00FF59F1" w:rsidRPr="00E36CE2" w:rsidRDefault="000E07DD" w:rsidP="00FF59F1">
      <w:pPr>
        <w:jc w:val="center"/>
        <w:rPr>
          <w:sz w:val="28"/>
          <w:szCs w:val="28"/>
        </w:rPr>
      </w:pPr>
      <w:r>
        <w:rPr>
          <w:sz w:val="28"/>
          <w:szCs w:val="28"/>
          <w:lang w:val="kk-KZ"/>
        </w:rPr>
        <w:lastRenderedPageBreak/>
        <w:t>Рисунок 1. Участок печатный платы ЕВ-121 с операционным усилителем</w:t>
      </w:r>
      <w:r w:rsidR="00FF59F1" w:rsidRPr="00E36CE2">
        <w:rPr>
          <w:sz w:val="28"/>
          <w:szCs w:val="28"/>
          <w:lang w:val="kk-KZ"/>
        </w:rPr>
        <w:t xml:space="preserve"> </w:t>
      </w:r>
      <w:r w:rsidR="00FF59F1">
        <w:rPr>
          <w:sz w:val="28"/>
          <w:szCs w:val="28"/>
          <w:lang w:val="kk-KZ"/>
        </w:rPr>
        <w:t>LM348N.</w:t>
      </w:r>
    </w:p>
    <w:p w:rsidR="00FF59F1" w:rsidRDefault="00FF59F1" w:rsidP="00FF59F1">
      <w:pPr>
        <w:jc w:val="center"/>
      </w:pPr>
      <w:r>
        <w:rPr>
          <w:noProof/>
        </w:rPr>
        <w:drawing>
          <wp:inline distT="0" distB="0" distL="0" distR="0" wp14:anchorId="19516C7F" wp14:editId="63BC0B8B">
            <wp:extent cx="5760000" cy="1470638"/>
            <wp:effectExtent l="0" t="0" r="0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470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9F1" w:rsidRDefault="00FF59F1" w:rsidP="00FF59F1">
      <w:pPr>
        <w:jc w:val="center"/>
        <w:rPr>
          <w:sz w:val="28"/>
          <w:szCs w:val="28"/>
        </w:rPr>
      </w:pPr>
    </w:p>
    <w:p w:rsidR="00FF59F1" w:rsidRPr="00FD2DE8" w:rsidRDefault="00124540" w:rsidP="00FF59F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</w:t>
      </w:r>
      <w:r w:rsidR="00220ECC">
        <w:rPr>
          <w:sz w:val="28"/>
          <w:szCs w:val="28"/>
        </w:rPr>
        <w:t xml:space="preserve">Структура и основные параметры ИМС </w:t>
      </w:r>
      <w:r w:rsidR="00FF59F1">
        <w:rPr>
          <w:sz w:val="28"/>
          <w:szCs w:val="28"/>
          <w:lang w:val="kk-KZ"/>
        </w:rPr>
        <w:t>LM348N</w:t>
      </w:r>
      <w:r w:rsidR="00220ECC">
        <w:rPr>
          <w:sz w:val="28"/>
          <w:szCs w:val="28"/>
          <w:lang w:val="kk-KZ"/>
        </w:rPr>
        <w:t>.</w:t>
      </w:r>
      <w:r w:rsidR="00FF59F1">
        <w:rPr>
          <w:sz w:val="28"/>
          <w:szCs w:val="28"/>
          <w:lang w:val="kk-KZ"/>
        </w:rPr>
        <w:t xml:space="preserve"> </w:t>
      </w:r>
    </w:p>
    <w:p w:rsidR="002C3884" w:rsidRPr="002C3884" w:rsidRDefault="00B61438" w:rsidP="002C3884">
      <w:pPr>
        <w:spacing w:before="240" w:after="240"/>
        <w:ind w:firstLine="709"/>
        <w:rPr>
          <w:rFonts w:eastAsia="Calibri"/>
          <w:b/>
          <w:bCs/>
          <w:sz w:val="28"/>
          <w:szCs w:val="22"/>
          <w:lang w:eastAsia="en-US"/>
        </w:rPr>
      </w:pPr>
      <w:r>
        <w:rPr>
          <w:rFonts w:eastAsia="Calibri"/>
          <w:b/>
          <w:bCs/>
          <w:sz w:val="28"/>
          <w:szCs w:val="22"/>
          <w:lang w:eastAsia="en-US"/>
        </w:rPr>
        <w:t>4</w:t>
      </w:r>
      <w:r w:rsidR="002C3884" w:rsidRPr="002C3884">
        <w:rPr>
          <w:rFonts w:eastAsia="Calibri"/>
          <w:b/>
          <w:bCs/>
          <w:sz w:val="28"/>
          <w:szCs w:val="22"/>
          <w:lang w:eastAsia="en-US"/>
        </w:rPr>
        <w:t xml:space="preserve"> Подготовка к лабораторной работе</w:t>
      </w:r>
    </w:p>
    <w:p w:rsidR="002C3884" w:rsidRPr="002C3884" w:rsidRDefault="00B61438" w:rsidP="002C3884">
      <w:pPr>
        <w:widowControl w:val="0"/>
        <w:shd w:val="clear" w:color="auto" w:fill="FFFFFF"/>
        <w:tabs>
          <w:tab w:val="left" w:pos="917"/>
        </w:tabs>
        <w:autoSpaceDE w:val="0"/>
        <w:autoSpaceDN w:val="0"/>
        <w:adjustRightInd w:val="0"/>
        <w:ind w:firstLine="680"/>
        <w:rPr>
          <w:rFonts w:eastAsia="Calibri"/>
          <w:color w:val="000000"/>
          <w:spacing w:val="5"/>
          <w:sz w:val="28"/>
          <w:szCs w:val="28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4</w:t>
      </w:r>
      <w:r w:rsidR="002C3884" w:rsidRPr="002C3884">
        <w:rPr>
          <w:rFonts w:eastAsia="Calibri"/>
          <w:bCs/>
          <w:sz w:val="28"/>
          <w:szCs w:val="22"/>
          <w:lang w:eastAsia="en-US"/>
        </w:rPr>
        <w:t>.1 Получить у преподавателя печатную плату ЕВ-1</w:t>
      </w:r>
      <w:r w:rsidR="002C3884">
        <w:rPr>
          <w:rFonts w:eastAsia="Calibri"/>
          <w:bCs/>
          <w:sz w:val="28"/>
          <w:szCs w:val="22"/>
          <w:lang w:eastAsia="en-US"/>
        </w:rPr>
        <w:t>2</w:t>
      </w:r>
      <w:r w:rsidR="002C3884" w:rsidRPr="002C3884">
        <w:rPr>
          <w:rFonts w:eastAsia="Calibri"/>
          <w:bCs/>
          <w:sz w:val="28"/>
          <w:szCs w:val="22"/>
          <w:lang w:eastAsia="en-US"/>
        </w:rPr>
        <w:t xml:space="preserve">1 и соединяющие провода для выполнения лабораторной работы. </w:t>
      </w:r>
      <w:r w:rsidR="002C3884" w:rsidRPr="002C3884">
        <w:rPr>
          <w:rFonts w:eastAsia="Calibri"/>
          <w:color w:val="000000"/>
          <w:spacing w:val="5"/>
          <w:sz w:val="28"/>
          <w:szCs w:val="28"/>
          <w:lang w:eastAsia="en-US"/>
        </w:rPr>
        <w:t>Вставить печатную плату ЕВ-1</w:t>
      </w:r>
      <w:r w:rsidR="002C3884">
        <w:rPr>
          <w:rFonts w:eastAsia="Calibri"/>
          <w:color w:val="000000"/>
          <w:spacing w:val="5"/>
          <w:sz w:val="28"/>
          <w:szCs w:val="28"/>
          <w:lang w:eastAsia="en-US"/>
        </w:rPr>
        <w:t>2</w:t>
      </w:r>
      <w:r w:rsidR="002C3884" w:rsidRPr="002C3884">
        <w:rPr>
          <w:rFonts w:eastAsia="Calibri"/>
          <w:color w:val="000000"/>
          <w:spacing w:val="5"/>
          <w:sz w:val="28"/>
          <w:szCs w:val="28"/>
          <w:lang w:eastAsia="en-US"/>
        </w:rPr>
        <w:t xml:space="preserve">1 в систему </w:t>
      </w:r>
      <w:r w:rsidR="002C3884" w:rsidRPr="002C3884">
        <w:rPr>
          <w:rFonts w:eastAsia="Calibri"/>
          <w:color w:val="000000"/>
          <w:spacing w:val="5"/>
          <w:sz w:val="28"/>
          <w:szCs w:val="28"/>
          <w:lang w:val="en-US" w:eastAsia="en-US"/>
        </w:rPr>
        <w:t>PU</w:t>
      </w:r>
      <w:r w:rsidR="002C3884" w:rsidRPr="002C3884">
        <w:rPr>
          <w:rFonts w:eastAsia="Calibri"/>
          <w:color w:val="000000"/>
          <w:spacing w:val="5"/>
          <w:sz w:val="28"/>
          <w:szCs w:val="28"/>
          <w:lang w:eastAsia="en-US"/>
        </w:rPr>
        <w:t xml:space="preserve">-2000. </w:t>
      </w:r>
    </w:p>
    <w:p w:rsidR="002C3884" w:rsidRPr="002C3884" w:rsidRDefault="00B61438" w:rsidP="002C3884">
      <w:pPr>
        <w:widowControl w:val="0"/>
        <w:shd w:val="clear" w:color="auto" w:fill="FFFFFF"/>
        <w:tabs>
          <w:tab w:val="left" w:pos="917"/>
        </w:tabs>
        <w:autoSpaceDE w:val="0"/>
        <w:autoSpaceDN w:val="0"/>
        <w:adjustRightInd w:val="0"/>
        <w:ind w:firstLine="680"/>
        <w:rPr>
          <w:rFonts w:eastAsia="Calibri"/>
          <w:bCs/>
          <w:sz w:val="28"/>
          <w:szCs w:val="22"/>
          <w:lang w:val="kk-KZ" w:eastAsia="en-US"/>
        </w:rPr>
      </w:pPr>
      <w:r>
        <w:rPr>
          <w:rFonts w:eastAsia="Calibri"/>
          <w:color w:val="000000"/>
          <w:spacing w:val="5"/>
          <w:sz w:val="28"/>
          <w:szCs w:val="28"/>
          <w:lang w:eastAsia="en-US"/>
        </w:rPr>
        <w:t>4</w:t>
      </w:r>
      <w:r w:rsidR="002C3884" w:rsidRPr="002C3884">
        <w:rPr>
          <w:rFonts w:eastAsia="Calibri"/>
          <w:color w:val="000000"/>
          <w:spacing w:val="5"/>
          <w:sz w:val="28"/>
          <w:szCs w:val="28"/>
          <w:lang w:eastAsia="en-US"/>
        </w:rPr>
        <w:t xml:space="preserve">.2 </w:t>
      </w:r>
      <w:r w:rsidR="002C3884" w:rsidRPr="002C3884">
        <w:rPr>
          <w:rFonts w:eastAsia="Calibri"/>
          <w:bCs/>
          <w:sz w:val="28"/>
          <w:szCs w:val="22"/>
          <w:lang w:eastAsia="en-US"/>
        </w:rPr>
        <w:t xml:space="preserve">Внимательно ознакомиться с назначением каждого органа управления стенда </w:t>
      </w:r>
      <w:r w:rsidR="002C3884" w:rsidRPr="002C3884">
        <w:rPr>
          <w:rFonts w:eastAsia="Calibri"/>
          <w:sz w:val="28"/>
          <w:szCs w:val="28"/>
          <w:lang w:eastAsia="en-US"/>
        </w:rPr>
        <w:t>Р</w:t>
      </w:r>
      <w:r w:rsidR="002C3884" w:rsidRPr="002C3884">
        <w:rPr>
          <w:rFonts w:eastAsia="Calibri"/>
          <w:sz w:val="28"/>
          <w:szCs w:val="28"/>
          <w:lang w:val="en-US" w:eastAsia="en-US"/>
        </w:rPr>
        <w:t>U</w:t>
      </w:r>
      <w:r w:rsidR="002C3884" w:rsidRPr="002C3884">
        <w:rPr>
          <w:rFonts w:eastAsia="Calibri"/>
          <w:sz w:val="28"/>
          <w:szCs w:val="28"/>
          <w:lang w:eastAsia="en-US"/>
        </w:rPr>
        <w:t>-2000 с печатной платой ЕВ-1</w:t>
      </w:r>
      <w:r w:rsidR="002C3884">
        <w:rPr>
          <w:rFonts w:eastAsia="Calibri"/>
          <w:sz w:val="28"/>
          <w:szCs w:val="28"/>
          <w:lang w:eastAsia="en-US"/>
        </w:rPr>
        <w:t>2</w:t>
      </w:r>
      <w:r w:rsidR="002C3884" w:rsidRPr="002C3884">
        <w:rPr>
          <w:rFonts w:eastAsia="Calibri"/>
          <w:sz w:val="28"/>
          <w:szCs w:val="28"/>
          <w:lang w:val="kk-KZ" w:eastAsia="en-US"/>
        </w:rPr>
        <w:t>1</w:t>
      </w:r>
      <w:r w:rsidR="002C3884" w:rsidRPr="002C3884">
        <w:rPr>
          <w:rFonts w:eastAsia="Calibri"/>
          <w:bCs/>
          <w:sz w:val="28"/>
          <w:szCs w:val="22"/>
          <w:lang w:eastAsia="en-US"/>
        </w:rPr>
        <w:t xml:space="preserve"> и указаний мер безопасности</w:t>
      </w:r>
      <w:r w:rsidR="002C3884" w:rsidRPr="002C3884">
        <w:rPr>
          <w:rFonts w:eastAsia="Calibri"/>
          <w:iCs/>
          <w:sz w:val="28"/>
          <w:szCs w:val="28"/>
          <w:lang w:eastAsia="en-US"/>
        </w:rPr>
        <w:t>.</w:t>
      </w:r>
    </w:p>
    <w:p w:rsidR="002C3884" w:rsidRPr="002C3884" w:rsidRDefault="00B61438" w:rsidP="002C3884">
      <w:pPr>
        <w:ind w:firstLine="709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4</w:t>
      </w:r>
      <w:r w:rsidR="002C3884" w:rsidRPr="002C3884">
        <w:rPr>
          <w:rFonts w:eastAsia="Calibri"/>
          <w:bCs/>
          <w:sz w:val="28"/>
          <w:szCs w:val="22"/>
          <w:lang w:eastAsia="en-US"/>
        </w:rPr>
        <w:t xml:space="preserve">.3 Все органы управления и коммутации стенда </w:t>
      </w:r>
      <w:r w:rsidR="002C3884" w:rsidRPr="002C3884">
        <w:rPr>
          <w:rFonts w:eastAsia="Calibri"/>
          <w:sz w:val="28"/>
          <w:szCs w:val="28"/>
          <w:lang w:eastAsia="en-US"/>
        </w:rPr>
        <w:t>Р</w:t>
      </w:r>
      <w:r w:rsidR="002C3884" w:rsidRPr="002C3884">
        <w:rPr>
          <w:rFonts w:eastAsia="Calibri"/>
          <w:sz w:val="28"/>
          <w:szCs w:val="28"/>
          <w:lang w:val="en-US" w:eastAsia="en-US"/>
        </w:rPr>
        <w:t>U</w:t>
      </w:r>
      <w:r w:rsidR="002C3884" w:rsidRPr="002C3884">
        <w:rPr>
          <w:rFonts w:eastAsia="Calibri"/>
          <w:sz w:val="28"/>
          <w:szCs w:val="28"/>
          <w:lang w:eastAsia="en-US"/>
        </w:rPr>
        <w:t>-2000 с печатной платой ЕВ-1</w:t>
      </w:r>
      <w:r w:rsidR="002C3884">
        <w:rPr>
          <w:rFonts w:eastAsia="Calibri"/>
          <w:sz w:val="28"/>
          <w:szCs w:val="28"/>
          <w:lang w:eastAsia="en-US"/>
        </w:rPr>
        <w:t>2</w:t>
      </w:r>
      <w:r w:rsidR="002C3884" w:rsidRPr="002C3884">
        <w:rPr>
          <w:rFonts w:eastAsia="Calibri"/>
          <w:sz w:val="28"/>
          <w:szCs w:val="28"/>
          <w:lang w:val="kk-KZ" w:eastAsia="en-US"/>
        </w:rPr>
        <w:t>1</w:t>
      </w:r>
      <w:r w:rsidR="002C3884" w:rsidRPr="002C3884">
        <w:rPr>
          <w:rFonts w:eastAsia="Calibri"/>
          <w:bCs/>
          <w:sz w:val="28"/>
          <w:szCs w:val="22"/>
          <w:lang w:eastAsia="en-US"/>
        </w:rPr>
        <w:t xml:space="preserve"> должны быть установлены в положения, обеспечивающие минимальные токи и напряжения (как правило, в положения “</w:t>
      </w:r>
      <w:r w:rsidR="002C3884" w:rsidRPr="002C3884">
        <w:rPr>
          <w:rFonts w:eastAsia="Calibri"/>
          <w:bCs/>
          <w:iCs/>
          <w:sz w:val="28"/>
          <w:szCs w:val="22"/>
          <w:lang w:eastAsia="en-US"/>
        </w:rPr>
        <w:t>ВЫКЛЮЧЕНО</w:t>
      </w:r>
      <w:r w:rsidR="002C3884" w:rsidRPr="002C3884">
        <w:rPr>
          <w:rFonts w:eastAsia="Calibri"/>
          <w:bCs/>
          <w:sz w:val="28"/>
          <w:szCs w:val="22"/>
          <w:lang w:eastAsia="en-US"/>
        </w:rPr>
        <w:t>”):</w:t>
      </w:r>
    </w:p>
    <w:p w:rsidR="002C3884" w:rsidRPr="002C3884" w:rsidRDefault="002C3884" w:rsidP="002C3884">
      <w:pPr>
        <w:ind w:firstLine="709"/>
        <w:rPr>
          <w:rFonts w:eastAsia="Calibri"/>
          <w:snapToGrid w:val="0"/>
          <w:sz w:val="28"/>
          <w:szCs w:val="28"/>
          <w:lang w:eastAsia="en-US"/>
        </w:rPr>
      </w:pPr>
      <w:r w:rsidRPr="002C3884">
        <w:rPr>
          <w:rFonts w:eastAsia="Calibri"/>
          <w:bCs/>
          <w:sz w:val="28"/>
          <w:szCs w:val="22"/>
          <w:lang w:eastAsia="en-US"/>
        </w:rPr>
        <w:t>- в</w:t>
      </w:r>
      <w:r w:rsidRPr="002C3884">
        <w:rPr>
          <w:rFonts w:eastAsia="Calibri"/>
          <w:snapToGrid w:val="0"/>
          <w:sz w:val="28"/>
          <w:szCs w:val="28"/>
          <w:lang w:eastAsia="en-US"/>
        </w:rPr>
        <w:t xml:space="preserve">ыключатель </w:t>
      </w:r>
      <w:r w:rsidRPr="002C3884">
        <w:rPr>
          <w:rFonts w:eastAsia="Calibri"/>
          <w:bCs/>
          <w:sz w:val="28"/>
          <w:szCs w:val="22"/>
          <w:lang w:eastAsia="en-US"/>
        </w:rPr>
        <w:t xml:space="preserve">(тумблер) сетевого </w:t>
      </w:r>
      <w:proofErr w:type="gramStart"/>
      <w:r w:rsidRPr="002C3884">
        <w:rPr>
          <w:rFonts w:eastAsia="Calibri"/>
          <w:snapToGrid w:val="0"/>
          <w:sz w:val="28"/>
          <w:szCs w:val="28"/>
          <w:lang w:eastAsia="en-US"/>
        </w:rPr>
        <w:t xml:space="preserve">питания </w:t>
      </w:r>
      <w:r w:rsidRPr="002C3884">
        <w:rPr>
          <w:rFonts w:eastAsia="Calibri"/>
          <w:bCs/>
          <w:sz w:val="28"/>
          <w:szCs w:val="22"/>
          <w:lang w:eastAsia="en-US"/>
        </w:rPr>
        <w:sym w:font="Symbol" w:char="F02D"/>
      </w:r>
      <w:r w:rsidRPr="002C3884">
        <w:rPr>
          <w:rFonts w:eastAsia="Calibri"/>
          <w:bCs/>
          <w:sz w:val="28"/>
          <w:szCs w:val="22"/>
          <w:lang w:eastAsia="en-US"/>
        </w:rPr>
        <w:t xml:space="preserve"> в</w:t>
      </w:r>
      <w:proofErr w:type="gramEnd"/>
      <w:r w:rsidRPr="002C3884">
        <w:rPr>
          <w:rFonts w:eastAsia="Calibri"/>
          <w:bCs/>
          <w:sz w:val="28"/>
          <w:szCs w:val="22"/>
          <w:lang w:val="kk-KZ" w:eastAsia="en-US"/>
        </w:rPr>
        <w:t xml:space="preserve"> положение «0»</w:t>
      </w:r>
      <w:r w:rsidRPr="002C3884">
        <w:rPr>
          <w:rFonts w:eastAsia="Calibri"/>
          <w:snapToGrid w:val="0"/>
          <w:sz w:val="28"/>
          <w:szCs w:val="28"/>
          <w:lang w:eastAsia="en-US"/>
        </w:rPr>
        <w:t>;</w:t>
      </w:r>
    </w:p>
    <w:p w:rsidR="002C3884" w:rsidRPr="002C3884" w:rsidRDefault="002C3884" w:rsidP="002C3884">
      <w:pPr>
        <w:ind w:firstLine="709"/>
        <w:rPr>
          <w:rFonts w:eastAsia="Calibri"/>
          <w:bCs/>
          <w:sz w:val="28"/>
          <w:szCs w:val="22"/>
          <w:lang w:eastAsia="en-US"/>
        </w:rPr>
      </w:pPr>
      <w:r w:rsidRPr="002C3884">
        <w:rPr>
          <w:rFonts w:eastAsia="Calibri"/>
          <w:snapToGrid w:val="0"/>
          <w:sz w:val="28"/>
          <w:szCs w:val="28"/>
          <w:lang w:eastAsia="en-US"/>
        </w:rPr>
        <w:t xml:space="preserve">- </w:t>
      </w:r>
      <w:r w:rsidRPr="002C3884">
        <w:rPr>
          <w:rFonts w:eastAsia="Calibri"/>
          <w:bCs/>
          <w:sz w:val="28"/>
          <w:szCs w:val="22"/>
          <w:lang w:eastAsia="en-US"/>
        </w:rPr>
        <w:t>в</w:t>
      </w:r>
      <w:r w:rsidRPr="002C3884">
        <w:rPr>
          <w:rFonts w:eastAsia="Calibri"/>
          <w:snapToGrid w:val="0"/>
          <w:sz w:val="28"/>
          <w:szCs w:val="28"/>
          <w:lang w:eastAsia="en-US"/>
        </w:rPr>
        <w:t>ыключатели блоков питания</w:t>
      </w:r>
      <w:r w:rsidRPr="002C3884">
        <w:rPr>
          <w:rFonts w:eastAsia="Calibri"/>
          <w:bCs/>
          <w:sz w:val="28"/>
          <w:szCs w:val="22"/>
          <w:lang w:eastAsia="en-US"/>
        </w:rPr>
        <w:sym w:font="Symbol" w:char="F02D"/>
      </w:r>
      <w:r w:rsidRPr="002C3884">
        <w:rPr>
          <w:rFonts w:eastAsia="Calibri"/>
          <w:bCs/>
          <w:sz w:val="28"/>
          <w:szCs w:val="22"/>
          <w:lang w:eastAsia="en-US"/>
        </w:rPr>
        <w:t xml:space="preserve"> в</w:t>
      </w:r>
      <w:r w:rsidRPr="002C3884">
        <w:rPr>
          <w:rFonts w:eastAsia="Calibri"/>
          <w:bCs/>
          <w:sz w:val="28"/>
          <w:szCs w:val="22"/>
          <w:lang w:val="kk-KZ" w:eastAsia="en-US"/>
        </w:rPr>
        <w:t xml:space="preserve"> </w:t>
      </w:r>
      <w:r w:rsidRPr="002C3884">
        <w:rPr>
          <w:rFonts w:eastAsia="Calibri"/>
          <w:bCs/>
          <w:sz w:val="28"/>
          <w:szCs w:val="22"/>
          <w:lang w:eastAsia="en-US"/>
        </w:rPr>
        <w:t>нижние</w:t>
      </w:r>
      <w:r w:rsidRPr="002C3884">
        <w:rPr>
          <w:rFonts w:eastAsia="Calibri"/>
          <w:bCs/>
          <w:sz w:val="28"/>
          <w:szCs w:val="22"/>
          <w:lang w:val="kk-KZ" w:eastAsia="en-US"/>
        </w:rPr>
        <w:t xml:space="preserve"> положения</w:t>
      </w:r>
      <w:r w:rsidRPr="002C3884">
        <w:rPr>
          <w:rFonts w:eastAsia="Calibri"/>
          <w:snapToGrid w:val="0"/>
          <w:sz w:val="28"/>
          <w:szCs w:val="28"/>
          <w:lang w:eastAsia="en-US"/>
        </w:rPr>
        <w:t>;</w:t>
      </w:r>
    </w:p>
    <w:p w:rsidR="002C3884" w:rsidRPr="002C3884" w:rsidRDefault="002C3884" w:rsidP="002C3884">
      <w:pPr>
        <w:ind w:firstLine="709"/>
        <w:rPr>
          <w:rFonts w:eastAsia="Calibri"/>
          <w:bCs/>
          <w:sz w:val="28"/>
          <w:szCs w:val="28"/>
          <w:lang w:eastAsia="en-US"/>
        </w:rPr>
      </w:pPr>
      <w:r w:rsidRPr="002C3884">
        <w:rPr>
          <w:rFonts w:eastAsia="Calibri"/>
          <w:bCs/>
          <w:sz w:val="28"/>
          <w:szCs w:val="22"/>
          <w:lang w:eastAsia="en-US"/>
        </w:rPr>
        <w:t xml:space="preserve">- ручка регулирования </w:t>
      </w:r>
      <w:r w:rsidRPr="002C3884">
        <w:rPr>
          <w:rFonts w:eastAsia="Calibri"/>
          <w:snapToGrid w:val="0"/>
          <w:sz w:val="28"/>
          <w:szCs w:val="28"/>
          <w:lang w:eastAsia="en-US"/>
        </w:rPr>
        <w:t>блоками питания</w:t>
      </w:r>
      <w:r w:rsidRPr="002C3884">
        <w:rPr>
          <w:rFonts w:eastAsia="Calibri"/>
          <w:snapToGrid w:val="0"/>
          <w:sz w:val="28"/>
          <w:szCs w:val="28"/>
          <w:lang w:val="kk-KZ" w:eastAsia="en-US"/>
        </w:rPr>
        <w:t xml:space="preserve"> </w:t>
      </w:r>
      <w:r w:rsidRPr="002C3884">
        <w:rPr>
          <w:rFonts w:eastAsia="Calibri"/>
          <w:snapToGrid w:val="0"/>
          <w:sz w:val="28"/>
          <w:szCs w:val="28"/>
          <w:lang w:val="en-US" w:eastAsia="en-US"/>
        </w:rPr>
        <w:t>PS</w:t>
      </w:r>
      <w:r w:rsidRPr="002C3884">
        <w:rPr>
          <w:rFonts w:eastAsia="Calibri"/>
          <w:snapToGrid w:val="0"/>
          <w:sz w:val="28"/>
          <w:szCs w:val="28"/>
          <w:lang w:eastAsia="en-US"/>
        </w:rPr>
        <w:t xml:space="preserve"> -1 </w:t>
      </w:r>
      <w:r w:rsidRPr="002C3884">
        <w:rPr>
          <w:rFonts w:eastAsia="Calibri"/>
          <w:bCs/>
          <w:sz w:val="28"/>
          <w:szCs w:val="28"/>
          <w:lang w:eastAsia="en-US"/>
        </w:rPr>
        <w:t>– в левое крайнее положение;</w:t>
      </w:r>
    </w:p>
    <w:p w:rsidR="002C3884" w:rsidRPr="002C3884" w:rsidRDefault="002C3884" w:rsidP="002C3884">
      <w:pPr>
        <w:ind w:firstLine="709"/>
        <w:rPr>
          <w:rFonts w:eastAsia="Calibri"/>
          <w:bCs/>
          <w:sz w:val="28"/>
          <w:szCs w:val="28"/>
          <w:lang w:eastAsia="en-US"/>
        </w:rPr>
      </w:pPr>
      <w:r w:rsidRPr="002C3884">
        <w:rPr>
          <w:rFonts w:eastAsia="Calibri"/>
          <w:bCs/>
          <w:sz w:val="28"/>
          <w:szCs w:val="28"/>
          <w:lang w:eastAsia="en-US"/>
        </w:rPr>
        <w:t xml:space="preserve">- </w:t>
      </w:r>
      <w:r w:rsidRPr="002C3884">
        <w:rPr>
          <w:rFonts w:eastAsia="Calibri"/>
          <w:bCs/>
          <w:sz w:val="28"/>
          <w:szCs w:val="22"/>
          <w:lang w:eastAsia="en-US"/>
        </w:rPr>
        <w:t xml:space="preserve">ручка регулирования </w:t>
      </w:r>
      <w:r w:rsidRPr="002C3884">
        <w:rPr>
          <w:rFonts w:eastAsia="Calibri"/>
          <w:snapToGrid w:val="0"/>
          <w:sz w:val="28"/>
          <w:szCs w:val="28"/>
          <w:lang w:eastAsia="en-US"/>
        </w:rPr>
        <w:t>блоками питания</w:t>
      </w:r>
      <w:r w:rsidRPr="002C3884">
        <w:rPr>
          <w:rFonts w:eastAsia="Calibri"/>
          <w:bCs/>
          <w:sz w:val="28"/>
          <w:szCs w:val="28"/>
          <w:lang w:eastAsia="en-US"/>
        </w:rPr>
        <w:t xml:space="preserve"> </w:t>
      </w:r>
      <w:r w:rsidRPr="002C3884">
        <w:rPr>
          <w:rFonts w:eastAsia="Calibri"/>
          <w:bCs/>
          <w:sz w:val="28"/>
          <w:szCs w:val="28"/>
          <w:lang w:val="en-US" w:eastAsia="en-US"/>
        </w:rPr>
        <w:t>PS</w:t>
      </w:r>
      <w:r w:rsidRPr="002C3884">
        <w:rPr>
          <w:rFonts w:eastAsia="Calibri"/>
          <w:bCs/>
          <w:sz w:val="28"/>
          <w:szCs w:val="28"/>
          <w:lang w:eastAsia="en-US"/>
        </w:rPr>
        <w:t xml:space="preserve">-2 – в </w:t>
      </w:r>
      <w:r w:rsidR="00B61438">
        <w:rPr>
          <w:rFonts w:eastAsia="Calibri"/>
          <w:bCs/>
          <w:sz w:val="28"/>
          <w:szCs w:val="28"/>
          <w:lang w:eastAsia="en-US"/>
        </w:rPr>
        <w:t>ле</w:t>
      </w:r>
      <w:r w:rsidRPr="002C3884">
        <w:rPr>
          <w:rFonts w:eastAsia="Calibri"/>
          <w:bCs/>
          <w:sz w:val="28"/>
          <w:szCs w:val="28"/>
          <w:lang w:eastAsia="en-US"/>
        </w:rPr>
        <w:t>вое крайнее положение;</w:t>
      </w:r>
    </w:p>
    <w:p w:rsidR="002C3884" w:rsidRPr="002C3884" w:rsidRDefault="00B61438" w:rsidP="002C3884">
      <w:pPr>
        <w:shd w:val="clear" w:color="auto" w:fill="FFFFFF"/>
        <w:spacing w:before="240" w:after="240"/>
        <w:ind w:firstLine="709"/>
        <w:rPr>
          <w:rFonts w:eastAsia="Calibri"/>
          <w:b/>
          <w:bCs/>
          <w:color w:val="000000"/>
          <w:spacing w:val="-14"/>
          <w:sz w:val="28"/>
          <w:szCs w:val="28"/>
          <w:lang w:eastAsia="en-US"/>
        </w:rPr>
      </w:pPr>
      <w:r>
        <w:rPr>
          <w:rFonts w:eastAsia="Calibri"/>
          <w:b/>
          <w:color w:val="000000"/>
          <w:spacing w:val="-5"/>
          <w:sz w:val="28"/>
          <w:szCs w:val="28"/>
          <w:lang w:eastAsia="en-US"/>
        </w:rPr>
        <w:t>5</w:t>
      </w:r>
      <w:r w:rsidR="002C3884" w:rsidRPr="002C3884">
        <w:rPr>
          <w:rFonts w:eastAsia="Calibri"/>
          <w:b/>
          <w:color w:val="000000"/>
          <w:spacing w:val="-5"/>
          <w:sz w:val="28"/>
          <w:szCs w:val="28"/>
          <w:lang w:eastAsia="en-US"/>
        </w:rPr>
        <w:t xml:space="preserve"> Порядок выполнения лабораторной работы и методические указания</w:t>
      </w:r>
    </w:p>
    <w:p w:rsidR="00B61438" w:rsidRDefault="00B61438" w:rsidP="00B61438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5</w:t>
      </w:r>
      <w:r w:rsidRPr="008279A4">
        <w:rPr>
          <w:sz w:val="28"/>
          <w:szCs w:val="28"/>
          <w:lang w:val="kk-KZ"/>
        </w:rPr>
        <w:t>.1</w:t>
      </w:r>
      <w:r>
        <w:rPr>
          <w:b/>
          <w:sz w:val="28"/>
          <w:szCs w:val="28"/>
          <w:lang w:val="kk-KZ"/>
        </w:rPr>
        <w:t xml:space="preserve"> </w:t>
      </w:r>
      <w:r w:rsidRPr="00B61438">
        <w:rPr>
          <w:sz w:val="28"/>
          <w:szCs w:val="28"/>
          <w:lang w:val="kk-KZ"/>
        </w:rPr>
        <w:t>Для и</w:t>
      </w:r>
      <w:r w:rsidRPr="008279A4">
        <w:rPr>
          <w:sz w:val="28"/>
          <w:szCs w:val="28"/>
          <w:lang w:val="kk-KZ"/>
        </w:rPr>
        <w:t>сследова</w:t>
      </w:r>
      <w:r>
        <w:rPr>
          <w:sz w:val="28"/>
          <w:szCs w:val="28"/>
          <w:lang w:val="kk-KZ"/>
        </w:rPr>
        <w:t>ния</w:t>
      </w:r>
      <w:r w:rsidR="002B34BE">
        <w:rPr>
          <w:sz w:val="28"/>
          <w:szCs w:val="28"/>
          <w:lang w:val="kk-KZ"/>
        </w:rPr>
        <w:t xml:space="preserve"> схемы</w:t>
      </w:r>
      <w:r w:rsidRPr="008279A4">
        <w:rPr>
          <w:sz w:val="28"/>
          <w:szCs w:val="28"/>
          <w:lang w:val="kk-KZ"/>
        </w:rPr>
        <w:t xml:space="preserve"> инвертирущего усилителя на ОУ при двух значениях коэффициента усиления</w:t>
      </w:r>
      <w:r>
        <w:rPr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u1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2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 w:rsidRPr="00613155">
        <w:rPr>
          <w:noProof/>
          <w:color w:val="000000"/>
          <w:sz w:val="28"/>
          <w:szCs w:val="28"/>
          <w:lang w:val="kk-KZ"/>
        </w:rPr>
        <w:t xml:space="preserve"> </w:t>
      </w:r>
      <w:r>
        <w:rPr>
          <w:noProof/>
          <w:color w:val="000000"/>
          <w:sz w:val="28"/>
          <w:szCs w:val="28"/>
          <w:lang w:val="kk-KZ"/>
        </w:rPr>
        <w:t>и</w:t>
      </w:r>
      <w:r w:rsidRPr="00613155">
        <w:rPr>
          <w:noProof/>
          <w:color w:val="000000"/>
          <w:sz w:val="28"/>
          <w:szCs w:val="28"/>
          <w:lang w:val="kk-KZ"/>
        </w:rPr>
        <w:t xml:space="preserve"> 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u2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4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3</w:t>
      </w:r>
      <w:r w:rsidR="002B34BE">
        <w:rPr>
          <w:noProof/>
          <w:color w:val="000000"/>
          <w:sz w:val="28"/>
          <w:szCs w:val="28"/>
          <w:lang w:val="kk-KZ"/>
        </w:rPr>
        <w:t xml:space="preserve">, </w:t>
      </w:r>
    </w:p>
    <w:p w:rsidR="001A07B5" w:rsidRDefault="001A07B5" w:rsidP="00B61438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а</w:t>
      </w:r>
      <w:r w:rsidR="00612E86">
        <w:rPr>
          <w:noProof/>
          <w:color w:val="000000"/>
          <w:sz w:val="28"/>
          <w:szCs w:val="28"/>
          <w:lang w:val="kk-KZ"/>
        </w:rPr>
        <w:t xml:space="preserve">) в печатной плате ЕВ – 121 найти место расположения схемы исследования </w:t>
      </w:r>
      <w:r w:rsidR="00612E86">
        <w:rPr>
          <w:sz w:val="28"/>
          <w:szCs w:val="28"/>
          <w:lang w:val="kk-KZ"/>
        </w:rPr>
        <w:t>схемы</w:t>
      </w:r>
      <w:r w:rsidR="00612E86" w:rsidRPr="008279A4">
        <w:rPr>
          <w:sz w:val="28"/>
          <w:szCs w:val="28"/>
          <w:lang w:val="kk-KZ"/>
        </w:rPr>
        <w:t xml:space="preserve"> инвертирущего усилителя на ОУ</w:t>
      </w:r>
      <w:r w:rsidRPr="001A07B5">
        <w:rPr>
          <w:sz w:val="28"/>
          <w:szCs w:val="28"/>
          <w:lang w:val="kk-KZ"/>
        </w:rPr>
        <w:t xml:space="preserve"> </w:t>
      </w:r>
      <w:r w:rsidRPr="00613155">
        <w:rPr>
          <w:sz w:val="28"/>
          <w:szCs w:val="28"/>
          <w:lang w:val="kk-KZ"/>
        </w:rPr>
        <w:t>LM348N</w:t>
      </w:r>
      <w:r>
        <w:rPr>
          <w:sz w:val="28"/>
          <w:szCs w:val="28"/>
          <w:lang w:val="kk-KZ"/>
        </w:rPr>
        <w:t xml:space="preserve"> и измерить зачения сопротивления обратной связи </w:t>
      </w:r>
      <w:r w:rsidRPr="00613155">
        <w:rPr>
          <w:noProof/>
          <w:color w:val="000000"/>
          <w:sz w:val="28"/>
          <w:szCs w:val="28"/>
          <w:lang w:val="kk-KZ"/>
        </w:rPr>
        <w:t>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2</w:t>
      </w:r>
      <w:r>
        <w:rPr>
          <w:noProof/>
          <w:color w:val="000000"/>
          <w:sz w:val="28"/>
          <w:szCs w:val="28"/>
          <w:vertAlign w:val="subscript"/>
          <w:lang w:val="kk-KZ"/>
        </w:rPr>
        <w:t xml:space="preserve"> </w:t>
      </w:r>
      <w:r>
        <w:rPr>
          <w:noProof/>
          <w:color w:val="000000"/>
          <w:sz w:val="28"/>
          <w:szCs w:val="28"/>
          <w:lang w:val="kk-KZ"/>
        </w:rPr>
        <w:t xml:space="preserve">, </w:t>
      </w:r>
      <w:r w:rsidRPr="00613155">
        <w:rPr>
          <w:noProof/>
          <w:color w:val="000000"/>
          <w:sz w:val="28"/>
          <w:szCs w:val="28"/>
          <w:lang w:val="kk-KZ"/>
        </w:rPr>
        <w:t>R</w:t>
      </w:r>
      <w:r>
        <w:rPr>
          <w:noProof/>
          <w:color w:val="000000"/>
          <w:sz w:val="28"/>
          <w:szCs w:val="28"/>
          <w:vertAlign w:val="subscript"/>
          <w:lang w:val="kk-KZ"/>
        </w:rPr>
        <w:t>4</w:t>
      </w:r>
      <w:r w:rsidRPr="00613155">
        <w:rPr>
          <w:noProof/>
          <w:color w:val="000000"/>
          <w:sz w:val="28"/>
          <w:szCs w:val="28"/>
          <w:lang w:val="kk-KZ"/>
        </w:rPr>
        <w:t xml:space="preserve"> </w:t>
      </w:r>
      <w:r>
        <w:rPr>
          <w:noProof/>
          <w:color w:val="000000"/>
          <w:sz w:val="28"/>
          <w:szCs w:val="28"/>
          <w:lang w:val="kk-KZ"/>
        </w:rPr>
        <w:t>и</w:t>
      </w:r>
      <w:r w:rsidRPr="00613155">
        <w:rPr>
          <w:noProof/>
          <w:color w:val="000000"/>
          <w:sz w:val="28"/>
          <w:szCs w:val="28"/>
          <w:lang w:val="kk-KZ"/>
        </w:rPr>
        <w:t xml:space="preserve"> </w:t>
      </w:r>
      <w:r>
        <w:rPr>
          <w:noProof/>
          <w:color w:val="000000"/>
          <w:sz w:val="28"/>
          <w:szCs w:val="28"/>
          <w:lang w:val="kk-KZ"/>
        </w:rPr>
        <w:t xml:space="preserve">входных сопротивлении </w:t>
      </w:r>
      <w:r w:rsidRPr="00613155">
        <w:rPr>
          <w:noProof/>
          <w:color w:val="000000"/>
          <w:sz w:val="28"/>
          <w:szCs w:val="28"/>
          <w:lang w:val="kk-KZ"/>
        </w:rPr>
        <w:t>R</w:t>
      </w:r>
      <w:r>
        <w:rPr>
          <w:noProof/>
          <w:color w:val="000000"/>
          <w:sz w:val="28"/>
          <w:szCs w:val="28"/>
          <w:vertAlign w:val="subscript"/>
          <w:lang w:val="kk-KZ"/>
        </w:rPr>
        <w:t>1</w:t>
      </w:r>
      <w:r>
        <w:rPr>
          <w:noProof/>
          <w:color w:val="000000"/>
          <w:sz w:val="28"/>
          <w:szCs w:val="28"/>
          <w:lang w:val="kk-KZ"/>
        </w:rPr>
        <w:t xml:space="preserve">и </w:t>
      </w:r>
      <w:r w:rsidRPr="00613155">
        <w:rPr>
          <w:noProof/>
          <w:color w:val="000000"/>
          <w:sz w:val="28"/>
          <w:szCs w:val="28"/>
          <w:lang w:val="kk-KZ"/>
        </w:rPr>
        <w:t>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3</w:t>
      </w:r>
      <w:r>
        <w:rPr>
          <w:noProof/>
          <w:color w:val="000000"/>
          <w:sz w:val="28"/>
          <w:szCs w:val="28"/>
          <w:lang w:val="kk-KZ"/>
        </w:rPr>
        <w:t xml:space="preserve">. </w:t>
      </w:r>
    </w:p>
    <w:p w:rsidR="001A07B5" w:rsidRDefault="001A07B5" w:rsidP="00B61438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Расчитать коэффициенты усиления</w:t>
      </w:r>
      <w:r w:rsidRPr="001A07B5">
        <w:rPr>
          <w:noProof/>
          <w:color w:val="000000"/>
          <w:sz w:val="28"/>
          <w:szCs w:val="28"/>
          <w:lang w:val="kk-KZ"/>
        </w:rPr>
        <w:t xml:space="preserve"> </w:t>
      </w:r>
      <w:r>
        <w:rPr>
          <w:noProof/>
          <w:color w:val="000000"/>
          <w:sz w:val="28"/>
          <w:szCs w:val="28"/>
          <w:lang w:val="kk-KZ"/>
        </w:rPr>
        <w:t xml:space="preserve">по формулам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u1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2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 w:rsidRPr="00613155">
        <w:rPr>
          <w:noProof/>
          <w:color w:val="000000"/>
          <w:sz w:val="28"/>
          <w:szCs w:val="28"/>
          <w:lang w:val="kk-KZ"/>
        </w:rPr>
        <w:t xml:space="preserve"> </w:t>
      </w:r>
      <w:r>
        <w:rPr>
          <w:noProof/>
          <w:color w:val="000000"/>
          <w:sz w:val="28"/>
          <w:szCs w:val="28"/>
          <w:lang w:val="kk-KZ"/>
        </w:rPr>
        <w:t>и</w:t>
      </w:r>
      <w:r w:rsidRPr="00613155">
        <w:rPr>
          <w:noProof/>
          <w:color w:val="000000"/>
          <w:sz w:val="28"/>
          <w:szCs w:val="28"/>
          <w:lang w:val="kk-KZ"/>
        </w:rPr>
        <w:t xml:space="preserve"> 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u2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4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3</w:t>
      </w:r>
    </w:p>
    <w:p w:rsidR="00612E86" w:rsidRDefault="001A07B5" w:rsidP="00B61438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Измеренные значения сопротивлении и коэффициентов усиления занести в таблицу 1.</w:t>
      </w:r>
    </w:p>
    <w:p w:rsidR="00BD2445" w:rsidRDefault="001A07B5" w:rsidP="00B61438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lastRenderedPageBreak/>
        <w:t xml:space="preserve">              </w:t>
      </w:r>
    </w:p>
    <w:p w:rsidR="00BD2445" w:rsidRDefault="00BD2445" w:rsidP="00B61438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</w:p>
    <w:p w:rsidR="001A07B5" w:rsidRDefault="00BD2445" w:rsidP="00B61438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 xml:space="preserve">               </w:t>
      </w:r>
      <w:r w:rsidR="00E800BC">
        <w:rPr>
          <w:noProof/>
          <w:color w:val="000000"/>
          <w:sz w:val="28"/>
          <w:szCs w:val="28"/>
          <w:lang w:val="kk-KZ"/>
        </w:rPr>
        <w:t xml:space="preserve"> Таблица </w:t>
      </w:r>
      <w:r w:rsidR="001A07B5">
        <w:rPr>
          <w:noProof/>
          <w:color w:val="000000"/>
          <w:sz w:val="28"/>
          <w:szCs w:val="28"/>
          <w:lang w:val="kk-KZ"/>
        </w:rPr>
        <w:t>1.</w:t>
      </w:r>
    </w:p>
    <w:tbl>
      <w:tblPr>
        <w:tblW w:w="5670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503"/>
        <w:gridCol w:w="1410"/>
        <w:gridCol w:w="1355"/>
        <w:gridCol w:w="1402"/>
      </w:tblGrid>
      <w:tr w:rsidR="001A07B5" w:rsidRPr="00EC4FDC" w:rsidTr="00727918">
        <w:trPr>
          <w:cantSplit/>
          <w:trHeight w:val="57"/>
          <w:jc w:val="center"/>
        </w:trPr>
        <w:tc>
          <w:tcPr>
            <w:tcW w:w="1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color w:val="000000"/>
                <w:lang w:val="en-US"/>
              </w:rPr>
            </w:pPr>
            <w:r w:rsidRPr="00EC4FDC">
              <w:rPr>
                <w:bCs/>
                <w:color w:val="000000"/>
                <w:sz w:val="28"/>
                <w:szCs w:val="28"/>
                <w:lang w:val="en-US"/>
              </w:rPr>
              <w:t>R1</w:t>
            </w:r>
          </w:p>
        </w:tc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lang w:val="en-US"/>
              </w:rPr>
            </w:pPr>
            <w:r w:rsidRPr="00EC4FDC">
              <w:rPr>
                <w:bCs/>
                <w:color w:val="000000"/>
                <w:sz w:val="28"/>
                <w:szCs w:val="28"/>
                <w:lang w:val="en-US"/>
              </w:rPr>
              <w:t>R 2</w:t>
            </w:r>
          </w:p>
        </w:tc>
        <w:tc>
          <w:tcPr>
            <w:tcW w:w="1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lang w:val="en-US"/>
              </w:rPr>
            </w:pPr>
            <w:r w:rsidRPr="00EC4FDC">
              <w:rPr>
                <w:bCs/>
                <w:color w:val="000000"/>
                <w:sz w:val="28"/>
                <w:szCs w:val="28"/>
                <w:lang w:val="en-US"/>
              </w:rPr>
              <w:t>R3</w:t>
            </w: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lang w:val="en-US"/>
              </w:rPr>
            </w:pPr>
            <w:r w:rsidRPr="00EC4FDC">
              <w:rPr>
                <w:bCs/>
                <w:color w:val="000000"/>
                <w:sz w:val="28"/>
                <w:szCs w:val="28"/>
                <w:lang w:val="en-US"/>
              </w:rPr>
              <w:t>R4</w:t>
            </w:r>
          </w:p>
        </w:tc>
      </w:tr>
      <w:tr w:rsidR="001A07B5" w:rsidRPr="00EC4FDC" w:rsidTr="00727918">
        <w:trPr>
          <w:cantSplit/>
          <w:trHeight w:val="57"/>
          <w:jc w:val="center"/>
        </w:trPr>
        <w:tc>
          <w:tcPr>
            <w:tcW w:w="15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lang w:val="en-US"/>
              </w:rPr>
            </w:pPr>
          </w:p>
        </w:tc>
        <w:tc>
          <w:tcPr>
            <w:tcW w:w="14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lang w:val="en-US"/>
              </w:rPr>
            </w:pPr>
          </w:p>
        </w:tc>
        <w:tc>
          <w:tcPr>
            <w:tcW w:w="1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lang w:val="en-US"/>
              </w:rPr>
            </w:pPr>
          </w:p>
        </w:tc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lang w:val="en-US"/>
              </w:rPr>
            </w:pPr>
          </w:p>
        </w:tc>
      </w:tr>
      <w:tr w:rsidR="001A07B5" w:rsidRPr="00EC4FDC" w:rsidTr="00727918">
        <w:trPr>
          <w:cantSplit/>
          <w:trHeight w:val="57"/>
          <w:jc w:val="center"/>
        </w:trPr>
        <w:tc>
          <w:tcPr>
            <w:tcW w:w="29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lang w:val="en-US"/>
              </w:rPr>
            </w:pPr>
            <w:r w:rsidRPr="00EC4FDC">
              <w:rPr>
                <w:bCs/>
                <w:sz w:val="28"/>
                <w:szCs w:val="28"/>
                <w:lang w:val="en-US"/>
              </w:rPr>
              <w:t>K</w:t>
            </w:r>
            <w:r w:rsidRPr="00EC4FDC">
              <w:rPr>
                <w:bCs/>
                <w:sz w:val="28"/>
                <w:szCs w:val="28"/>
                <w:vertAlign w:val="subscript"/>
                <w:lang w:val="en-US"/>
              </w:rPr>
              <w:t>u1</w:t>
            </w:r>
            <w:r w:rsidRPr="00EC4FDC">
              <w:rPr>
                <w:bCs/>
                <w:sz w:val="28"/>
                <w:szCs w:val="28"/>
                <w:lang w:val="en-US"/>
              </w:rPr>
              <w:t xml:space="preserve"> = - R</w:t>
            </w:r>
            <w:r w:rsidRPr="00EC4FDC">
              <w:rPr>
                <w:bCs/>
                <w:sz w:val="28"/>
                <w:szCs w:val="28"/>
                <w:vertAlign w:val="subscript"/>
                <w:lang w:val="en-US"/>
              </w:rPr>
              <w:t>2</w:t>
            </w:r>
            <w:r w:rsidRPr="00EC4FDC">
              <w:rPr>
                <w:bCs/>
                <w:sz w:val="28"/>
                <w:szCs w:val="28"/>
                <w:lang w:val="en-US"/>
              </w:rPr>
              <w:t>/R</w:t>
            </w:r>
            <w:r w:rsidRPr="00EC4FDC">
              <w:rPr>
                <w:bCs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75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lang w:val="en-US"/>
              </w:rPr>
            </w:pPr>
            <w:r w:rsidRPr="00EC4FDC">
              <w:rPr>
                <w:bCs/>
                <w:sz w:val="28"/>
                <w:szCs w:val="28"/>
                <w:lang w:val="en-US"/>
              </w:rPr>
              <w:t>K</w:t>
            </w:r>
            <w:r w:rsidR="00BD2445">
              <w:rPr>
                <w:bCs/>
                <w:sz w:val="28"/>
                <w:szCs w:val="28"/>
                <w:vertAlign w:val="subscript"/>
                <w:lang w:val="en-US"/>
              </w:rPr>
              <w:t>u2</w:t>
            </w:r>
            <w:r w:rsidRPr="00EC4FDC">
              <w:rPr>
                <w:bCs/>
                <w:sz w:val="28"/>
                <w:szCs w:val="28"/>
                <w:lang w:val="en-US"/>
              </w:rPr>
              <w:t xml:space="preserve"> = - R</w:t>
            </w:r>
            <w:r w:rsidRPr="00EC4FDC">
              <w:rPr>
                <w:bCs/>
                <w:sz w:val="28"/>
                <w:szCs w:val="28"/>
                <w:vertAlign w:val="subscript"/>
                <w:lang w:val="en-US"/>
              </w:rPr>
              <w:t>4</w:t>
            </w:r>
            <w:r w:rsidRPr="00EC4FDC">
              <w:rPr>
                <w:bCs/>
                <w:sz w:val="28"/>
                <w:szCs w:val="28"/>
                <w:lang w:val="en-US"/>
              </w:rPr>
              <w:t>/R</w:t>
            </w:r>
            <w:r w:rsidRPr="00EC4FDC">
              <w:rPr>
                <w:bCs/>
                <w:sz w:val="28"/>
                <w:szCs w:val="28"/>
                <w:vertAlign w:val="subscript"/>
                <w:lang w:val="en-US"/>
              </w:rPr>
              <w:t>3</w:t>
            </w:r>
            <w:r>
              <w:rPr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1A07B5" w:rsidRPr="00EC4FDC" w:rsidTr="00727918">
        <w:trPr>
          <w:cantSplit/>
          <w:trHeight w:val="57"/>
          <w:jc w:val="center"/>
        </w:trPr>
        <w:tc>
          <w:tcPr>
            <w:tcW w:w="29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275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5" w:rsidRPr="00EC4FDC" w:rsidRDefault="001A07B5" w:rsidP="00727918">
            <w:pPr>
              <w:shd w:val="clear" w:color="auto" w:fill="FFFFFF"/>
              <w:jc w:val="center"/>
              <w:rPr>
                <w:bCs/>
                <w:sz w:val="28"/>
                <w:szCs w:val="28"/>
                <w:lang w:val="en-US"/>
              </w:rPr>
            </w:pPr>
          </w:p>
        </w:tc>
      </w:tr>
    </w:tbl>
    <w:p w:rsidR="00612E86" w:rsidRPr="00BD2445" w:rsidRDefault="00BD2445" w:rsidP="00B61438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б) Собрать схему(как показаны на рисунке 3, а) для исследования инвертирующего усилителя на ОУ с коэффицентом усиления</w:t>
      </w:r>
      <w:r w:rsidRPr="00BD2445">
        <w:rPr>
          <w:noProof/>
          <w:color w:val="000000"/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u1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2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>
        <w:rPr>
          <w:noProof/>
          <w:color w:val="000000"/>
          <w:sz w:val="28"/>
          <w:szCs w:val="28"/>
          <w:lang w:val="kk-KZ"/>
        </w:rPr>
        <w:t>.</w:t>
      </w:r>
    </w:p>
    <w:tbl>
      <w:tblPr>
        <w:tblW w:w="9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751"/>
        <w:gridCol w:w="96"/>
        <w:gridCol w:w="4537"/>
        <w:gridCol w:w="190"/>
      </w:tblGrid>
      <w:tr w:rsidR="00BD2445" w:rsidRPr="00EC4FDC" w:rsidTr="00BD2445">
        <w:tc>
          <w:tcPr>
            <w:tcW w:w="48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D2445" w:rsidRPr="00EC4FDC" w:rsidRDefault="00BD2445" w:rsidP="00727918">
            <w:pPr>
              <w:tabs>
                <w:tab w:val="left" w:pos="1224"/>
              </w:tabs>
              <w:spacing w:before="120" w:after="120"/>
              <w:jc w:val="center"/>
            </w:pPr>
            <w:r w:rsidRPr="00EC4FDC">
              <w:object w:dxaOrig="4356" w:dyaOrig="19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4.4pt;height:102.6pt" o:ole="">
                  <v:imagedata r:id="rId9" o:title=""/>
                </v:shape>
                <o:OLEObject Type="Embed" ProgID="PBrush" ShapeID="_x0000_i1025" DrawAspect="Content" ObjectID="_1609303125" r:id="rId10"/>
              </w:object>
            </w:r>
          </w:p>
        </w:tc>
        <w:tc>
          <w:tcPr>
            <w:tcW w:w="472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2445" w:rsidRPr="00EC4FDC" w:rsidRDefault="00BD2445" w:rsidP="00727918">
            <w:pPr>
              <w:tabs>
                <w:tab w:val="left" w:pos="1224"/>
              </w:tabs>
              <w:spacing w:before="120" w:after="120"/>
              <w:jc w:val="center"/>
              <w:rPr>
                <w:noProof/>
                <w:color w:val="000000"/>
                <w:sz w:val="28"/>
                <w:szCs w:val="28"/>
                <w:lang w:val="kk-KZ"/>
              </w:rPr>
            </w:pPr>
            <w:r w:rsidRPr="00EC4FDC">
              <w:object w:dxaOrig="4416" w:dyaOrig="2124">
                <v:shape id="_x0000_i1026" type="#_x0000_t75" style="width:216.6pt;height:106.8pt" o:ole="">
                  <v:imagedata r:id="rId11" o:title=""/>
                </v:shape>
                <o:OLEObject Type="Embed" ProgID="PBrush" ShapeID="_x0000_i1026" DrawAspect="Content" ObjectID="_1609303126" r:id="rId12"/>
              </w:object>
            </w:r>
          </w:p>
        </w:tc>
      </w:tr>
      <w:tr w:rsidR="00BD2445" w:rsidRPr="00EC4FDC" w:rsidTr="00727918">
        <w:trPr>
          <w:gridAfter w:val="1"/>
          <w:wAfter w:w="190" w:type="dxa"/>
          <w:trHeight w:val="463"/>
        </w:trPr>
        <w:tc>
          <w:tcPr>
            <w:tcW w:w="47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2445" w:rsidRPr="00EC4FDC" w:rsidRDefault="00BD2445" w:rsidP="00727918">
            <w:pPr>
              <w:tabs>
                <w:tab w:val="left" w:pos="1224"/>
              </w:tabs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kk-KZ"/>
              </w:rPr>
              <w:t>а)</w:t>
            </w:r>
          </w:p>
        </w:tc>
        <w:tc>
          <w:tcPr>
            <w:tcW w:w="463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D2445" w:rsidRPr="00EC4FDC" w:rsidRDefault="00BD2445" w:rsidP="00727918">
            <w:pPr>
              <w:tabs>
                <w:tab w:val="left" w:pos="1224"/>
              </w:tabs>
              <w:jc w:val="center"/>
              <w:rPr>
                <w:sz w:val="28"/>
                <w:szCs w:val="28"/>
                <w:lang w:val="kk-KZ"/>
              </w:rPr>
            </w:pPr>
            <w:r>
              <w:rPr>
                <w:sz w:val="28"/>
                <w:szCs w:val="28"/>
                <w:lang w:val="kk-KZ"/>
              </w:rPr>
              <w:t>б</w:t>
            </w:r>
            <w:r w:rsidRPr="00EC4FDC">
              <w:rPr>
                <w:sz w:val="28"/>
                <w:szCs w:val="28"/>
                <w:lang w:val="kk-KZ"/>
              </w:rPr>
              <w:t>)</w:t>
            </w:r>
          </w:p>
        </w:tc>
      </w:tr>
    </w:tbl>
    <w:p w:rsidR="002C3884" w:rsidRPr="00BD2445" w:rsidRDefault="00BD2445" w:rsidP="00BD2445">
      <w:pPr>
        <w:jc w:val="center"/>
        <w:rPr>
          <w:sz w:val="28"/>
          <w:szCs w:val="28"/>
          <w:lang w:val="kk-KZ"/>
        </w:rPr>
      </w:pPr>
      <w:r w:rsidRPr="00BD2445">
        <w:rPr>
          <w:sz w:val="28"/>
          <w:szCs w:val="28"/>
          <w:lang w:val="kk-KZ"/>
        </w:rPr>
        <w:t xml:space="preserve">Рисунок 3. </w:t>
      </w:r>
      <w:r w:rsidR="00E800BC">
        <w:rPr>
          <w:sz w:val="28"/>
          <w:szCs w:val="28"/>
          <w:lang w:val="kk-KZ"/>
        </w:rPr>
        <w:t xml:space="preserve">Схема инвертирующего усилителя состоящий из ОУ   </w:t>
      </w:r>
      <w:r w:rsidRPr="00EC4FDC">
        <w:rPr>
          <w:sz w:val="28"/>
          <w:szCs w:val="28"/>
          <w:lang w:val="kk-KZ"/>
        </w:rPr>
        <w:t>LM348N</w:t>
      </w:r>
      <w:r w:rsidR="00E800BC">
        <w:rPr>
          <w:sz w:val="28"/>
          <w:szCs w:val="28"/>
          <w:lang w:val="kk-KZ"/>
        </w:rPr>
        <w:t>.</w:t>
      </w:r>
    </w:p>
    <w:p w:rsidR="00FF59F1" w:rsidRPr="00A21D38" w:rsidRDefault="00FF59F1" w:rsidP="00FF59F1">
      <w:pPr>
        <w:rPr>
          <w:lang w:val="kk-KZ"/>
        </w:rPr>
      </w:pPr>
    </w:p>
    <w:p w:rsidR="00E800BC" w:rsidRDefault="00FF59F1" w:rsidP="00FF59F1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 w:rsidRPr="00613155">
        <w:rPr>
          <w:noProof/>
          <w:color w:val="323232"/>
          <w:sz w:val="28"/>
          <w:szCs w:val="28"/>
          <w:lang w:val="kk-KZ"/>
        </w:rPr>
        <w:tab/>
      </w:r>
      <w:r w:rsidR="00E800BC">
        <w:rPr>
          <w:noProof/>
          <w:color w:val="323232"/>
          <w:sz w:val="28"/>
          <w:szCs w:val="28"/>
          <w:lang w:val="kk-KZ"/>
        </w:rPr>
        <w:t xml:space="preserve">в) включить стенд </w:t>
      </w:r>
      <w:r w:rsidR="00E800BC" w:rsidRPr="00613155">
        <w:rPr>
          <w:sz w:val="28"/>
          <w:szCs w:val="28"/>
          <w:lang w:val="kk-KZ"/>
        </w:rPr>
        <w:t>PU-2000</w:t>
      </w:r>
      <w:r w:rsidR="00E800BC">
        <w:rPr>
          <w:sz w:val="28"/>
          <w:szCs w:val="28"/>
          <w:lang w:val="kk-KZ"/>
        </w:rPr>
        <w:t xml:space="preserve"> в сеть. Для этого установить выключатель </w:t>
      </w:r>
      <w:r w:rsidR="00E4521E">
        <w:rPr>
          <w:sz w:val="28"/>
          <w:szCs w:val="28"/>
          <w:lang w:val="kk-KZ"/>
        </w:rPr>
        <w:t>(</w:t>
      </w:r>
      <w:r w:rsidR="00E800BC">
        <w:rPr>
          <w:sz w:val="28"/>
          <w:szCs w:val="28"/>
          <w:lang w:val="kk-KZ"/>
        </w:rPr>
        <w:t>тумблер) сетевого питания – в положения «1»;</w:t>
      </w:r>
    </w:p>
    <w:p w:rsidR="00E800BC" w:rsidRPr="000039B8" w:rsidRDefault="00E800BC" w:rsidP="00FF59F1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vertAlign w:val="subscript"/>
        </w:rPr>
      </w:pPr>
      <w:r>
        <w:rPr>
          <w:sz w:val="28"/>
          <w:szCs w:val="28"/>
          <w:lang w:val="kk-KZ"/>
        </w:rPr>
        <w:tab/>
        <w:t xml:space="preserve">г) задавая значением напряжения постоянного тока с помощью регулируемого источника питания </w:t>
      </w:r>
      <w:r w:rsidRPr="00E800BC">
        <w:rPr>
          <w:noProof/>
          <w:color w:val="000000"/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PS-1</w:t>
      </w:r>
      <w:r>
        <w:rPr>
          <w:noProof/>
          <w:color w:val="000000"/>
          <w:sz w:val="28"/>
          <w:szCs w:val="28"/>
          <w:lang w:val="kk-KZ"/>
        </w:rPr>
        <w:t xml:space="preserve">, согласно значениям первой строке таблицы 2, измерте с помощью мультиметра соответствующие </w:t>
      </w:r>
      <w:r w:rsidR="004A018D" w:rsidRPr="00EC4FDC">
        <w:rPr>
          <w:sz w:val="28"/>
          <w:szCs w:val="28"/>
          <w:lang w:val="en-US"/>
        </w:rPr>
        <w:t>U</w:t>
      </w:r>
      <w:r w:rsidR="004A018D">
        <w:rPr>
          <w:sz w:val="28"/>
          <w:szCs w:val="28"/>
          <w:vertAlign w:val="subscript"/>
          <w:lang w:val="kk-KZ"/>
        </w:rPr>
        <w:t xml:space="preserve">вых, </w:t>
      </w:r>
      <w:r w:rsidR="004A018D">
        <w:rPr>
          <w:noProof/>
          <w:color w:val="323232"/>
          <w:sz w:val="28"/>
          <w:szCs w:val="28"/>
          <w:lang w:val="kk-KZ"/>
        </w:rPr>
        <w:t>и заносите вторую строку таблицы 2.</w:t>
      </w:r>
      <w:r w:rsidR="000039B8">
        <w:rPr>
          <w:noProof/>
          <w:color w:val="323232"/>
          <w:sz w:val="28"/>
          <w:szCs w:val="28"/>
          <w:lang w:val="kk-KZ"/>
        </w:rPr>
        <w:t xml:space="preserve"> Построить график зависимости </w:t>
      </w:r>
      <w:r w:rsidR="000039B8" w:rsidRPr="00EC4FDC">
        <w:rPr>
          <w:sz w:val="28"/>
          <w:szCs w:val="28"/>
          <w:lang w:val="en-US"/>
        </w:rPr>
        <w:t>U</w:t>
      </w:r>
      <w:r w:rsidR="000039B8">
        <w:rPr>
          <w:sz w:val="28"/>
          <w:szCs w:val="28"/>
          <w:vertAlign w:val="subscript"/>
          <w:lang w:val="kk-KZ"/>
        </w:rPr>
        <w:t>вых</w:t>
      </w:r>
      <w:r w:rsidR="000039B8">
        <w:rPr>
          <w:sz w:val="28"/>
          <w:szCs w:val="28"/>
          <w:lang w:val="kk-KZ"/>
        </w:rPr>
        <w:t xml:space="preserve">= </w:t>
      </w:r>
      <w:r w:rsidR="000039B8">
        <w:rPr>
          <w:sz w:val="28"/>
          <w:szCs w:val="28"/>
          <w:lang w:val="en-US"/>
        </w:rPr>
        <w:t>f(U</w:t>
      </w:r>
      <w:proofErr w:type="spellStart"/>
      <w:r w:rsidR="000039B8">
        <w:rPr>
          <w:sz w:val="28"/>
          <w:szCs w:val="28"/>
          <w:vertAlign w:val="subscript"/>
        </w:rPr>
        <w:t>вх</w:t>
      </w:r>
      <w:proofErr w:type="spellEnd"/>
      <w:r w:rsidR="000039B8" w:rsidRPr="000039B8">
        <w:rPr>
          <w:sz w:val="28"/>
          <w:szCs w:val="28"/>
        </w:rPr>
        <w:t>)</w:t>
      </w:r>
      <w:r w:rsidR="000039B8">
        <w:rPr>
          <w:sz w:val="28"/>
          <w:szCs w:val="28"/>
        </w:rPr>
        <w:t>.</w:t>
      </w:r>
    </w:p>
    <w:p w:rsidR="00E800BC" w:rsidRPr="00E800BC" w:rsidRDefault="00E800BC" w:rsidP="00E800BC">
      <w:pPr>
        <w:shd w:val="clear" w:color="auto" w:fill="FFFFFF"/>
        <w:ind w:left="113" w:firstLine="607"/>
        <w:rPr>
          <w:noProof/>
          <w:color w:val="000000"/>
          <w:sz w:val="28"/>
          <w:szCs w:val="28"/>
        </w:rPr>
      </w:pPr>
    </w:p>
    <w:p w:rsidR="00E800BC" w:rsidRPr="00613155" w:rsidRDefault="00E800BC" w:rsidP="00E800BC">
      <w:pPr>
        <w:shd w:val="clear" w:color="auto" w:fill="FFFFFF"/>
        <w:ind w:left="113" w:firstLine="607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Таблица 2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655"/>
        <w:gridCol w:w="657"/>
        <w:gridCol w:w="718"/>
        <w:gridCol w:w="718"/>
        <w:gridCol w:w="718"/>
        <w:gridCol w:w="718"/>
        <w:gridCol w:w="830"/>
        <w:gridCol w:w="830"/>
        <w:gridCol w:w="830"/>
        <w:gridCol w:w="830"/>
        <w:gridCol w:w="841"/>
      </w:tblGrid>
      <w:tr w:rsidR="00E4521E" w:rsidRPr="00EC4FDC" w:rsidTr="00E4521E">
        <w:tc>
          <w:tcPr>
            <w:tcW w:w="886" w:type="pct"/>
            <w:vAlign w:val="center"/>
          </w:tcPr>
          <w:p w:rsidR="00E4521E" w:rsidRPr="00EC4FDC" w:rsidRDefault="00E4521E" w:rsidP="00E4521E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 w:rsidRPr="00EC4FDC"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352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noProof/>
                <w:color w:val="000000"/>
                <w:sz w:val="28"/>
                <w:szCs w:val="28"/>
                <w:lang w:val="kk-KZ"/>
              </w:rPr>
            </w:pP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0.5</w:t>
            </w: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1.0</w:t>
            </w: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2.0</w:t>
            </w: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3,0</w:t>
            </w: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4.0</w:t>
            </w: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5.0</w:t>
            </w: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6.0</w:t>
            </w: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7</w:t>
            </w:r>
            <w:r w:rsidRPr="00EC4FDC">
              <w:rPr>
                <w:noProof/>
                <w:color w:val="000000"/>
                <w:sz w:val="28"/>
                <w:szCs w:val="28"/>
              </w:rPr>
              <w:t>.0</w:t>
            </w:r>
          </w:p>
        </w:tc>
        <w:tc>
          <w:tcPr>
            <w:tcW w:w="451" w:type="pct"/>
            <w:vAlign w:val="center"/>
          </w:tcPr>
          <w:p w:rsidR="00E4521E" w:rsidRPr="00EC4FDC" w:rsidRDefault="00E4521E" w:rsidP="00E4521E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noProof/>
                <w:color w:val="000000"/>
                <w:sz w:val="28"/>
                <w:szCs w:val="28"/>
                <w:lang w:val="kk-KZ"/>
              </w:rPr>
              <w:t>8</w:t>
            </w: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,0</w:t>
            </w:r>
          </w:p>
        </w:tc>
      </w:tr>
      <w:tr w:rsidR="00E4521E" w:rsidRPr="00EC4FDC" w:rsidTr="00E4521E">
        <w:tc>
          <w:tcPr>
            <w:tcW w:w="886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  <w:r w:rsidRPr="004A018D">
              <w:rPr>
                <w:sz w:val="28"/>
                <w:szCs w:val="28"/>
                <w:lang w:val="kk-KZ"/>
              </w:rPr>
              <w:t xml:space="preserve"> расч</w:t>
            </w:r>
            <w:r>
              <w:rPr>
                <w:sz w:val="28"/>
                <w:szCs w:val="28"/>
                <w:lang w:val="kk-KZ"/>
              </w:rPr>
              <w:t>тные</w:t>
            </w:r>
            <w:r w:rsidRPr="00EC4FDC">
              <w:rPr>
                <w:sz w:val="28"/>
                <w:szCs w:val="28"/>
                <w:lang w:val="kk-KZ"/>
              </w:rPr>
              <w:t xml:space="preserve"> </w:t>
            </w:r>
          </w:p>
        </w:tc>
        <w:tc>
          <w:tcPr>
            <w:tcW w:w="352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1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  <w:tr w:rsidR="00E4521E" w:rsidRPr="00EC4FDC" w:rsidTr="00E4521E">
        <w:tc>
          <w:tcPr>
            <w:tcW w:w="886" w:type="pct"/>
            <w:vAlign w:val="center"/>
          </w:tcPr>
          <w:p w:rsidR="00E4521E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</w:p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352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1" w:type="pct"/>
            <w:vAlign w:val="center"/>
          </w:tcPr>
          <w:p w:rsidR="00E4521E" w:rsidRPr="00EC4FDC" w:rsidRDefault="00E4521E" w:rsidP="00E4521E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</w:tbl>
    <w:p w:rsidR="00E800BC" w:rsidRDefault="00E800BC" w:rsidP="00E800BC">
      <w:pPr>
        <w:shd w:val="clear" w:color="auto" w:fill="FFFFFF"/>
        <w:tabs>
          <w:tab w:val="left" w:pos="0"/>
        </w:tabs>
        <w:rPr>
          <w:noProof/>
          <w:color w:val="000000"/>
          <w:sz w:val="28"/>
          <w:szCs w:val="28"/>
          <w:lang w:val="kk-KZ"/>
        </w:rPr>
      </w:pPr>
    </w:p>
    <w:p w:rsidR="00E4521E" w:rsidRDefault="00E4521E" w:rsidP="00E800BC">
      <w:pPr>
        <w:shd w:val="clear" w:color="auto" w:fill="FFFFFF"/>
        <w:tabs>
          <w:tab w:val="left" w:pos="0"/>
        </w:tabs>
        <w:rPr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ab/>
        <w:t xml:space="preserve">д) выключить стенд </w:t>
      </w:r>
      <w:r w:rsidRPr="00613155">
        <w:rPr>
          <w:sz w:val="28"/>
          <w:szCs w:val="28"/>
          <w:lang w:val="kk-KZ"/>
        </w:rPr>
        <w:t>PU-2000</w:t>
      </w:r>
      <w:r>
        <w:rPr>
          <w:sz w:val="28"/>
          <w:szCs w:val="28"/>
          <w:lang w:val="kk-KZ"/>
        </w:rPr>
        <w:t xml:space="preserve"> в сеть. Для этого установить выключатель </w:t>
      </w:r>
      <w:r w:rsidR="000039B8">
        <w:rPr>
          <w:sz w:val="28"/>
          <w:szCs w:val="28"/>
          <w:lang w:val="kk-KZ"/>
        </w:rPr>
        <w:t>(</w:t>
      </w:r>
      <w:r>
        <w:rPr>
          <w:sz w:val="28"/>
          <w:szCs w:val="28"/>
          <w:lang w:val="kk-KZ"/>
        </w:rPr>
        <w:t>тумблер) сетевого питания – в положения «0»;</w:t>
      </w:r>
    </w:p>
    <w:p w:rsidR="00E4521E" w:rsidRPr="00613155" w:rsidRDefault="00E4521E" w:rsidP="00E800BC">
      <w:pPr>
        <w:shd w:val="clear" w:color="auto" w:fill="FFFFFF"/>
        <w:tabs>
          <w:tab w:val="left" w:pos="0"/>
        </w:tabs>
        <w:rPr>
          <w:noProof/>
          <w:color w:val="000000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ab/>
        <w:t>е) с</w:t>
      </w:r>
      <w:r>
        <w:rPr>
          <w:noProof/>
          <w:color w:val="000000"/>
          <w:sz w:val="28"/>
          <w:szCs w:val="28"/>
          <w:lang w:val="kk-KZ"/>
        </w:rPr>
        <w:t>обрать схему(как показаны на рисунке 3, б) для исследования инвертирующего усилителя на ОУ с коэффицентом усиления</w:t>
      </w:r>
      <w:r w:rsidRPr="00BD2445">
        <w:rPr>
          <w:noProof/>
          <w:color w:val="000000"/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u1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>
        <w:rPr>
          <w:noProof/>
          <w:color w:val="000000"/>
          <w:sz w:val="28"/>
          <w:szCs w:val="28"/>
          <w:vertAlign w:val="subscript"/>
          <w:lang w:val="kk-KZ"/>
        </w:rPr>
        <w:t>4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>
        <w:rPr>
          <w:noProof/>
          <w:color w:val="000000"/>
          <w:sz w:val="28"/>
          <w:szCs w:val="28"/>
          <w:vertAlign w:val="subscript"/>
          <w:lang w:val="kk-KZ"/>
        </w:rPr>
        <w:t>3</w:t>
      </w:r>
      <w:r>
        <w:rPr>
          <w:noProof/>
          <w:color w:val="000000"/>
          <w:sz w:val="28"/>
          <w:szCs w:val="28"/>
          <w:lang w:val="kk-KZ"/>
        </w:rPr>
        <w:t>.</w:t>
      </w:r>
    </w:p>
    <w:p w:rsidR="00E800BC" w:rsidRDefault="00E4521E" w:rsidP="00FF59F1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>
        <w:rPr>
          <w:noProof/>
          <w:color w:val="323232"/>
          <w:sz w:val="28"/>
          <w:szCs w:val="28"/>
          <w:lang w:val="kk-KZ"/>
        </w:rPr>
        <w:tab/>
        <w:t>ж)</w:t>
      </w:r>
      <w:r w:rsidRPr="00E4521E">
        <w:rPr>
          <w:noProof/>
          <w:color w:val="323232"/>
          <w:sz w:val="28"/>
          <w:szCs w:val="28"/>
          <w:lang w:val="kk-KZ"/>
        </w:rPr>
        <w:t xml:space="preserve"> </w:t>
      </w:r>
      <w:r>
        <w:rPr>
          <w:noProof/>
          <w:color w:val="323232"/>
          <w:sz w:val="28"/>
          <w:szCs w:val="28"/>
          <w:lang w:val="kk-KZ"/>
        </w:rPr>
        <w:t xml:space="preserve">включить стенд </w:t>
      </w:r>
      <w:r w:rsidRPr="00613155">
        <w:rPr>
          <w:sz w:val="28"/>
          <w:szCs w:val="28"/>
          <w:lang w:val="kk-KZ"/>
        </w:rPr>
        <w:t>PU-2000</w:t>
      </w:r>
      <w:r>
        <w:rPr>
          <w:sz w:val="28"/>
          <w:szCs w:val="28"/>
          <w:lang w:val="kk-KZ"/>
        </w:rPr>
        <w:t xml:space="preserve"> в сеть. Для этого установить выключатель (тумблер) сетевого питания – в положения «1»;</w:t>
      </w:r>
    </w:p>
    <w:p w:rsidR="00E4521E" w:rsidRDefault="00E4521E" w:rsidP="00FF59F1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ab/>
        <w:t>з)</w:t>
      </w:r>
      <w:r w:rsidR="000039B8">
        <w:rPr>
          <w:sz w:val="28"/>
          <w:szCs w:val="28"/>
          <w:lang w:val="kk-KZ"/>
        </w:rPr>
        <w:t xml:space="preserve"> задавая значением напряжения постоянного тока с помощью регулируемого источника питания </w:t>
      </w:r>
      <w:r w:rsidR="000039B8" w:rsidRPr="00E800BC">
        <w:rPr>
          <w:noProof/>
          <w:color w:val="000000"/>
          <w:sz w:val="28"/>
          <w:szCs w:val="28"/>
          <w:lang w:val="kk-KZ"/>
        </w:rPr>
        <w:t xml:space="preserve"> </w:t>
      </w:r>
      <w:r w:rsidR="000039B8" w:rsidRPr="00613155">
        <w:rPr>
          <w:noProof/>
          <w:color w:val="000000"/>
          <w:sz w:val="28"/>
          <w:szCs w:val="28"/>
          <w:lang w:val="kk-KZ"/>
        </w:rPr>
        <w:t>PS-1</w:t>
      </w:r>
      <w:r w:rsidR="000039B8">
        <w:rPr>
          <w:noProof/>
          <w:color w:val="000000"/>
          <w:sz w:val="28"/>
          <w:szCs w:val="28"/>
          <w:lang w:val="kk-KZ"/>
        </w:rPr>
        <w:t xml:space="preserve">, согласно значениям первой строке </w:t>
      </w:r>
      <w:r w:rsidR="000039B8">
        <w:rPr>
          <w:noProof/>
          <w:color w:val="000000"/>
          <w:sz w:val="28"/>
          <w:szCs w:val="28"/>
          <w:lang w:val="kk-KZ"/>
        </w:rPr>
        <w:lastRenderedPageBreak/>
        <w:t xml:space="preserve">таблицы </w:t>
      </w:r>
      <w:r w:rsidR="00EB4938">
        <w:rPr>
          <w:noProof/>
          <w:color w:val="000000"/>
          <w:sz w:val="28"/>
          <w:szCs w:val="28"/>
          <w:lang w:val="kk-KZ"/>
        </w:rPr>
        <w:t>3</w:t>
      </w:r>
      <w:r w:rsidR="000039B8">
        <w:rPr>
          <w:noProof/>
          <w:color w:val="000000"/>
          <w:sz w:val="28"/>
          <w:szCs w:val="28"/>
          <w:lang w:val="kk-KZ"/>
        </w:rPr>
        <w:t xml:space="preserve">, измерте с помощью мультиметра соответствующие </w:t>
      </w:r>
      <w:r w:rsidR="000039B8" w:rsidRPr="00EC4FDC">
        <w:rPr>
          <w:sz w:val="28"/>
          <w:szCs w:val="28"/>
          <w:lang w:val="en-US"/>
        </w:rPr>
        <w:t>U</w:t>
      </w:r>
      <w:r w:rsidR="000039B8">
        <w:rPr>
          <w:sz w:val="28"/>
          <w:szCs w:val="28"/>
          <w:vertAlign w:val="subscript"/>
          <w:lang w:val="kk-KZ"/>
        </w:rPr>
        <w:t xml:space="preserve">вых, </w:t>
      </w:r>
      <w:r w:rsidR="000039B8">
        <w:rPr>
          <w:noProof/>
          <w:color w:val="323232"/>
          <w:sz w:val="28"/>
          <w:szCs w:val="28"/>
          <w:lang w:val="kk-KZ"/>
        </w:rPr>
        <w:t xml:space="preserve">и заносите вторую строку таблицы 3. Построить график зависимости </w:t>
      </w:r>
      <w:r w:rsidR="000039B8" w:rsidRPr="00EC4FDC">
        <w:rPr>
          <w:sz w:val="28"/>
          <w:szCs w:val="28"/>
          <w:lang w:val="en-US"/>
        </w:rPr>
        <w:t>U</w:t>
      </w:r>
      <w:r w:rsidR="000039B8">
        <w:rPr>
          <w:sz w:val="28"/>
          <w:szCs w:val="28"/>
          <w:vertAlign w:val="subscript"/>
          <w:lang w:val="kk-KZ"/>
        </w:rPr>
        <w:t>вых</w:t>
      </w:r>
      <w:r w:rsidR="000039B8">
        <w:rPr>
          <w:sz w:val="28"/>
          <w:szCs w:val="28"/>
          <w:lang w:val="kk-KZ"/>
        </w:rPr>
        <w:t xml:space="preserve">= </w:t>
      </w:r>
      <w:r w:rsidR="000039B8">
        <w:rPr>
          <w:sz w:val="28"/>
          <w:szCs w:val="28"/>
          <w:lang w:val="en-US"/>
        </w:rPr>
        <w:t>f</w:t>
      </w:r>
      <w:r w:rsidR="000039B8" w:rsidRPr="000039B8">
        <w:rPr>
          <w:sz w:val="28"/>
          <w:szCs w:val="28"/>
        </w:rPr>
        <w:t>(</w:t>
      </w:r>
      <w:r w:rsidR="000039B8">
        <w:rPr>
          <w:sz w:val="28"/>
          <w:szCs w:val="28"/>
          <w:lang w:val="en-US"/>
        </w:rPr>
        <w:t>U</w:t>
      </w:r>
      <w:proofErr w:type="spellStart"/>
      <w:r w:rsidR="000039B8">
        <w:rPr>
          <w:sz w:val="28"/>
          <w:szCs w:val="28"/>
          <w:vertAlign w:val="subscript"/>
        </w:rPr>
        <w:t>вх</w:t>
      </w:r>
      <w:proofErr w:type="spellEnd"/>
      <w:r w:rsidR="000039B8" w:rsidRPr="000039B8">
        <w:rPr>
          <w:sz w:val="28"/>
          <w:szCs w:val="28"/>
        </w:rPr>
        <w:t>)</w:t>
      </w:r>
      <w:r w:rsidR="000039B8">
        <w:rPr>
          <w:sz w:val="28"/>
          <w:szCs w:val="28"/>
        </w:rPr>
        <w:t>.</w:t>
      </w:r>
    </w:p>
    <w:p w:rsidR="00E800BC" w:rsidRDefault="00E800BC" w:rsidP="00FF59F1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lang w:val="kk-KZ"/>
        </w:rPr>
      </w:pPr>
    </w:p>
    <w:p w:rsidR="000039B8" w:rsidRPr="00613155" w:rsidRDefault="000039B8" w:rsidP="000039B8">
      <w:pPr>
        <w:shd w:val="clear" w:color="auto" w:fill="FFFFFF"/>
        <w:ind w:left="113" w:firstLine="607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Таблица 3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655"/>
        <w:gridCol w:w="657"/>
        <w:gridCol w:w="718"/>
        <w:gridCol w:w="718"/>
        <w:gridCol w:w="718"/>
        <w:gridCol w:w="718"/>
        <w:gridCol w:w="830"/>
        <w:gridCol w:w="830"/>
        <w:gridCol w:w="830"/>
        <w:gridCol w:w="830"/>
        <w:gridCol w:w="841"/>
      </w:tblGrid>
      <w:tr w:rsidR="000039B8" w:rsidRPr="00EC4FDC" w:rsidTr="00727918">
        <w:tc>
          <w:tcPr>
            <w:tcW w:w="886" w:type="pct"/>
            <w:vAlign w:val="center"/>
          </w:tcPr>
          <w:p w:rsidR="000039B8" w:rsidRPr="00EC4FDC" w:rsidRDefault="000039B8" w:rsidP="00727918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 w:rsidRPr="00EC4FDC"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352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noProof/>
                <w:color w:val="000000"/>
                <w:sz w:val="28"/>
                <w:szCs w:val="28"/>
                <w:lang w:val="kk-KZ"/>
              </w:rPr>
            </w:pP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0.5</w:t>
            </w: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1.0</w:t>
            </w: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2.0</w:t>
            </w: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3,0</w:t>
            </w: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4.0</w:t>
            </w: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5.0</w:t>
            </w: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6.0</w:t>
            </w: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7</w:t>
            </w:r>
            <w:r w:rsidRPr="00EC4FDC">
              <w:rPr>
                <w:noProof/>
                <w:color w:val="000000"/>
                <w:sz w:val="28"/>
                <w:szCs w:val="28"/>
              </w:rPr>
              <w:t>.0</w:t>
            </w:r>
          </w:p>
        </w:tc>
        <w:tc>
          <w:tcPr>
            <w:tcW w:w="451" w:type="pct"/>
            <w:vAlign w:val="center"/>
          </w:tcPr>
          <w:p w:rsidR="000039B8" w:rsidRPr="00EC4FDC" w:rsidRDefault="000039B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noProof/>
                <w:color w:val="000000"/>
                <w:sz w:val="28"/>
                <w:szCs w:val="28"/>
                <w:lang w:val="kk-KZ"/>
              </w:rPr>
              <w:t>8</w:t>
            </w: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,0</w:t>
            </w:r>
          </w:p>
        </w:tc>
      </w:tr>
      <w:tr w:rsidR="000039B8" w:rsidRPr="00EC4FDC" w:rsidTr="00727918">
        <w:tc>
          <w:tcPr>
            <w:tcW w:w="886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  <w:r w:rsidRPr="004A018D">
              <w:rPr>
                <w:sz w:val="28"/>
                <w:szCs w:val="28"/>
                <w:lang w:val="kk-KZ"/>
              </w:rPr>
              <w:t xml:space="preserve"> расч</w:t>
            </w:r>
            <w:r>
              <w:rPr>
                <w:sz w:val="28"/>
                <w:szCs w:val="28"/>
                <w:lang w:val="kk-KZ"/>
              </w:rPr>
              <w:t>тные</w:t>
            </w:r>
            <w:r w:rsidRPr="00EC4FDC">
              <w:rPr>
                <w:sz w:val="28"/>
                <w:szCs w:val="28"/>
                <w:lang w:val="kk-KZ"/>
              </w:rPr>
              <w:t xml:space="preserve"> </w:t>
            </w:r>
          </w:p>
        </w:tc>
        <w:tc>
          <w:tcPr>
            <w:tcW w:w="352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1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  <w:tr w:rsidR="000039B8" w:rsidRPr="00EC4FDC" w:rsidTr="00727918">
        <w:tc>
          <w:tcPr>
            <w:tcW w:w="886" w:type="pct"/>
            <w:vAlign w:val="center"/>
          </w:tcPr>
          <w:p w:rsidR="000039B8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</w:p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352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1" w:type="pct"/>
            <w:vAlign w:val="center"/>
          </w:tcPr>
          <w:p w:rsidR="000039B8" w:rsidRPr="00EC4FDC" w:rsidRDefault="000039B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</w:tbl>
    <w:p w:rsidR="00E800BC" w:rsidRDefault="00E800BC" w:rsidP="00FF59F1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lang w:val="kk-KZ"/>
        </w:rPr>
      </w:pPr>
    </w:p>
    <w:p w:rsidR="00E800BC" w:rsidRDefault="000039B8" w:rsidP="00FF59F1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ab/>
        <w:t xml:space="preserve">и) выключить стенд </w:t>
      </w:r>
      <w:r w:rsidRPr="00613155">
        <w:rPr>
          <w:sz w:val="28"/>
          <w:szCs w:val="28"/>
          <w:lang w:val="kk-KZ"/>
        </w:rPr>
        <w:t>PU-2000</w:t>
      </w:r>
      <w:r>
        <w:rPr>
          <w:sz w:val="28"/>
          <w:szCs w:val="28"/>
          <w:lang w:val="kk-KZ"/>
        </w:rPr>
        <w:t xml:space="preserve"> в сеть. Для этого установить выключатель (тумблер) сетевого питания – в положения «0»;</w:t>
      </w:r>
    </w:p>
    <w:p w:rsidR="00727918" w:rsidRDefault="00727918" w:rsidP="00727918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5.2</w:t>
      </w:r>
      <w:r w:rsidRPr="008279A4">
        <w:rPr>
          <w:sz w:val="28"/>
          <w:szCs w:val="28"/>
          <w:lang w:val="kk-KZ"/>
        </w:rPr>
        <w:t xml:space="preserve"> Исследовать схему </w:t>
      </w:r>
      <w:r>
        <w:rPr>
          <w:sz w:val="28"/>
          <w:szCs w:val="28"/>
          <w:lang w:val="kk-KZ"/>
        </w:rPr>
        <w:t>не</w:t>
      </w:r>
      <w:r w:rsidRPr="008279A4">
        <w:rPr>
          <w:sz w:val="28"/>
          <w:szCs w:val="28"/>
          <w:lang w:val="kk-KZ"/>
        </w:rPr>
        <w:t>инвертирущего усилителя на ОУ</w:t>
      </w:r>
      <w:r>
        <w:rPr>
          <w:sz w:val="28"/>
          <w:szCs w:val="28"/>
          <w:lang w:val="kk-KZ"/>
        </w:rPr>
        <w:t xml:space="preserve"> (рисунок 4)</w:t>
      </w:r>
      <w:r w:rsidRPr="008279A4">
        <w:rPr>
          <w:sz w:val="28"/>
          <w:szCs w:val="28"/>
          <w:lang w:val="kk-KZ"/>
        </w:rPr>
        <w:t xml:space="preserve"> при двух значениях коэффициента усиления</w:t>
      </w:r>
      <w:r>
        <w:rPr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>
        <w:rPr>
          <w:noProof/>
          <w:color w:val="000000"/>
          <w:sz w:val="28"/>
          <w:szCs w:val="28"/>
          <w:vertAlign w:val="subscript"/>
          <w:lang w:val="kk-KZ"/>
        </w:rPr>
        <w:t>u3</w:t>
      </w:r>
      <w:r w:rsidRPr="00613155">
        <w:rPr>
          <w:noProof/>
          <w:color w:val="000000"/>
          <w:sz w:val="28"/>
          <w:szCs w:val="28"/>
          <w:lang w:val="kk-KZ"/>
        </w:rPr>
        <w:t xml:space="preserve"> =</w:t>
      </w:r>
      <w:r>
        <w:rPr>
          <w:noProof/>
          <w:color w:val="000000"/>
          <w:sz w:val="28"/>
          <w:szCs w:val="28"/>
          <w:lang w:val="kk-KZ"/>
        </w:rPr>
        <w:t xml:space="preserve"> 1 +</w:t>
      </w:r>
      <w:r w:rsidRPr="00613155">
        <w:rPr>
          <w:noProof/>
          <w:color w:val="000000"/>
          <w:sz w:val="28"/>
          <w:szCs w:val="28"/>
          <w:lang w:val="kk-KZ"/>
        </w:rPr>
        <w:t xml:space="preserve"> R</w:t>
      </w:r>
      <w:r>
        <w:rPr>
          <w:noProof/>
          <w:color w:val="000000"/>
          <w:sz w:val="28"/>
          <w:szCs w:val="28"/>
          <w:vertAlign w:val="subscript"/>
          <w:lang w:val="kk-KZ"/>
        </w:rPr>
        <w:t>17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>
        <w:rPr>
          <w:noProof/>
          <w:color w:val="000000"/>
          <w:sz w:val="28"/>
          <w:szCs w:val="28"/>
          <w:vertAlign w:val="subscript"/>
          <w:lang w:val="kk-KZ"/>
        </w:rPr>
        <w:t>6</w:t>
      </w:r>
      <w:r w:rsidRPr="00613155">
        <w:rPr>
          <w:noProof/>
          <w:color w:val="000000"/>
          <w:sz w:val="28"/>
          <w:szCs w:val="28"/>
          <w:lang w:val="kk-KZ"/>
        </w:rPr>
        <w:t xml:space="preserve"> және K</w:t>
      </w:r>
      <w:r>
        <w:rPr>
          <w:noProof/>
          <w:color w:val="000000"/>
          <w:sz w:val="28"/>
          <w:szCs w:val="28"/>
          <w:vertAlign w:val="subscript"/>
          <w:lang w:val="kk-KZ"/>
        </w:rPr>
        <w:t>u4</w:t>
      </w:r>
      <w:r w:rsidRPr="00613155">
        <w:rPr>
          <w:noProof/>
          <w:color w:val="000000"/>
          <w:sz w:val="28"/>
          <w:szCs w:val="28"/>
          <w:lang w:val="kk-KZ"/>
        </w:rPr>
        <w:t xml:space="preserve"> =</w:t>
      </w:r>
      <w:r>
        <w:rPr>
          <w:noProof/>
          <w:color w:val="000000"/>
          <w:sz w:val="28"/>
          <w:szCs w:val="28"/>
          <w:lang w:val="kk-KZ"/>
        </w:rPr>
        <w:t xml:space="preserve"> 1 +</w:t>
      </w:r>
      <w:r w:rsidRPr="00613155">
        <w:rPr>
          <w:noProof/>
          <w:color w:val="000000"/>
          <w:sz w:val="28"/>
          <w:szCs w:val="28"/>
          <w:lang w:val="kk-KZ"/>
        </w:rPr>
        <w:t xml:space="preserve"> R</w:t>
      </w:r>
      <w:r>
        <w:rPr>
          <w:noProof/>
          <w:color w:val="000000"/>
          <w:sz w:val="28"/>
          <w:szCs w:val="28"/>
          <w:vertAlign w:val="subscript"/>
          <w:lang w:val="kk-KZ"/>
        </w:rPr>
        <w:t>19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>
        <w:rPr>
          <w:noProof/>
          <w:color w:val="000000"/>
          <w:sz w:val="28"/>
          <w:szCs w:val="28"/>
          <w:vertAlign w:val="subscript"/>
          <w:lang w:val="kk-KZ"/>
        </w:rPr>
        <w:t>18</w:t>
      </w:r>
      <w:r>
        <w:rPr>
          <w:noProof/>
          <w:color w:val="000000"/>
          <w:sz w:val="28"/>
          <w:szCs w:val="28"/>
          <w:lang w:val="kk-KZ"/>
        </w:rPr>
        <w:t>.</w:t>
      </w:r>
    </w:p>
    <w:p w:rsidR="008F35F4" w:rsidRPr="00BD2445" w:rsidRDefault="008F35F4" w:rsidP="008F35F4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а) Собрать схему(как показаны на рисунке 4, а) для исследования инвертирующего усилителя на ОУ с коэффицентом усиления</w:t>
      </w:r>
      <w:r w:rsidRPr="00BD2445">
        <w:rPr>
          <w:noProof/>
          <w:color w:val="000000"/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>
        <w:rPr>
          <w:noProof/>
          <w:color w:val="000000"/>
          <w:sz w:val="28"/>
          <w:szCs w:val="28"/>
          <w:vertAlign w:val="subscript"/>
          <w:lang w:val="kk-KZ"/>
        </w:rPr>
        <w:t>u3</w:t>
      </w:r>
      <w:r w:rsidRPr="00613155">
        <w:rPr>
          <w:noProof/>
          <w:color w:val="000000"/>
          <w:sz w:val="28"/>
          <w:szCs w:val="28"/>
          <w:lang w:val="kk-KZ"/>
        </w:rPr>
        <w:t>=</w:t>
      </w:r>
      <w:r>
        <w:rPr>
          <w:noProof/>
          <w:color w:val="000000"/>
          <w:sz w:val="28"/>
          <w:szCs w:val="28"/>
          <w:lang w:val="kk-KZ"/>
        </w:rPr>
        <w:t xml:space="preserve"> 1 +</w:t>
      </w:r>
      <w:r w:rsidRPr="00613155">
        <w:rPr>
          <w:noProof/>
          <w:color w:val="000000"/>
          <w:sz w:val="28"/>
          <w:szCs w:val="28"/>
          <w:lang w:val="kk-KZ"/>
        </w:rPr>
        <w:t xml:space="preserve"> R</w:t>
      </w:r>
      <w:r>
        <w:rPr>
          <w:noProof/>
          <w:color w:val="000000"/>
          <w:sz w:val="28"/>
          <w:szCs w:val="28"/>
          <w:vertAlign w:val="subscript"/>
          <w:lang w:val="kk-KZ"/>
        </w:rPr>
        <w:t>17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>
        <w:rPr>
          <w:noProof/>
          <w:color w:val="000000"/>
          <w:sz w:val="28"/>
          <w:szCs w:val="28"/>
          <w:vertAlign w:val="subscript"/>
          <w:lang w:val="kk-KZ"/>
        </w:rPr>
        <w:t>6</w:t>
      </w:r>
      <w:r>
        <w:rPr>
          <w:noProof/>
          <w:color w:val="000000"/>
          <w:sz w:val="28"/>
          <w:szCs w:val="28"/>
          <w:lang w:val="kk-KZ"/>
        </w:rPr>
        <w:t xml:space="preserve">.  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767"/>
        <w:gridCol w:w="4726"/>
        <w:gridCol w:w="78"/>
      </w:tblGrid>
      <w:tr w:rsidR="00727918" w:rsidRPr="00EC4FDC" w:rsidTr="00727918">
        <w:trPr>
          <w:gridAfter w:val="1"/>
          <w:wAfter w:w="78" w:type="dxa"/>
          <w:trHeight w:val="57"/>
        </w:trPr>
        <w:tc>
          <w:tcPr>
            <w:tcW w:w="4767" w:type="dxa"/>
            <w:tcBorders>
              <w:top w:val="nil"/>
              <w:left w:val="nil"/>
              <w:bottom w:val="nil"/>
              <w:right w:val="nil"/>
            </w:tcBorders>
          </w:tcPr>
          <w:p w:rsidR="00727918" w:rsidRPr="00EC4FDC" w:rsidRDefault="00727918" w:rsidP="00727918">
            <w:pPr>
              <w:tabs>
                <w:tab w:val="left" w:pos="1224"/>
              </w:tabs>
              <w:jc w:val="center"/>
              <w:rPr>
                <w:noProof/>
                <w:color w:val="000000"/>
                <w:sz w:val="28"/>
                <w:szCs w:val="28"/>
                <w:lang w:val="kk-KZ"/>
              </w:rPr>
            </w:pPr>
            <w:r w:rsidRPr="00EC4FDC">
              <w:object w:dxaOrig="4344" w:dyaOrig="2604">
                <v:shape id="_x0000_i1027" type="#_x0000_t75" style="width:217.2pt;height:130.2pt" o:ole="">
                  <v:imagedata r:id="rId13" o:title=""/>
                </v:shape>
                <o:OLEObject Type="Embed" ProgID="PBrush" ShapeID="_x0000_i1027" DrawAspect="Content" ObjectID="_1609303127" r:id="rId14"/>
              </w:object>
            </w:r>
          </w:p>
        </w:tc>
        <w:tc>
          <w:tcPr>
            <w:tcW w:w="4726" w:type="dxa"/>
            <w:tcBorders>
              <w:top w:val="nil"/>
              <w:left w:val="nil"/>
              <w:bottom w:val="nil"/>
              <w:right w:val="nil"/>
            </w:tcBorders>
          </w:tcPr>
          <w:p w:rsidR="00727918" w:rsidRPr="00EC4FDC" w:rsidRDefault="00727918" w:rsidP="00727918">
            <w:pPr>
              <w:tabs>
                <w:tab w:val="left" w:pos="1224"/>
              </w:tabs>
              <w:jc w:val="center"/>
              <w:rPr>
                <w:sz w:val="28"/>
                <w:szCs w:val="28"/>
              </w:rPr>
            </w:pPr>
            <w:r w:rsidRPr="00EC4FDC">
              <w:object w:dxaOrig="4308" w:dyaOrig="2460">
                <v:shape id="_x0000_i1028" type="#_x0000_t75" style="width:210.6pt;height:123pt" o:ole="">
                  <v:imagedata r:id="rId15" o:title=""/>
                </v:shape>
                <o:OLEObject Type="Embed" ProgID="PBrush" ShapeID="_x0000_i1028" DrawAspect="Content" ObjectID="_1609303128" r:id="rId16"/>
              </w:object>
            </w:r>
          </w:p>
        </w:tc>
      </w:tr>
      <w:tr w:rsidR="00727918" w:rsidRPr="00EC4FDC" w:rsidTr="00727918">
        <w:trPr>
          <w:gridAfter w:val="1"/>
          <w:wAfter w:w="78" w:type="dxa"/>
          <w:trHeight w:val="57"/>
        </w:trPr>
        <w:tc>
          <w:tcPr>
            <w:tcW w:w="4767" w:type="dxa"/>
            <w:tcBorders>
              <w:top w:val="nil"/>
              <w:left w:val="nil"/>
              <w:bottom w:val="nil"/>
              <w:right w:val="nil"/>
            </w:tcBorders>
          </w:tcPr>
          <w:p w:rsidR="00727918" w:rsidRPr="00EC4FDC" w:rsidRDefault="00727918" w:rsidP="00727918">
            <w:pPr>
              <w:tabs>
                <w:tab w:val="left" w:pos="1224"/>
              </w:tabs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kk-KZ"/>
              </w:rPr>
              <w:t>а)</w:t>
            </w:r>
          </w:p>
        </w:tc>
        <w:tc>
          <w:tcPr>
            <w:tcW w:w="4726" w:type="dxa"/>
            <w:tcBorders>
              <w:top w:val="nil"/>
              <w:left w:val="nil"/>
              <w:bottom w:val="nil"/>
              <w:right w:val="nil"/>
            </w:tcBorders>
          </w:tcPr>
          <w:p w:rsidR="00727918" w:rsidRPr="00EC4FDC" w:rsidRDefault="008F35F4" w:rsidP="009F7B27">
            <w:pPr>
              <w:tabs>
                <w:tab w:val="left" w:pos="1224"/>
              </w:tabs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  <w:lang w:val="kk-KZ"/>
              </w:rPr>
              <w:t>б</w:t>
            </w:r>
            <w:r w:rsidR="00727918" w:rsidRPr="00EC4FDC">
              <w:rPr>
                <w:noProof/>
                <w:color w:val="000000"/>
                <w:sz w:val="28"/>
                <w:szCs w:val="28"/>
                <w:lang w:val="kk-KZ"/>
              </w:rPr>
              <w:t>)</w:t>
            </w:r>
          </w:p>
        </w:tc>
      </w:tr>
      <w:tr w:rsidR="00727918" w:rsidRPr="00EC4FDC" w:rsidTr="00727918"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27918" w:rsidRPr="00EC4FDC" w:rsidRDefault="00727918" w:rsidP="00B150D4">
            <w:pPr>
              <w:tabs>
                <w:tab w:val="left" w:pos="1224"/>
              </w:tabs>
              <w:jc w:val="center"/>
              <w:rPr>
                <w:noProof/>
                <w:color w:val="000000"/>
                <w:sz w:val="28"/>
                <w:szCs w:val="28"/>
                <w:lang w:val="kk-KZ"/>
              </w:rPr>
            </w:pPr>
            <w:r>
              <w:rPr>
                <w:noProof/>
                <w:color w:val="000000"/>
                <w:sz w:val="28"/>
                <w:szCs w:val="28"/>
                <w:lang w:val="kk-KZ"/>
              </w:rPr>
              <w:t>Р</w:t>
            </w:r>
            <w:r w:rsidR="008F35F4">
              <w:rPr>
                <w:noProof/>
                <w:color w:val="000000"/>
                <w:sz w:val="28"/>
                <w:szCs w:val="28"/>
                <w:lang w:val="kk-KZ"/>
              </w:rPr>
              <w:t>и</w:t>
            </w:r>
            <w:r>
              <w:rPr>
                <w:noProof/>
                <w:color w:val="000000"/>
                <w:sz w:val="28"/>
                <w:szCs w:val="28"/>
                <w:lang w:val="kk-KZ"/>
              </w:rPr>
              <w:t xml:space="preserve">сунок </w:t>
            </w: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4</w:t>
            </w:r>
            <w:r>
              <w:rPr>
                <w:noProof/>
                <w:color w:val="000000"/>
                <w:sz w:val="28"/>
                <w:szCs w:val="28"/>
                <w:lang w:val="kk-KZ"/>
              </w:rPr>
              <w:t xml:space="preserve">. </w:t>
            </w:r>
            <w:r>
              <w:rPr>
                <w:sz w:val="28"/>
                <w:szCs w:val="28"/>
                <w:lang w:val="kk-KZ"/>
              </w:rPr>
              <w:t xml:space="preserve">Схема и ненвертирующего усилителя состоящий из ОУ </w:t>
            </w:r>
            <w:r w:rsidRPr="00EC4FDC">
              <w:rPr>
                <w:sz w:val="28"/>
                <w:szCs w:val="28"/>
                <w:lang w:val="kk-KZ"/>
              </w:rPr>
              <w:t>LM348N</w:t>
            </w:r>
            <w:r>
              <w:rPr>
                <w:sz w:val="28"/>
                <w:szCs w:val="28"/>
                <w:lang w:val="kk-KZ"/>
              </w:rPr>
              <w:t>.</w:t>
            </w:r>
          </w:p>
        </w:tc>
      </w:tr>
    </w:tbl>
    <w:p w:rsidR="00E800BC" w:rsidRPr="00727918" w:rsidRDefault="00E800BC" w:rsidP="00FF59F1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</w:rPr>
      </w:pPr>
    </w:p>
    <w:p w:rsidR="00727918" w:rsidRDefault="008F35F4" w:rsidP="00727918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>
        <w:rPr>
          <w:noProof/>
          <w:color w:val="323232"/>
          <w:sz w:val="28"/>
          <w:szCs w:val="28"/>
          <w:lang w:val="kk-KZ"/>
        </w:rPr>
        <w:tab/>
        <w:t>б</w:t>
      </w:r>
      <w:r w:rsidR="00727918">
        <w:rPr>
          <w:noProof/>
          <w:color w:val="323232"/>
          <w:sz w:val="28"/>
          <w:szCs w:val="28"/>
          <w:lang w:val="kk-KZ"/>
        </w:rPr>
        <w:t xml:space="preserve">) включить стенд </w:t>
      </w:r>
      <w:r w:rsidR="00727918" w:rsidRPr="00613155">
        <w:rPr>
          <w:sz w:val="28"/>
          <w:szCs w:val="28"/>
          <w:lang w:val="kk-KZ"/>
        </w:rPr>
        <w:t>PU-2000</w:t>
      </w:r>
      <w:r w:rsidR="00727918">
        <w:rPr>
          <w:sz w:val="28"/>
          <w:szCs w:val="28"/>
          <w:lang w:val="kk-KZ"/>
        </w:rPr>
        <w:t xml:space="preserve"> в сеть. Для этого установить выключатель (тумблер) сетевого питания – в положения «1»;</w:t>
      </w:r>
    </w:p>
    <w:p w:rsidR="00727918" w:rsidRPr="000039B8" w:rsidRDefault="00727918" w:rsidP="00727918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vertAlign w:val="subscript"/>
        </w:rPr>
      </w:pPr>
      <w:r>
        <w:rPr>
          <w:sz w:val="28"/>
          <w:szCs w:val="28"/>
          <w:lang w:val="kk-KZ"/>
        </w:rPr>
        <w:tab/>
        <w:t xml:space="preserve">г) задавая значением напряжения постоянного тока с помощью регулируемого источника питания </w:t>
      </w:r>
      <w:r w:rsidRPr="00E800BC">
        <w:rPr>
          <w:noProof/>
          <w:color w:val="000000"/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PS-1</w:t>
      </w:r>
      <w:r>
        <w:rPr>
          <w:noProof/>
          <w:color w:val="000000"/>
          <w:sz w:val="28"/>
          <w:szCs w:val="28"/>
          <w:lang w:val="kk-KZ"/>
        </w:rPr>
        <w:t xml:space="preserve">, согласно значениям первой строке таблицы </w:t>
      </w:r>
      <w:r w:rsidR="008F35F4">
        <w:rPr>
          <w:noProof/>
          <w:color w:val="000000"/>
          <w:sz w:val="28"/>
          <w:szCs w:val="28"/>
          <w:lang w:val="kk-KZ"/>
        </w:rPr>
        <w:t>4</w:t>
      </w:r>
      <w:r>
        <w:rPr>
          <w:noProof/>
          <w:color w:val="000000"/>
          <w:sz w:val="28"/>
          <w:szCs w:val="28"/>
          <w:lang w:val="kk-KZ"/>
        </w:rPr>
        <w:t xml:space="preserve">, измерте с помощью мультиметра соответствующие </w:t>
      </w:r>
      <w:r w:rsidRPr="00EC4FDC"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 xml:space="preserve">вых, </w:t>
      </w:r>
      <w:r>
        <w:rPr>
          <w:noProof/>
          <w:color w:val="323232"/>
          <w:sz w:val="28"/>
          <w:szCs w:val="28"/>
          <w:lang w:val="kk-KZ"/>
        </w:rPr>
        <w:t xml:space="preserve">и заносите вторую строку таблицы </w:t>
      </w:r>
      <w:r w:rsidR="008F35F4">
        <w:rPr>
          <w:noProof/>
          <w:color w:val="323232"/>
          <w:sz w:val="28"/>
          <w:szCs w:val="28"/>
          <w:lang w:val="kk-KZ"/>
        </w:rPr>
        <w:t>4</w:t>
      </w:r>
      <w:r>
        <w:rPr>
          <w:noProof/>
          <w:color w:val="323232"/>
          <w:sz w:val="28"/>
          <w:szCs w:val="28"/>
          <w:lang w:val="kk-KZ"/>
        </w:rPr>
        <w:t xml:space="preserve">. Построить график зависимости </w:t>
      </w:r>
      <w:r w:rsidRPr="00EC4FDC"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>вых</w:t>
      </w:r>
      <w:r>
        <w:rPr>
          <w:sz w:val="28"/>
          <w:szCs w:val="28"/>
          <w:lang w:val="kk-KZ"/>
        </w:rPr>
        <w:t xml:space="preserve">= </w:t>
      </w:r>
      <w:r>
        <w:rPr>
          <w:sz w:val="28"/>
          <w:szCs w:val="28"/>
          <w:lang w:val="en-US"/>
        </w:rPr>
        <w:t>f</w:t>
      </w:r>
      <w:r w:rsidRPr="008F35F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вх</w:t>
      </w:r>
      <w:proofErr w:type="spellEnd"/>
      <w:r w:rsidRPr="000039B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727918" w:rsidRPr="00E800BC" w:rsidRDefault="00727918" w:rsidP="00727918">
      <w:pPr>
        <w:shd w:val="clear" w:color="auto" w:fill="FFFFFF"/>
        <w:ind w:left="113" w:firstLine="607"/>
        <w:rPr>
          <w:noProof/>
          <w:color w:val="000000"/>
          <w:sz w:val="28"/>
          <w:szCs w:val="28"/>
        </w:rPr>
      </w:pPr>
    </w:p>
    <w:p w:rsidR="00727918" w:rsidRPr="00613155" w:rsidRDefault="00727918" w:rsidP="00727918">
      <w:pPr>
        <w:shd w:val="clear" w:color="auto" w:fill="FFFFFF"/>
        <w:ind w:left="113" w:firstLine="607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 xml:space="preserve">Таблица </w:t>
      </w:r>
      <w:r w:rsidR="008F35F4">
        <w:rPr>
          <w:noProof/>
          <w:color w:val="000000"/>
          <w:sz w:val="28"/>
          <w:szCs w:val="28"/>
          <w:lang w:val="kk-KZ"/>
        </w:rPr>
        <w:t>4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655"/>
        <w:gridCol w:w="657"/>
        <w:gridCol w:w="718"/>
        <w:gridCol w:w="718"/>
        <w:gridCol w:w="718"/>
        <w:gridCol w:w="718"/>
        <w:gridCol w:w="830"/>
        <w:gridCol w:w="830"/>
        <w:gridCol w:w="830"/>
        <w:gridCol w:w="830"/>
        <w:gridCol w:w="841"/>
      </w:tblGrid>
      <w:tr w:rsidR="00727918" w:rsidRPr="00EC4FDC" w:rsidTr="00727918">
        <w:tc>
          <w:tcPr>
            <w:tcW w:w="886" w:type="pct"/>
            <w:vAlign w:val="center"/>
          </w:tcPr>
          <w:p w:rsidR="00727918" w:rsidRPr="00EC4FDC" w:rsidRDefault="00727918" w:rsidP="00727918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 w:rsidRPr="00EC4FDC"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352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noProof/>
                <w:color w:val="000000"/>
                <w:sz w:val="28"/>
                <w:szCs w:val="28"/>
                <w:lang w:val="kk-KZ"/>
              </w:rPr>
            </w:pP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0.5</w:t>
            </w: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1.0</w:t>
            </w: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2.0</w:t>
            </w: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3,0</w:t>
            </w: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4.0</w:t>
            </w: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5.0</w:t>
            </w: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6.0</w:t>
            </w: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7</w:t>
            </w:r>
            <w:r w:rsidRPr="00EC4FDC">
              <w:rPr>
                <w:noProof/>
                <w:color w:val="000000"/>
                <w:sz w:val="28"/>
                <w:szCs w:val="28"/>
              </w:rPr>
              <w:t>.0</w:t>
            </w:r>
          </w:p>
        </w:tc>
        <w:tc>
          <w:tcPr>
            <w:tcW w:w="451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noProof/>
                <w:color w:val="000000"/>
                <w:sz w:val="28"/>
                <w:szCs w:val="28"/>
                <w:lang w:val="kk-KZ"/>
              </w:rPr>
              <w:t>8</w:t>
            </w: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,0</w:t>
            </w:r>
          </w:p>
        </w:tc>
      </w:tr>
      <w:tr w:rsidR="00727918" w:rsidRPr="00EC4FDC" w:rsidTr="00727918">
        <w:tc>
          <w:tcPr>
            <w:tcW w:w="886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  <w:r w:rsidRPr="004A018D">
              <w:rPr>
                <w:sz w:val="28"/>
                <w:szCs w:val="28"/>
                <w:lang w:val="kk-KZ"/>
              </w:rPr>
              <w:t xml:space="preserve"> расч</w:t>
            </w:r>
            <w:r>
              <w:rPr>
                <w:sz w:val="28"/>
                <w:szCs w:val="28"/>
                <w:lang w:val="kk-KZ"/>
              </w:rPr>
              <w:t>тные</w:t>
            </w:r>
            <w:r w:rsidRPr="00EC4FDC">
              <w:rPr>
                <w:sz w:val="28"/>
                <w:szCs w:val="28"/>
                <w:lang w:val="kk-KZ"/>
              </w:rPr>
              <w:t xml:space="preserve"> </w:t>
            </w:r>
          </w:p>
        </w:tc>
        <w:tc>
          <w:tcPr>
            <w:tcW w:w="352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1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  <w:tr w:rsidR="00727918" w:rsidRPr="00EC4FDC" w:rsidTr="00727918">
        <w:tc>
          <w:tcPr>
            <w:tcW w:w="886" w:type="pct"/>
            <w:vAlign w:val="center"/>
          </w:tcPr>
          <w:p w:rsidR="00727918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</w:p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352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1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</w:tbl>
    <w:p w:rsidR="00727918" w:rsidRDefault="00727918" w:rsidP="00727918">
      <w:pPr>
        <w:shd w:val="clear" w:color="auto" w:fill="FFFFFF"/>
        <w:tabs>
          <w:tab w:val="left" w:pos="0"/>
        </w:tabs>
        <w:rPr>
          <w:noProof/>
          <w:color w:val="000000"/>
          <w:sz w:val="28"/>
          <w:szCs w:val="28"/>
          <w:lang w:val="kk-KZ"/>
        </w:rPr>
      </w:pPr>
    </w:p>
    <w:p w:rsidR="00727918" w:rsidRDefault="00727918" w:rsidP="00727918">
      <w:pPr>
        <w:shd w:val="clear" w:color="auto" w:fill="FFFFFF"/>
        <w:tabs>
          <w:tab w:val="left" w:pos="0"/>
        </w:tabs>
        <w:rPr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ab/>
        <w:t xml:space="preserve">д) выключить стенд </w:t>
      </w:r>
      <w:r w:rsidRPr="00613155">
        <w:rPr>
          <w:sz w:val="28"/>
          <w:szCs w:val="28"/>
          <w:lang w:val="kk-KZ"/>
        </w:rPr>
        <w:t>PU-2000</w:t>
      </w:r>
      <w:r>
        <w:rPr>
          <w:sz w:val="28"/>
          <w:szCs w:val="28"/>
          <w:lang w:val="kk-KZ"/>
        </w:rPr>
        <w:t xml:space="preserve"> в сеть. Для этого установить выключатель (тумблер) сетевого питания – в положения «0»;</w:t>
      </w:r>
    </w:p>
    <w:p w:rsidR="008F35F4" w:rsidRDefault="00727918" w:rsidP="008F35F4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ab/>
        <w:t>е) с</w:t>
      </w:r>
      <w:r>
        <w:rPr>
          <w:noProof/>
          <w:color w:val="000000"/>
          <w:sz w:val="28"/>
          <w:szCs w:val="28"/>
          <w:lang w:val="kk-KZ"/>
        </w:rPr>
        <w:t xml:space="preserve">обрать схему(как показаны на рисунке </w:t>
      </w:r>
      <w:r w:rsidR="008F35F4">
        <w:rPr>
          <w:noProof/>
          <w:color w:val="000000"/>
          <w:sz w:val="28"/>
          <w:szCs w:val="28"/>
          <w:lang w:val="kk-KZ"/>
        </w:rPr>
        <w:t>4</w:t>
      </w:r>
      <w:r>
        <w:rPr>
          <w:noProof/>
          <w:color w:val="000000"/>
          <w:sz w:val="28"/>
          <w:szCs w:val="28"/>
          <w:lang w:val="kk-KZ"/>
        </w:rPr>
        <w:t>, б) для исследования инвертирующего усилителя на ОУ с коэффицентом усиления</w:t>
      </w:r>
      <w:r w:rsidRPr="00BD2445">
        <w:rPr>
          <w:noProof/>
          <w:color w:val="000000"/>
          <w:sz w:val="28"/>
          <w:szCs w:val="28"/>
          <w:lang w:val="kk-KZ"/>
        </w:rPr>
        <w:t xml:space="preserve"> </w:t>
      </w:r>
      <w:r w:rsidR="008F35F4" w:rsidRPr="00613155">
        <w:rPr>
          <w:noProof/>
          <w:color w:val="000000"/>
          <w:sz w:val="28"/>
          <w:szCs w:val="28"/>
          <w:lang w:val="kk-KZ"/>
        </w:rPr>
        <w:t>K</w:t>
      </w:r>
      <w:r w:rsidR="008F35F4">
        <w:rPr>
          <w:noProof/>
          <w:color w:val="000000"/>
          <w:sz w:val="28"/>
          <w:szCs w:val="28"/>
          <w:vertAlign w:val="subscript"/>
          <w:lang w:val="kk-KZ"/>
        </w:rPr>
        <w:t>u4</w:t>
      </w:r>
      <w:r w:rsidR="008F35F4" w:rsidRPr="00613155">
        <w:rPr>
          <w:noProof/>
          <w:color w:val="000000"/>
          <w:sz w:val="28"/>
          <w:szCs w:val="28"/>
          <w:lang w:val="kk-KZ"/>
        </w:rPr>
        <w:t xml:space="preserve"> =</w:t>
      </w:r>
      <w:r w:rsidR="008F35F4">
        <w:rPr>
          <w:noProof/>
          <w:color w:val="000000"/>
          <w:sz w:val="28"/>
          <w:szCs w:val="28"/>
          <w:lang w:val="kk-KZ"/>
        </w:rPr>
        <w:t xml:space="preserve"> 1 +</w:t>
      </w:r>
      <w:r w:rsidR="008F35F4" w:rsidRPr="00613155">
        <w:rPr>
          <w:noProof/>
          <w:color w:val="000000"/>
          <w:sz w:val="28"/>
          <w:szCs w:val="28"/>
          <w:lang w:val="kk-KZ"/>
        </w:rPr>
        <w:t xml:space="preserve"> R</w:t>
      </w:r>
      <w:r w:rsidR="008F35F4">
        <w:rPr>
          <w:noProof/>
          <w:color w:val="000000"/>
          <w:sz w:val="28"/>
          <w:szCs w:val="28"/>
          <w:vertAlign w:val="subscript"/>
          <w:lang w:val="kk-KZ"/>
        </w:rPr>
        <w:t>19</w:t>
      </w:r>
      <w:r w:rsidR="008F35F4" w:rsidRPr="00613155">
        <w:rPr>
          <w:noProof/>
          <w:color w:val="000000"/>
          <w:sz w:val="28"/>
          <w:szCs w:val="28"/>
          <w:lang w:val="kk-KZ"/>
        </w:rPr>
        <w:t>/R</w:t>
      </w:r>
      <w:r w:rsidR="008F35F4">
        <w:rPr>
          <w:noProof/>
          <w:color w:val="000000"/>
          <w:sz w:val="28"/>
          <w:szCs w:val="28"/>
          <w:vertAlign w:val="subscript"/>
          <w:lang w:val="kk-KZ"/>
        </w:rPr>
        <w:t>18</w:t>
      </w:r>
      <w:r w:rsidR="008F35F4">
        <w:rPr>
          <w:noProof/>
          <w:color w:val="000000"/>
          <w:sz w:val="28"/>
          <w:szCs w:val="28"/>
          <w:lang w:val="kk-KZ"/>
        </w:rPr>
        <w:t>.</w:t>
      </w:r>
    </w:p>
    <w:p w:rsidR="00727918" w:rsidRDefault="00727918" w:rsidP="00727918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>
        <w:rPr>
          <w:noProof/>
          <w:color w:val="323232"/>
          <w:sz w:val="28"/>
          <w:szCs w:val="28"/>
          <w:lang w:val="kk-KZ"/>
        </w:rPr>
        <w:tab/>
        <w:t>ж)</w:t>
      </w:r>
      <w:r w:rsidRPr="00E4521E">
        <w:rPr>
          <w:noProof/>
          <w:color w:val="323232"/>
          <w:sz w:val="28"/>
          <w:szCs w:val="28"/>
          <w:lang w:val="kk-KZ"/>
        </w:rPr>
        <w:t xml:space="preserve"> </w:t>
      </w:r>
      <w:r>
        <w:rPr>
          <w:noProof/>
          <w:color w:val="323232"/>
          <w:sz w:val="28"/>
          <w:szCs w:val="28"/>
          <w:lang w:val="kk-KZ"/>
        </w:rPr>
        <w:t xml:space="preserve">включить стенд </w:t>
      </w:r>
      <w:r w:rsidRPr="00613155">
        <w:rPr>
          <w:sz w:val="28"/>
          <w:szCs w:val="28"/>
          <w:lang w:val="kk-KZ"/>
        </w:rPr>
        <w:t>PU-2000</w:t>
      </w:r>
      <w:r>
        <w:rPr>
          <w:sz w:val="28"/>
          <w:szCs w:val="28"/>
          <w:lang w:val="kk-KZ"/>
        </w:rPr>
        <w:t xml:space="preserve"> в сеть. Для этого установить выключатель (тумблер) сетевого питания – в положения «1»;</w:t>
      </w:r>
    </w:p>
    <w:p w:rsidR="00727918" w:rsidRDefault="00727918" w:rsidP="00727918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lang w:val="kk-KZ"/>
        </w:rPr>
      </w:pPr>
      <w:r>
        <w:rPr>
          <w:sz w:val="28"/>
          <w:szCs w:val="28"/>
          <w:lang w:val="kk-KZ"/>
        </w:rPr>
        <w:tab/>
        <w:t xml:space="preserve">з) задавая значением напряжения постоянного тока с помощью регулируемого источника питания </w:t>
      </w:r>
      <w:r w:rsidRPr="00E800BC">
        <w:rPr>
          <w:noProof/>
          <w:color w:val="000000"/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PS-1</w:t>
      </w:r>
      <w:r>
        <w:rPr>
          <w:noProof/>
          <w:color w:val="000000"/>
          <w:sz w:val="28"/>
          <w:szCs w:val="28"/>
          <w:lang w:val="kk-KZ"/>
        </w:rPr>
        <w:t xml:space="preserve">, согласно значениям первой строке таблицы </w:t>
      </w:r>
      <w:r w:rsidR="008F35F4">
        <w:rPr>
          <w:noProof/>
          <w:color w:val="000000"/>
          <w:sz w:val="28"/>
          <w:szCs w:val="28"/>
          <w:lang w:val="kk-KZ"/>
        </w:rPr>
        <w:t>5</w:t>
      </w:r>
      <w:r>
        <w:rPr>
          <w:noProof/>
          <w:color w:val="000000"/>
          <w:sz w:val="28"/>
          <w:szCs w:val="28"/>
          <w:lang w:val="kk-KZ"/>
        </w:rPr>
        <w:t xml:space="preserve">, измерте с помощью мультиметра соответствующие </w:t>
      </w:r>
      <w:r w:rsidRPr="00EC4FDC"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 xml:space="preserve">вых, </w:t>
      </w:r>
      <w:r>
        <w:rPr>
          <w:noProof/>
          <w:color w:val="323232"/>
          <w:sz w:val="28"/>
          <w:szCs w:val="28"/>
          <w:lang w:val="kk-KZ"/>
        </w:rPr>
        <w:t xml:space="preserve">и заносите вторую строку таблицы </w:t>
      </w:r>
      <w:r w:rsidR="008F35F4">
        <w:rPr>
          <w:noProof/>
          <w:color w:val="323232"/>
          <w:sz w:val="28"/>
          <w:szCs w:val="28"/>
          <w:lang w:val="kk-KZ"/>
        </w:rPr>
        <w:t>5</w:t>
      </w:r>
      <w:r>
        <w:rPr>
          <w:noProof/>
          <w:color w:val="323232"/>
          <w:sz w:val="28"/>
          <w:szCs w:val="28"/>
          <w:lang w:val="kk-KZ"/>
        </w:rPr>
        <w:t xml:space="preserve">. Построить график зависимости </w:t>
      </w:r>
      <w:r w:rsidRPr="00EC4FDC"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>вых</w:t>
      </w:r>
      <w:r>
        <w:rPr>
          <w:sz w:val="28"/>
          <w:szCs w:val="28"/>
          <w:lang w:val="kk-KZ"/>
        </w:rPr>
        <w:t xml:space="preserve">= </w:t>
      </w:r>
      <w:r>
        <w:rPr>
          <w:sz w:val="28"/>
          <w:szCs w:val="28"/>
          <w:lang w:val="en-US"/>
        </w:rPr>
        <w:t>f</w:t>
      </w:r>
      <w:r w:rsidRPr="000039B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вх</w:t>
      </w:r>
      <w:proofErr w:type="spellEnd"/>
      <w:r w:rsidRPr="000039B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727918" w:rsidRDefault="00727918" w:rsidP="00727918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lang w:val="kk-KZ"/>
        </w:rPr>
      </w:pPr>
    </w:p>
    <w:p w:rsidR="00727918" w:rsidRPr="00613155" w:rsidRDefault="008F35F4" w:rsidP="00727918">
      <w:pPr>
        <w:shd w:val="clear" w:color="auto" w:fill="FFFFFF"/>
        <w:ind w:left="113" w:firstLine="607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Таблица 5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655"/>
        <w:gridCol w:w="657"/>
        <w:gridCol w:w="718"/>
        <w:gridCol w:w="718"/>
        <w:gridCol w:w="718"/>
        <w:gridCol w:w="718"/>
        <w:gridCol w:w="830"/>
        <w:gridCol w:w="830"/>
        <w:gridCol w:w="830"/>
        <w:gridCol w:w="830"/>
        <w:gridCol w:w="841"/>
      </w:tblGrid>
      <w:tr w:rsidR="00727918" w:rsidRPr="00EC4FDC" w:rsidTr="00727918">
        <w:tc>
          <w:tcPr>
            <w:tcW w:w="886" w:type="pct"/>
            <w:vAlign w:val="center"/>
          </w:tcPr>
          <w:p w:rsidR="00727918" w:rsidRPr="00EC4FDC" w:rsidRDefault="00727918" w:rsidP="00727918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 w:rsidRPr="00EC4FDC"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352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noProof/>
                <w:color w:val="000000"/>
                <w:sz w:val="28"/>
                <w:szCs w:val="28"/>
                <w:lang w:val="kk-KZ"/>
              </w:rPr>
            </w:pP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0,0</w:t>
            </w: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0.5</w:t>
            </w: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1.0</w:t>
            </w: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2.0</w:t>
            </w: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3,0</w:t>
            </w: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4.0</w:t>
            </w: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5.0</w:t>
            </w: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 w:rsidRPr="00EC4FDC">
              <w:rPr>
                <w:noProof/>
                <w:color w:val="000000"/>
                <w:sz w:val="28"/>
                <w:szCs w:val="28"/>
              </w:rPr>
              <w:t>6.0</w:t>
            </w: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7</w:t>
            </w:r>
            <w:r w:rsidRPr="00EC4FDC">
              <w:rPr>
                <w:noProof/>
                <w:color w:val="000000"/>
                <w:sz w:val="28"/>
                <w:szCs w:val="28"/>
              </w:rPr>
              <w:t>.0</w:t>
            </w:r>
          </w:p>
        </w:tc>
        <w:tc>
          <w:tcPr>
            <w:tcW w:w="451" w:type="pct"/>
            <w:vAlign w:val="center"/>
          </w:tcPr>
          <w:p w:rsidR="00727918" w:rsidRPr="00EC4FDC" w:rsidRDefault="00727918" w:rsidP="00727918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noProof/>
                <w:color w:val="000000"/>
                <w:sz w:val="28"/>
                <w:szCs w:val="28"/>
                <w:lang w:val="kk-KZ"/>
              </w:rPr>
              <w:t>8</w:t>
            </w: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,0</w:t>
            </w:r>
          </w:p>
        </w:tc>
      </w:tr>
      <w:tr w:rsidR="00727918" w:rsidRPr="00EC4FDC" w:rsidTr="00727918">
        <w:tc>
          <w:tcPr>
            <w:tcW w:w="886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  <w:r w:rsidRPr="004A018D">
              <w:rPr>
                <w:sz w:val="28"/>
                <w:szCs w:val="28"/>
                <w:lang w:val="kk-KZ"/>
              </w:rPr>
              <w:t xml:space="preserve"> расч</w:t>
            </w:r>
            <w:r>
              <w:rPr>
                <w:sz w:val="28"/>
                <w:szCs w:val="28"/>
                <w:lang w:val="kk-KZ"/>
              </w:rPr>
              <w:t>тные</w:t>
            </w:r>
            <w:r w:rsidRPr="00EC4FDC">
              <w:rPr>
                <w:sz w:val="28"/>
                <w:szCs w:val="28"/>
                <w:lang w:val="kk-KZ"/>
              </w:rPr>
              <w:t xml:space="preserve"> </w:t>
            </w:r>
          </w:p>
        </w:tc>
        <w:tc>
          <w:tcPr>
            <w:tcW w:w="352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1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  <w:tr w:rsidR="00727918" w:rsidRPr="00EC4FDC" w:rsidTr="00727918">
        <w:tc>
          <w:tcPr>
            <w:tcW w:w="886" w:type="pct"/>
            <w:vAlign w:val="center"/>
          </w:tcPr>
          <w:p w:rsidR="00727918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</w:p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352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1" w:type="pct"/>
            <w:vAlign w:val="center"/>
          </w:tcPr>
          <w:p w:rsidR="00727918" w:rsidRPr="00EC4FDC" w:rsidRDefault="00727918" w:rsidP="00727918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</w:tbl>
    <w:p w:rsidR="00727918" w:rsidRDefault="00727918" w:rsidP="00727918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lang w:val="kk-KZ"/>
        </w:rPr>
      </w:pPr>
    </w:p>
    <w:p w:rsidR="00727918" w:rsidRDefault="00727918" w:rsidP="00727918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ab/>
        <w:t xml:space="preserve">и) выключить стенд </w:t>
      </w:r>
      <w:r w:rsidRPr="00613155">
        <w:rPr>
          <w:sz w:val="28"/>
          <w:szCs w:val="28"/>
          <w:lang w:val="kk-KZ"/>
        </w:rPr>
        <w:t>PU-2000</w:t>
      </w:r>
      <w:r>
        <w:rPr>
          <w:sz w:val="28"/>
          <w:szCs w:val="28"/>
          <w:lang w:val="kk-KZ"/>
        </w:rPr>
        <w:t xml:space="preserve"> в сеть. Для этого установить выключатель (тумблер) сетевого питания – в положения «0»;</w:t>
      </w:r>
    </w:p>
    <w:p w:rsidR="005B41E3" w:rsidRDefault="00C4486C" w:rsidP="005B41E3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5</w:t>
      </w:r>
      <w:r w:rsidR="005B41E3">
        <w:rPr>
          <w:noProof/>
          <w:color w:val="000000"/>
          <w:sz w:val="28"/>
          <w:szCs w:val="28"/>
          <w:lang w:val="kk-KZ"/>
        </w:rPr>
        <w:t xml:space="preserve">.3 </w:t>
      </w:r>
      <w:r w:rsidR="005B41E3" w:rsidRPr="008279A4">
        <w:rPr>
          <w:sz w:val="28"/>
          <w:szCs w:val="28"/>
          <w:lang w:val="kk-KZ"/>
        </w:rPr>
        <w:t xml:space="preserve">Исследовать схему </w:t>
      </w:r>
      <w:r w:rsidR="005B41E3">
        <w:rPr>
          <w:sz w:val="28"/>
          <w:szCs w:val="28"/>
          <w:lang w:val="kk-KZ"/>
        </w:rPr>
        <w:t xml:space="preserve">дифференциального </w:t>
      </w:r>
      <w:r w:rsidR="005B41E3" w:rsidRPr="008279A4">
        <w:rPr>
          <w:sz w:val="28"/>
          <w:szCs w:val="28"/>
          <w:lang w:val="kk-KZ"/>
        </w:rPr>
        <w:t>усилителя на ОУ</w:t>
      </w:r>
      <w:r w:rsidR="00B150D4">
        <w:rPr>
          <w:sz w:val="28"/>
          <w:szCs w:val="28"/>
          <w:lang w:val="kk-KZ"/>
        </w:rPr>
        <w:t xml:space="preserve"> (рисунок 5)</w:t>
      </w:r>
      <w:r w:rsidR="005B41E3" w:rsidRPr="004616A5">
        <w:rPr>
          <w:sz w:val="28"/>
          <w:szCs w:val="28"/>
          <w:lang w:val="kk-KZ"/>
        </w:rPr>
        <w:t xml:space="preserve"> </w:t>
      </w:r>
      <w:r w:rsidR="005B41E3" w:rsidRPr="008279A4">
        <w:rPr>
          <w:sz w:val="28"/>
          <w:szCs w:val="28"/>
          <w:lang w:val="kk-KZ"/>
        </w:rPr>
        <w:t>при двух значениях коэффициента усиления</w:t>
      </w:r>
      <w:r w:rsidR="005B41E3">
        <w:rPr>
          <w:sz w:val="28"/>
          <w:szCs w:val="28"/>
          <w:lang w:val="kk-KZ"/>
        </w:rPr>
        <w:t xml:space="preserve"> </w:t>
      </w:r>
      <w:r w:rsidR="005B41E3" w:rsidRPr="00613155">
        <w:rPr>
          <w:noProof/>
          <w:color w:val="000000"/>
          <w:sz w:val="28"/>
          <w:szCs w:val="28"/>
          <w:lang w:val="kk-KZ"/>
        </w:rPr>
        <w:t>K</w:t>
      </w:r>
      <w:r w:rsidR="005B41E3" w:rsidRPr="00613155">
        <w:rPr>
          <w:noProof/>
          <w:color w:val="000000"/>
          <w:sz w:val="28"/>
          <w:szCs w:val="28"/>
          <w:vertAlign w:val="subscript"/>
          <w:lang w:val="kk-KZ"/>
        </w:rPr>
        <w:t>u1</w:t>
      </w:r>
      <w:r w:rsidR="005B41E3"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="005B41E3" w:rsidRPr="00613155">
        <w:rPr>
          <w:noProof/>
          <w:color w:val="000000"/>
          <w:sz w:val="28"/>
          <w:szCs w:val="28"/>
          <w:vertAlign w:val="subscript"/>
          <w:lang w:val="kk-KZ"/>
        </w:rPr>
        <w:t>2</w:t>
      </w:r>
      <w:r w:rsidR="005B41E3" w:rsidRPr="00613155">
        <w:rPr>
          <w:noProof/>
          <w:color w:val="000000"/>
          <w:sz w:val="28"/>
          <w:szCs w:val="28"/>
          <w:lang w:val="kk-KZ"/>
        </w:rPr>
        <w:t>/R</w:t>
      </w:r>
      <w:r w:rsidR="005B41E3"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 w:rsidR="005B41E3">
        <w:rPr>
          <w:noProof/>
          <w:color w:val="000000"/>
          <w:sz w:val="28"/>
          <w:szCs w:val="28"/>
          <w:lang w:val="kk-KZ"/>
        </w:rPr>
        <w:t>.</w:t>
      </w:r>
    </w:p>
    <w:p w:rsidR="00727918" w:rsidRDefault="00B150D4" w:rsidP="00B150D4">
      <w:pPr>
        <w:shd w:val="clear" w:color="auto" w:fill="FFFFFF"/>
        <w:tabs>
          <w:tab w:val="left" w:pos="0"/>
        </w:tabs>
        <w:jc w:val="center"/>
        <w:rPr>
          <w:noProof/>
          <w:color w:val="323232"/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206BB2DC" wp14:editId="5EB96581">
            <wp:extent cx="3893820" cy="1615440"/>
            <wp:effectExtent l="19050" t="0" r="0" b="0"/>
            <wp:docPr id="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D4" w:rsidRDefault="00B150D4" w:rsidP="00B150D4">
      <w:pPr>
        <w:shd w:val="clear" w:color="auto" w:fill="FFFFFF"/>
        <w:tabs>
          <w:tab w:val="left" w:pos="0"/>
        </w:tabs>
        <w:jc w:val="center"/>
        <w:rPr>
          <w:noProof/>
          <w:color w:val="323232"/>
          <w:sz w:val="28"/>
          <w:szCs w:val="28"/>
          <w:lang w:val="kk-KZ"/>
        </w:rPr>
      </w:pPr>
      <w:r>
        <w:rPr>
          <w:noProof/>
          <w:color w:val="323232"/>
          <w:sz w:val="28"/>
          <w:szCs w:val="28"/>
          <w:lang w:val="kk-KZ"/>
        </w:rPr>
        <w:t>Рисунок 5. С</w:t>
      </w:r>
      <w:r w:rsidRPr="008279A4">
        <w:rPr>
          <w:sz w:val="28"/>
          <w:szCs w:val="28"/>
          <w:lang w:val="kk-KZ"/>
        </w:rPr>
        <w:t xml:space="preserve">хему </w:t>
      </w:r>
      <w:r>
        <w:rPr>
          <w:sz w:val="28"/>
          <w:szCs w:val="28"/>
          <w:lang w:val="kk-KZ"/>
        </w:rPr>
        <w:t xml:space="preserve">дифференциального </w:t>
      </w:r>
      <w:r w:rsidRPr="008279A4">
        <w:rPr>
          <w:sz w:val="28"/>
          <w:szCs w:val="28"/>
          <w:lang w:val="kk-KZ"/>
        </w:rPr>
        <w:t>усилителя на ОУ</w:t>
      </w:r>
      <w:r w:rsidRPr="004616A5">
        <w:rPr>
          <w:sz w:val="28"/>
          <w:szCs w:val="28"/>
          <w:lang w:val="kk-KZ"/>
        </w:rPr>
        <w:t xml:space="preserve"> </w:t>
      </w:r>
      <w:r w:rsidRPr="00EC4FDC">
        <w:rPr>
          <w:sz w:val="28"/>
          <w:szCs w:val="28"/>
          <w:lang w:val="kk-KZ"/>
        </w:rPr>
        <w:t>LM348N</w:t>
      </w:r>
      <w:r>
        <w:rPr>
          <w:sz w:val="28"/>
          <w:szCs w:val="28"/>
          <w:lang w:val="kk-KZ"/>
        </w:rPr>
        <w:t>.</w:t>
      </w:r>
    </w:p>
    <w:p w:rsidR="008F35F4" w:rsidRDefault="008F35F4" w:rsidP="00FF59F1">
      <w:pPr>
        <w:shd w:val="clear" w:color="auto" w:fill="FFFFFF"/>
        <w:tabs>
          <w:tab w:val="left" w:pos="0"/>
        </w:tabs>
        <w:jc w:val="both"/>
        <w:rPr>
          <w:noProof/>
          <w:color w:val="323232"/>
          <w:sz w:val="28"/>
          <w:szCs w:val="28"/>
          <w:lang w:val="kk-KZ"/>
        </w:rPr>
      </w:pPr>
    </w:p>
    <w:p w:rsidR="00B150D4" w:rsidRPr="00BD2445" w:rsidRDefault="00B150D4" w:rsidP="00B150D4">
      <w:pPr>
        <w:spacing w:before="120" w:after="120"/>
        <w:ind w:firstLine="709"/>
        <w:jc w:val="both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t>б) Собрать схему(как показаны на рисунке 5, а) для исследования дифференциального  усилителя на ОУ с коэффицентом усиления</w:t>
      </w:r>
      <w:r w:rsidRPr="00BD2445">
        <w:rPr>
          <w:noProof/>
          <w:color w:val="000000"/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K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u1</w:t>
      </w:r>
      <w:r w:rsidRPr="00613155">
        <w:rPr>
          <w:noProof/>
          <w:color w:val="000000"/>
          <w:sz w:val="28"/>
          <w:szCs w:val="28"/>
          <w:lang w:val="kk-KZ"/>
        </w:rPr>
        <w:t xml:space="preserve"> = -R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2</w:t>
      </w:r>
      <w:r w:rsidRPr="00613155">
        <w:rPr>
          <w:noProof/>
          <w:color w:val="000000"/>
          <w:sz w:val="28"/>
          <w:szCs w:val="28"/>
          <w:lang w:val="kk-KZ"/>
        </w:rPr>
        <w:t>/R</w:t>
      </w:r>
      <w:r w:rsidRPr="00613155">
        <w:rPr>
          <w:noProof/>
          <w:color w:val="000000"/>
          <w:sz w:val="28"/>
          <w:szCs w:val="28"/>
          <w:vertAlign w:val="subscript"/>
          <w:lang w:val="kk-KZ"/>
        </w:rPr>
        <w:t>1</w:t>
      </w:r>
      <w:r>
        <w:rPr>
          <w:noProof/>
          <w:color w:val="000000"/>
          <w:sz w:val="28"/>
          <w:szCs w:val="28"/>
          <w:lang w:val="kk-KZ"/>
        </w:rPr>
        <w:t>.</w:t>
      </w:r>
    </w:p>
    <w:p w:rsidR="00B150D4" w:rsidRDefault="00B150D4" w:rsidP="00B150D4">
      <w:pPr>
        <w:shd w:val="clear" w:color="auto" w:fill="FFFFFF"/>
        <w:tabs>
          <w:tab w:val="left" w:pos="0"/>
        </w:tabs>
        <w:jc w:val="both"/>
        <w:rPr>
          <w:sz w:val="28"/>
          <w:szCs w:val="28"/>
          <w:lang w:val="kk-KZ"/>
        </w:rPr>
      </w:pPr>
      <w:r w:rsidRPr="00613155">
        <w:rPr>
          <w:noProof/>
          <w:color w:val="323232"/>
          <w:sz w:val="28"/>
          <w:szCs w:val="28"/>
          <w:lang w:val="kk-KZ"/>
        </w:rPr>
        <w:tab/>
      </w:r>
      <w:r>
        <w:rPr>
          <w:noProof/>
          <w:color w:val="323232"/>
          <w:sz w:val="28"/>
          <w:szCs w:val="28"/>
          <w:lang w:val="kk-KZ"/>
        </w:rPr>
        <w:t xml:space="preserve">в) включить стенд </w:t>
      </w:r>
      <w:r w:rsidRPr="00613155">
        <w:rPr>
          <w:sz w:val="28"/>
          <w:szCs w:val="28"/>
          <w:lang w:val="kk-KZ"/>
        </w:rPr>
        <w:t>PU-2000</w:t>
      </w:r>
      <w:r>
        <w:rPr>
          <w:sz w:val="28"/>
          <w:szCs w:val="28"/>
          <w:lang w:val="kk-KZ"/>
        </w:rPr>
        <w:t xml:space="preserve"> в сеть. Для этого установить выключатель (тумблер) сетевого питания – в положения «1»;</w:t>
      </w:r>
    </w:p>
    <w:p w:rsidR="00B150D4" w:rsidRDefault="00B150D4" w:rsidP="00B150D4">
      <w:pPr>
        <w:shd w:val="clear" w:color="auto" w:fill="FFFFFF"/>
        <w:tabs>
          <w:tab w:val="left" w:pos="0"/>
        </w:tabs>
        <w:jc w:val="both"/>
        <w:rPr>
          <w:sz w:val="28"/>
          <w:szCs w:val="28"/>
        </w:rPr>
      </w:pPr>
      <w:r>
        <w:rPr>
          <w:sz w:val="28"/>
          <w:szCs w:val="28"/>
          <w:lang w:val="kk-KZ"/>
        </w:rPr>
        <w:tab/>
        <w:t xml:space="preserve">г) задавая значением напряжения постоянного тока с помощью регулируемого источника питания </w:t>
      </w:r>
      <w:r w:rsidRPr="00E800BC">
        <w:rPr>
          <w:noProof/>
          <w:color w:val="000000"/>
          <w:sz w:val="28"/>
          <w:szCs w:val="28"/>
          <w:lang w:val="kk-KZ"/>
        </w:rPr>
        <w:t xml:space="preserve"> </w:t>
      </w:r>
      <w:r w:rsidRPr="00613155">
        <w:rPr>
          <w:noProof/>
          <w:color w:val="000000"/>
          <w:sz w:val="28"/>
          <w:szCs w:val="28"/>
          <w:lang w:val="kk-KZ"/>
        </w:rPr>
        <w:t>PS-1</w:t>
      </w:r>
      <w:r>
        <w:rPr>
          <w:noProof/>
          <w:color w:val="000000"/>
          <w:sz w:val="28"/>
          <w:szCs w:val="28"/>
          <w:lang w:val="kk-KZ"/>
        </w:rPr>
        <w:t xml:space="preserve">, согласно значениям первой строке таблицы 6, измерте с помощью мультиметра соответствующие </w:t>
      </w:r>
      <w:r w:rsidRPr="00EC4FDC"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 xml:space="preserve">вых, </w:t>
      </w:r>
      <w:r>
        <w:rPr>
          <w:noProof/>
          <w:color w:val="323232"/>
          <w:sz w:val="28"/>
          <w:szCs w:val="28"/>
          <w:lang w:val="kk-KZ"/>
        </w:rPr>
        <w:t xml:space="preserve">и заносите вторую строку таблицы 6. Построить график зависимости </w:t>
      </w:r>
      <w:r w:rsidRPr="00EC4FDC"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kk-KZ"/>
        </w:rPr>
        <w:t>вых</w:t>
      </w:r>
      <w:r>
        <w:rPr>
          <w:sz w:val="28"/>
          <w:szCs w:val="28"/>
          <w:lang w:val="kk-KZ"/>
        </w:rPr>
        <w:t xml:space="preserve">= </w:t>
      </w:r>
      <w:r>
        <w:rPr>
          <w:sz w:val="28"/>
          <w:szCs w:val="28"/>
          <w:lang w:val="en-US"/>
        </w:rPr>
        <w:t>f</w:t>
      </w:r>
      <w:r w:rsidRPr="00B150D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</w:t>
      </w:r>
      <w:proofErr w:type="spellStart"/>
      <w:r>
        <w:rPr>
          <w:sz w:val="28"/>
          <w:szCs w:val="28"/>
          <w:vertAlign w:val="subscript"/>
        </w:rPr>
        <w:t>вх</w:t>
      </w:r>
      <w:proofErr w:type="spellEnd"/>
      <w:r w:rsidRPr="000039B8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9F7B27" w:rsidRPr="00613155" w:rsidRDefault="009F7B27" w:rsidP="009F7B27">
      <w:pPr>
        <w:shd w:val="clear" w:color="auto" w:fill="FFFFFF"/>
        <w:ind w:left="113" w:firstLine="607"/>
        <w:rPr>
          <w:noProof/>
          <w:color w:val="000000"/>
          <w:sz w:val="28"/>
          <w:szCs w:val="28"/>
          <w:lang w:val="kk-KZ"/>
        </w:rPr>
      </w:pPr>
      <w:r>
        <w:rPr>
          <w:noProof/>
          <w:color w:val="000000"/>
          <w:sz w:val="28"/>
          <w:szCs w:val="28"/>
          <w:lang w:val="kk-KZ"/>
        </w:rPr>
        <w:lastRenderedPageBreak/>
        <w:t>Таблица 6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655"/>
        <w:gridCol w:w="657"/>
        <w:gridCol w:w="718"/>
        <w:gridCol w:w="718"/>
        <w:gridCol w:w="718"/>
        <w:gridCol w:w="718"/>
        <w:gridCol w:w="830"/>
        <w:gridCol w:w="830"/>
        <w:gridCol w:w="830"/>
        <w:gridCol w:w="830"/>
        <w:gridCol w:w="841"/>
      </w:tblGrid>
      <w:tr w:rsidR="009F7B27" w:rsidRPr="00EC4FDC" w:rsidTr="00560320">
        <w:tc>
          <w:tcPr>
            <w:tcW w:w="886" w:type="pct"/>
            <w:vAlign w:val="center"/>
          </w:tcPr>
          <w:p w:rsidR="009F7B27" w:rsidRPr="00EC4FDC" w:rsidRDefault="009F7B27" w:rsidP="00560320">
            <w:pPr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вх</w:t>
            </w:r>
            <w:r w:rsidRPr="00EC4FDC">
              <w:rPr>
                <w:sz w:val="28"/>
                <w:szCs w:val="28"/>
                <w:lang w:val="kk-KZ"/>
              </w:rPr>
              <w:t>, В</w:t>
            </w:r>
          </w:p>
        </w:tc>
        <w:tc>
          <w:tcPr>
            <w:tcW w:w="352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noProof/>
                <w:color w:val="000000"/>
                <w:sz w:val="28"/>
                <w:szCs w:val="28"/>
                <w:lang w:val="kk-KZ"/>
              </w:rPr>
            </w:pPr>
            <w:r>
              <w:rPr>
                <w:noProof/>
                <w:color w:val="000000"/>
                <w:sz w:val="28"/>
                <w:szCs w:val="28"/>
                <w:lang w:val="kk-KZ"/>
              </w:rPr>
              <w:t>5</w:t>
            </w: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,0</w:t>
            </w: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5</w:t>
            </w:r>
            <w:r w:rsidRPr="00EC4FDC">
              <w:rPr>
                <w:noProof/>
                <w:color w:val="000000"/>
                <w:sz w:val="28"/>
                <w:szCs w:val="28"/>
              </w:rPr>
              <w:t>.5</w:t>
            </w: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6</w:t>
            </w:r>
            <w:r w:rsidRPr="00EC4FDC">
              <w:rPr>
                <w:noProof/>
                <w:color w:val="000000"/>
                <w:sz w:val="28"/>
                <w:szCs w:val="28"/>
              </w:rPr>
              <w:t>.0</w:t>
            </w: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6.5</w:t>
            </w: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7,0</w:t>
            </w: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7.5</w:t>
            </w: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8</w:t>
            </w:r>
            <w:r w:rsidRPr="00EC4FDC">
              <w:rPr>
                <w:noProof/>
                <w:color w:val="000000"/>
                <w:sz w:val="28"/>
                <w:szCs w:val="28"/>
              </w:rPr>
              <w:t>.0</w:t>
            </w: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9</w:t>
            </w:r>
            <w:r w:rsidRPr="00EC4FDC">
              <w:rPr>
                <w:noProof/>
                <w:color w:val="000000"/>
                <w:sz w:val="28"/>
                <w:szCs w:val="28"/>
              </w:rPr>
              <w:t>.0</w:t>
            </w: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t>10</w:t>
            </w:r>
            <w:r w:rsidRPr="00EC4FDC">
              <w:rPr>
                <w:noProof/>
                <w:color w:val="000000"/>
                <w:sz w:val="28"/>
                <w:szCs w:val="28"/>
              </w:rPr>
              <w:t>.0</w:t>
            </w:r>
          </w:p>
        </w:tc>
        <w:tc>
          <w:tcPr>
            <w:tcW w:w="450" w:type="pct"/>
            <w:vAlign w:val="center"/>
          </w:tcPr>
          <w:p w:rsidR="009F7B27" w:rsidRPr="00EC4FDC" w:rsidRDefault="009F7B27" w:rsidP="00560320">
            <w:pPr>
              <w:shd w:val="clear" w:color="auto" w:fill="FFFFFF"/>
              <w:spacing w:before="120" w:after="120"/>
              <w:jc w:val="center"/>
              <w:rPr>
                <w:sz w:val="28"/>
                <w:szCs w:val="28"/>
                <w:lang w:val="kk-KZ"/>
              </w:rPr>
            </w:pPr>
            <w:r>
              <w:rPr>
                <w:noProof/>
                <w:color w:val="000000"/>
                <w:sz w:val="28"/>
                <w:szCs w:val="28"/>
                <w:lang w:val="kk-KZ"/>
              </w:rPr>
              <w:t>11</w:t>
            </w:r>
            <w:r w:rsidRPr="00EC4FDC">
              <w:rPr>
                <w:noProof/>
                <w:color w:val="000000"/>
                <w:sz w:val="28"/>
                <w:szCs w:val="28"/>
                <w:lang w:val="kk-KZ"/>
              </w:rPr>
              <w:t>,0</w:t>
            </w:r>
          </w:p>
        </w:tc>
      </w:tr>
      <w:tr w:rsidR="009F7B27" w:rsidRPr="00EC4FDC" w:rsidTr="00560320">
        <w:tc>
          <w:tcPr>
            <w:tcW w:w="886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  <w:r w:rsidRPr="004A018D">
              <w:rPr>
                <w:sz w:val="28"/>
                <w:szCs w:val="28"/>
                <w:lang w:val="kk-KZ"/>
              </w:rPr>
              <w:t xml:space="preserve"> расч</w:t>
            </w:r>
            <w:r>
              <w:rPr>
                <w:sz w:val="28"/>
                <w:szCs w:val="28"/>
                <w:lang w:val="kk-KZ"/>
              </w:rPr>
              <w:t>тные</w:t>
            </w:r>
            <w:r w:rsidRPr="00EC4FDC">
              <w:rPr>
                <w:sz w:val="28"/>
                <w:szCs w:val="28"/>
                <w:lang w:val="kk-KZ"/>
              </w:rPr>
              <w:t xml:space="preserve"> </w:t>
            </w:r>
          </w:p>
        </w:tc>
        <w:tc>
          <w:tcPr>
            <w:tcW w:w="352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0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  <w:tr w:rsidR="009F7B27" w:rsidRPr="00EC4FDC" w:rsidTr="00560320">
        <w:tc>
          <w:tcPr>
            <w:tcW w:w="886" w:type="pct"/>
            <w:vAlign w:val="center"/>
          </w:tcPr>
          <w:p w:rsidR="009F7B27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  <w:r w:rsidRPr="00EC4FDC">
              <w:rPr>
                <w:sz w:val="28"/>
                <w:szCs w:val="28"/>
                <w:lang w:val="en-US"/>
              </w:rPr>
              <w:t>U</w:t>
            </w:r>
            <w:r>
              <w:rPr>
                <w:sz w:val="28"/>
                <w:szCs w:val="28"/>
                <w:vertAlign w:val="subscript"/>
                <w:lang w:val="kk-KZ"/>
              </w:rPr>
              <w:t>вых</w:t>
            </w:r>
            <w:r w:rsidRPr="00EC4FDC">
              <w:rPr>
                <w:sz w:val="28"/>
                <w:szCs w:val="28"/>
                <w:lang w:val="kk-KZ"/>
              </w:rPr>
              <w:t>,</w:t>
            </w:r>
            <w:r>
              <w:rPr>
                <w:sz w:val="28"/>
                <w:szCs w:val="28"/>
                <w:lang w:val="kk-KZ"/>
              </w:rPr>
              <w:t xml:space="preserve"> </w:t>
            </w:r>
            <w:r w:rsidRPr="00EC4FDC">
              <w:rPr>
                <w:sz w:val="28"/>
                <w:szCs w:val="28"/>
                <w:lang w:val="kk-KZ"/>
              </w:rPr>
              <w:t>В</w:t>
            </w:r>
          </w:p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kk-KZ"/>
              </w:rPr>
              <w:t>измеренные</w:t>
            </w:r>
          </w:p>
        </w:tc>
        <w:tc>
          <w:tcPr>
            <w:tcW w:w="352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jc w:val="center"/>
              <w:rPr>
                <w:b/>
                <w:sz w:val="28"/>
                <w:szCs w:val="28"/>
                <w:lang w:val="kk-KZ"/>
              </w:rPr>
            </w:pPr>
          </w:p>
        </w:tc>
        <w:tc>
          <w:tcPr>
            <w:tcW w:w="38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44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  <w:tc>
          <w:tcPr>
            <w:tcW w:w="450" w:type="pct"/>
            <w:vAlign w:val="center"/>
          </w:tcPr>
          <w:p w:rsidR="009F7B27" w:rsidRPr="00EC4FDC" w:rsidRDefault="009F7B27" w:rsidP="00560320">
            <w:pPr>
              <w:jc w:val="center"/>
              <w:rPr>
                <w:sz w:val="28"/>
                <w:szCs w:val="28"/>
                <w:lang w:val="kk-KZ"/>
              </w:rPr>
            </w:pPr>
          </w:p>
        </w:tc>
      </w:tr>
    </w:tbl>
    <w:p w:rsidR="00A45487" w:rsidRDefault="009F7B27" w:rsidP="009F7B27">
      <w:pPr>
        <w:pStyle w:val="Default"/>
        <w:pageBreakBefore/>
        <w:ind w:firstLine="708"/>
        <w:rPr>
          <w:b/>
          <w:sz w:val="28"/>
          <w:szCs w:val="28"/>
          <w:lang w:val="kk-KZ"/>
        </w:rPr>
      </w:pPr>
      <w:r>
        <w:rPr>
          <w:noProof/>
          <w:sz w:val="28"/>
          <w:szCs w:val="28"/>
          <w:lang w:val="kk-KZ"/>
        </w:rPr>
        <w:lastRenderedPageBreak/>
        <w:t xml:space="preserve">д) выключить стенд </w:t>
      </w:r>
      <w:r w:rsidRPr="00613155">
        <w:rPr>
          <w:sz w:val="28"/>
          <w:szCs w:val="28"/>
          <w:lang w:val="kk-KZ"/>
        </w:rPr>
        <w:t>PU-2000</w:t>
      </w:r>
      <w:r>
        <w:rPr>
          <w:sz w:val="28"/>
          <w:szCs w:val="28"/>
          <w:lang w:val="kk-KZ"/>
        </w:rPr>
        <w:t xml:space="preserve"> в сеть. Для этого установить выключатель (тумблер) сетевого питания – в положения «0»;</w:t>
      </w:r>
      <w:r w:rsidRPr="009F7B27">
        <w:rPr>
          <w:b/>
          <w:sz w:val="28"/>
          <w:szCs w:val="28"/>
          <w:lang w:val="kk-KZ"/>
        </w:rPr>
        <w:t xml:space="preserve"> </w:t>
      </w:r>
    </w:p>
    <w:p w:rsidR="009F7B27" w:rsidRPr="00BE30BB" w:rsidRDefault="009F7B27" w:rsidP="009F7B27">
      <w:pPr>
        <w:pStyle w:val="Default"/>
        <w:pageBreakBefore/>
        <w:ind w:firstLine="708"/>
        <w:rPr>
          <w:color w:val="auto"/>
          <w:sz w:val="28"/>
          <w:szCs w:val="28"/>
        </w:rPr>
      </w:pPr>
      <w:bookmarkStart w:id="0" w:name="_GoBack"/>
      <w:bookmarkEnd w:id="0"/>
      <w:r w:rsidRPr="00BE30BB">
        <w:rPr>
          <w:b/>
          <w:sz w:val="28"/>
          <w:szCs w:val="28"/>
          <w:lang w:val="kk-KZ"/>
        </w:rPr>
        <w:lastRenderedPageBreak/>
        <w:t>Контрольные вопросы</w:t>
      </w:r>
    </w:p>
    <w:p w:rsidR="009F7B27" w:rsidRPr="00BE30BB" w:rsidRDefault="009F7B27" w:rsidP="009F7B27">
      <w:pPr>
        <w:pStyle w:val="Default"/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 Что такое операционный усилитель? </w:t>
      </w:r>
    </w:p>
    <w:p w:rsidR="009F7B27" w:rsidRPr="00BE30BB" w:rsidRDefault="009F7B27" w:rsidP="009F7B27">
      <w:pPr>
        <w:pStyle w:val="Default"/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 Для работы в каких электрических цепях предназначен операционный усилитель? </w:t>
      </w:r>
    </w:p>
    <w:p w:rsidR="009F7B27" w:rsidRPr="00BE30BB" w:rsidRDefault="009F7B27" w:rsidP="009F7B27">
      <w:pPr>
        <w:pStyle w:val="Default"/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3 Система обозначений ОУ. </w:t>
      </w:r>
    </w:p>
    <w:p w:rsidR="009F7B27" w:rsidRPr="00BE30BB" w:rsidRDefault="009F7B27" w:rsidP="009F7B27">
      <w:pPr>
        <w:pStyle w:val="Default"/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4 Что означает двухбуквенный шифр УД? </w:t>
      </w:r>
    </w:p>
    <w:p w:rsidR="009F7B27" w:rsidRPr="00BE30BB" w:rsidRDefault="009F7B27" w:rsidP="009F7B27">
      <w:pPr>
        <w:pStyle w:val="Default"/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5 Условное графическое обозначение ОУ.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6 Как обозначается функциональное назначение ОУ?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7 Какие основные выводы имеются у операционных усилителей?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8 Почему прямой вход называется </w:t>
      </w:r>
      <w:proofErr w:type="spellStart"/>
      <w:r w:rsidRPr="00BE30BB">
        <w:rPr>
          <w:sz w:val="28"/>
          <w:szCs w:val="28"/>
        </w:rPr>
        <w:t>неинвертирующим</w:t>
      </w:r>
      <w:proofErr w:type="spellEnd"/>
      <w:r w:rsidRPr="00BE30BB">
        <w:rPr>
          <w:sz w:val="28"/>
          <w:szCs w:val="28"/>
        </w:rPr>
        <w:t xml:space="preserve">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9 Что такое инвертирующий вход?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10 Что такое несимметричный выход?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11 Что такое дифференциальный входной сигнал ОУ?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12 Что такое синфазный входной сигнал ОУ?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13 Какое напряжение нужно приложить ко входам ОУ, чтобы выходной сигнал был отличен от нуля? Почему?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14 Какое напряжение нужно приложить ко входам ОУ, чтобы выходной сигнал был равен нулю?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15 Как измерить выходное напряжение ОУ?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16 Почему для работы ОУ требуется напряжение питания?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17 Назначение вспомогательных выводов ОУ.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18 Параметры и характеристики ОУ.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19 Чем определяется максимальное значение выходного напряжения операционного усилителя?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20 Что такое напряжение смещения?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21 Что такое идеальный ОУ?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22 Классификация ОУ по назначению.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23 Назначение и основные параметры ОУ общего применения.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24 Назначение и основные параметры прецизионных ОУ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25 Назначение и основные параметры </w:t>
      </w:r>
      <w:proofErr w:type="spellStart"/>
      <w:r w:rsidRPr="00BE30BB">
        <w:rPr>
          <w:sz w:val="28"/>
          <w:szCs w:val="28"/>
        </w:rPr>
        <w:t>микромощных</w:t>
      </w:r>
      <w:proofErr w:type="spellEnd"/>
      <w:r w:rsidRPr="00BE30BB">
        <w:rPr>
          <w:sz w:val="28"/>
          <w:szCs w:val="28"/>
        </w:rPr>
        <w:t xml:space="preserve"> ОУ.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26 Назначение и основные параметры быстродействующих ОУ.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27 Назначение и область применения многоканальных ОУ.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28 Область применения ОУ с малым входным током. </w:t>
      </w:r>
    </w:p>
    <w:p w:rsidR="009F7B27" w:rsidRPr="00BE30BB" w:rsidRDefault="009F7B27" w:rsidP="009F7B27">
      <w:pPr>
        <w:ind w:firstLine="709"/>
        <w:rPr>
          <w:sz w:val="28"/>
          <w:szCs w:val="28"/>
        </w:rPr>
      </w:pPr>
      <w:r w:rsidRPr="00BE30BB">
        <w:rPr>
          <w:sz w:val="28"/>
          <w:szCs w:val="28"/>
        </w:rPr>
        <w:t xml:space="preserve">29 Назначение и параметры мощных или высоковольтных ОУ. </w:t>
      </w:r>
    </w:p>
    <w:p w:rsidR="009F7B27" w:rsidRDefault="009F7B27"/>
    <w:p w:rsidR="009F7B27" w:rsidRDefault="009F7B27"/>
    <w:p w:rsidR="009F7B27" w:rsidRDefault="009F7B27" w:rsidP="009F7B27">
      <w:pPr>
        <w:pStyle w:val="Default"/>
        <w:pageBreakBefore/>
        <w:ind w:firstLine="708"/>
        <w:rPr>
          <w:noProof/>
          <w:sz w:val="28"/>
          <w:szCs w:val="28"/>
          <w:lang w:val="kk-KZ"/>
        </w:rPr>
      </w:pPr>
    </w:p>
    <w:p w:rsidR="00B150D4" w:rsidRPr="009F7B27" w:rsidRDefault="00B150D4" w:rsidP="00B150D4">
      <w:pPr>
        <w:shd w:val="clear" w:color="auto" w:fill="FFFFFF"/>
        <w:tabs>
          <w:tab w:val="left" w:pos="0"/>
        </w:tabs>
        <w:rPr>
          <w:sz w:val="28"/>
          <w:szCs w:val="28"/>
        </w:rPr>
      </w:pPr>
    </w:p>
    <w:p w:rsidR="009F7B27" w:rsidRDefault="009F7B27" w:rsidP="00B150D4">
      <w:pPr>
        <w:shd w:val="clear" w:color="auto" w:fill="FFFFFF"/>
        <w:tabs>
          <w:tab w:val="left" w:pos="0"/>
        </w:tabs>
        <w:rPr>
          <w:sz w:val="28"/>
          <w:szCs w:val="28"/>
          <w:lang w:val="kk-KZ"/>
        </w:rPr>
      </w:pPr>
    </w:p>
    <w:p w:rsidR="009F7B27" w:rsidRPr="009F7B27" w:rsidRDefault="009F7B27" w:rsidP="00B150D4">
      <w:pPr>
        <w:shd w:val="clear" w:color="auto" w:fill="FFFFFF"/>
        <w:tabs>
          <w:tab w:val="left" w:pos="0"/>
        </w:tabs>
        <w:rPr>
          <w:sz w:val="28"/>
          <w:szCs w:val="28"/>
        </w:rPr>
      </w:pPr>
    </w:p>
    <w:p w:rsidR="00BE30BB" w:rsidRPr="00BE30BB" w:rsidRDefault="00BE30BB" w:rsidP="00BE30BB">
      <w:pPr>
        <w:pStyle w:val="Default"/>
        <w:ind w:firstLine="709"/>
        <w:rPr>
          <w:sz w:val="28"/>
          <w:szCs w:val="28"/>
        </w:rPr>
      </w:pPr>
    </w:p>
    <w:sectPr w:rsidR="00BE30BB" w:rsidRPr="00BE30BB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58B6" w:rsidRDefault="009558B6" w:rsidP="00BE30BB">
      <w:r>
        <w:separator/>
      </w:r>
    </w:p>
  </w:endnote>
  <w:endnote w:type="continuationSeparator" w:id="0">
    <w:p w:rsidR="009558B6" w:rsidRDefault="009558B6" w:rsidP="00BE3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21176483"/>
      <w:docPartObj>
        <w:docPartGallery w:val="Page Numbers (Bottom of Page)"/>
        <w:docPartUnique/>
      </w:docPartObj>
    </w:sdtPr>
    <w:sdtEndPr/>
    <w:sdtContent>
      <w:p w:rsidR="00BE30BB" w:rsidRDefault="00BE30B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5487">
          <w:rPr>
            <w:noProof/>
          </w:rPr>
          <w:t>9</w:t>
        </w:r>
        <w:r>
          <w:fldChar w:fldCharType="end"/>
        </w:r>
      </w:p>
    </w:sdtContent>
  </w:sdt>
  <w:p w:rsidR="00BE30BB" w:rsidRDefault="00BE30B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58B6" w:rsidRDefault="009558B6" w:rsidP="00BE30BB">
      <w:r>
        <w:separator/>
      </w:r>
    </w:p>
  </w:footnote>
  <w:footnote w:type="continuationSeparator" w:id="0">
    <w:p w:rsidR="009558B6" w:rsidRDefault="009558B6" w:rsidP="00BE30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AFDAF4C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C79655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AA0401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0E5A01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C120CC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9002E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B6AE1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646031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3762B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A70D4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E"/>
    <w:multiLevelType w:val="singleLevel"/>
    <w:tmpl w:val="3026AE32"/>
    <w:lvl w:ilvl="0">
      <w:numFmt w:val="bullet"/>
      <w:lvlText w:val="*"/>
      <w:lvlJc w:val="left"/>
    </w:lvl>
  </w:abstractNum>
  <w:abstractNum w:abstractNumId="11">
    <w:nsid w:val="06C72B30"/>
    <w:multiLevelType w:val="multilevel"/>
    <w:tmpl w:val="D018E4E4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cs="Times New Roman" w:hint="default"/>
        <w:b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2">
    <w:nsid w:val="0969358E"/>
    <w:multiLevelType w:val="singleLevel"/>
    <w:tmpl w:val="73446464"/>
    <w:lvl w:ilvl="0">
      <w:start w:val="1"/>
      <w:numFmt w:val="decimal"/>
      <w:lvlText w:val="%1."/>
      <w:legacy w:legacy="1" w:legacySpace="0" w:legacyIndent="134"/>
      <w:lvlJc w:val="left"/>
      <w:rPr>
        <w:rFonts w:ascii="Times New Roman" w:hAnsi="Times New Roman" w:cs="Times New Roman" w:hint="default"/>
      </w:rPr>
    </w:lvl>
  </w:abstractNum>
  <w:abstractNum w:abstractNumId="13">
    <w:nsid w:val="12DF1C7C"/>
    <w:multiLevelType w:val="hybridMultilevel"/>
    <w:tmpl w:val="0F5C97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EF55F27"/>
    <w:multiLevelType w:val="singleLevel"/>
    <w:tmpl w:val="31DE5FD4"/>
    <w:lvl w:ilvl="0">
      <w:start w:val="5"/>
      <w:numFmt w:val="decimal"/>
      <w:lvlText w:val="5.5.%1"/>
      <w:legacy w:legacy="1" w:legacySpace="0" w:legacyIndent="415"/>
      <w:lvlJc w:val="left"/>
      <w:rPr>
        <w:rFonts w:ascii="Times New Roman" w:hAnsi="Times New Roman" w:cs="Times New Roman" w:hint="default"/>
      </w:rPr>
    </w:lvl>
  </w:abstractNum>
  <w:abstractNum w:abstractNumId="15">
    <w:nsid w:val="1F7452D5"/>
    <w:multiLevelType w:val="hybridMultilevel"/>
    <w:tmpl w:val="9CBA0EF0"/>
    <w:lvl w:ilvl="0" w:tplc="0E98204E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6">
    <w:nsid w:val="2FFF021D"/>
    <w:multiLevelType w:val="hybridMultilevel"/>
    <w:tmpl w:val="3DC89B62"/>
    <w:lvl w:ilvl="0" w:tplc="EB082E72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17">
    <w:nsid w:val="3A9A7874"/>
    <w:multiLevelType w:val="hybridMultilevel"/>
    <w:tmpl w:val="9FE21B6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502"/>
        </w:tabs>
        <w:ind w:left="502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3EBF6A40"/>
    <w:multiLevelType w:val="hybridMultilevel"/>
    <w:tmpl w:val="05FE37A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>
    <w:nsid w:val="4378125A"/>
    <w:multiLevelType w:val="hybridMultilevel"/>
    <w:tmpl w:val="70D4047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46F433CD"/>
    <w:multiLevelType w:val="hybridMultilevel"/>
    <w:tmpl w:val="090EC196"/>
    <w:lvl w:ilvl="0" w:tplc="509A9F9E">
      <w:start w:val="1"/>
      <w:numFmt w:val="decimal"/>
      <w:lvlText w:val="%1."/>
      <w:lvlJc w:val="left"/>
      <w:pPr>
        <w:ind w:left="90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>
    <w:nsid w:val="4A073A1D"/>
    <w:multiLevelType w:val="hybridMultilevel"/>
    <w:tmpl w:val="68E0B9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B7B70E2"/>
    <w:multiLevelType w:val="multilevel"/>
    <w:tmpl w:val="BE08AB32"/>
    <w:lvl w:ilvl="0">
      <w:start w:val="1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23">
    <w:nsid w:val="51DE77C4"/>
    <w:multiLevelType w:val="hybridMultilevel"/>
    <w:tmpl w:val="EF1A5A76"/>
    <w:lvl w:ilvl="0" w:tplc="041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4">
    <w:nsid w:val="533A0D82"/>
    <w:multiLevelType w:val="singleLevel"/>
    <w:tmpl w:val="B0B820F6"/>
    <w:lvl w:ilvl="0">
      <w:start w:val="10"/>
      <w:numFmt w:val="decimal"/>
      <w:lvlText w:val="5.5.%1"/>
      <w:legacy w:legacy="1" w:legacySpace="0" w:legacyIndent="516"/>
      <w:lvlJc w:val="left"/>
      <w:rPr>
        <w:rFonts w:ascii="Times New Roman" w:hAnsi="Times New Roman" w:cs="Times New Roman" w:hint="default"/>
      </w:rPr>
    </w:lvl>
  </w:abstractNum>
  <w:abstractNum w:abstractNumId="25">
    <w:nsid w:val="555E4AC5"/>
    <w:multiLevelType w:val="multilevel"/>
    <w:tmpl w:val="66A8AF0C"/>
    <w:lvl w:ilvl="0">
      <w:start w:val="1"/>
      <w:numFmt w:val="decimal"/>
      <w:lvlText w:val="%1"/>
      <w:lvlJc w:val="left"/>
      <w:pPr>
        <w:ind w:left="375" w:hanging="375"/>
      </w:pPr>
      <w:rPr>
        <w:rFonts w:cs="Times New Roman" w:hint="default"/>
        <w:b/>
      </w:rPr>
    </w:lvl>
    <w:lvl w:ilvl="1">
      <w:start w:val="5"/>
      <w:numFmt w:val="decimal"/>
      <w:lvlText w:val="%1.%2"/>
      <w:lvlJc w:val="left"/>
      <w:pPr>
        <w:ind w:left="1084" w:hanging="375"/>
      </w:pPr>
      <w:rPr>
        <w:rFonts w:cs="Times New Roman"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cs="Times New Roman"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cs="Times New Roman"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cs="Times New Roman"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cs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cs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cs="Times New Roman" w:hint="default"/>
        <w:b/>
      </w:rPr>
    </w:lvl>
  </w:abstractNum>
  <w:abstractNum w:abstractNumId="26">
    <w:nsid w:val="5824155D"/>
    <w:multiLevelType w:val="multilevel"/>
    <w:tmpl w:val="B1209B90"/>
    <w:lvl w:ilvl="0">
      <w:start w:val="1"/>
      <w:numFmt w:val="decimal"/>
      <w:lvlText w:val="%1."/>
      <w:lvlJc w:val="left"/>
      <w:pPr>
        <w:ind w:left="450" w:hanging="45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5" w:hanging="72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3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2325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cs="Times New Roman" w:hint="default"/>
      </w:rPr>
    </w:lvl>
  </w:abstractNum>
  <w:abstractNum w:abstractNumId="27">
    <w:nsid w:val="595D14BF"/>
    <w:multiLevelType w:val="singleLevel"/>
    <w:tmpl w:val="1BC0E2C2"/>
    <w:lvl w:ilvl="0">
      <w:start w:val="3"/>
      <w:numFmt w:val="decimal"/>
      <w:lvlText w:val="5.%1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8">
    <w:nsid w:val="61BE04E4"/>
    <w:multiLevelType w:val="singleLevel"/>
    <w:tmpl w:val="6A3611E8"/>
    <w:lvl w:ilvl="0">
      <w:start w:val="1"/>
      <w:numFmt w:val="decimal"/>
      <w:lvlText w:val="%1"/>
      <w:legacy w:legacy="1" w:legacySpace="0" w:legacyIndent="139"/>
      <w:lvlJc w:val="left"/>
      <w:rPr>
        <w:rFonts w:ascii="Times New Roman" w:hAnsi="Times New Roman" w:cs="Times New Roman" w:hint="default"/>
      </w:rPr>
    </w:lvl>
  </w:abstractNum>
  <w:abstractNum w:abstractNumId="29">
    <w:nsid w:val="6D6041A6"/>
    <w:multiLevelType w:val="singleLevel"/>
    <w:tmpl w:val="6E86680C"/>
    <w:lvl w:ilvl="0">
      <w:start w:val="1"/>
      <w:numFmt w:val="decimal"/>
      <w:lvlText w:val="5.4.%1"/>
      <w:legacy w:legacy="1" w:legacySpace="0" w:legacyIndent="428"/>
      <w:lvlJc w:val="left"/>
      <w:rPr>
        <w:rFonts w:ascii="Times New Roman" w:hAnsi="Times New Roman" w:cs="Times New Roman" w:hint="default"/>
      </w:rPr>
    </w:lvl>
  </w:abstractNum>
  <w:abstractNum w:abstractNumId="30">
    <w:nsid w:val="6EE0493C"/>
    <w:multiLevelType w:val="multilevel"/>
    <w:tmpl w:val="6E44A69A"/>
    <w:lvl w:ilvl="0">
      <w:start w:val="1"/>
      <w:numFmt w:val="decimal"/>
      <w:lvlText w:val="%1."/>
      <w:lvlJc w:val="left"/>
      <w:pPr>
        <w:ind w:left="465" w:hanging="465"/>
      </w:pPr>
      <w:rPr>
        <w:rFonts w:cs="Times New Roman"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cs="Times New Roman"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cs="Times New Roman" w:hint="default"/>
      </w:rPr>
    </w:lvl>
  </w:abstractNum>
  <w:abstractNum w:abstractNumId="31">
    <w:nsid w:val="6F711EA2"/>
    <w:multiLevelType w:val="hybridMultilevel"/>
    <w:tmpl w:val="29F8689E"/>
    <w:lvl w:ilvl="0" w:tplc="6BDA1934">
      <w:start w:val="1"/>
      <w:numFmt w:val="bullet"/>
      <w:lvlText w:val="-"/>
      <w:lvlJc w:val="left"/>
      <w:pPr>
        <w:ind w:left="106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2">
    <w:nsid w:val="707C0840"/>
    <w:multiLevelType w:val="singleLevel"/>
    <w:tmpl w:val="4E347C70"/>
    <w:lvl w:ilvl="0">
      <w:start w:val="4"/>
      <w:numFmt w:val="decimal"/>
      <w:lvlText w:val="%1."/>
      <w:legacy w:legacy="1" w:legacySpace="0" w:legacyIndent="154"/>
      <w:lvlJc w:val="left"/>
      <w:rPr>
        <w:rFonts w:ascii="Times New Roman" w:hAnsi="Times New Roman" w:cs="Times New Roman" w:hint="default"/>
        <w:b w:val="0"/>
      </w:rPr>
    </w:lvl>
  </w:abstractNum>
  <w:abstractNum w:abstractNumId="33">
    <w:nsid w:val="71CE4D36"/>
    <w:multiLevelType w:val="hybridMultilevel"/>
    <w:tmpl w:val="BCF0C4C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>
    <w:nsid w:val="765433A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35">
    <w:nsid w:val="7E567476"/>
    <w:multiLevelType w:val="singleLevel"/>
    <w:tmpl w:val="39B8AE18"/>
    <w:lvl w:ilvl="0">
      <w:start w:val="1"/>
      <w:numFmt w:val="decimal"/>
      <w:lvlText w:val="5.5.%1"/>
      <w:legacy w:legacy="1" w:legacySpace="0" w:legacyIndent="507"/>
      <w:lvlJc w:val="left"/>
      <w:rPr>
        <w:rFonts w:ascii="Times New Roman" w:hAnsi="Times New Roman" w:cs="Times New Roman" w:hint="default"/>
      </w:rPr>
    </w:lvl>
  </w:abstractNum>
  <w:num w:numId="1">
    <w:abstractNumId w:val="11"/>
  </w:num>
  <w:num w:numId="2">
    <w:abstractNumId w:val="26"/>
  </w:num>
  <w:num w:numId="3">
    <w:abstractNumId w:val="18"/>
  </w:num>
  <w:num w:numId="4">
    <w:abstractNumId w:val="33"/>
  </w:num>
  <w:num w:numId="5">
    <w:abstractNumId w:val="13"/>
  </w:num>
  <w:num w:numId="6">
    <w:abstractNumId w:val="30"/>
  </w:num>
  <w:num w:numId="7">
    <w:abstractNumId w:val="22"/>
  </w:num>
  <w:num w:numId="8">
    <w:abstractNumId w:val="25"/>
  </w:num>
  <w:num w:numId="9">
    <w:abstractNumId w:val="17"/>
  </w:num>
  <w:num w:numId="10">
    <w:abstractNumId w:val="34"/>
  </w:num>
  <w:num w:numId="11">
    <w:abstractNumId w:val="19"/>
  </w:num>
  <w:num w:numId="12">
    <w:abstractNumId w:val="20"/>
  </w:num>
  <w:num w:numId="13">
    <w:abstractNumId w:val="23"/>
  </w:num>
  <w:num w:numId="14">
    <w:abstractNumId w:val="12"/>
  </w:num>
  <w:num w:numId="15">
    <w:abstractNumId w:val="32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10"/>
    <w:lvlOverride w:ilvl="0">
      <w:lvl w:ilvl="0">
        <w:numFmt w:val="bullet"/>
        <w:lvlText w:val="-"/>
        <w:legacy w:legacy="1" w:legacySpace="0" w:legacyIndent="151"/>
        <w:lvlJc w:val="left"/>
        <w:rPr>
          <w:rFonts w:ascii="Times New Roman" w:hAnsi="Times New Roman" w:hint="default"/>
        </w:rPr>
      </w:lvl>
    </w:lvlOverride>
  </w:num>
  <w:num w:numId="27">
    <w:abstractNumId w:val="10"/>
    <w:lvlOverride w:ilvl="0">
      <w:lvl w:ilvl="0">
        <w:numFmt w:val="bullet"/>
        <w:lvlText w:val="•"/>
        <w:legacy w:legacy="1" w:legacySpace="0" w:legacyIndent="116"/>
        <w:lvlJc w:val="left"/>
        <w:rPr>
          <w:rFonts w:ascii="Times New Roman" w:hAnsi="Times New Roman" w:hint="default"/>
        </w:rPr>
      </w:lvl>
    </w:lvlOverride>
  </w:num>
  <w:num w:numId="28">
    <w:abstractNumId w:val="27"/>
  </w:num>
  <w:num w:numId="29">
    <w:abstractNumId w:val="29"/>
  </w:num>
  <w:num w:numId="30">
    <w:abstractNumId w:val="35"/>
  </w:num>
  <w:num w:numId="31">
    <w:abstractNumId w:val="14"/>
  </w:num>
  <w:num w:numId="32">
    <w:abstractNumId w:val="24"/>
  </w:num>
  <w:num w:numId="33">
    <w:abstractNumId w:val="28"/>
  </w:num>
  <w:num w:numId="34">
    <w:abstractNumId w:val="28"/>
    <w:lvlOverride w:ilvl="0">
      <w:lvl w:ilvl="0">
        <w:start w:val="1"/>
        <w:numFmt w:val="decimal"/>
        <w:lvlText w:val="%1"/>
        <w:legacy w:legacy="1" w:legacySpace="0" w:legacyIndent="140"/>
        <w:lvlJc w:val="left"/>
        <w:rPr>
          <w:rFonts w:ascii="Times New Roman" w:hAnsi="Times New Roman" w:cs="Times New Roman" w:hint="default"/>
        </w:rPr>
      </w:lvl>
    </w:lvlOverride>
  </w:num>
  <w:num w:numId="35">
    <w:abstractNumId w:val="15"/>
  </w:num>
  <w:num w:numId="36">
    <w:abstractNumId w:val="16"/>
  </w:num>
  <w:num w:numId="37">
    <w:abstractNumId w:val="21"/>
  </w:num>
  <w:num w:numId="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9F1"/>
    <w:rsid w:val="000039B8"/>
    <w:rsid w:val="000E07DD"/>
    <w:rsid w:val="00124540"/>
    <w:rsid w:val="00136084"/>
    <w:rsid w:val="001A07B5"/>
    <w:rsid w:val="00220ECC"/>
    <w:rsid w:val="002B34BE"/>
    <w:rsid w:val="002C3884"/>
    <w:rsid w:val="004616A5"/>
    <w:rsid w:val="004A018D"/>
    <w:rsid w:val="0052773C"/>
    <w:rsid w:val="005B41E3"/>
    <w:rsid w:val="00612E86"/>
    <w:rsid w:val="006463D3"/>
    <w:rsid w:val="00727918"/>
    <w:rsid w:val="008279A4"/>
    <w:rsid w:val="008F35F4"/>
    <w:rsid w:val="009558B6"/>
    <w:rsid w:val="009F7B27"/>
    <w:rsid w:val="00A45487"/>
    <w:rsid w:val="00A5319C"/>
    <w:rsid w:val="00B04797"/>
    <w:rsid w:val="00B150D4"/>
    <w:rsid w:val="00B24A2F"/>
    <w:rsid w:val="00B37B4B"/>
    <w:rsid w:val="00B53563"/>
    <w:rsid w:val="00B61438"/>
    <w:rsid w:val="00BD2445"/>
    <w:rsid w:val="00BE30BB"/>
    <w:rsid w:val="00C4486C"/>
    <w:rsid w:val="00E117FF"/>
    <w:rsid w:val="00E4521E"/>
    <w:rsid w:val="00E800BC"/>
    <w:rsid w:val="00E93F90"/>
    <w:rsid w:val="00EB4938"/>
    <w:rsid w:val="00F0323B"/>
    <w:rsid w:val="00F63E36"/>
    <w:rsid w:val="00FF5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3D9237-BC9D-4D95-850B-BFB986774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6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59F1"/>
    <w:pPr>
      <w:ind w:firstLine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F59F1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FF59F1"/>
    <w:pPr>
      <w:keepNext/>
      <w:keepLines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9"/>
    <w:qFormat/>
    <w:rsid w:val="00FF59F1"/>
    <w:pPr>
      <w:keepNext/>
      <w:keepLines/>
      <w:spacing w:before="200"/>
      <w:outlineLvl w:val="2"/>
    </w:pPr>
    <w:rPr>
      <w:rFonts w:ascii="Cambria" w:hAnsi="Cambria" w:cs="Cambria"/>
      <w:b/>
      <w:bCs/>
      <w:color w:val="4F81BD"/>
    </w:rPr>
  </w:style>
  <w:style w:type="paragraph" w:styleId="7">
    <w:name w:val="heading 7"/>
    <w:basedOn w:val="a"/>
    <w:next w:val="a"/>
    <w:link w:val="70"/>
    <w:uiPriority w:val="99"/>
    <w:qFormat/>
    <w:rsid w:val="00FF59F1"/>
    <w:pPr>
      <w:keepNext/>
      <w:ind w:firstLine="720"/>
      <w:jc w:val="center"/>
      <w:outlineLvl w:val="6"/>
    </w:pPr>
    <w:rPr>
      <w:b/>
      <w:bCs/>
      <w:sz w:val="28"/>
      <w:szCs w:val="28"/>
    </w:rPr>
  </w:style>
  <w:style w:type="paragraph" w:styleId="8">
    <w:name w:val="heading 8"/>
    <w:basedOn w:val="a"/>
    <w:next w:val="a"/>
    <w:link w:val="80"/>
    <w:uiPriority w:val="99"/>
    <w:qFormat/>
    <w:rsid w:val="00FF59F1"/>
    <w:pPr>
      <w:keepNext/>
      <w:jc w:val="center"/>
      <w:outlineLvl w:val="7"/>
    </w:pPr>
    <w:rPr>
      <w:sz w:val="28"/>
      <w:szCs w:val="28"/>
    </w:rPr>
  </w:style>
  <w:style w:type="paragraph" w:styleId="9">
    <w:name w:val="heading 9"/>
    <w:basedOn w:val="a"/>
    <w:next w:val="a"/>
    <w:link w:val="90"/>
    <w:uiPriority w:val="99"/>
    <w:qFormat/>
    <w:rsid w:val="00FF59F1"/>
    <w:pPr>
      <w:keepNext/>
      <w:keepLines/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F59F1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FF59F1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9"/>
    <w:rsid w:val="00FF59F1"/>
    <w:rPr>
      <w:rFonts w:ascii="Cambria" w:eastAsia="Times New Roman" w:hAnsi="Cambria" w:cs="Cambria"/>
      <w:b/>
      <w:bCs/>
      <w:color w:val="4F81BD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FF59F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FF59F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90">
    <w:name w:val="Заголовок 9 Знак"/>
    <w:basedOn w:val="a0"/>
    <w:link w:val="9"/>
    <w:uiPriority w:val="99"/>
    <w:rsid w:val="00FF59F1"/>
    <w:rPr>
      <w:rFonts w:ascii="Cambria" w:eastAsia="Times New Roman" w:hAnsi="Cambria" w:cs="Cambria"/>
      <w:i/>
      <w:iCs/>
      <w:color w:val="404040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rsid w:val="00FF59F1"/>
    <w:pPr>
      <w:spacing w:before="100" w:beforeAutospacing="1" w:after="100" w:afterAutospacing="1"/>
    </w:pPr>
  </w:style>
  <w:style w:type="paragraph" w:styleId="a4">
    <w:name w:val="List Paragraph"/>
    <w:basedOn w:val="a"/>
    <w:uiPriority w:val="99"/>
    <w:qFormat/>
    <w:rsid w:val="00FF59F1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rsid w:val="00FF59F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59F1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Body Text 2"/>
    <w:basedOn w:val="a"/>
    <w:link w:val="22"/>
    <w:uiPriority w:val="99"/>
    <w:rsid w:val="00FF59F1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99"/>
    <w:rsid w:val="00FF59F1"/>
    <w:pPr>
      <w:ind w:firstLine="0"/>
    </w:pPr>
    <w:rPr>
      <w:rFonts w:ascii="Calibri" w:eastAsia="Calibri" w:hAnsi="Calibri" w:cs="Times New Roman"/>
      <w:sz w:val="20"/>
      <w:szCs w:val="20"/>
      <w:lang w:val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semiHidden/>
    <w:rsid w:val="00FF59F1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rsid w:val="00FF59F1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ody Text"/>
    <w:basedOn w:val="a"/>
    <w:link w:val="ad"/>
    <w:uiPriority w:val="99"/>
    <w:semiHidden/>
    <w:rsid w:val="00FF59F1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FF59F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rsid w:val="00FF59F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FF59F1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e">
    <w:name w:val="Основной Знак"/>
    <w:basedOn w:val="a"/>
    <w:link w:val="af"/>
    <w:uiPriority w:val="99"/>
    <w:rsid w:val="00FF59F1"/>
    <w:pPr>
      <w:ind w:firstLine="720"/>
      <w:jc w:val="both"/>
    </w:pPr>
    <w:rPr>
      <w:sz w:val="28"/>
      <w:szCs w:val="20"/>
    </w:rPr>
  </w:style>
  <w:style w:type="character" w:customStyle="1" w:styleId="af">
    <w:name w:val="Основной Знак Знак"/>
    <w:basedOn w:val="a0"/>
    <w:link w:val="ae"/>
    <w:uiPriority w:val="99"/>
    <w:locked/>
    <w:rsid w:val="00FF59F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0">
    <w:name w:val="page number"/>
    <w:basedOn w:val="a0"/>
    <w:uiPriority w:val="99"/>
    <w:semiHidden/>
    <w:rsid w:val="00FF59F1"/>
    <w:rPr>
      <w:rFonts w:cs="Times New Roman"/>
    </w:rPr>
  </w:style>
  <w:style w:type="character" w:styleId="af1">
    <w:name w:val="Hyperlink"/>
    <w:basedOn w:val="a0"/>
    <w:uiPriority w:val="99"/>
    <w:semiHidden/>
    <w:rsid w:val="00FF59F1"/>
    <w:rPr>
      <w:rFonts w:cs="Times New Roman"/>
      <w:color w:val="0000FF"/>
      <w:u w:val="single"/>
    </w:rPr>
  </w:style>
  <w:style w:type="paragraph" w:styleId="33">
    <w:name w:val="Body Text Indent 3"/>
    <w:basedOn w:val="a"/>
    <w:link w:val="34"/>
    <w:uiPriority w:val="99"/>
    <w:rsid w:val="00FF59F1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rsid w:val="00FF59F1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Default">
    <w:name w:val="Default"/>
    <w:rsid w:val="00BE30BB"/>
    <w:pPr>
      <w:autoSpaceDE w:val="0"/>
      <w:autoSpaceDN w:val="0"/>
      <w:adjustRightInd w:val="0"/>
      <w:ind w:firstLine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9</Pages>
  <Words>1314</Words>
  <Characters>7494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Borash</dc:creator>
  <cp:keywords/>
  <dc:description/>
  <cp:lastModifiedBy>Borash</cp:lastModifiedBy>
  <cp:revision>18</cp:revision>
  <cp:lastPrinted>2019-01-17T03:32:00Z</cp:lastPrinted>
  <dcterms:created xsi:type="dcterms:W3CDTF">2017-10-10T08:44:00Z</dcterms:created>
  <dcterms:modified xsi:type="dcterms:W3CDTF">2019-01-18T01:52:00Z</dcterms:modified>
</cp:coreProperties>
</file>