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253C4" w14:textId="3869E885" w:rsidR="00DF2C39" w:rsidRDefault="00441D99">
      <w:r w:rsidRPr="00441D99">
        <w:drawing>
          <wp:inline distT="0" distB="0" distL="0" distR="0" wp14:anchorId="520A1540" wp14:editId="42C4CC72">
            <wp:extent cx="5731510" cy="494665"/>
            <wp:effectExtent l="0" t="0" r="2540" b="635"/>
            <wp:docPr id="13110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1216" name=""/>
                    <pic:cNvPicPr/>
                  </pic:nvPicPr>
                  <pic:blipFill>
                    <a:blip r:embed="rId7"/>
                    <a:stretch>
                      <a:fillRect/>
                    </a:stretch>
                  </pic:blipFill>
                  <pic:spPr>
                    <a:xfrm>
                      <a:off x="0" y="0"/>
                      <a:ext cx="5731510" cy="494665"/>
                    </a:xfrm>
                    <a:prstGeom prst="rect">
                      <a:avLst/>
                    </a:prstGeom>
                  </pic:spPr>
                </pic:pic>
              </a:graphicData>
            </a:graphic>
          </wp:inline>
        </w:drawing>
      </w:r>
    </w:p>
    <w:p w14:paraId="523A26A7" w14:textId="58B85BE9" w:rsidR="00441D99" w:rsidRDefault="00441D99">
      <w:r w:rsidRPr="00441D99">
        <w:drawing>
          <wp:inline distT="0" distB="0" distL="0" distR="0" wp14:anchorId="33AAE192" wp14:editId="3580044E">
            <wp:extent cx="5731510" cy="2543810"/>
            <wp:effectExtent l="0" t="0" r="2540" b="8890"/>
            <wp:docPr id="85568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280" name="Picture 1" descr="A screenshot of a computer&#10;&#10;Description automatically generated"/>
                    <pic:cNvPicPr/>
                  </pic:nvPicPr>
                  <pic:blipFill>
                    <a:blip r:embed="rId8"/>
                    <a:stretch>
                      <a:fillRect/>
                    </a:stretch>
                  </pic:blipFill>
                  <pic:spPr>
                    <a:xfrm>
                      <a:off x="0" y="0"/>
                      <a:ext cx="5731510" cy="2543810"/>
                    </a:xfrm>
                    <a:prstGeom prst="rect">
                      <a:avLst/>
                    </a:prstGeom>
                  </pic:spPr>
                </pic:pic>
              </a:graphicData>
            </a:graphic>
          </wp:inline>
        </w:drawing>
      </w:r>
    </w:p>
    <w:p w14:paraId="15FF8C65" w14:textId="17DB796A" w:rsidR="00441D99" w:rsidRDefault="00441D99">
      <w:r w:rsidRPr="00441D99">
        <w:drawing>
          <wp:inline distT="0" distB="0" distL="0" distR="0" wp14:anchorId="59CDA62E" wp14:editId="079F8D62">
            <wp:extent cx="5731510" cy="3378200"/>
            <wp:effectExtent l="0" t="0" r="2540" b="0"/>
            <wp:docPr id="1903544189" name="Picture 1"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44189" name="Picture 1" descr="A screenshot of a computer message&#10;&#10;Description automatically generated"/>
                    <pic:cNvPicPr/>
                  </pic:nvPicPr>
                  <pic:blipFill>
                    <a:blip r:embed="rId9"/>
                    <a:stretch>
                      <a:fillRect/>
                    </a:stretch>
                  </pic:blipFill>
                  <pic:spPr>
                    <a:xfrm>
                      <a:off x="0" y="0"/>
                      <a:ext cx="5731510" cy="3378200"/>
                    </a:xfrm>
                    <a:prstGeom prst="rect">
                      <a:avLst/>
                    </a:prstGeom>
                  </pic:spPr>
                </pic:pic>
              </a:graphicData>
            </a:graphic>
          </wp:inline>
        </w:drawing>
      </w:r>
    </w:p>
    <w:p w14:paraId="7D2AD2EB" w14:textId="77777777" w:rsidR="00441D99" w:rsidRDefault="00441D99"/>
    <w:p w14:paraId="36E9A599" w14:textId="5DD8ED46" w:rsidR="00441D99" w:rsidRDefault="00441D99">
      <w:r w:rsidRPr="00441D99">
        <w:drawing>
          <wp:inline distT="0" distB="0" distL="0" distR="0" wp14:anchorId="66138865" wp14:editId="16646F19">
            <wp:extent cx="5570703" cy="2209992"/>
            <wp:effectExtent l="0" t="0" r="0" b="0"/>
            <wp:docPr id="1995680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80233" name="Picture 1" descr="A screenshot of a computer&#10;&#10;Description automatically generated"/>
                    <pic:cNvPicPr/>
                  </pic:nvPicPr>
                  <pic:blipFill>
                    <a:blip r:embed="rId10"/>
                    <a:stretch>
                      <a:fillRect/>
                    </a:stretch>
                  </pic:blipFill>
                  <pic:spPr>
                    <a:xfrm>
                      <a:off x="0" y="0"/>
                      <a:ext cx="5570703" cy="2209992"/>
                    </a:xfrm>
                    <a:prstGeom prst="rect">
                      <a:avLst/>
                    </a:prstGeom>
                  </pic:spPr>
                </pic:pic>
              </a:graphicData>
            </a:graphic>
          </wp:inline>
        </w:drawing>
      </w:r>
    </w:p>
    <w:p w14:paraId="3F69B2E6" w14:textId="2AEE7626" w:rsidR="00441D99" w:rsidRDefault="00441D99">
      <w:r w:rsidRPr="00441D99">
        <w:lastRenderedPageBreak/>
        <w:drawing>
          <wp:inline distT="0" distB="0" distL="0" distR="0" wp14:anchorId="19376B85" wp14:editId="26EDB95F">
            <wp:extent cx="5731510" cy="885825"/>
            <wp:effectExtent l="0" t="0" r="2540" b="9525"/>
            <wp:docPr id="188532802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28022" name="Picture 1" descr="A white background with black text&#10;&#10;Description automatically generated"/>
                    <pic:cNvPicPr/>
                  </pic:nvPicPr>
                  <pic:blipFill>
                    <a:blip r:embed="rId11"/>
                    <a:stretch>
                      <a:fillRect/>
                    </a:stretch>
                  </pic:blipFill>
                  <pic:spPr>
                    <a:xfrm>
                      <a:off x="0" y="0"/>
                      <a:ext cx="5731510" cy="885825"/>
                    </a:xfrm>
                    <a:prstGeom prst="rect">
                      <a:avLst/>
                    </a:prstGeom>
                  </pic:spPr>
                </pic:pic>
              </a:graphicData>
            </a:graphic>
          </wp:inline>
        </w:drawing>
      </w:r>
    </w:p>
    <w:p w14:paraId="126ACDA1" w14:textId="0986EEBE" w:rsidR="00441D99" w:rsidRDefault="00441D99">
      <w:r w:rsidRPr="00441D99">
        <w:drawing>
          <wp:inline distT="0" distB="0" distL="0" distR="0" wp14:anchorId="1881A2CD" wp14:editId="750ED6AC">
            <wp:extent cx="5731510" cy="991870"/>
            <wp:effectExtent l="0" t="0" r="2540" b="0"/>
            <wp:docPr id="9384018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01856" name="Picture 1" descr="A screen shot of a computer&#10;&#10;Description automatically generated"/>
                    <pic:cNvPicPr/>
                  </pic:nvPicPr>
                  <pic:blipFill>
                    <a:blip r:embed="rId12"/>
                    <a:stretch>
                      <a:fillRect/>
                    </a:stretch>
                  </pic:blipFill>
                  <pic:spPr>
                    <a:xfrm>
                      <a:off x="0" y="0"/>
                      <a:ext cx="5731510" cy="991870"/>
                    </a:xfrm>
                    <a:prstGeom prst="rect">
                      <a:avLst/>
                    </a:prstGeom>
                  </pic:spPr>
                </pic:pic>
              </a:graphicData>
            </a:graphic>
          </wp:inline>
        </w:drawing>
      </w:r>
    </w:p>
    <w:p w14:paraId="3D56E784" w14:textId="77777777" w:rsidR="00441D99" w:rsidRDefault="00441D99"/>
    <w:p w14:paraId="752E61E5" w14:textId="36A3A7EB" w:rsidR="00441D99" w:rsidRDefault="00441D99">
      <w:r w:rsidRPr="00441D99">
        <w:drawing>
          <wp:inline distT="0" distB="0" distL="0" distR="0" wp14:anchorId="3F6DB52B" wp14:editId="52587BF8">
            <wp:extent cx="5731510" cy="944880"/>
            <wp:effectExtent l="0" t="0" r="2540" b="7620"/>
            <wp:docPr id="13722556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5561" name="Picture 1" descr="A white background with black text&#10;&#10;Description automatically generated"/>
                    <pic:cNvPicPr/>
                  </pic:nvPicPr>
                  <pic:blipFill>
                    <a:blip r:embed="rId13"/>
                    <a:stretch>
                      <a:fillRect/>
                    </a:stretch>
                  </pic:blipFill>
                  <pic:spPr>
                    <a:xfrm>
                      <a:off x="0" y="0"/>
                      <a:ext cx="5731510" cy="944880"/>
                    </a:xfrm>
                    <a:prstGeom prst="rect">
                      <a:avLst/>
                    </a:prstGeom>
                  </pic:spPr>
                </pic:pic>
              </a:graphicData>
            </a:graphic>
          </wp:inline>
        </w:drawing>
      </w:r>
    </w:p>
    <w:p w14:paraId="28320B34" w14:textId="2B0705ED" w:rsidR="00441D99" w:rsidRDefault="00441D99">
      <w:r w:rsidRPr="00441D99">
        <w:drawing>
          <wp:inline distT="0" distB="0" distL="0" distR="0" wp14:anchorId="477B2A11" wp14:editId="32F181A7">
            <wp:extent cx="5731510" cy="1565275"/>
            <wp:effectExtent l="0" t="0" r="2540" b="0"/>
            <wp:docPr id="19025993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99390" name="Picture 1" descr="A screen shot of a computer code&#10;&#10;Description automatically generated"/>
                    <pic:cNvPicPr/>
                  </pic:nvPicPr>
                  <pic:blipFill>
                    <a:blip r:embed="rId14"/>
                    <a:stretch>
                      <a:fillRect/>
                    </a:stretch>
                  </pic:blipFill>
                  <pic:spPr>
                    <a:xfrm>
                      <a:off x="0" y="0"/>
                      <a:ext cx="5731510" cy="1565275"/>
                    </a:xfrm>
                    <a:prstGeom prst="rect">
                      <a:avLst/>
                    </a:prstGeom>
                  </pic:spPr>
                </pic:pic>
              </a:graphicData>
            </a:graphic>
          </wp:inline>
        </w:drawing>
      </w:r>
    </w:p>
    <w:p w14:paraId="1F68D3A5" w14:textId="327746F2" w:rsidR="00441D99" w:rsidRDefault="00E61273">
      <w:r w:rsidRPr="00E61273">
        <w:drawing>
          <wp:anchor distT="0" distB="0" distL="114300" distR="114300" simplePos="0" relativeHeight="251658240" behindDoc="0" locked="0" layoutInCell="1" allowOverlap="1" wp14:anchorId="41677CD2" wp14:editId="24E98A7B">
            <wp:simplePos x="0" y="0"/>
            <wp:positionH relativeFrom="margin">
              <wp:align>center</wp:align>
            </wp:positionH>
            <wp:positionV relativeFrom="paragraph">
              <wp:posOffset>1325880</wp:posOffset>
            </wp:positionV>
            <wp:extent cx="6665721" cy="1005840"/>
            <wp:effectExtent l="0" t="0" r="1905" b="3810"/>
            <wp:wrapSquare wrapText="bothSides"/>
            <wp:docPr id="3404057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05799"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65721" cy="1005840"/>
                    </a:xfrm>
                    <a:prstGeom prst="rect">
                      <a:avLst/>
                    </a:prstGeom>
                  </pic:spPr>
                </pic:pic>
              </a:graphicData>
            </a:graphic>
          </wp:anchor>
        </w:drawing>
      </w:r>
      <w:r w:rsidR="00441D99" w:rsidRPr="00441D99">
        <w:drawing>
          <wp:inline distT="0" distB="0" distL="0" distR="0" wp14:anchorId="4DC38E50" wp14:editId="305633C8">
            <wp:extent cx="5731510" cy="1216660"/>
            <wp:effectExtent l="0" t="0" r="2540" b="2540"/>
            <wp:docPr id="636014099"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14099" name="Picture 1" descr="A close up of a text&#10;&#10;Description automatically generated"/>
                    <pic:cNvPicPr/>
                  </pic:nvPicPr>
                  <pic:blipFill>
                    <a:blip r:embed="rId16"/>
                    <a:stretch>
                      <a:fillRect/>
                    </a:stretch>
                  </pic:blipFill>
                  <pic:spPr>
                    <a:xfrm>
                      <a:off x="0" y="0"/>
                      <a:ext cx="5731510" cy="1216660"/>
                    </a:xfrm>
                    <a:prstGeom prst="rect">
                      <a:avLst/>
                    </a:prstGeom>
                  </pic:spPr>
                </pic:pic>
              </a:graphicData>
            </a:graphic>
          </wp:inline>
        </w:drawing>
      </w:r>
    </w:p>
    <w:p w14:paraId="15C3598C" w14:textId="77777777" w:rsidR="00E61273" w:rsidRDefault="00E61273">
      <w:pPr>
        <w:rPr>
          <w:rFonts w:ascii="Google Sans" w:hAnsi="Google Sans"/>
          <w:color w:val="202124"/>
          <w:shd w:val="clear" w:color="auto" w:fill="FFFFFF"/>
        </w:rPr>
      </w:pPr>
    </w:p>
    <w:p w14:paraId="3002C097" w14:textId="3D26B16B" w:rsidR="00E61273" w:rsidRPr="00E61273" w:rsidRDefault="00E61273" w:rsidP="00E61273">
      <w:pPr>
        <w:pStyle w:val="ListParagraph"/>
        <w:numPr>
          <w:ilvl w:val="0"/>
          <w:numId w:val="1"/>
        </w:numPr>
        <w:rPr>
          <w:rFonts w:ascii="Google Sans" w:hAnsi="Google Sans"/>
          <w:color w:val="202124"/>
          <w:shd w:val="clear" w:color="auto" w:fill="FFFFFF"/>
        </w:rPr>
      </w:pPr>
      <w:r w:rsidRPr="00E61273">
        <w:rPr>
          <w:rFonts w:ascii="Google Sans" w:hAnsi="Google Sans"/>
          <w:color w:val="202124"/>
          <w:shd w:val="clear" w:color="auto" w:fill="FFFFFF"/>
        </w:rPr>
        <w:t>Here</w:t>
      </w:r>
      <w:r w:rsidRPr="00E61273">
        <w:rPr>
          <w:rFonts w:ascii="Google Sans" w:hAnsi="Google Sans"/>
          <w:color w:val="202124"/>
          <w:shd w:val="clear" w:color="auto" w:fill="FFFFFF"/>
        </w:rPr>
        <w:t>, the </w:t>
      </w:r>
      <w:r w:rsidRPr="00E61273">
        <w:rPr>
          <w:rStyle w:val="HTMLCode"/>
          <w:rFonts w:ascii="Roboto Mono" w:eastAsiaTheme="majorEastAsia" w:hAnsi="Roboto Mono"/>
          <w:color w:val="202124"/>
          <w:sz w:val="23"/>
          <w:szCs w:val="23"/>
        </w:rPr>
        <w:t>openssl</w:t>
      </w:r>
      <w:r w:rsidRPr="00E61273">
        <w:rPr>
          <w:rFonts w:ascii="Google Sans" w:hAnsi="Google Sans"/>
          <w:color w:val="202124"/>
          <w:shd w:val="clear" w:color="auto" w:fill="FFFFFF"/>
        </w:rPr>
        <w:t> command reverses the encryption of the file with a secure symmetric cipher, as indicated by </w:t>
      </w:r>
      <w:r w:rsidRPr="00E61273">
        <w:rPr>
          <w:rStyle w:val="HTMLCode"/>
          <w:rFonts w:ascii="Roboto Mono" w:eastAsiaTheme="majorEastAsia" w:hAnsi="Roboto Mono"/>
          <w:color w:val="202124"/>
          <w:sz w:val="23"/>
          <w:szCs w:val="23"/>
        </w:rPr>
        <w:t>AES-256-CBC</w:t>
      </w:r>
      <w:r w:rsidRPr="00E61273">
        <w:rPr>
          <w:rFonts w:ascii="Google Sans" w:hAnsi="Google Sans"/>
          <w:color w:val="202124"/>
          <w:shd w:val="clear" w:color="auto" w:fill="FFFFFF"/>
        </w:rPr>
        <w:t xml:space="preserve">. </w:t>
      </w:r>
    </w:p>
    <w:p w14:paraId="35128736" w14:textId="547DB6A2" w:rsidR="00E61273" w:rsidRPr="00E61273" w:rsidRDefault="00E61273" w:rsidP="00E61273">
      <w:pPr>
        <w:pStyle w:val="ListParagraph"/>
        <w:numPr>
          <w:ilvl w:val="0"/>
          <w:numId w:val="1"/>
        </w:numPr>
        <w:rPr>
          <w:rFonts w:ascii="Google Sans" w:hAnsi="Google Sans"/>
          <w:color w:val="202124"/>
          <w:shd w:val="clear" w:color="auto" w:fill="FFFFFF"/>
        </w:rPr>
      </w:pPr>
      <w:r w:rsidRPr="00E61273">
        <w:rPr>
          <w:rFonts w:ascii="Google Sans" w:hAnsi="Google Sans"/>
          <w:color w:val="202124"/>
          <w:shd w:val="clear" w:color="auto" w:fill="FFFFFF"/>
        </w:rPr>
        <w:t>The </w:t>
      </w:r>
      <w:r w:rsidRPr="00E61273">
        <w:rPr>
          <w:rStyle w:val="HTMLCode"/>
          <w:rFonts w:ascii="Roboto Mono" w:eastAsiaTheme="majorEastAsia" w:hAnsi="Roboto Mono"/>
          <w:color w:val="202124"/>
          <w:sz w:val="23"/>
          <w:szCs w:val="23"/>
        </w:rPr>
        <w:t>-pbkdf2</w:t>
      </w:r>
      <w:r w:rsidRPr="00E61273">
        <w:rPr>
          <w:rFonts w:ascii="Google Sans" w:hAnsi="Google Sans"/>
          <w:color w:val="202124"/>
          <w:shd w:val="clear" w:color="auto" w:fill="FFFFFF"/>
        </w:rPr>
        <w:t xml:space="preserve"> option </w:t>
      </w:r>
      <w:proofErr w:type="gramStart"/>
      <w:r w:rsidRPr="00E61273">
        <w:rPr>
          <w:rFonts w:ascii="Google Sans" w:hAnsi="Google Sans"/>
          <w:color w:val="202124"/>
          <w:shd w:val="clear" w:color="auto" w:fill="FFFFFF"/>
        </w:rPr>
        <w:t>is used</w:t>
      </w:r>
      <w:proofErr w:type="gramEnd"/>
      <w:r w:rsidRPr="00E61273">
        <w:rPr>
          <w:rFonts w:ascii="Google Sans" w:hAnsi="Google Sans"/>
          <w:color w:val="202124"/>
          <w:shd w:val="clear" w:color="auto" w:fill="FFFFFF"/>
        </w:rPr>
        <w:t xml:space="preserve"> to add extra security to the key, and </w:t>
      </w:r>
      <w:r w:rsidRPr="00E61273">
        <w:rPr>
          <w:rStyle w:val="HTMLCode"/>
          <w:rFonts w:ascii="Roboto Mono" w:eastAsiaTheme="majorEastAsia" w:hAnsi="Roboto Mono"/>
          <w:color w:val="202124"/>
          <w:sz w:val="23"/>
          <w:szCs w:val="23"/>
        </w:rPr>
        <w:t>-a</w:t>
      </w:r>
      <w:r w:rsidRPr="00E61273">
        <w:rPr>
          <w:rFonts w:ascii="Google Sans" w:hAnsi="Google Sans"/>
          <w:color w:val="202124"/>
          <w:shd w:val="clear" w:color="auto" w:fill="FFFFFF"/>
        </w:rPr>
        <w:t xml:space="preserve"> indicates the desired encoding for the output. </w:t>
      </w:r>
    </w:p>
    <w:p w14:paraId="69915762" w14:textId="30BD2CE2" w:rsidR="00E61273" w:rsidRPr="001C7E12" w:rsidRDefault="00E61273" w:rsidP="00E61273">
      <w:pPr>
        <w:pStyle w:val="ListParagraph"/>
        <w:numPr>
          <w:ilvl w:val="0"/>
          <w:numId w:val="1"/>
        </w:numPr>
        <w:rPr>
          <w:rStyle w:val="HTMLCode"/>
          <w:rFonts w:asciiTheme="minorHAnsi" w:eastAsiaTheme="minorHAnsi" w:hAnsiTheme="minorHAnsi" w:cstheme="minorBidi"/>
          <w:sz w:val="22"/>
          <w:szCs w:val="22"/>
        </w:rPr>
      </w:pPr>
      <w:r w:rsidRPr="00E61273">
        <w:rPr>
          <w:rFonts w:ascii="Google Sans" w:hAnsi="Google Sans"/>
          <w:color w:val="202124"/>
          <w:shd w:val="clear" w:color="auto" w:fill="FFFFFF"/>
        </w:rPr>
        <w:t>The </w:t>
      </w:r>
      <w:r w:rsidRPr="00E61273">
        <w:rPr>
          <w:rStyle w:val="HTMLCode"/>
          <w:rFonts w:ascii="Roboto Mono" w:eastAsiaTheme="majorEastAsia" w:hAnsi="Roboto Mono"/>
          <w:color w:val="202124"/>
          <w:sz w:val="23"/>
          <w:szCs w:val="23"/>
        </w:rPr>
        <w:t>-d</w:t>
      </w:r>
      <w:r w:rsidRPr="00E61273">
        <w:rPr>
          <w:rFonts w:ascii="Google Sans" w:hAnsi="Google Sans"/>
          <w:color w:val="202124"/>
          <w:shd w:val="clear" w:color="auto" w:fill="FFFFFF"/>
        </w:rPr>
        <w:t> indicates decrypting, while </w:t>
      </w:r>
      <w:r w:rsidRPr="00E61273">
        <w:rPr>
          <w:rStyle w:val="HTMLCode"/>
          <w:rFonts w:ascii="Roboto Mono" w:eastAsiaTheme="majorEastAsia" w:hAnsi="Roboto Mono"/>
          <w:color w:val="202124"/>
          <w:sz w:val="23"/>
          <w:szCs w:val="23"/>
        </w:rPr>
        <w:t>-in</w:t>
      </w:r>
      <w:r w:rsidRPr="00E61273">
        <w:rPr>
          <w:rFonts w:ascii="Google Sans" w:hAnsi="Google Sans"/>
          <w:color w:val="202124"/>
          <w:shd w:val="clear" w:color="auto" w:fill="FFFFFF"/>
        </w:rPr>
        <w:t> specifies the input file and </w:t>
      </w:r>
      <w:r w:rsidRPr="00E61273">
        <w:rPr>
          <w:rStyle w:val="HTMLCode"/>
          <w:rFonts w:ascii="Roboto Mono" w:eastAsiaTheme="majorEastAsia" w:hAnsi="Roboto Mono"/>
          <w:color w:val="202124"/>
          <w:sz w:val="23"/>
          <w:szCs w:val="23"/>
        </w:rPr>
        <w:t>-out</w:t>
      </w:r>
      <w:r w:rsidRPr="00E61273">
        <w:rPr>
          <w:rFonts w:ascii="Google Sans" w:hAnsi="Google Sans"/>
          <w:color w:val="202124"/>
          <w:shd w:val="clear" w:color="auto" w:fill="FFFFFF"/>
        </w:rPr>
        <w:t> specifies the output file. The </w:t>
      </w:r>
      <w:r w:rsidRPr="00E61273">
        <w:rPr>
          <w:rStyle w:val="HTMLCode"/>
          <w:rFonts w:ascii="Roboto Mono" w:eastAsiaTheme="majorEastAsia" w:hAnsi="Roboto Mono"/>
          <w:color w:val="202124"/>
          <w:sz w:val="23"/>
          <w:szCs w:val="23"/>
        </w:rPr>
        <w:t>-k</w:t>
      </w:r>
      <w:r w:rsidRPr="00E61273">
        <w:rPr>
          <w:rFonts w:ascii="Google Sans" w:hAnsi="Google Sans"/>
          <w:color w:val="202124"/>
          <w:shd w:val="clear" w:color="auto" w:fill="FFFFFF"/>
        </w:rPr>
        <w:t> specifies the password, which in this example is </w:t>
      </w:r>
      <w:r w:rsidRPr="00E61273">
        <w:rPr>
          <w:rStyle w:val="HTMLCode"/>
          <w:rFonts w:ascii="Roboto Mono" w:eastAsiaTheme="majorEastAsia" w:hAnsi="Roboto Mono"/>
          <w:color w:val="202124"/>
          <w:sz w:val="23"/>
          <w:szCs w:val="23"/>
        </w:rPr>
        <w:t>ettubrute</w:t>
      </w:r>
      <w:r>
        <w:rPr>
          <w:rStyle w:val="HTMLCode"/>
          <w:rFonts w:ascii="Roboto Mono" w:eastAsiaTheme="majorEastAsia" w:hAnsi="Roboto Mono"/>
          <w:color w:val="202124"/>
          <w:sz w:val="23"/>
          <w:szCs w:val="23"/>
        </w:rPr>
        <w:t>.</w:t>
      </w:r>
    </w:p>
    <w:p w14:paraId="2B5311D3" w14:textId="77777777" w:rsidR="001C7E12" w:rsidRDefault="001C7E12" w:rsidP="001C7E12"/>
    <w:p w14:paraId="56278689" w14:textId="56AAFD04" w:rsidR="001C7E12" w:rsidRDefault="00012D6B" w:rsidP="001C7E12">
      <w:pPr>
        <w:ind w:left="-993"/>
        <w:rPr>
          <w:rFonts w:eastAsia="Times New Roman" w:cs="Times New Roman"/>
          <w:b/>
          <w:bCs/>
          <w:color w:val="215E99" w:themeColor="text2" w:themeTint="BF"/>
          <w:kern w:val="0"/>
          <w:sz w:val="40"/>
          <w:szCs w:val="40"/>
          <w:u w:val="single"/>
          <w:lang w:eastAsia="en-IN"/>
          <w14:ligatures w14:val="none"/>
        </w:rPr>
      </w:pPr>
      <w:r w:rsidRPr="001C7E12">
        <w:rPr>
          <w:rFonts w:eastAsia="Times New Roman" w:cs="Times New Roman"/>
          <w:b/>
          <w:bCs/>
          <w:color w:val="215E99" w:themeColor="text2" w:themeTint="BF"/>
          <w:kern w:val="0"/>
          <w:sz w:val="24"/>
          <w:szCs w:val="24"/>
          <w:u w:val="single"/>
          <w:lang w:eastAsia="en-IN"/>
          <w14:ligatures w14:val="none"/>
        </w:rPr>
        <w:lastRenderedPageBreak/>
        <w:drawing>
          <wp:anchor distT="0" distB="0" distL="114300" distR="114300" simplePos="0" relativeHeight="251659264" behindDoc="0" locked="0" layoutInCell="1" allowOverlap="1" wp14:anchorId="67D085EF" wp14:editId="59BEFE88">
            <wp:simplePos x="0" y="0"/>
            <wp:positionH relativeFrom="column">
              <wp:posOffset>-632460</wp:posOffset>
            </wp:positionH>
            <wp:positionV relativeFrom="paragraph">
              <wp:posOffset>347980</wp:posOffset>
            </wp:positionV>
            <wp:extent cx="6769735" cy="3787140"/>
            <wp:effectExtent l="0" t="0" r="0" b="3810"/>
            <wp:wrapSquare wrapText="bothSides"/>
            <wp:docPr id="202461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19788" name=""/>
                    <pic:cNvPicPr/>
                  </pic:nvPicPr>
                  <pic:blipFill>
                    <a:blip r:embed="rId17">
                      <a:extLst>
                        <a:ext uri="{28A0092B-C50C-407E-A947-70E740481C1C}">
                          <a14:useLocalDpi xmlns:a14="http://schemas.microsoft.com/office/drawing/2010/main" val="0"/>
                        </a:ext>
                      </a:extLst>
                    </a:blip>
                    <a:stretch>
                      <a:fillRect/>
                    </a:stretch>
                  </pic:blipFill>
                  <pic:spPr>
                    <a:xfrm>
                      <a:off x="0" y="0"/>
                      <a:ext cx="6769735" cy="3787140"/>
                    </a:xfrm>
                    <a:prstGeom prst="rect">
                      <a:avLst/>
                    </a:prstGeom>
                  </pic:spPr>
                </pic:pic>
              </a:graphicData>
            </a:graphic>
          </wp:anchor>
        </w:drawing>
      </w:r>
      <w:r w:rsidR="001C7E12" w:rsidRPr="00E527FA">
        <w:rPr>
          <w:rFonts w:eastAsia="Times New Roman" w:cs="Times New Roman"/>
          <w:b/>
          <w:bCs/>
          <w:color w:val="215E99" w:themeColor="text2" w:themeTint="BF"/>
          <w:kern w:val="0"/>
          <w:sz w:val="40"/>
          <w:szCs w:val="40"/>
          <w:u w:val="single"/>
          <w:lang w:eastAsia="en-IN"/>
          <w14:ligatures w14:val="none"/>
        </w:rPr>
        <w:t xml:space="preserve">Activity completed Using Linux bash </w:t>
      </w:r>
      <w:proofErr w:type="gramStart"/>
      <w:r w:rsidR="001C7E12" w:rsidRPr="00E527FA">
        <w:rPr>
          <w:rFonts w:eastAsia="Times New Roman" w:cs="Times New Roman"/>
          <w:b/>
          <w:bCs/>
          <w:color w:val="215E99" w:themeColor="text2" w:themeTint="BF"/>
          <w:kern w:val="0"/>
          <w:sz w:val="40"/>
          <w:szCs w:val="40"/>
          <w:u w:val="single"/>
          <w:lang w:eastAsia="en-IN"/>
          <w14:ligatures w14:val="none"/>
        </w:rPr>
        <w:t>shell</w:t>
      </w:r>
      <w:proofErr w:type="gramEnd"/>
    </w:p>
    <w:p w14:paraId="66044C1A" w14:textId="12D02869" w:rsidR="001C7E12" w:rsidRPr="00E527FA" w:rsidRDefault="001C7E12" w:rsidP="001C7E12">
      <w:pPr>
        <w:ind w:left="-993"/>
        <w:rPr>
          <w:rFonts w:eastAsia="Times New Roman" w:cs="Times New Roman"/>
          <w:b/>
          <w:bCs/>
          <w:color w:val="215E99" w:themeColor="text2" w:themeTint="BF"/>
          <w:kern w:val="0"/>
          <w:sz w:val="24"/>
          <w:szCs w:val="24"/>
          <w:u w:val="single"/>
          <w:lang w:eastAsia="en-IN"/>
          <w14:ligatures w14:val="none"/>
        </w:rPr>
      </w:pPr>
    </w:p>
    <w:p w14:paraId="69660704" w14:textId="11C4807A" w:rsidR="001C7E12" w:rsidRPr="001C7E12" w:rsidRDefault="001C7E12" w:rsidP="001C7E12">
      <w:pPr>
        <w:rPr>
          <w:b/>
          <w:bCs/>
          <w:sz w:val="32"/>
          <w:szCs w:val="32"/>
          <w:u w:val="single"/>
        </w:rPr>
      </w:pPr>
      <w:r w:rsidRPr="001C7E12">
        <w:rPr>
          <w:b/>
          <w:bCs/>
          <w:sz w:val="32"/>
          <w:szCs w:val="32"/>
          <w:u w:val="single"/>
        </w:rPr>
        <w:t>Explanation</w:t>
      </w:r>
    </w:p>
    <w:p w14:paraId="0A281A52" w14:textId="32925D1A" w:rsidR="001C7E12" w:rsidRDefault="001C7E12" w:rsidP="001C7E12">
      <w:r>
        <w:t xml:space="preserve">First, I checked what files were in my home directory by using </w:t>
      </w:r>
      <w:r w:rsidRPr="001C7E12">
        <w:rPr>
          <w:color w:val="0F9ED5" w:themeColor="accent4"/>
        </w:rPr>
        <w:t>ls /home/analyst</w:t>
      </w:r>
      <w:r>
        <w:t>. This showed files like README.txt and Q1.encrypted, and a directory named caesar.</w:t>
      </w:r>
    </w:p>
    <w:p w14:paraId="3F86648D" w14:textId="11915089" w:rsidR="001C7E12" w:rsidRDefault="001C7E12" w:rsidP="001C7E12">
      <w:r>
        <w:t>then I opened README.txt with the command cat README.txt to look for any initial instructions or information.</w:t>
      </w:r>
    </w:p>
    <w:p w14:paraId="21CC47DF" w14:textId="77777777" w:rsidR="001C7E12" w:rsidRDefault="001C7E12" w:rsidP="001C7E12">
      <w:r>
        <w:t xml:space="preserve">Next, I changed directories to the caesar folder using cd caesar because the README suggested that more information could be found there. Inside the caesar directory, I listed all files, including hidden ones, with </w:t>
      </w:r>
      <w:r w:rsidRPr="001C7E12">
        <w:rPr>
          <w:color w:val="0F9ED5" w:themeColor="accent4"/>
        </w:rPr>
        <w:t xml:space="preserve">ls -a. </w:t>
      </w:r>
      <w:r>
        <w:t>This revealed a hidden file called .leftShift3.</w:t>
      </w:r>
    </w:p>
    <w:p w14:paraId="34EDF6E7" w14:textId="77777777" w:rsidR="001C7E12" w:rsidRDefault="001C7E12" w:rsidP="001C7E12">
      <w:r>
        <w:t xml:space="preserve">then I used </w:t>
      </w:r>
      <w:r w:rsidRPr="001C7E12">
        <w:rPr>
          <w:color w:val="0F9ED5" w:themeColor="accent4"/>
        </w:rPr>
        <w:t xml:space="preserve">cat .leftShift3 </w:t>
      </w:r>
      <w:r>
        <w:t xml:space="preserve">to display the contents of the hidden file, which appeared to be encrypted with a Caesar cipher. </w:t>
      </w:r>
      <w:proofErr w:type="gramStart"/>
      <w:r>
        <w:t>To decode</w:t>
      </w:r>
      <w:proofErr w:type="gramEnd"/>
      <w:r>
        <w:t xml:space="preserve"> it, I used the tr command. </w:t>
      </w:r>
      <w:r w:rsidRPr="001C7E12">
        <w:rPr>
          <w:color w:val="0F9ED5" w:themeColor="accent4"/>
        </w:rPr>
        <w:t xml:space="preserve">tr "d-za-cD-ZA-C" "a-zA-Z" </w:t>
      </w:r>
      <w:r>
        <w:t>shifts each letter by three places in the alphabet, effectively reversing the Caesar cipher encryption. tr stands for translate. It replaces or removes specific characters in its input data set, which is useful for tasks like decoding.</w:t>
      </w:r>
    </w:p>
    <w:p w14:paraId="2825BAEF" w14:textId="77777777" w:rsidR="001C7E12" w:rsidRDefault="001C7E12" w:rsidP="001C7E12">
      <w:r>
        <w:t>The decrypted instructions told me to use a specific OpenSSL command to decrypt the file Q1.encrypted.</w:t>
      </w:r>
    </w:p>
    <w:p w14:paraId="4A813372" w14:textId="77777777" w:rsidR="001C7E12" w:rsidRDefault="001C7E12" w:rsidP="001C7E12">
      <w:r>
        <w:t xml:space="preserve">Later I moved to my home directory using </w:t>
      </w:r>
      <w:r w:rsidRPr="001C7E12">
        <w:rPr>
          <w:color w:val="0F9ED5" w:themeColor="accent4"/>
        </w:rPr>
        <w:t>cd ~</w:t>
      </w:r>
      <w:r>
        <w:t>, I ran the OpenSSL command provided by the decoded message: openssl aes-256-cbc -pbkdf2 -a -d -in Q1.encrypted -out Q1.recovered -k ettubrute. This command uses OpenSSL, a toolkit for the Transport Layer Security (TLS) and Secure Sockets Layer (SSL) protocols. aes-256-CBC specifies the encryption method, -d stands for decrypt, -in specifies the input file, -out specifies the output file, and -k provides the encryption key.</w:t>
      </w:r>
    </w:p>
    <w:p w14:paraId="138CE390" w14:textId="03B7791E" w:rsidR="001C7E12" w:rsidRDefault="001C7E12" w:rsidP="001C7E12">
      <w:r>
        <w:t>I listed the files again with ls to see the newly created Q1.recovered. I opened it using cat Q</w:t>
      </w:r>
      <w:proofErr w:type="gramStart"/>
      <w:r>
        <w:t>1.recovered</w:t>
      </w:r>
      <w:proofErr w:type="gramEnd"/>
      <w:r>
        <w:t xml:space="preserve"> to verify that the decryption was successful and to read the hidden message.</w:t>
      </w:r>
    </w:p>
    <w:sectPr w:rsidR="001C7E12" w:rsidSect="002877D6">
      <w:pgSz w:w="11906" w:h="16838"/>
      <w:pgMar w:top="1276"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09548" w14:textId="77777777" w:rsidR="002877D6" w:rsidRDefault="002877D6" w:rsidP="001C7E12">
      <w:pPr>
        <w:spacing w:after="0" w:line="240" w:lineRule="auto"/>
      </w:pPr>
      <w:r>
        <w:separator/>
      </w:r>
    </w:p>
  </w:endnote>
  <w:endnote w:type="continuationSeparator" w:id="0">
    <w:p w14:paraId="09417E87" w14:textId="77777777" w:rsidR="002877D6" w:rsidRDefault="002877D6" w:rsidP="001C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oogle San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705D9" w14:textId="77777777" w:rsidR="002877D6" w:rsidRDefault="002877D6" w:rsidP="001C7E12">
      <w:pPr>
        <w:spacing w:after="0" w:line="240" w:lineRule="auto"/>
      </w:pPr>
      <w:r>
        <w:separator/>
      </w:r>
    </w:p>
  </w:footnote>
  <w:footnote w:type="continuationSeparator" w:id="0">
    <w:p w14:paraId="31147859" w14:textId="77777777" w:rsidR="002877D6" w:rsidRDefault="002877D6" w:rsidP="001C7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F0A6D"/>
    <w:multiLevelType w:val="hybridMultilevel"/>
    <w:tmpl w:val="74624A3E"/>
    <w:lvl w:ilvl="0" w:tplc="E500DAD4">
      <w:numFmt w:val="bullet"/>
      <w:lvlText w:val="-"/>
      <w:lvlJc w:val="left"/>
      <w:pPr>
        <w:ind w:left="720" w:hanging="360"/>
      </w:pPr>
      <w:rPr>
        <w:rFonts w:ascii="Google Sans" w:eastAsiaTheme="minorHAnsi" w:hAnsi="Google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571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99"/>
    <w:rsid w:val="00012D6B"/>
    <w:rsid w:val="001C7E12"/>
    <w:rsid w:val="002877D6"/>
    <w:rsid w:val="00441D99"/>
    <w:rsid w:val="00DF2C39"/>
    <w:rsid w:val="00E61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A1EFF"/>
  <w15:chartTrackingRefBased/>
  <w15:docId w15:val="{A176254E-8DA5-43EB-9958-71DFE9C7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D99"/>
    <w:rPr>
      <w:rFonts w:eastAsiaTheme="majorEastAsia" w:cstheme="majorBidi"/>
      <w:color w:val="272727" w:themeColor="text1" w:themeTint="D8"/>
    </w:rPr>
  </w:style>
  <w:style w:type="paragraph" w:styleId="Title">
    <w:name w:val="Title"/>
    <w:basedOn w:val="Normal"/>
    <w:next w:val="Normal"/>
    <w:link w:val="TitleChar"/>
    <w:uiPriority w:val="10"/>
    <w:qFormat/>
    <w:rsid w:val="00441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D99"/>
    <w:pPr>
      <w:spacing w:before="160"/>
      <w:jc w:val="center"/>
    </w:pPr>
    <w:rPr>
      <w:i/>
      <w:iCs/>
      <w:color w:val="404040" w:themeColor="text1" w:themeTint="BF"/>
    </w:rPr>
  </w:style>
  <w:style w:type="character" w:customStyle="1" w:styleId="QuoteChar">
    <w:name w:val="Quote Char"/>
    <w:basedOn w:val="DefaultParagraphFont"/>
    <w:link w:val="Quote"/>
    <w:uiPriority w:val="29"/>
    <w:rsid w:val="00441D99"/>
    <w:rPr>
      <w:i/>
      <w:iCs/>
      <w:color w:val="404040" w:themeColor="text1" w:themeTint="BF"/>
    </w:rPr>
  </w:style>
  <w:style w:type="paragraph" w:styleId="ListParagraph">
    <w:name w:val="List Paragraph"/>
    <w:basedOn w:val="Normal"/>
    <w:uiPriority w:val="34"/>
    <w:qFormat/>
    <w:rsid w:val="00441D99"/>
    <w:pPr>
      <w:ind w:left="720"/>
      <w:contextualSpacing/>
    </w:pPr>
  </w:style>
  <w:style w:type="character" w:styleId="IntenseEmphasis">
    <w:name w:val="Intense Emphasis"/>
    <w:basedOn w:val="DefaultParagraphFont"/>
    <w:uiPriority w:val="21"/>
    <w:qFormat/>
    <w:rsid w:val="00441D99"/>
    <w:rPr>
      <w:i/>
      <w:iCs/>
      <w:color w:val="0F4761" w:themeColor="accent1" w:themeShade="BF"/>
    </w:rPr>
  </w:style>
  <w:style w:type="paragraph" w:styleId="IntenseQuote">
    <w:name w:val="Intense Quote"/>
    <w:basedOn w:val="Normal"/>
    <w:next w:val="Normal"/>
    <w:link w:val="IntenseQuoteChar"/>
    <w:uiPriority w:val="30"/>
    <w:qFormat/>
    <w:rsid w:val="00441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D99"/>
    <w:rPr>
      <w:i/>
      <w:iCs/>
      <w:color w:val="0F4761" w:themeColor="accent1" w:themeShade="BF"/>
    </w:rPr>
  </w:style>
  <w:style w:type="character" w:styleId="IntenseReference">
    <w:name w:val="Intense Reference"/>
    <w:basedOn w:val="DefaultParagraphFont"/>
    <w:uiPriority w:val="32"/>
    <w:qFormat/>
    <w:rsid w:val="00441D99"/>
    <w:rPr>
      <w:b/>
      <w:bCs/>
      <w:smallCaps/>
      <w:color w:val="0F4761" w:themeColor="accent1" w:themeShade="BF"/>
      <w:spacing w:val="5"/>
    </w:rPr>
  </w:style>
  <w:style w:type="character" w:styleId="HTMLCode">
    <w:name w:val="HTML Code"/>
    <w:basedOn w:val="DefaultParagraphFont"/>
    <w:uiPriority w:val="99"/>
    <w:semiHidden/>
    <w:unhideWhenUsed/>
    <w:rsid w:val="00E61273"/>
    <w:rPr>
      <w:rFonts w:ascii="Courier New" w:eastAsia="Times New Roman" w:hAnsi="Courier New" w:cs="Courier New"/>
      <w:sz w:val="20"/>
      <w:szCs w:val="20"/>
    </w:rPr>
  </w:style>
  <w:style w:type="paragraph" w:styleId="Header">
    <w:name w:val="header"/>
    <w:basedOn w:val="Normal"/>
    <w:link w:val="HeaderChar"/>
    <w:uiPriority w:val="99"/>
    <w:unhideWhenUsed/>
    <w:rsid w:val="001C7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E12"/>
  </w:style>
  <w:style w:type="paragraph" w:styleId="Footer">
    <w:name w:val="footer"/>
    <w:basedOn w:val="Normal"/>
    <w:link w:val="FooterChar"/>
    <w:uiPriority w:val="99"/>
    <w:unhideWhenUsed/>
    <w:rsid w:val="001C7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355</Words>
  <Characters>1838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vernekar</dc:creator>
  <cp:keywords/>
  <dc:description/>
  <cp:lastModifiedBy>shubham vernekar</cp:lastModifiedBy>
  <cp:revision>1</cp:revision>
  <dcterms:created xsi:type="dcterms:W3CDTF">2024-05-01T17:39:00Z</dcterms:created>
  <dcterms:modified xsi:type="dcterms:W3CDTF">2024-05-01T18:34:00Z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5b75a0c6-de67-438d-a5d1-1b6939fee4b6</vt:lpwstr>
  </property>
</Properties>
</file>