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neom_directory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marketplace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neom_directory (marketplace). El objetivo es validar que el comportamiento descrito a continuación se mantiene estable entre versiones, y proveer un protocolo reproducible para QA manual y automatizado.</w:t>
      </w:r>
    </w:p>
    <w:p>
      <w:r>
        <w:t>Directorio de perfiles: filtros, búsqueda, slugs únicos, categorías.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Filter</w:t>
      </w:r>
    </w:p>
    <w:p>
      <w:pPr>
        <w:pStyle w:val="ListBullet"/>
      </w:pPr>
      <w:r>
        <w:t>List</w:t>
      </w:r>
    </w:p>
    <w:p>
      <w:pPr>
        <w:pStyle w:val="ListBullet"/>
      </w:pPr>
      <w:r>
        <w:t>Search</w:t>
      </w:r>
    </w:p>
    <w:p>
      <w:pPr>
        <w:pStyle w:val="ListBullet"/>
      </w:pPr>
      <w:r>
        <w:t>Slug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Listar perfiles</w:t>
      </w:r>
    </w:p>
    <w:p>
      <w:pPr>
        <w:pStyle w:val="ListBullet"/>
      </w:pPr>
      <w:r>
        <w:t>Filtrar por categoría/región</w:t>
      </w:r>
    </w:p>
    <w:p>
      <w:pPr>
        <w:pStyle w:val="ListBullet"/>
      </w:pPr>
      <w:r>
        <w:t>Buscar por nombre</w:t>
      </w:r>
    </w:p>
    <w:p>
      <w:pPr>
        <w:pStyle w:val="ListBullet"/>
      </w:pPr>
      <w:r>
        <w:t>AppProfile.generateSlug</w:t>
      </w:r>
    </w:p>
    <w:p>
      <w:pPr>
        <w:pStyle w:val="ListBullet"/>
      </w:pPr>
      <w:r>
        <w:t>Slug solo digits preserved</w:t>
      </w:r>
    </w:p>
    <w:p>
      <w:pPr>
        <w:pStyle w:val="ListBullet"/>
      </w:pPr>
      <w:r>
        <w:t>Slug only-spaces empty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DIR-01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DIR-02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Por categoría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Filtrado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DIR-03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Buscar nombre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DIR-04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generateSlug normal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= foo-bar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DIR-05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Solo spaces → empty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= ''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DIR-06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Digits preserved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incluye 123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