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D557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The ability of vessels to expand and contract to accommodate blood pressure fluctuations is known as ______________.</w:t>
      </w:r>
      <w:r/>
    </w:p>
    <w:p w14:paraId="4930E9F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7729F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024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a.hemoglobin stability</w:t>
      </w:r>
      <w:r/>
    </w:p>
    <w:p w14:paraId="36F854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b.vascular compliance</w:t>
      </w:r>
      <w:r/>
    </w:p>
    <w:p w14:paraId="29CBB0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c.cardiovascular sequencing</w:t>
      </w:r>
      <w:r/>
    </w:p>
    <w:p w14:paraId="03D327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d.angiogenesis</w:t>
      </w:r>
      <w:r/>
    </w:p>
    <w:p w14:paraId="75CBD8B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7E445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Vascular compliance is defined as the ability of the arteries to expand and contract to accommodate changes in blood pressure. Blood pressure is the product of cardiac output and peripheral resistance, and therefore rises in response to exercise. Among </w:t>
      </w:r>
      <w:r>
        <w:rPr>
          <w:rFonts w:ascii="Times New Roman" w:hAnsi="Times New Roman" w:eastAsia="Times New Roman" w:cs="Times New Roman"/>
          <w:color w:val="000000"/>
          <w:sz w:val="24"/>
        </w:rPr>
        <w:t xml:space="preserve">healthy individuals increasing blood pressure during exercise is attenuated by dilating blood vessels. Aerobic training can promote long-term improvements in the vascular system.</w:t>
      </w:r>
      <w:r/>
    </w:p>
    <w:p w14:paraId="47283B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Which of the following actions would have the greatest positive impact on your client's health and well-being?</w:t>
      </w:r>
      <w:r/>
    </w:p>
    <w:p w14:paraId="53BBA29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23C06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582A7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a.loss of five (5) pounds</w:t>
      </w:r>
      <w:r/>
    </w:p>
    <w:p w14:paraId="107818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b.increasing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by 3.5 ml/kg/min</w:t>
      </w:r>
      <w:r/>
    </w:p>
    <w:p w14:paraId="030C30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c.lowering systolic blood pressure by five point (5) mmHg</w:t>
      </w:r>
      <w:r/>
    </w:p>
    <w:p w14:paraId="7863B8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d.quitting smoking</w:t>
      </w:r>
      <w:r/>
    </w:p>
    <w:p w14:paraId="23D20AB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20D1D9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Quitting smoking would have the greatest impact on health since smokers have about a 70% greater level of risk for cardiovascular disease. Research has shown that following 15 years of quitting smoking, the risk of developing cardiovascular disease can </w:t>
      </w:r>
      <w:r>
        <w:rPr>
          <w:rFonts w:ascii="Times New Roman" w:hAnsi="Times New Roman" w:eastAsia="Times New Roman" w:cs="Times New Roman"/>
          <w:color w:val="000000"/>
          <w:sz w:val="24"/>
        </w:rPr>
        <w:t xml:space="preserve">approach that of a non-smoker. Improving quality of life by promoting healthy lifestyle habits will have a greater impact on overall health and well-being than any specific action such as losing five pounds.</w:t>
      </w:r>
      <w:r/>
    </w:p>
    <w:p w14:paraId="6B1623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Hypertension causes a cascade of events that lead to the blockage of arteries from plaque termed ________.</w:t>
      </w:r>
      <w:r/>
    </w:p>
    <w:p w14:paraId="132544D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6D506D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D506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a.hyperglycemia</w:t>
      </w:r>
      <w:r/>
    </w:p>
    <w:p w14:paraId="139942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b.hyperlipidemia</w:t>
      </w:r>
      <w:r/>
    </w:p>
    <w:p w14:paraId="07EB8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c.dyslipidemia</w:t>
      </w:r>
      <w:r/>
    </w:p>
    <w:p w14:paraId="38F2FA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d.atherosclerosis</w:t>
      </w:r>
      <w:r/>
    </w:p>
    <w:p w14:paraId="5F7A7BC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E780B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Atherosclerosis is characterized by thickening of arteries as a result of plaque build-up in the vessel walls. Atherosclerosis begins when the arterial walls are injured from turbulent blood flow and high vascular pressure. Lesions, or disruptions, to t</w:t>
      </w:r>
      <w:r>
        <w:rPr>
          <w:rFonts w:ascii="Times New Roman" w:hAnsi="Times New Roman" w:eastAsia="Times New Roman" w:cs="Times New Roman"/>
          <w:color w:val="000000"/>
          <w:sz w:val="24"/>
        </w:rPr>
        <w:t xml:space="preserve">he vessel wall cause circulating lipids to accumulate in the damaged area; ultimately resulting in the build-up of plaque. Exercise has been shown to reduce the risk of atherosclerosis by lowering blood pressure and circulating LDL cholesterol.</w:t>
      </w:r>
      <w:r/>
    </w:p>
    <w:p w14:paraId="40941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Your client was advised by her physician to begin an exercise program to reduce her high blood pressure. During her last evaluation it was measured at 141/92 mmHg. After 3 months of regular aerobic activity, what is a realistic blood pressure measuremen</w:t>
      </w:r>
      <w:r>
        <w:rPr>
          <w:rFonts w:ascii="Times New Roman" w:hAnsi="Times New Roman" w:eastAsia="Times New Roman" w:cs="Times New Roman"/>
          <w:color w:val="000000"/>
          <w:sz w:val="24"/>
        </w:rPr>
        <w:t xml:space="preserve">t to expect upon re-evaluation?</w:t>
      </w:r>
      <w:r/>
    </w:p>
    <w:p w14:paraId="2B02E30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EB490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20BF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a.110/78 mmHg</w:t>
      </w:r>
      <w:r/>
    </w:p>
    <w:p w14:paraId="2026F4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b.117/68 mmHg</w:t>
      </w:r>
      <w:r/>
    </w:p>
    <w:p w14:paraId="74E280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c.122/74 mmHg</w:t>
      </w:r>
      <w:r/>
    </w:p>
    <w:p w14:paraId="7F8572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d.130/84 mmHg</w:t>
      </w:r>
      <w:r/>
    </w:p>
    <w:p w14:paraId="3D15BF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367A8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With a properly-executed exercise program, 3 months of training would plausibly reduce blood pressure by 8-11 mmHg; resulting in a realistic measurement of 130/84 mmHg. It is believed that these changes are brought about by alterations in the sympatheti</w:t>
      </w:r>
      <w:r>
        <w:rPr>
          <w:rFonts w:ascii="Times New Roman" w:hAnsi="Times New Roman" w:eastAsia="Times New Roman" w:cs="Times New Roman"/>
          <w:color w:val="000000"/>
          <w:sz w:val="24"/>
        </w:rPr>
        <w:t xml:space="preserve">c nervous system that reduce peripheral resistance and increase renal secretion of sodium. Basically, an individual’s arteries are able to expand slightly, decreasing pressure immediately, and the kidneys are able to reduce salt content in the blood to fur</w:t>
      </w:r>
      <w:r>
        <w:rPr>
          <w:rFonts w:ascii="Times New Roman" w:hAnsi="Times New Roman" w:eastAsia="Times New Roman" w:cs="Times New Roman"/>
          <w:color w:val="000000"/>
          <w:sz w:val="24"/>
        </w:rPr>
        <w:t xml:space="preserve">ther reduce pressure.</w:t>
      </w:r>
      <w:r/>
    </w:p>
    <w:p w14:paraId="447A8E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What type of fat storage is considered a high risk factor for cardiovascular disease?</w:t>
      </w:r>
      <w:r/>
    </w:p>
    <w:p w14:paraId="3B3D6CB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311FF1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217B9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a.intramuscular </w:t>
      </w:r>
      <w:r/>
    </w:p>
    <w:p w14:paraId="120AA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b.visceral</w:t>
      </w:r>
      <w:r/>
    </w:p>
    <w:p w14:paraId="656CC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c.subcutaneous </w:t>
      </w:r>
      <w:r/>
    </w:p>
    <w:p w14:paraId="32EE27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d.retro-peritoneal </w:t>
      </w:r>
      <w:r/>
    </w:p>
    <w:p w14:paraId="37510DC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3A90D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Android obesity is a term used to describe fat storage within the midsection of the human body called visceral fat. It is a major health concern based on its known relationship with heart disease. Android obesity is associated with an “apple-shape physi</w:t>
      </w:r>
      <w:r>
        <w:rPr>
          <w:rFonts w:ascii="Times New Roman" w:hAnsi="Times New Roman" w:eastAsia="Times New Roman" w:cs="Times New Roman"/>
          <w:color w:val="000000"/>
          <w:sz w:val="24"/>
        </w:rPr>
        <w:t xml:space="preserve">que” and is dangerous because visceral fat cells release cytokines (chemicals) which promote systemic inflammation.</w:t>
      </w:r>
      <w:r/>
    </w:p>
    <w:p w14:paraId="6B25D7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correlates to both disease risk and lifespan making __________ the most important type of exercise for health.</w:t>
      </w:r>
      <w:r/>
    </w:p>
    <w:p w14:paraId="625440C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7DF2B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818E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a.resistance training</w:t>
      </w:r>
      <w:r/>
    </w:p>
    <w:p w14:paraId="44B8E1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b.flexibility training</w:t>
      </w:r>
      <w:r/>
    </w:p>
    <w:p w14:paraId="25A451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c.cardiovascular training</w:t>
      </w:r>
      <w:r/>
    </w:p>
    <w:p w14:paraId="677CF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d.functional training</w:t>
      </w:r>
      <w:r/>
    </w:p>
    <w:p w14:paraId="278C5DC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F7C69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Cardiovascular training has the greatest impact on life expectancy through adaptions that affect a variety of physiological systems. Cardiovascular training has been independently associated with reducing mortality risk from cardiovascular disease (CVD)</w:t>
      </w:r>
      <w:r>
        <w:rPr>
          <w:rFonts w:ascii="Times New Roman" w:hAnsi="Times New Roman" w:eastAsia="Times New Roman" w:cs="Times New Roman"/>
          <w:color w:val="000000"/>
          <w:sz w:val="24"/>
        </w:rPr>
        <w:t xml:space="preserve">, coronary heart disease, hypertension, colon cancer and non-insulin dependent diabetes mellitus. While all safe exercise can provide benefits, aerobic exercise supports the systems at greatest risk for disease.</w:t>
      </w:r>
      <w:r/>
    </w:p>
    <w:p w14:paraId="13CDB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Why does a high-sugar diet increase the risk for obesity?</w:t>
      </w:r>
      <w:r/>
    </w:p>
    <w:p w14:paraId="4CBEC6A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DBDCD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8795C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a.sugar is stored in fat cells</w:t>
      </w:r>
      <w:r/>
    </w:p>
    <w:p w14:paraId="23AC3E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b.sugar is not easily digested</w:t>
      </w:r>
      <w:r/>
    </w:p>
    <w:p w14:paraId="2746E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c.sugar increases insulin which inhibits lipolysis</w:t>
      </w:r>
      <w:r/>
    </w:p>
    <w:p w14:paraId="47EE6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d.sugar causes the pancreas to produce fat</w:t>
      </w:r>
      <w:r/>
    </w:p>
    <w:p w14:paraId="2B0BAC9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AD9D7A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Sugar is recommended to make up no more than 10% of the diet. It causes hyperglycemia and consequent hyperinsulinemia. When excess insulin is present it promotes sugar conversion in the liver and blocks lipid oxidation. Sugar is stored in muscle and liv</w:t>
      </w:r>
      <w:r>
        <w:rPr>
          <w:rFonts w:ascii="Times New Roman" w:hAnsi="Times New Roman" w:eastAsia="Times New Roman" w:cs="Times New Roman"/>
          <w:color w:val="000000"/>
          <w:sz w:val="24"/>
        </w:rPr>
        <w:t xml:space="preserve">er cells in the form of glycogen. Routine exercise helps with insulin balance.</w:t>
      </w:r>
      <w:r/>
    </w:p>
    <w:p w14:paraId="6AD806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When programming resistance training, general guidelines all suggest the minimum frequency for total-body work is ____ per week?</w:t>
      </w:r>
      <w:r/>
    </w:p>
    <w:p w14:paraId="6CC6E53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5293F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737D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a.once</w:t>
      </w:r>
      <w:r/>
    </w:p>
    <w:p w14:paraId="23B86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b.twice</w:t>
      </w:r>
      <w:r/>
    </w:p>
    <w:p w14:paraId="0E0FA7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c.four times</w:t>
      </w:r>
      <w:r/>
    </w:p>
    <w:p w14:paraId="160F7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d.most days</w:t>
      </w:r>
      <w:r/>
    </w:p>
    <w:p w14:paraId="5D259C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2D4A2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At a minimum, resistance training should be performed twice a week employing all major movements. A basic rule of thumb is to achieve ten sets per body part per week to maintain adequate muscular fitness over the lifespan. For fitness-level hypertrophy </w:t>
      </w:r>
      <w:r>
        <w:rPr>
          <w:rFonts w:ascii="Times New Roman" w:hAnsi="Times New Roman" w:eastAsia="Times New Roman" w:cs="Times New Roman"/>
          <w:color w:val="000000"/>
          <w:sz w:val="24"/>
        </w:rPr>
        <w:t xml:space="preserve">and strength improvements, 3-5 days are recommended.</w:t>
      </w:r>
      <w:r/>
    </w:p>
    <w:p w14:paraId="56B6F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While health maintenance requires physical activity equivalents of 1,000 kcal per week, for fitness-level protection that number increases to ______ kcals per week.</w:t>
      </w:r>
      <w:r/>
    </w:p>
    <w:p w14:paraId="488DB78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AE5F0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8613B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a.1,250</w:t>
      </w:r>
      <w:r/>
    </w:p>
    <w:p w14:paraId="658014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b.1,500</w:t>
      </w:r>
      <w:r/>
    </w:p>
    <w:p w14:paraId="0BB5B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c.1,750</w:t>
      </w:r>
      <w:r/>
    </w:p>
    <w:p w14:paraId="6D2EB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d.2,000</w:t>
      </w:r>
      <w:r/>
    </w:p>
    <w:p w14:paraId="22ABCC8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10E48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For health, the daily physical activity goal is 150 kcals - or 1,000 kcals a week. For fitness the goal is 300 kcals from physical activity and exercise per day - or 2,000 calories a week. Achieving 300 kcals a day from exercise is equivalent to a 3-mil</w:t>
      </w:r>
      <w:r>
        <w:rPr>
          <w:rFonts w:ascii="Times New Roman" w:hAnsi="Times New Roman" w:eastAsia="Times New Roman" w:cs="Times New Roman"/>
          <w:color w:val="000000"/>
          <w:sz w:val="24"/>
        </w:rPr>
        <w:t xml:space="preserve">e jog or 10-mile bike ride, but the guidelines are based on all physical activity per day.</w:t>
      </w:r>
      <w:r/>
    </w:p>
    <w:p w14:paraId="02829B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Which is a key performance-related component of fitness for active aging?</w:t>
      </w:r>
      <w:r/>
    </w:p>
    <w:p w14:paraId="5DAA3EA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CC30D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7211B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a.muscular strength</w:t>
      </w:r>
      <w:r/>
    </w:p>
    <w:p w14:paraId="3F3995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b.muscular endurance</w:t>
      </w:r>
      <w:r/>
    </w:p>
    <w:p w14:paraId="378057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c.muscular hypertrophy</w:t>
      </w:r>
      <w:r/>
    </w:p>
    <w:p w14:paraId="2BFDB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d.muscular power</w:t>
      </w:r>
      <w:r/>
    </w:p>
    <w:p w14:paraId="5FFAF78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A3FD8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Muscular power is the only performance-related component of fitness in the list. Strength and endurance are health-related components of fitness and muscle hypertrophy suggests gains in muscle mass.</w:t>
      </w:r>
      <w:r/>
    </w:p>
    <w:p w14:paraId="55BC3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Routine, moderate-intensity jogging will have what affect on one's blood lipid profile?</w:t>
      </w:r>
      <w:r/>
    </w:p>
    <w:p w14:paraId="3424AFA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7D2AD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FD074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a.VLDL will increase</w:t>
      </w:r>
      <w:r/>
    </w:p>
    <w:p w14:paraId="227DD2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b.LDL will increase</w:t>
      </w:r>
      <w:r/>
    </w:p>
    <w:p w14:paraId="7B48D6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c.HDL will increase</w:t>
      </w:r>
      <w:r/>
    </w:p>
    <w:p w14:paraId="19D20C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d.aerobic exercise does not affect circulating cholesterol</w:t>
      </w:r>
      <w:r/>
    </w:p>
    <w:p w14:paraId="787DB93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83D3C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An increase in HDL cholesterol can be seen with weekly aerobic training. High-density lipoproteins (HDL) and related particles are produced by the liver and serve a protective role in preventing arterial plaque formation; which can be increased with the</w:t>
      </w:r>
      <w:r>
        <w:rPr>
          <w:rFonts w:ascii="Times New Roman" w:hAnsi="Times New Roman" w:eastAsia="Times New Roman" w:cs="Times New Roman"/>
          <w:color w:val="000000"/>
          <w:sz w:val="24"/>
        </w:rPr>
        <w:t xml:space="preserve"> presence of high amounts of low-density lipoprotiens (LDL). An increase in HDL will facilitate increased transport of LDL cholesterol out of circulation. Specifically, HDL will carry LDL back to the liver (where it is formed); thwarting its immediate cont</w:t>
      </w:r>
      <w:r>
        <w:rPr>
          <w:rFonts w:ascii="Times New Roman" w:hAnsi="Times New Roman" w:eastAsia="Times New Roman" w:cs="Times New Roman"/>
          <w:color w:val="000000"/>
          <w:sz w:val="24"/>
        </w:rPr>
        <w:t xml:space="preserve">ribution to the progression of vascular disease.</w:t>
      </w:r>
      <w:r/>
    </w:p>
    <w:p w14:paraId="158702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Which of the following would have the greatest impact on health for an individual who is overweight and inactive? </w:t>
      </w:r>
      <w:r/>
    </w:p>
    <w:p w14:paraId="715CDEC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5BF44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91BF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a.increasing protein intake</w:t>
      </w:r>
      <w:r/>
    </w:p>
    <w:p w14:paraId="25E87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b.taking antioxidants</w:t>
      </w:r>
      <w:r/>
    </w:p>
    <w:p w14:paraId="41C00A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c.using a standing desk at work</w:t>
      </w:r>
      <w:r/>
    </w:p>
    <w:p w14:paraId="150685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d.adding daily physical activity</w:t>
      </w:r>
      <w:r/>
    </w:p>
    <w:p w14:paraId="00807CA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B38B4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Daily physical activity is required for health among all humans. Standing at work and increasing protein or antioxidants will have little impact, if any, on one's health independently.</w:t>
      </w:r>
      <w:r/>
    </w:p>
    <w:p w14:paraId="3E83AA13">
      <w:pPr>
        <w:pBdr/>
        <w:spacing/>
        <w:ind/>
        <w:rPr/>
      </w:pPr>
      <w:r/>
      <w:r/>
      <w:r/>
    </w:p>
    <w:p w14:paraId="0C69960A">
      <w:pPr>
        <w:pBdr/>
        <w:spacing/>
        <w:ind/>
        <w:rPr/>
      </w:pPr>
      <w:r/>
      <w:r/>
      <w:r/>
    </w:p>
    <w:p w14:paraId="4A10B9F1">
      <w:pPr>
        <w:pBdr/>
        <w:spacing/>
        <w:ind/>
        <w:rPr/>
      </w:pPr>
      <w:r/>
      <w:r/>
      <w:r/>
    </w:p>
    <w:p w14:paraId="215581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What is the correct movement of the glenohumeral joint during the tricep pushdown exercise?</w:t>
      </w:r>
      <w:r/>
    </w:p>
    <w:p w14:paraId="4465815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354458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3114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a.dorsi flexion</w:t>
      </w:r>
      <w:r/>
    </w:p>
    <w:p w14:paraId="4907E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b.no joint movement</w:t>
      </w:r>
      <w:r/>
    </w:p>
    <w:p w14:paraId="634D62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c.extension</w:t>
      </w:r>
      <w:r/>
    </w:p>
    <w:p w14:paraId="608B83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d.abduction</w:t>
      </w:r>
      <w:r/>
    </w:p>
    <w:p w14:paraId="04EEB00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2B5744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glenohumeral joint should experience no movement during arm exercises. Since the elbow is a hinge joint any shoulder movement would negate the focus from the triceps musculature. A common fault during triceps exercises is to combine elbow extension </w:t>
      </w:r>
      <w:r>
        <w:rPr>
          <w:rFonts w:ascii="Times New Roman" w:hAnsi="Times New Roman" w:eastAsia="Times New Roman" w:cs="Times New Roman"/>
          <w:color w:val="000000"/>
          <w:sz w:val="24"/>
        </w:rPr>
        <w:t xml:space="preserve">with shoulder extension. Many exercisers "cheat" using the lats to assist with momentum forces; seen when the humerus (upper arms) deviates backward and forward across the midaxillary line during the eccentric and concentric phases.</w:t>
      </w:r>
      <w:r/>
    </w:p>
    <w:p w14:paraId="71CEB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What is the dual-action muscle of the quadriceps; allowing it to act upon both the hip and knee joints?</w:t>
      </w:r>
      <w:r/>
    </w:p>
    <w:p w14:paraId="486108F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FA131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C42E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a.vastus lateralis</w:t>
      </w:r>
      <w:r/>
    </w:p>
    <w:p w14:paraId="1E34E3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b.biceps femoris</w:t>
      </w:r>
      <w:r/>
    </w:p>
    <w:p w14:paraId="40AEA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c.vastus intermedius</w:t>
      </w:r>
      <w:r/>
    </w:p>
    <w:p w14:paraId="36E30A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d.rectus femoris</w:t>
      </w:r>
      <w:r/>
    </w:p>
    <w:p w14:paraId="2DEDC6E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6A379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quadriceps is comprised of four different muscles; the vastus lateralis, vastus medialis, vastus intermedius and rectus femoris. The rectus femoris is the only quadriceps muscle that crosses two joints – the hip and knee. The superior aspect of the </w:t>
      </w:r>
      <w:r>
        <w:rPr>
          <w:rFonts w:ascii="Times New Roman" w:hAnsi="Times New Roman" w:eastAsia="Times New Roman" w:cs="Times New Roman"/>
          <w:color w:val="000000"/>
          <w:sz w:val="24"/>
        </w:rPr>
        <w:t xml:space="preserve">rectus femoris originates at the pelvis, resulting in hip flexion when contracted. The inferior portion inserts on the patella via the quadriceps tendon causing knee extension. </w:t>
      </w:r>
      <w:r/>
    </w:p>
    <w:p w14:paraId="23188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What is the term used to describe the natural curvature of the cervical and lumbar spine?</w:t>
      </w:r>
      <w:r/>
    </w:p>
    <w:p w14:paraId="205600A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50688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60D6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a.lordotic</w:t>
      </w:r>
      <w:r/>
    </w:p>
    <w:p w14:paraId="16F25A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b.kyphotic</w:t>
      </w:r>
      <w:r/>
    </w:p>
    <w:p w14:paraId="1CB6C6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c.sciatic</w:t>
      </w:r>
      <w:r/>
    </w:p>
    <w:p w14:paraId="61B4A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d.thoracic</w:t>
      </w:r>
      <w:r/>
    </w:p>
    <w:p w14:paraId="1ADBEBC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55681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 lordotic curve is the term used to describe the natural curvature of both the cervical spine (C1-C7) and the lumbar spine (L1-L5). A natural lordotic curve is essential for support and energy transfer. Excessive curvature is referred to as lordosis as</w:t>
      </w:r>
      <w:r>
        <w:rPr>
          <w:rFonts w:ascii="Times New Roman" w:hAnsi="Times New Roman" w:eastAsia="Times New Roman" w:cs="Times New Roman"/>
          <w:color w:val="000000"/>
          <w:sz w:val="24"/>
        </w:rPr>
        <w:t xml:space="preserve"> seen during back hyperextension. A kyphotic curve is the term used to describe a convex curvature of the thoracic spine ( T1-T12).</w:t>
      </w:r>
      <w:r/>
    </w:p>
    <w:p w14:paraId="58AD56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All of the following are rotator cuff muscles, except:</w:t>
      </w:r>
      <w:r/>
    </w:p>
    <w:p w14:paraId="6BEE7B8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995C3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DBD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a.infraspinatus</w:t>
      </w:r>
      <w:r/>
    </w:p>
    <w:p w14:paraId="497215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b.supraspinatus</w:t>
      </w:r>
      <w:r/>
    </w:p>
    <w:p w14:paraId="58317C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c.levator scapulae</w:t>
      </w:r>
      <w:r/>
    </w:p>
    <w:p w14:paraId="1525C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d.subscapularis</w:t>
      </w:r>
      <w:r/>
    </w:p>
    <w:p w14:paraId="5914BA2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B98AA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supraspinatus, infraspinatus, teres minor, and subscapularis make up the musculature of the rotator cuff; often easily remembered through the acronym “SITS”. The shoulder joint is a shallow ball-and-socket joint formed by the scapula and humerus. Th</w:t>
      </w:r>
      <w:r>
        <w:rPr>
          <w:rFonts w:ascii="Times New Roman" w:hAnsi="Times New Roman" w:eastAsia="Times New Roman" w:cs="Times New Roman"/>
          <w:color w:val="000000"/>
          <w:sz w:val="24"/>
        </w:rPr>
        <w:t xml:space="preserve">e rotator cuff functions for assist rotational motion and help counteract joint instability by stabilizing the humerus at different angles.</w:t>
      </w:r>
      <w:r/>
    </w:p>
    <w:p w14:paraId="02CCE3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Which muscle is responsible for the first 30 degrees of trunk flexion and is targeted during the crunch movement?</w:t>
      </w:r>
      <w:r/>
    </w:p>
    <w:p w14:paraId="2E94FB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C674F0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F1C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a.obliques</w:t>
      </w:r>
      <w:r/>
    </w:p>
    <w:p w14:paraId="4E4643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b.iliopsoas</w:t>
      </w:r>
      <w:r/>
    </w:p>
    <w:p w14:paraId="51AE6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c.erector spinae</w:t>
      </w:r>
      <w:r/>
    </w:p>
    <w:p w14:paraId="6C76B9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d.rectus abdominis</w:t>
      </w:r>
      <w:r/>
    </w:p>
    <w:p w14:paraId="4FD8C3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8C1BE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rectus abdominis is the muscle responsible for the first 30 degrees of trunk flexion when properly performing a crunch. Flexion beyond 30 degrees results in increased hip flexor activation as seen when performing full sit-ups. Anchored sit-ups furth</w:t>
      </w:r>
      <w:r>
        <w:rPr>
          <w:rFonts w:ascii="Times New Roman" w:hAnsi="Times New Roman" w:eastAsia="Times New Roman" w:cs="Times New Roman"/>
          <w:color w:val="000000"/>
          <w:sz w:val="24"/>
        </w:rPr>
        <w:t xml:space="preserve">er increase hip flexor activation and can cause shearing stresses across the spine, and should be avoided among clients at risk for back pain.</w:t>
      </w:r>
      <w:r/>
    </w:p>
    <w:p w14:paraId="6165C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When the hip and knee are fully flexed as seen in the single-leg squat (Bulgarian squat), what hip extensor is the prime mover?</w:t>
      </w:r>
      <w:r/>
    </w:p>
    <w:p w14:paraId="0250A96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83D7296">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7909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21278" name=""/>
                        <pic:cNvPicPr>
                          <a:picLocks noChangeAspect="1"/>
                        </pic:cNvPicPr>
                        <pic:nvPr/>
                      </pic:nvPicPr>
                      <pic:blipFill rotWithShape="1">
                        <a:blip r:embed="rId8"/>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298.50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2857500" cy="37909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52724" name=""/>
                        <pic:cNvPicPr>
                          <a:picLocks noChangeAspect="1"/>
                        </pic:cNvPicPr>
                        <pic:nvPr/>
                      </pic:nvPicPr>
                      <pic:blipFill rotWithShape="1">
                        <a:blip r:embed="rId9"/>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5.00pt;height:298.50pt;mso-wrap-distance-left:0.00pt;mso-wrap-distance-top:0.00pt;mso-wrap-distance-right:0.00pt;mso-wrap-distance-bottom:0.00pt;z-index:1;" stroked="false">
                <v:imagedata r:id="rId9" o:title=""/>
                <o:lock v:ext="edit" rotation="t"/>
              </v:shape>
            </w:pict>
          </mc:Fallback>
        </mc:AlternateContent>
        <w:t xml:space="preserve"> </w:t>
      </w:r>
      <w:r/>
    </w:p>
    <w:p w14:paraId="6D8025A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F8D8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a.gluteus maximus</w:t>
      </w:r>
      <w:r/>
    </w:p>
    <w:p w14:paraId="4262C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b.biceps femoris</w:t>
      </w:r>
      <w:r/>
    </w:p>
    <w:p w14:paraId="6390F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c.rectus femoris</w:t>
      </w:r>
      <w:r/>
    </w:p>
    <w:p w14:paraId="1B6F08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d.iliopsoas</w:t>
      </w:r>
      <w:r/>
    </w:p>
    <w:p w14:paraId="35B4189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91902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quadriceps and glutes provide the main effort for hip and knee extension during performance of the single-leg squat. The glute is a primary hip extensor when the knees are fully flexed and the quadriceps muscle group is responsible for extending the</w:t>
      </w:r>
      <w:r>
        <w:rPr>
          <w:rFonts w:ascii="Times New Roman" w:hAnsi="Times New Roman" w:eastAsia="Times New Roman" w:cs="Times New Roman"/>
          <w:color w:val="000000"/>
          <w:sz w:val="24"/>
        </w:rPr>
        <w:t xml:space="preserve"> knee during the lift. The hamstrings function secondarily while the adductors and abductors serve as guiding neutralizers.</w:t>
      </w:r>
      <w:r/>
    </w:p>
    <w:p w14:paraId="53297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What muscle acts as the agonist during performance of the Romanian deadlift?</w:t>
      </w:r>
      <w:r/>
    </w:p>
    <w:p w14:paraId="736ECC3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89FC61">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7909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2379" name=""/>
                        <pic:cNvPicPr>
                          <a:picLocks noChangeAspect="1"/>
                        </pic:cNvPicPr>
                        <pic:nvPr/>
                      </pic:nvPicPr>
                      <pic:blipFill rotWithShape="1">
                        <a:blip r:embed="rId10"/>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25.00pt;height:298.5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2857500" cy="37909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5140" name=""/>
                        <pic:cNvPicPr>
                          <a:picLocks noChangeAspect="1"/>
                        </pic:cNvPicPr>
                        <pic:nvPr/>
                      </pic:nvPicPr>
                      <pic:blipFill rotWithShape="1">
                        <a:blip r:embed="rId11"/>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5.00pt;height:298.50pt;mso-wrap-distance-left:0.00pt;mso-wrap-distance-top:0.00pt;mso-wrap-distance-right:0.00pt;mso-wrap-distance-bottom:0.00pt;z-index:1;" stroked="false">
                <v:imagedata r:id="rId11" o:title=""/>
                <o:lock v:ext="edit" rotation="t"/>
              </v:shape>
            </w:pict>
          </mc:Fallback>
        </mc:AlternateContent>
        <w:t xml:space="preserve"> </w:t>
      </w:r>
      <w:r/>
    </w:p>
    <w:p w14:paraId="0C79B54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5D94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a.shoulders</w:t>
      </w:r>
      <w:r/>
    </w:p>
    <w:p w14:paraId="559F8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b.pectoralis</w:t>
      </w:r>
      <w:r/>
    </w:p>
    <w:p w14:paraId="7A3EC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c.hamstrings</w:t>
      </w:r>
      <w:r/>
    </w:p>
    <w:p w14:paraId="4A015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d.rhomboids</w:t>
      </w:r>
      <w:r/>
    </w:p>
    <w:p w14:paraId="6508B8A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3FAE2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hamstring muscle group includes the biceps femoris, semimembranosus and semitendinosus. The rectus femoris, vastus lateralis, vastus intermedius and vastus medialis are all part of the quadriceps; functioning as the antagonist to the hamstring group</w:t>
      </w:r>
      <w:r>
        <w:rPr>
          <w:rFonts w:ascii="Times New Roman" w:hAnsi="Times New Roman" w:eastAsia="Times New Roman" w:cs="Times New Roman"/>
          <w:color w:val="000000"/>
          <w:sz w:val="24"/>
        </w:rPr>
        <w:t xml:space="preserve">.</w:t>
      </w:r>
      <w:r/>
    </w:p>
    <w:p w14:paraId="5DB92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During the descent phase of the standing barbell curl, the biceps contract _________. </w:t>
      </w:r>
      <w:r/>
    </w:p>
    <w:p w14:paraId="557A276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DB055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1215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a.concentrically</w:t>
      </w:r>
      <w:r/>
    </w:p>
    <w:p w14:paraId="4656F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b.eccentrically</w:t>
      </w:r>
      <w:r/>
    </w:p>
    <w:p w14:paraId="0BAE8C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c.isometrically</w:t>
      </w:r>
      <w:r/>
    </w:p>
    <w:p w14:paraId="2BA2F4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d.isokinetically</w:t>
      </w:r>
      <w:r/>
    </w:p>
    <w:p w14:paraId="7E0E299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2425D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An eccentric contraction occurs when the resistance force is greater than the force being applied by the muscle, such as during the decent phase of a standing barbell curl. Eccentric contractions occur when a muscle is lengthening; concentric contractio</w:t>
      </w:r>
      <w:r>
        <w:rPr>
          <w:rFonts w:ascii="Times New Roman" w:hAnsi="Times New Roman" w:eastAsia="Times New Roman" w:cs="Times New Roman"/>
          <w:color w:val="000000"/>
          <w:sz w:val="24"/>
        </w:rPr>
        <w:t xml:space="preserve">ns occur when a muscle is shortening. If there is force with no joint movement the contraction is termed isometric.</w:t>
      </w:r>
      <w:r/>
    </w:p>
    <w:p w14:paraId="539FD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The prime mover of the dumbbell side raise exercise is the ______________.</w:t>
      </w:r>
      <w:r/>
    </w:p>
    <w:p w14:paraId="60C1B01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B4AB7B">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143125" cy="28575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9668" name=""/>
                        <pic:cNvPicPr>
                          <a:picLocks noChangeAspect="1"/>
                        </pic:cNvPicPr>
                        <pic:nvPr/>
                      </pic:nvPicPr>
                      <pic:blipFill rotWithShape="1">
                        <a:blip r:embed="rId12"/>
                        <a:stretch/>
                      </pic:blipFill>
                      <pic:spPr bwMode="auto">
                        <a:xfrm>
                          <a:off x="0" y="0"/>
                          <a:ext cx="2143125"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68.75pt;height:225.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2857500" cy="28575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13552" name=""/>
                        <pic:cNvPicPr>
                          <a:picLocks noChangeAspect="1"/>
                        </pic:cNvPicPr>
                        <pic:nvPr/>
                      </pic:nvPicPr>
                      <pic:blipFill rotWithShape="1">
                        <a:blip r:embed="rId13"/>
                        <a:stretch/>
                      </pic:blipFill>
                      <pic:spPr bwMode="auto">
                        <a:xfrm>
                          <a:off x="0" y="0"/>
                          <a:ext cx="2857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5.00pt;height:225.00pt;mso-wrap-distance-left:0.00pt;mso-wrap-distance-top:0.00pt;mso-wrap-distance-right:0.00pt;mso-wrap-distance-bottom:0.00pt;z-index:1;" stroked="false">
                <v:imagedata r:id="rId13" o:title=""/>
                <o:lock v:ext="edit" rotation="t"/>
              </v:shape>
            </w:pict>
          </mc:Fallback>
        </mc:AlternateContent>
        <w:t xml:space="preserve"> </w:t>
      </w:r>
      <w:r/>
    </w:p>
    <w:p w14:paraId="378BD57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42BF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a.trapezius</w:t>
      </w:r>
      <w:r/>
    </w:p>
    <w:p w14:paraId="76AC39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b.infraspinatus</w:t>
      </w:r>
      <w:r/>
    </w:p>
    <w:p w14:paraId="09FEA4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c.levator scapulae</w:t>
      </w:r>
      <w:r/>
    </w:p>
    <w:p w14:paraId="7A17D2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d.deltoid</w:t>
      </w:r>
      <w:r/>
    </w:p>
    <w:p w14:paraId="17A6D3C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CBC62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deltoid is predominantly responsible for shoulder abduction (medial head specifically) above 30 degrees, serving as the prime mover during the lateral side raise. The rhomboids retract, rotate and fix the scapula in place (example exercise: seated r</w:t>
      </w:r>
      <w:r>
        <w:rPr>
          <w:rFonts w:ascii="Times New Roman" w:hAnsi="Times New Roman" w:eastAsia="Times New Roman" w:cs="Times New Roman"/>
          <w:color w:val="000000"/>
          <w:sz w:val="24"/>
        </w:rPr>
        <w:t xml:space="preserve">ow). The infraspinatus extends and externally rotates the humerus (example exercise: external band rotation). The levator scapulae is an assistive mover during a number of exercises involving the shoulder complex (example exercise: upright row).</w:t>
      </w:r>
      <w:r/>
    </w:p>
    <w:p w14:paraId="4F47E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Retraction of the scapula during the seated row is caused by:</w:t>
      </w:r>
      <w:r/>
    </w:p>
    <w:p w14:paraId="5A81DCD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0BB06B">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62980" name=""/>
                        <pic:cNvPicPr>
                          <a:picLocks noChangeAspect="1"/>
                        </pic:cNvPicPr>
                        <pic:nvPr/>
                      </pic:nvPicPr>
                      <pic:blipFill rotWithShape="1">
                        <a:blip r:embed="rId14"/>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25.00pt;height:300.0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sz w:val="24"/>
        </w:rPr>
        <w:t xml:space="preserve"> </w:t>
      </w:r>
      <w:r/>
    </w:p>
    <w:p w14:paraId="76FA550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787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a.concentric contraction of the pectoralis major</w:t>
      </w:r>
      <w:r/>
    </w:p>
    <w:p w14:paraId="4A5950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b.concentric contraction of the rhomboids</w:t>
      </w:r>
      <w:r/>
    </w:p>
    <w:p w14:paraId="7B9991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c.eccentric contraction of the latissimus dorsi</w:t>
      </w:r>
      <w:r/>
    </w:p>
    <w:p w14:paraId="1188C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d.eccentric contraction of the erector spinae</w:t>
      </w:r>
      <w:r/>
    </w:p>
    <w:p w14:paraId="66B6FF1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59EEC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Concentric contraction of the rhomboids will cause the scapulae to retract, as seen during the correct performance of the bilateral row exercise. The rhomboids function to move the scapulae inward; providing the “squeezing sensation” felt in the upper b</w:t>
      </w:r>
      <w:r>
        <w:rPr>
          <w:rFonts w:ascii="Times New Roman" w:hAnsi="Times New Roman" w:eastAsia="Times New Roman" w:cs="Times New Roman"/>
          <w:color w:val="000000"/>
          <w:sz w:val="24"/>
        </w:rPr>
        <w:t xml:space="preserve">ack when activated properly. </w:t>
      </w:r>
      <w:r/>
    </w:p>
    <w:p w14:paraId="2DA3A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The majority of back injuries from incorrect lifting occur between which segments of the spine?</w:t>
      </w:r>
      <w:r/>
    </w:p>
    <w:p w14:paraId="561D0ED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27A4B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D4CA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a.cervical and thoracic</w:t>
      </w:r>
      <w:r/>
    </w:p>
    <w:p w14:paraId="6A45D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b.thoracic and lumbar</w:t>
      </w:r>
      <w:r/>
    </w:p>
    <w:p w14:paraId="6469BF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c.lumbar and sacrum</w:t>
      </w:r>
      <w:r/>
    </w:p>
    <w:p w14:paraId="133BA0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d.sacrum and coccyx</w:t>
      </w:r>
      <w:r/>
    </w:p>
    <w:p w14:paraId="0681C4E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B22387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low lumbar segments (L4-L5, L5-S1) of the spine experience the majority of back injuries because they have the greatest capacity for movement. Most injuries occur between the bottom of the lumbar spine and top of the sacrum (L5 and S1). Improper mov</w:t>
      </w:r>
      <w:r>
        <w:rPr>
          <w:rFonts w:ascii="Times New Roman" w:hAnsi="Times New Roman" w:eastAsia="Times New Roman" w:cs="Times New Roman"/>
          <w:color w:val="000000"/>
          <w:sz w:val="24"/>
        </w:rPr>
        <w:t xml:space="preserve">ement patterns during resistance training can cause compressive forces anteriorly, posteriorly and/or laterally; resulting in direct lower back injuries.</w:t>
      </w:r>
      <w:r/>
    </w:p>
    <w:p w14:paraId="3CB282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__________ refers to a spatial familiarity from improvements in the nervous system.</w:t>
      </w:r>
      <w:r/>
    </w:p>
    <w:p w14:paraId="7A9271D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F74037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DA7A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a.Proprioception</w:t>
      </w:r>
      <w:r/>
    </w:p>
    <w:p w14:paraId="281CB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motor axis</w:t>
      </w:r>
      <w:r/>
    </w:p>
    <w:p w14:paraId="2E794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kinetic chain</w:t>
      </w:r>
      <w:r/>
    </w:p>
    <w:p w14:paraId="4EC0D8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d.Ballistic movements</w:t>
      </w:r>
      <w:r/>
    </w:p>
    <w:p w14:paraId="0FD0B4D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46119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body uses neural signaling to control movement. Proprioception refers to the body's awareness of position in space. It is particularly important for balance and voluntary movement control. Proprioceptors are internal regulators providing feedback fo</w:t>
      </w:r>
      <w:r>
        <w:rPr>
          <w:rFonts w:ascii="Times New Roman" w:hAnsi="Times New Roman" w:eastAsia="Times New Roman" w:cs="Times New Roman"/>
          <w:color w:val="000000"/>
          <w:sz w:val="24"/>
        </w:rPr>
        <w:t xml:space="preserve">r movement and stability.</w:t>
      </w:r>
      <w:r/>
    </w:p>
    <w:p w14:paraId="1E3A4A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The deltoid becomes the primary abductor of the humerus beginning at what joint angle; reducing involvement of the rotator cuff?</w:t>
      </w:r>
      <w:r/>
    </w:p>
    <w:p w14:paraId="0364C62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858DC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6FC9D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w:t>
      </w:r>
      <w:r/>
    </w:p>
    <w:p w14:paraId="44179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b.15°</w:t>
      </w:r>
      <w:r/>
    </w:p>
    <w:p w14:paraId="399070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c.30°</w:t>
      </w:r>
      <w:r/>
    </w:p>
    <w:p w14:paraId="3758A9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d.45°</w:t>
      </w:r>
      <w:r/>
    </w:p>
    <w:p w14:paraId="399E62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5EE7A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In order to reduce the activation of the rotator cuff, the lowest portion of the lift should place the humerus at a 30 degree angle relative to the hips. If the arms are lowered past this point, neural activation of the deltoid (specifically the medial </w:t>
      </w:r>
      <w:r>
        <w:rPr>
          <w:rFonts w:ascii="Times New Roman" w:hAnsi="Times New Roman" w:eastAsia="Times New Roman" w:cs="Times New Roman"/>
          <w:color w:val="000000"/>
          <w:sz w:val="24"/>
        </w:rPr>
        <w:t xml:space="preserve">head) will be diminished and replaced by rotator cuff activation; specifically the supraspinatus.</w:t>
      </w:r>
      <w:r/>
    </w:p>
    <w:p w14:paraId="205573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 The performance of a lunge with forward press on a cable machine occurs in which movement plane?</w:t>
      </w:r>
      <w:r/>
    </w:p>
    <w:p w14:paraId="7C6A630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5E1584">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0845" name=""/>
                        <pic:cNvPicPr>
                          <a:picLocks noChangeAspect="1"/>
                        </pic:cNvPicPr>
                        <pic:nvPr/>
                      </pic:nvPicPr>
                      <pic:blipFill rotWithShape="1">
                        <a:blip r:embed="rId15"/>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25.00pt;height:300.0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sz w:val="24"/>
        </w:rPr>
        <w:t xml:space="preserve"> </w:t>
      </w:r>
      <w:r/>
    </w:p>
    <w:p w14:paraId="5981F46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962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a.sagittal</w:t>
      </w:r>
      <w:r/>
    </w:p>
    <w:p w14:paraId="6BE670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b.transverse</w:t>
      </w:r>
      <w:r/>
    </w:p>
    <w:p w14:paraId="41701F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c.frontal</w:t>
      </w:r>
      <w:r/>
    </w:p>
    <w:p w14:paraId="0B68B8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d.anterior</w:t>
      </w:r>
      <w:r/>
    </w:p>
    <w:p w14:paraId="375860F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36BF3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 lunge with forward cable press occurs in the sagittal plane. Sagittal-plane exercises will include forward and backward actions (flexion/extension). Transverse-plane exercises will include rotational movements between the axillary line and midline (ho</w:t>
      </w:r>
      <w:r>
        <w:rPr>
          <w:rFonts w:ascii="Times New Roman" w:hAnsi="Times New Roman" w:eastAsia="Times New Roman" w:cs="Times New Roman"/>
          <w:color w:val="000000"/>
          <w:sz w:val="24"/>
        </w:rPr>
        <w:t xml:space="preserve">rizontal movements). Frontal-plane exercises will include lateral movements (ab/adduction).</w:t>
      </w:r>
      <w:r/>
    </w:p>
    <w:p w14:paraId="659B4F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15. Which of the following muscles cause movement in the frontal plane?</w:t>
      </w:r>
      <w:r/>
    </w:p>
    <w:p w14:paraId="73E19D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5B54F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47419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a.tensor fascia latae</w:t>
      </w:r>
      <w:r/>
    </w:p>
    <w:p w14:paraId="30E135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b.quadratus lumborum</w:t>
      </w:r>
      <w:r/>
    </w:p>
    <w:p w14:paraId="0E64B3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c.supraspinatus</w:t>
      </w:r>
      <w:r/>
    </w:p>
    <w:p w14:paraId="16D0E7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w:t>
      </w:r>
      <w:r/>
    </w:p>
    <w:p w14:paraId="299AA96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50A2C3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All of the muscles act in the frontal plane. The tensor fascia latae abducts the femur, the quadratus lumborum laterally flexes the spine and the supraspinatus abducts the humerus.</w:t>
      </w:r>
      <w:r/>
    </w:p>
    <w:p w14:paraId="633C07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16. To avoid tibial translation (knee crossing the toe) during the forward lunge exercise, clients should be cued to:</w:t>
      </w:r>
      <w:r/>
    </w:p>
    <w:p w14:paraId="69554B5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ADACC41">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1468" name=""/>
                        <pic:cNvPicPr>
                          <a:picLocks noChangeAspect="1"/>
                        </pic:cNvPicPr>
                        <pic:nvPr/>
                      </pic:nvPicPr>
                      <pic:blipFill rotWithShape="1">
                        <a:blip r:embed="rId16"/>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25.00pt;height:300.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sz w:val="24"/>
        </w:rPr>
        <w:t xml:space="preserve"> </w:t>
      </w:r>
      <w:r/>
    </w:p>
    <w:p w14:paraId="4C47FED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D80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a.lean backward and push the hips forward</w:t>
      </w:r>
      <w:r/>
    </w:p>
    <w:p w14:paraId="12B2E0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b.take a broader step and push the back leg downward</w:t>
      </w:r>
      <w:r/>
    </w:p>
    <w:p w14:paraId="5133F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c.lean forward and push the hips backward</w:t>
      </w:r>
      <w:r/>
    </w:p>
    <w:p w14:paraId="5F745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d.pre-stretch the quadriceps and the glutes</w:t>
      </w:r>
      <w:r/>
    </w:p>
    <w:p w14:paraId="7A83F5E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887FB7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Both forward and reverse lunges are controlled by the back leg position. Taking a broad step forward or backward while pushing the back knee downward controls the pelvic location to prevent forward movement of the femur. When lunging, the tibia should b</w:t>
      </w:r>
      <w:r>
        <w:rPr>
          <w:rFonts w:ascii="Times New Roman" w:hAnsi="Times New Roman" w:eastAsia="Times New Roman" w:cs="Times New Roman"/>
          <w:color w:val="000000"/>
          <w:sz w:val="24"/>
        </w:rPr>
        <w:t xml:space="preserve">e vertical - not excessively forward. Excess dorsi flexion forces the knee to cross the toe promoting undesirable translation of the tibia. </w:t>
      </w:r>
      <w:r/>
    </w:p>
    <w:p w14:paraId="6641F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17. What would increase the proprioception requirement of the traditional lunge exercise?</w:t>
      </w:r>
      <w:r/>
    </w:p>
    <w:p w14:paraId="0A83C6E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CDA64C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3ADF2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a.switching the weight from a barbell to dumbbells</w:t>
      </w:r>
      <w:r/>
    </w:p>
    <w:p w14:paraId="58C2C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b.perform it with more weight </w:t>
      </w:r>
      <w:r/>
    </w:p>
    <w:p w14:paraId="3A0FCD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c.moving backward instead of forward</w:t>
      </w:r>
      <w:r/>
    </w:p>
    <w:p w14:paraId="62620D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d.placing hands behind the head</w:t>
      </w:r>
      <w:r/>
    </w:p>
    <w:p w14:paraId="3122B5D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40B2C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To increase the proprioception requirement of the traditional lunge exercise, one can move backward instead of forward. Moving backwards places increased demands on sensory receptors (proprioceptors) in connective structures. Less afferent data can be c</w:t>
      </w:r>
      <w:r>
        <w:rPr>
          <w:rFonts w:ascii="Times New Roman" w:hAnsi="Times New Roman" w:eastAsia="Times New Roman" w:cs="Times New Roman"/>
          <w:color w:val="000000"/>
          <w:sz w:val="24"/>
        </w:rPr>
        <w:t xml:space="preserve">ollected from the eyes due to the inability to actually see where the foot is being placed. When first increasing the proprioceptive requirements of a movement, the individual may appear shaky due to the novelty of the action. In these cases they should no</w:t>
      </w:r>
      <w:r>
        <w:rPr>
          <w:rFonts w:ascii="Times New Roman" w:hAnsi="Times New Roman" w:eastAsia="Times New Roman" w:cs="Times New Roman"/>
          <w:color w:val="000000"/>
          <w:sz w:val="24"/>
        </w:rPr>
        <w:t xml:space="preserve">t use external weight. However following successive practice, the sensory feedback systems improve so that the movement can be performed with greater proficiency.</w:t>
      </w:r>
      <w:r/>
    </w:p>
    <w:p w14:paraId="7B30C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18. What muscle group is targeted when performing the front squat?</w:t>
      </w:r>
      <w:r/>
    </w:p>
    <w:p w14:paraId="74BB077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D8A2D4">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7909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77718" name=""/>
                        <pic:cNvPicPr>
                          <a:picLocks noChangeAspect="1"/>
                        </pic:cNvPicPr>
                        <pic:nvPr/>
                      </pic:nvPicPr>
                      <pic:blipFill rotWithShape="1">
                        <a:blip r:embed="rId17"/>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25.00pt;height:298.5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2857500" cy="37909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69324" name=""/>
                        <pic:cNvPicPr>
                          <a:picLocks noChangeAspect="1"/>
                        </pic:cNvPicPr>
                        <pic:nvPr/>
                      </pic:nvPicPr>
                      <pic:blipFill rotWithShape="1">
                        <a:blip r:embed="rId18"/>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25.00pt;height:298.50pt;mso-wrap-distance-left:0.00pt;mso-wrap-distance-top:0.00pt;mso-wrap-distance-right:0.00pt;mso-wrap-distance-bottom:0.00pt;z-index:1;" stroked="false">
                <v:imagedata r:id="rId18" o:title=""/>
                <o:lock v:ext="edit" rotation="t"/>
              </v:shape>
            </w:pict>
          </mc:Fallback>
        </mc:AlternateContent>
        <w:t xml:space="preserve"> </w:t>
        <mc:AlternateContent>
          <mc:Choice Requires="wpg">
            <w:drawing>
              <wp:inline xmlns:wp="http://schemas.openxmlformats.org/drawingml/2006/wordprocessingDrawing" distT="0" distB="0" distL="0" distR="0">
                <wp:extent cx="2857500" cy="37909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71894" name=""/>
                        <pic:cNvPicPr>
                          <a:picLocks noChangeAspect="1"/>
                        </pic:cNvPicPr>
                        <pic:nvPr/>
                      </pic:nvPicPr>
                      <pic:blipFill rotWithShape="1">
                        <a:blip r:embed="rId19"/>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25.00pt;height:298.50pt;mso-wrap-distance-left:0.00pt;mso-wrap-distance-top:0.00pt;mso-wrap-distance-right:0.00pt;mso-wrap-distance-bottom:0.00pt;z-index:1;" stroked="false">
                <v:imagedata r:id="rId19" o:title=""/>
                <o:lock v:ext="edit" rotation="t"/>
              </v:shape>
            </w:pict>
          </mc:Fallback>
        </mc:AlternateContent>
        <w:t xml:space="preserve"> </w:t>
      </w:r>
      <w:r/>
    </w:p>
    <w:p w14:paraId="6F6BB9D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5997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a.quadriceps</w:t>
      </w:r>
      <w:r/>
    </w:p>
    <w:p w14:paraId="35ADB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b.hamstrings</w:t>
      </w:r>
      <w:r/>
    </w:p>
    <w:p w14:paraId="3D3F29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c.adductors</w:t>
      </w:r>
      <w:r/>
    </w:p>
    <w:p w14:paraId="02E6B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d.abductors</w:t>
      </w:r>
      <w:r/>
    </w:p>
    <w:p w14:paraId="267A5B3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5757E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Due to the close proximity of the feet combined with the location of the bar, the front squat requires more knee extension than the back squat. Therefore, the prime mover is the quadriceps. The back squat requires more hip extension, so it is a glute-do</w:t>
      </w:r>
      <w:r>
        <w:rPr>
          <w:rFonts w:ascii="Times New Roman" w:hAnsi="Times New Roman" w:eastAsia="Times New Roman" w:cs="Times New Roman"/>
          <w:color w:val="000000"/>
          <w:sz w:val="24"/>
        </w:rPr>
        <w:t xml:space="preserve">minant exercise with support of the hamstrings and quadriceps. </w:t>
      </w:r>
      <w:r/>
    </w:p>
    <w:p w14:paraId="228438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19. Choose the exercise that would be used for increasing hip power.</w:t>
      </w:r>
      <w:r/>
    </w:p>
    <w:p w14:paraId="2D291FB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F07F2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FA7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a.leg press</w:t>
      </w:r>
      <w:r/>
    </w:p>
    <w:p w14:paraId="439A49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b.overhead squat</w:t>
      </w:r>
      <w:r/>
    </w:p>
    <w:p w14:paraId="35574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c.alternating jump lunges</w:t>
      </w:r>
      <w:r/>
    </w:p>
    <w:p w14:paraId="693705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d.Romanian deadlift</w:t>
      </w:r>
      <w:r/>
    </w:p>
    <w:p w14:paraId="14C9DC9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BA0C98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Of the choices listed the alternating jump lunges are the only action that requires ballistic hip and leg extension. Hip power is developed through rapid contractions, preferably using the stretch shortening cycle for added force gain. Rapid extension o</w:t>
      </w:r>
      <w:r>
        <w:rPr>
          <w:rFonts w:ascii="Times New Roman" w:hAnsi="Times New Roman" w:eastAsia="Times New Roman" w:cs="Times New Roman"/>
          <w:color w:val="000000"/>
          <w:sz w:val="24"/>
        </w:rPr>
        <w:t xml:space="preserve">f the hips, knees, and ankles increase the body’s vertical power production capabilities for activities such as running and jumping.</w:t>
      </w:r>
      <w:r/>
    </w:p>
    <w:p w14:paraId="56CC2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 What location on the body is used to spot the chin-up exercise?</w:t>
      </w:r>
      <w:r/>
    </w:p>
    <w:p w14:paraId="4FDBA94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15EF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2EA2E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a.Hands on the ankles when knees are flexed</w:t>
      </w:r>
      <w:r/>
    </w:p>
    <w:p w14:paraId="1FE0D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b.Hands on the thighs and lower limbs</w:t>
      </w:r>
      <w:r/>
    </w:p>
    <w:p w14:paraId="7DCDB9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c.Hands at the waist</w:t>
      </w:r>
      <w:r/>
    </w:p>
    <w:p w14:paraId="799699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d.Hands at the lats</w:t>
      </w:r>
      <w:r/>
    </w:p>
    <w:p w14:paraId="330D6B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06AAD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proper spotting technique for an individual performing the chin-up would be place your hands on the client’s hips at the waist; assisting the concentric portion of the movement. A common error is to spot from the ankles/feet, which often causes an i</w:t>
      </w:r>
      <w:r>
        <w:rPr>
          <w:rFonts w:ascii="Times New Roman" w:hAnsi="Times New Roman" w:eastAsia="Times New Roman" w:cs="Times New Roman"/>
          <w:color w:val="000000"/>
          <w:sz w:val="24"/>
        </w:rPr>
        <w:t xml:space="preserve">ncrease in lordotic curvature and can lead to forward forces. If they slip off due to hand fatigue when the spot position is at the ankles - it could lead to a serious injury.</w:t>
      </w:r>
      <w:r/>
    </w:p>
    <w:p w14:paraId="42442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21. What is the most common error in the deadlift exercise that causes the back to round?</w:t>
      </w:r>
      <w:r/>
    </w:p>
    <w:p w14:paraId="3C2032B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718EC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2E94A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a.Too much weight is used</w:t>
      </w:r>
      <w:r/>
    </w:p>
    <w:p w14:paraId="06ADF1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b.Extending the knees before the hips</w:t>
      </w:r>
      <w:r/>
    </w:p>
    <w:p w14:paraId="05E4C6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c.Starting too far back from the bar</w:t>
      </w:r>
      <w:r/>
    </w:p>
    <w:p w14:paraId="3136CE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 </w:t>
      </w:r>
      <w:r/>
    </w:p>
    <w:p w14:paraId="584A44D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98A55E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deadlift's three most common errors are rounding the back from too much weight, extending the legs (pushing the hips up before they are extended) and a posterior pull often seen when the bar is too far forward.</w:t>
      </w:r>
      <w:r/>
    </w:p>
    <w:p w14:paraId="33BD3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22. Using integrated movement patterns for improved movement and performance is termed ____________.</w:t>
      </w:r>
      <w:r/>
    </w:p>
    <w:p w14:paraId="02C1B15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90AC8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843C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a.Functional training</w:t>
      </w:r>
      <w:r/>
    </w:p>
    <w:p w14:paraId="72FF1F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b.Flow training</w:t>
      </w:r>
      <w:r/>
    </w:p>
    <w:p w14:paraId="69DD66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c.Isolation training</w:t>
      </w:r>
      <w:r/>
    </w:p>
    <w:p w14:paraId="2D943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d.Cross training</w:t>
      </w:r>
      <w:r/>
    </w:p>
    <w:p w14:paraId="129B17A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59A89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purpose of functional training is to gain physical adaptations through integrated movements; requiring the neuromuscular system to account for synchronized contractions with varying degrees of stabilization, acceleration and deceleration. It may tak</w:t>
      </w:r>
      <w:r>
        <w:rPr>
          <w:rFonts w:ascii="Times New Roman" w:hAnsi="Times New Roman" w:eastAsia="Times New Roman" w:cs="Times New Roman"/>
          <w:color w:val="000000"/>
          <w:sz w:val="24"/>
        </w:rPr>
        <w:t xml:space="preserve">e on different training forms but in general the actions are closed chain and use multiple planes at the same time to improve function in free-living conditions.</w:t>
      </w:r>
      <w:r/>
    </w:p>
    <w:p w14:paraId="59B35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23. Which of the following exercises represents an inappropriate use of training equipment?</w:t>
      </w:r>
      <w:r/>
    </w:p>
    <w:p w14:paraId="17D7C67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D171F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8B06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a.Bench press on a Smith machine</w:t>
      </w:r>
      <w:r/>
    </w:p>
    <w:p w14:paraId="2D5AA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b.Jump squats on a Smith machine</w:t>
      </w:r>
      <w:r/>
    </w:p>
    <w:p w14:paraId="743E4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c.Supine leg press using a Smith machine</w:t>
      </w:r>
      <w:r/>
    </w:p>
    <w:p w14:paraId="1B31B2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1241FBF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DC438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Performing a supine leg press using a Smith machine is a common, but risky, maneuver as exercisers attempt to replicate a vertical leg press. This act would be considered an inappropriate and negligent use of gym equipment for the trainer from a liabili</w:t>
      </w:r>
      <w:r>
        <w:rPr>
          <w:rFonts w:ascii="Times New Roman" w:hAnsi="Times New Roman" w:eastAsia="Times New Roman" w:cs="Times New Roman"/>
          <w:color w:val="000000"/>
          <w:sz w:val="24"/>
        </w:rPr>
        <w:t xml:space="preserve">ty perspective. The scenario has multiple potential risks for injury, such as increased sheering stress on the back as well as the possibility of the bar sliding off the shoes and impacting the client.</w:t>
      </w:r>
      <w:r/>
    </w:p>
    <w:p w14:paraId="5F8C6A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24. What should be avoided for a 47 year-old client that has osteoarthritis in their knee?</w:t>
      </w:r>
      <w:r/>
    </w:p>
    <w:p w14:paraId="4ADB53B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F25DF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6CD8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a.Box jumps</w:t>
      </w:r>
      <w:r/>
    </w:p>
    <w:p w14:paraId="35AC74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b.Plyometrics</w:t>
      </w:r>
      <w:r/>
    </w:p>
    <w:p w14:paraId="29FFB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c.Running</w:t>
      </w:r>
      <w:r/>
    </w:p>
    <w:p w14:paraId="15E057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3095A61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766FAA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Avoiding impact activities following a knee injury or when suffering from orthopedic diseases is recommended to reduce pain and inflammation. Ballistic jumps and plyometric exercises cause significant force in the knee, and often require rapid knee flex</w:t>
      </w:r>
      <w:r>
        <w:rPr>
          <w:rFonts w:ascii="Times New Roman" w:hAnsi="Times New Roman" w:eastAsia="Times New Roman" w:cs="Times New Roman"/>
          <w:color w:val="000000"/>
          <w:sz w:val="24"/>
        </w:rPr>
        <w:t xml:space="preserve">ion and extension. Longer warm-ups and dynamic voluntary contractions are preferred. </w:t>
      </w:r>
      <w:r/>
    </w:p>
    <w:p w14:paraId="458CB6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25. Why is performance negatively affected when training in a hot, humid environment?</w:t>
      </w:r>
      <w:r/>
    </w:p>
    <w:p w14:paraId="0075226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3C44B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0FA8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a.blood pressure increases</w:t>
      </w:r>
      <w:r/>
    </w:p>
    <w:p w14:paraId="27BEFA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b.heart rate decreases</w:t>
      </w:r>
      <w:r/>
    </w:p>
    <w:p w14:paraId="6A8DA1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c.fluid loss increases </w:t>
      </w:r>
      <w:r/>
    </w:p>
    <w:p w14:paraId="70C425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7E618BC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A5FD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If there is more fluid present in the atmosphere (increased humidity), evaporation will not occur at the skin - and the body cannot effectively cool. Excessive sweating will occur which expedites fluid loss in an attempt to cool down bodily systems. Thi</w:t>
      </w:r>
      <w:r>
        <w:rPr>
          <w:rFonts w:ascii="Times New Roman" w:hAnsi="Times New Roman" w:eastAsia="Times New Roman" w:cs="Times New Roman"/>
          <w:color w:val="000000"/>
          <w:sz w:val="24"/>
        </w:rPr>
        <w:t xml:space="preserve">s situation will potentially increase the risk for heat-related illnesses. Significant fluid loss will end up reducing performance. </w:t>
      </w:r>
      <w:r/>
    </w:p>
    <w:p w14:paraId="0EDA88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How can the stiff-legged deadlift pictured be adjusted to a proper Romanian deadlift?</w:t>
      </w:r>
      <w:r/>
    </w:p>
    <w:p w14:paraId="3ECB46C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132A92">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5433" name=""/>
                        <pic:cNvPicPr>
                          <a:picLocks noChangeAspect="1"/>
                        </pic:cNvPicPr>
                        <pic:nvPr/>
                      </pic:nvPicPr>
                      <pic:blipFill rotWithShape="1">
                        <a:blip r:embed="rId20"/>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25.00pt;height:300.0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sz w:val="24"/>
        </w:rPr>
        <w:t xml:space="preserve"> </w:t>
      </w:r>
      <w:r/>
    </w:p>
    <w:p w14:paraId="6BC3B3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EA7FC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ankles should be more dorsi-flexed and hips forward</w:t>
      </w:r>
      <w:r/>
    </w:p>
    <w:p w14:paraId="04D84D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hips should be further flexed and the weight moved forward</w:t>
      </w:r>
      <w:r/>
    </w:p>
    <w:p w14:paraId="1918B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knees should be further extended and shoulders elevated</w:t>
      </w:r>
      <w:r/>
    </w:p>
    <w:p w14:paraId="1D6110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d.the back should be flat and knees slightly flexed</w:t>
      </w:r>
      <w:r/>
    </w:p>
    <w:p w14:paraId="4B722F9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CF163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goal of the Romanian deadlift (RDL) is to perform hamstring-dominated hip extension. In order to accomplish this goal, it is essential to perform the movement with a neutral spine. Failing to maintain a neutral spine will place greater stress on the</w:t>
      </w:r>
      <w:r>
        <w:rPr>
          <w:rFonts w:ascii="Times New Roman" w:hAnsi="Times New Roman" w:eastAsia="Times New Roman" w:cs="Times New Roman"/>
          <w:color w:val="000000"/>
          <w:sz w:val="24"/>
        </w:rPr>
        <w:t xml:space="preserve"> musculature of the low back. A common error when performing the RDL is to lock the knees and round the back, often due to lack of hip extensor range of motion; causing the pelvis to migrate posteriorly.</w:t>
      </w:r>
      <w:r/>
    </w:p>
    <w:p w14:paraId="5325E9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Your 72 year-old male client is experiencing kyphotic exaggeration (kyphosis) in his thoracic spine. What is the correct programmatic selection?</w:t>
      </w:r>
      <w:r/>
    </w:p>
    <w:p w14:paraId="3396AB5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B10E2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4D194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a.increase overhead lifting movements to mobilize the shoulders and stretch the upper back</w:t>
      </w:r>
      <w:r/>
    </w:p>
    <w:p w14:paraId="2E3012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b.increase pulling movements such as back flies and rows </w:t>
      </w:r>
      <w:r/>
    </w:p>
    <w:p w14:paraId="322CB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c.train the upper body with dumbbells instead of barbell presses to increase ROM </w:t>
      </w:r>
      <w:r/>
    </w:p>
    <w:p w14:paraId="6AB12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d.increase the use of abdominal exercises to strengthen the core </w:t>
      </w:r>
      <w:r/>
    </w:p>
    <w:p w14:paraId="260DD8F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35D86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correct course of action for a 72 year-old male client with kyphosis is to increase pulling movements, such as a variety of angled rows. It would also be recommended to stretch the chest and internal rotators. Kyphosis is an undesirable, exaggerated</w:t>
      </w:r>
      <w:r>
        <w:rPr>
          <w:rFonts w:ascii="Times New Roman" w:hAnsi="Times New Roman" w:eastAsia="Times New Roman" w:cs="Times New Roman"/>
          <w:color w:val="000000"/>
          <w:sz w:val="24"/>
        </w:rPr>
        <w:t xml:space="preserve"> curvature of the thoracic spine associated with old age. It can become progressively worse with weakness, muscle imbalance and chronically-bad posture. Restoring range of motion must be a primary focus in both the thoracic spine and shoulder joints before</w:t>
      </w:r>
      <w:r>
        <w:rPr>
          <w:rFonts w:ascii="Times New Roman" w:hAnsi="Times New Roman" w:eastAsia="Times New Roman" w:cs="Times New Roman"/>
          <w:color w:val="000000"/>
          <w:sz w:val="24"/>
        </w:rPr>
        <w:t xml:space="preserve"> any significant loading is to take place.</w:t>
      </w:r>
      <w:r/>
    </w:p>
    <w:p w14:paraId="00233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28. What muscle is trained during humeral adduction in the frontal plane?</w:t>
      </w:r>
      <w:r/>
    </w:p>
    <w:p w14:paraId="3603389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E78F2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8A4F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a.Supraspinatus</w:t>
      </w:r>
      <w:r/>
    </w:p>
    <w:p w14:paraId="14F770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b.Medial deltoid</w:t>
      </w:r>
      <w:r/>
    </w:p>
    <w:p w14:paraId="39E2DF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c.Latissimus dorsi</w:t>
      </w:r>
      <w:r/>
    </w:p>
    <w:p w14:paraId="3BC28D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d.Trapezius</w:t>
      </w:r>
      <w:r/>
    </w:p>
    <w:p w14:paraId="22F9CE4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54214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medial deltoid and supraspinatus causes humeral abduction while the trapezius causes shoulder complex elevation. The latissimus dorsi is responsible for humeral adduction. </w:t>
      </w:r>
      <w:r/>
    </w:p>
    <w:p w14:paraId="6F4C4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29. What is the correct spotting technique for the lat pull-down?</w:t>
      </w:r>
      <w:r/>
    </w:p>
    <w:p w14:paraId="3A6989D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D419BB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A3F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a.Spot at the humerus</w:t>
      </w:r>
      <w:r/>
    </w:p>
    <w:p w14:paraId="5FC3B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b.Spot at the wrists</w:t>
      </w:r>
      <w:r/>
    </w:p>
    <w:p w14:paraId="7894C9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c.Spot at the bar </w:t>
      </w:r>
      <w:r/>
    </w:p>
    <w:p w14:paraId="2A879F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d.Spot at the weight stack </w:t>
      </w:r>
      <w:r/>
    </w:p>
    <w:p w14:paraId="45B9842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AD77CC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When spotting the lat pull-down exercise, the trainer should stand behind the client and place both hands on the bar using a pronated grip (palms down) to provide assistance as needed. Due to the nature of the lift, spotting at the implement is the safe</w:t>
      </w:r>
      <w:r>
        <w:rPr>
          <w:rFonts w:ascii="Times New Roman" w:hAnsi="Times New Roman" w:eastAsia="Times New Roman" w:cs="Times New Roman"/>
          <w:color w:val="000000"/>
          <w:sz w:val="24"/>
        </w:rPr>
        <w:t xml:space="preserve">st and most effective option.</w:t>
      </w:r>
      <w:r/>
    </w:p>
    <w:p w14:paraId="3575C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30. What is the position of the lumbar spine during proper performance of the bent-over row exercise?</w:t>
      </w:r>
      <w:r/>
    </w:p>
    <w:p w14:paraId="367EE41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B7B7D5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9415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a.scoliotic curve</w:t>
      </w:r>
      <w:r/>
    </w:p>
    <w:p w14:paraId="6472E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b.kyphotic curve</w:t>
      </w:r>
      <w:r/>
    </w:p>
    <w:p w14:paraId="5E305E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c.lordotic curve</w:t>
      </w:r>
      <w:r/>
    </w:p>
    <w:p w14:paraId="51E75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d.anterior curve</w:t>
      </w:r>
      <w:r/>
    </w:p>
    <w:p w14:paraId="1768DE3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73B06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lumbar spine should maintain a lordotic curve during correct execution of the bent-over row. When the entire spinal column obtains a neutral position, the lumbar and cervical segments will have lordotic curves while the thoracic spine will have a li</w:t>
      </w:r>
      <w:r>
        <w:rPr>
          <w:rFonts w:ascii="Times New Roman" w:hAnsi="Times New Roman" w:eastAsia="Times New Roman" w:cs="Times New Roman"/>
          <w:color w:val="000000"/>
          <w:sz w:val="24"/>
        </w:rPr>
        <w:t xml:space="preserve">mited kyphotic curve. Any excess curvature should be avoided during rowing exercises.</w:t>
      </w:r>
      <w:r/>
    </w:p>
    <w:p w14:paraId="403F9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31. Your client wants to increase the size of his gastrocnemius, what exercise would you recommend?</w:t>
      </w:r>
      <w:r/>
    </w:p>
    <w:p w14:paraId="0F4E5A7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6969F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666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a.standing calf raise</w:t>
      </w:r>
      <w:r/>
    </w:p>
    <w:p w14:paraId="468559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b.leg curls</w:t>
      </w:r>
      <w:r/>
    </w:p>
    <w:p w14:paraId="449BA9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c.seated calf raise</w:t>
      </w:r>
      <w:r/>
    </w:p>
    <w:p w14:paraId="274CCA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d.weighted toe raise</w:t>
      </w:r>
      <w:r/>
    </w:p>
    <w:p w14:paraId="31B2A0A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BA53B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An appropriate exercise to isolate the gastrocnemius would be the standing calf raise. The gastrocnemius is the prime mover for plantar flexion and is highly activated when the knee is extended. The seated calf extension would be a better choice to targ</w:t>
      </w:r>
      <w:r>
        <w:rPr>
          <w:rFonts w:ascii="Times New Roman" w:hAnsi="Times New Roman" w:eastAsia="Times New Roman" w:cs="Times New Roman"/>
          <w:color w:val="000000"/>
          <w:sz w:val="24"/>
        </w:rPr>
        <w:t xml:space="preserve">et the soleus of the calf because it does not insert across the knee like the gastrocnemius. Interestingly, the calf is also a knee flexor, so leg curls may be felt in the gastrocnemius but only as an assistive mover.</w:t>
      </w:r>
      <w:r/>
    </w:p>
    <w:p w14:paraId="2A28C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32. What type of training reduces the risk of osteoporosis?</w:t>
      </w:r>
      <w:r/>
    </w:p>
    <w:p w14:paraId="069179C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F15E5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C58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a.machine-based resistance exercises </w:t>
      </w:r>
      <w:r/>
    </w:p>
    <w:p w14:paraId="41BDC8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b.free-weight compound movements</w:t>
      </w:r>
      <w:r/>
    </w:p>
    <w:p w14:paraId="28AD4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c.power-based training </w:t>
      </w:r>
      <w:r/>
    </w:p>
    <w:p w14:paraId="411996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225C439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6D3CD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Resistance training of any type and body weight aerobic exercise, such as running, improve bone density. The stronger the muscle attached to the bone the stronger the bone becomes in response. Everyone who is healthy enough should perform resistance tra</w:t>
      </w:r>
      <w:r>
        <w:rPr>
          <w:rFonts w:ascii="Times New Roman" w:hAnsi="Times New Roman" w:eastAsia="Times New Roman" w:cs="Times New Roman"/>
          <w:color w:val="000000"/>
          <w:sz w:val="24"/>
        </w:rPr>
        <w:t xml:space="preserve">ining at least twice a week and weight-bearing aerobic exercise as tolerated.</w:t>
      </w:r>
      <w:r/>
    </w:p>
    <w:p w14:paraId="6DDDC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33. You observe your client having difficulty performing a 90° step-up. Specifically, he is leaning forward and not fully extending his legs. What is the correct course of action?</w:t>
      </w:r>
      <w:r/>
    </w:p>
    <w:p w14:paraId="04C242C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28EC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6E95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a.have the client swing his arms to aid in momentum</w:t>
      </w:r>
      <w:r/>
    </w:p>
    <w:p w14:paraId="4292B1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b.have the client move slower and focus on pushing through the balls of his feet</w:t>
      </w:r>
      <w:r/>
    </w:p>
    <w:p w14:paraId="1249C0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c.have the client hold a light medicine ball at the chest to help them remain upright</w:t>
      </w:r>
      <w:r/>
    </w:p>
    <w:p w14:paraId="7E7EB7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d.reduce the step height so his knee angle is lower</w:t>
      </w:r>
      <w:r/>
    </w:p>
    <w:p w14:paraId="40F5C85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C362C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If a client is struggling during a high step-up requiring a knee angle of 90°, the most beneficial modification would be to reduce the step height so his knee angle is lower. Decreasing the knee angle will allow the client to fully extend the leg using </w:t>
      </w:r>
      <w:r>
        <w:rPr>
          <w:rFonts w:ascii="Times New Roman" w:hAnsi="Times New Roman" w:eastAsia="Times New Roman" w:cs="Times New Roman"/>
          <w:color w:val="000000"/>
          <w:sz w:val="24"/>
        </w:rPr>
        <w:t xml:space="preserve">proper form without compensation. Starting lower and progressing upward allows the body to acclimate to its weight when under-conditioned.</w:t>
      </w:r>
      <w:r/>
    </w:p>
    <w:p w14:paraId="5CA5AF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34. What exercise can be used to stretch the adductors of the hip?</w:t>
      </w:r>
      <w:r/>
    </w:p>
    <w:p w14:paraId="2542A14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8DC56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FFCE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a.Forward lunge</w:t>
      </w:r>
      <w:r/>
    </w:p>
    <w:p w14:paraId="4A94B6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b.Lateral lunge</w:t>
      </w:r>
      <w:r/>
    </w:p>
    <w:p w14:paraId="4920E4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c.Reverse lunge</w:t>
      </w:r>
      <w:r/>
    </w:p>
    <w:p w14:paraId="088285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66194F4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FD24F2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 lateral lunge would directly promote flexibility improvements in the hip adductors as the ROM placed upon the musculature is increased in the frontal plane. Forward or reverse lunges in the sagittal plane would stretch the hip flexors - and to a limit</w:t>
      </w:r>
      <w:r>
        <w:rPr>
          <w:rFonts w:ascii="Times New Roman" w:hAnsi="Times New Roman" w:eastAsia="Times New Roman" w:cs="Times New Roman"/>
          <w:color w:val="000000"/>
          <w:sz w:val="24"/>
        </w:rPr>
        <w:t xml:space="preserve">ed degree the hip extensors.</w:t>
      </w:r>
      <w:r/>
    </w:p>
    <w:p w14:paraId="5145D4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35. What exercise causes horizontal adduction of the shoulder complex?</w:t>
      </w:r>
      <w:r/>
    </w:p>
    <w:p w14:paraId="060F2F5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08DF2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F8417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a.Push-up</w:t>
      </w:r>
      <w:r/>
    </w:p>
    <w:p w14:paraId="00B514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b.Pull-up</w:t>
      </w:r>
      <w:r/>
    </w:p>
    <w:p w14:paraId="38D23C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c.Seated row</w:t>
      </w:r>
      <w:r/>
    </w:p>
    <w:p w14:paraId="51D40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d.Front raise</w:t>
      </w:r>
      <w:r/>
    </w:p>
    <w:p w14:paraId="58E10F6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DB51D2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Bench press, chest flies, and push-ups all promote strength through shoulder horizontal adduction. The pectoralis major anchors to the clavicle and sternum and pulls the humerus inward toward the body's midline. </w:t>
      </w:r>
      <w:r/>
    </w:p>
    <w:p w14:paraId="69EC7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36. The front and back squat require the spotter to squat in sync with the exerciser with their hands on:</w:t>
      </w:r>
      <w:r/>
    </w:p>
    <w:p w14:paraId="775315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FEA8E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1F4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a.their waist</w:t>
      </w:r>
      <w:r/>
    </w:p>
    <w:p w14:paraId="37C0AC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bar</w:t>
      </w:r>
      <w:r/>
    </w:p>
    <w:p w14:paraId="4EBBF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c.their chest </w:t>
      </w:r>
      <w:r/>
    </w:p>
    <w:p w14:paraId="19A9B7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d.the lateral aspects of their rib cage</w:t>
      </w:r>
      <w:r/>
    </w:p>
    <w:p w14:paraId="5923251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44AB2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correct hand location for the squat is the lateral aspects of the rib cage. Since the bony segments connect to the spine it is the ideal location to control the lift. Spotting at the waist or bar is undesirable as it provides no leverage. Spotting a</w:t>
      </w:r>
      <w:r>
        <w:rPr>
          <w:rFonts w:ascii="Times New Roman" w:hAnsi="Times New Roman" w:eastAsia="Times New Roman" w:cs="Times New Roman"/>
          <w:color w:val="000000"/>
          <w:sz w:val="24"/>
        </w:rPr>
        <w:t xml:space="preserve">t the chest creates disadvantages for height differences and is inappropriate for female exercisers.</w:t>
      </w:r>
      <w:r/>
    </w:p>
    <w:p w14:paraId="6A9F6F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37. What represents an exercise regression?</w:t>
      </w:r>
      <w:r/>
    </w:p>
    <w:p w14:paraId="4790A4F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9E33D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A1B4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a.pull-up to a chin-up</w:t>
      </w:r>
      <w:r/>
    </w:p>
    <w:p w14:paraId="012FC4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b.back squat to front squat</w:t>
      </w:r>
      <w:r/>
    </w:p>
    <w:p w14:paraId="7F5636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c.barbell bench press to dumbbell bench press</w:t>
      </w:r>
      <w:r/>
    </w:p>
    <w:p w14:paraId="5E2BF1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d.chest dips to push-ups</w:t>
      </w:r>
      <w:r/>
    </w:p>
    <w:p w14:paraId="71236EA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793E1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Chest dips require both strength and stability as one hangs from the fixed bars. The push-up places more load under contact, reducing both the weight and stability requirements - making it an easier chest exercise for those having difficulty with dips.</w:t>
      </w:r>
      <w:r/>
    </w:p>
    <w:p w14:paraId="11161E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38. Spotting heavy bench presses requires a _______________ grip.</w:t>
      </w:r>
      <w:r/>
    </w:p>
    <w:p w14:paraId="055A686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953B4F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676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a.Supinated</w:t>
      </w:r>
      <w:r/>
    </w:p>
    <w:p w14:paraId="0483C5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b.Pronated</w:t>
      </w:r>
      <w:r/>
    </w:p>
    <w:p w14:paraId="741643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c.Alternate</w:t>
      </w:r>
      <w:r/>
    </w:p>
    <w:p w14:paraId="7875E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d.Wide</w:t>
      </w:r>
      <w:r/>
    </w:p>
    <w:p w14:paraId="2946134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A08FE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 - While spotting a submax bench press, use a pronated grip to guide the bar and properly protect the exerciser. During maximal lifts, the lift off and rerack requires an alternate grip for leverage . This grip is particularly important if an exerciser </w:t>
      </w:r>
      <w:r>
        <w:rPr>
          <w:rFonts w:ascii="Times New Roman" w:hAnsi="Times New Roman" w:eastAsia="Times New Roman" w:cs="Times New Roman"/>
          <w:color w:val="000000"/>
          <w:sz w:val="24"/>
        </w:rPr>
        <w:t xml:space="preserve">fails under heavy loads as it is not feasible to curl hundreds of pounds of weight. </w:t>
      </w:r>
      <w:r/>
    </w:p>
    <w:p w14:paraId="3393B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39. Which spotting technique is correct for dumbbell flies?</w:t>
      </w:r>
      <w:r/>
    </w:p>
    <w:p w14:paraId="25ED306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97CFB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4232D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a.Spot the humerus</w:t>
      </w:r>
      <w:r/>
    </w:p>
    <w:p w14:paraId="15D982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b.Spot the forearms</w:t>
      </w:r>
      <w:r/>
    </w:p>
    <w:p w14:paraId="684AD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c.Spot the dumbbells</w:t>
      </w:r>
      <w:r/>
    </w:p>
    <w:p w14:paraId="3E35E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d.Flyes do not require a spot</w:t>
      </w:r>
      <w:r/>
    </w:p>
    <w:p w14:paraId="6485076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52188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Spotting the dumbbell flyes requires the exercise professional to spot the forearms. Spotting the humerus could potentially hyperextend the elbow in those with joint deficits. </w:t>
      </w:r>
      <w:r/>
    </w:p>
    <w:p w14:paraId="212A8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40. The mechanism known as reciprocal inhibition will cause the _________ to relax when performing a triceps push-down.</w:t>
      </w:r>
      <w:r/>
    </w:p>
    <w:p w14:paraId="79578F8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AE722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3F8A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a.posterior deltoid</w:t>
      </w:r>
      <w:r/>
    </w:p>
    <w:p w14:paraId="759BD3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b.biceps brachii</w:t>
      </w:r>
      <w:r/>
    </w:p>
    <w:p w14:paraId="4E84E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c.pectoralis major</w:t>
      </w:r>
      <w:r/>
    </w:p>
    <w:p w14:paraId="35CFDB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d.latissimus dorsi</w:t>
      </w:r>
      <w:r/>
    </w:p>
    <w:p w14:paraId="4E6EBF6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A8A6FA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Reciprocal inhibition causes the biceps brachii to relax during a triceps push-down. Reciprocal inhibition is the process by which the body’s nervous system will send signals to cause the antagonist muscle to relax, to allow the agonist (prime mover) to</w:t>
      </w:r>
      <w:r>
        <w:rPr>
          <w:rFonts w:ascii="Times New Roman" w:hAnsi="Times New Roman" w:eastAsia="Times New Roman" w:cs="Times New Roman"/>
          <w:color w:val="000000"/>
          <w:sz w:val="24"/>
        </w:rPr>
        <w:t xml:space="preserve"> contract without added resistance.</w:t>
      </w:r>
      <w:r/>
    </w:p>
    <w:p w14:paraId="75954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41. Which of the following exercises could be categorized as a dynamic flexibility activity for the hip flexors?</w:t>
      </w:r>
      <w:r/>
    </w:p>
    <w:p w14:paraId="5C4478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6E0FA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4E3C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a.back squat</w:t>
      </w:r>
      <w:r/>
    </w:p>
    <w:p w14:paraId="729421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b.seated leg curl</w:t>
      </w:r>
      <w:r/>
    </w:p>
    <w:p w14:paraId="6E236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c.walking lunge</w:t>
      </w:r>
      <w:r/>
    </w:p>
    <w:p w14:paraId="22D23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d.box step-ups</w:t>
      </w:r>
      <w:r/>
    </w:p>
    <w:p w14:paraId="1F5171A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CDBDCE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Walking lunges can dynamically stretch the hip flexors due to the unilateral hip extension seen during the bottom portion of the lunge (trailing leg). Broad lunges can be very effective in dynamically stretching the hip flexors when performed correctly.</w:t>
      </w:r>
      <w:r/>
    </w:p>
    <w:p w14:paraId="41C59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42. What is the purpose of programming a drop or strip set in an exercise bout?</w:t>
      </w:r>
      <w:r/>
    </w:p>
    <w:p w14:paraId="60A37DD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D36DD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4B8E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a.to increase power</w:t>
      </w:r>
      <w:r/>
    </w:p>
    <w:p w14:paraId="58795C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b.to increase muscular endurance</w:t>
      </w:r>
      <w:r/>
    </w:p>
    <w:p w14:paraId="36A69B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c.to increase flexibility</w:t>
      </w:r>
      <w:r/>
    </w:p>
    <w:p w14:paraId="59BB7A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 increase muscle fiber recruitment</w:t>
      </w:r>
      <w:r/>
    </w:p>
    <w:p w14:paraId="1B021CE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F59331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drop set best serves to increase muscle fiber recruitment, thus making it ideal for hypertrophy training. While the total repetitions creep into the “endurance” domain, the fact that the entire set is performed at near-maximal intensity elicits the </w:t>
      </w:r>
      <w:r>
        <w:rPr>
          <w:rFonts w:ascii="Times New Roman" w:hAnsi="Times New Roman" w:eastAsia="Times New Roman" w:cs="Times New Roman"/>
          <w:color w:val="000000"/>
          <w:sz w:val="24"/>
        </w:rPr>
        <w:t xml:space="preserve">proper endocrine response for lean mass gains when part of an appropriate hypertrophy program.</w:t>
      </w:r>
      <w:r/>
    </w:p>
    <w:p w14:paraId="045D66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43. The transverse abdominis serves which of the following purposes?</w:t>
      </w:r>
      <w:r/>
    </w:p>
    <w:p w14:paraId="74634D7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0C5B4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FDF5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a.Flexes the trunk</w:t>
      </w:r>
      <w:r/>
    </w:p>
    <w:p w14:paraId="0CF452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b.Stabilizes the spine</w:t>
      </w:r>
      <w:r/>
    </w:p>
    <w:p w14:paraId="4BDE73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c.Lateral flexes the spine</w:t>
      </w:r>
      <w:r/>
    </w:p>
    <w:p w14:paraId="15CD26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d.Extends the trunk</w:t>
      </w:r>
      <w:r/>
    </w:p>
    <w:p w14:paraId="4298A13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A886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transverse abdominis is a primary deep spinal stabilizer which helps protect the spine during loaded conditions. It also helps maintain proper posture and manage forces which traverse the kinetic chain during activity. The rectus abdominis and erect</w:t>
      </w:r>
      <w:r>
        <w:rPr>
          <w:rFonts w:ascii="Times New Roman" w:hAnsi="Times New Roman" w:eastAsia="Times New Roman" w:cs="Times New Roman"/>
          <w:color w:val="000000"/>
          <w:sz w:val="24"/>
        </w:rPr>
        <w:t xml:space="preserve">or spinae regulate trunk flexion and extension, respectively while the obliques laterally flex the spine. </w:t>
      </w:r>
      <w:r/>
    </w:p>
    <w:p w14:paraId="42636A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44. The sliding filament theory relates to which of the following?</w:t>
      </w:r>
      <w:r/>
    </w:p>
    <w:p w14:paraId="4F2BF0D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16901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1EA4B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a.Type II muscle fibers must interlock with type I muscle fibers for a contraction to occur</w:t>
      </w:r>
      <w:r/>
    </w:p>
    <w:p w14:paraId="491700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b.Muscle contractions are facilitated by the largest fibers first</w:t>
      </w:r>
      <w:r/>
    </w:p>
    <w:p w14:paraId="769540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c.Fiber filaments must slide down the T-tubules to facilitate a contraction</w:t>
      </w:r>
      <w:r/>
    </w:p>
    <w:p w14:paraId="2F7B47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d.Thin actin filaments move over the thick myosin filaments during a muscle contraction</w:t>
      </w:r>
      <w:r/>
    </w:p>
    <w:p w14:paraId="54221C1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2E22D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Sliding filament theory cascade of events: (1) an action potential travels down T-tubules to stimulate the sarcoplasmic reticulum to release calcium ions which unlock the bond between actin filaments and troponin; (2) when troponin is moved due to calci</w:t>
      </w:r>
      <w:r>
        <w:rPr>
          <w:rFonts w:ascii="Times New Roman" w:hAnsi="Times New Roman" w:eastAsia="Times New Roman" w:cs="Times New Roman"/>
          <w:color w:val="000000"/>
          <w:sz w:val="24"/>
        </w:rPr>
        <w:t xml:space="preserve">um activity, myosin can attach to actin - forming a cross bridge via its myosin head; and (3) ATP is split at the myosin-actin attachment site which releases energy and allows the myosin head to pull or “slide” the actin to shorten/contract the muscle fibe</w:t>
      </w:r>
      <w:r>
        <w:rPr>
          <w:rFonts w:ascii="Times New Roman" w:hAnsi="Times New Roman" w:eastAsia="Times New Roman" w:cs="Times New Roman"/>
          <w:color w:val="000000"/>
          <w:sz w:val="24"/>
        </w:rPr>
        <w:t xml:space="preserve">r. </w:t>
      </w:r>
      <w:r/>
    </w:p>
    <w:p w14:paraId="571F50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45. A posterior pelvic tilt should be maintained during which of the following exercises?</w:t>
      </w:r>
      <w:r/>
    </w:p>
    <w:p w14:paraId="154AECA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1D125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A22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a.RDL</w:t>
      </w:r>
      <w:r/>
    </w:p>
    <w:p w14:paraId="7906D4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b.Crunch on a stability ball</w:t>
      </w:r>
      <w:r/>
    </w:p>
    <w:p w14:paraId="17100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c.Bent-over row</w:t>
      </w:r>
      <w:r/>
    </w:p>
    <w:p w14:paraId="04154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d.Cable triceps push-down</w:t>
      </w:r>
      <w:r/>
    </w:p>
    <w:p w14:paraId="377CA54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8B0E3B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Abdominal crunches require a posterior pelvic tilt for proper muscle activation of the rectus abdominis. An anterior or neutral tilt can allow for significant contribution from the hip flexors. Posterior pelvic tilting during the other exercise would no</w:t>
      </w:r>
      <w:r>
        <w:rPr>
          <w:rFonts w:ascii="Times New Roman" w:hAnsi="Times New Roman" w:eastAsia="Times New Roman" w:cs="Times New Roman"/>
          <w:color w:val="000000"/>
          <w:sz w:val="24"/>
        </w:rPr>
        <w:t xml:space="preserve">t be appropriate for protecting the spine, especially during the RDL. </w:t>
      </w:r>
      <w:r/>
    </w:p>
    <w:p w14:paraId="710D83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46. Which of the following is a common error during stability ball leg curls?</w:t>
      </w:r>
      <w:r/>
    </w:p>
    <w:p w14:paraId="56CA669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44B174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5E63F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a.Drawing the heels all the way to the glutes during the concentric phase</w:t>
      </w:r>
      <w:r/>
    </w:p>
    <w:p w14:paraId="05C267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b.Maintaining hip flexion during the concentric phase</w:t>
      </w:r>
      <w:r/>
    </w:p>
    <w:p w14:paraId="132E11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c.Keeping the trunk off the ground at all times during the set</w:t>
      </w:r>
      <w:r/>
    </w:p>
    <w:p w14:paraId="7BBA6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d.Leaving the arms by the sides instead of across the chest</w:t>
      </w:r>
      <w:r/>
    </w:p>
    <w:p w14:paraId="551DBF7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39AEF9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During stability ball leg curls, the hips should be fully extended while drawing the heels to the glutes during the concentric phase. This allows for maximal activation of the hamstrings, as intended by the exercise to create force through hip extension</w:t>
      </w:r>
      <w:r>
        <w:rPr>
          <w:rFonts w:ascii="Times New Roman" w:hAnsi="Times New Roman" w:eastAsia="Times New Roman" w:cs="Times New Roman"/>
          <w:color w:val="000000"/>
          <w:sz w:val="24"/>
        </w:rPr>
        <w:t xml:space="preserve"> and knee flexion at the same time. </w:t>
      </w:r>
      <w:r/>
    </w:p>
    <w:p w14:paraId="006CED6D">
      <w:pPr>
        <w:pBdr/>
        <w:spacing/>
        <w:ind/>
        <w:rPr/>
      </w:pPr>
      <w:r/>
      <w:r/>
      <w:r/>
    </w:p>
    <w:p w14:paraId="63C4A200">
      <w:pPr>
        <w:pBdr/>
        <w:spacing/>
        <w:ind/>
        <w:rPr/>
      </w:pPr>
      <w:r/>
      <w:r/>
      <w:r/>
    </w:p>
    <w:p w14:paraId="55193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Delayed-onset muscle soreness is common among new exercisers who perform resistance training and is often experienced _________.</w:t>
      </w:r>
      <w:r/>
    </w:p>
    <w:p w14:paraId="4BDC35F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91CA9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9FC8A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a.during high-repetition sets</w:t>
      </w:r>
      <w:r/>
    </w:p>
    <w:p w14:paraId="2D1740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b.during any high-intensity exercise</w:t>
      </w:r>
      <w:r/>
    </w:p>
    <w:p w14:paraId="1FFAC0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c.within a couple hours after exercise</w:t>
      </w:r>
      <w:r/>
    </w:p>
    <w:p w14:paraId="1E8F46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d.within 48 hours following exercise</w:t>
      </w:r>
      <w:r/>
    </w:p>
    <w:p w14:paraId="64D0CDC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A452E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Delayed-onset muscle soreness experienced 24-72 hours after a training bout occurs as an inlfammatory response. It is often caused by eccentric loading or unfamiliar recruitment patterns common to new exercisers. It is easily remedied with a return of b</w:t>
      </w:r>
      <w:r>
        <w:rPr>
          <w:rFonts w:ascii="Times New Roman" w:hAnsi="Times New Roman" w:eastAsia="Times New Roman" w:cs="Times New Roman"/>
          <w:color w:val="000000"/>
          <w:sz w:val="24"/>
        </w:rPr>
        <w:t xml:space="preserve">lood flow to the effected regions through continuous movement activities such as cardiovascular exercise.</w:t>
      </w:r>
      <w:r/>
    </w:p>
    <w:p w14:paraId="3666A9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Low-intensity aerobic training programs are ineffective for reducing body fat among physically-active clients because of the ______________?</w:t>
      </w:r>
      <w:r/>
    </w:p>
    <w:p w14:paraId="7920B28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3715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6CBCF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a.low rate of caloric expenditure</w:t>
      </w:r>
      <w:r/>
    </w:p>
    <w:p w14:paraId="6E7A32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b.high rate of lactic acid production</w:t>
      </w:r>
      <w:r/>
    </w:p>
    <w:p w14:paraId="291271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c.low turnover of ATP</w:t>
      </w:r>
      <w:r/>
    </w:p>
    <w:p w14:paraId="618C0D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d.high bodily protein degradation</w:t>
      </w:r>
      <w:r/>
    </w:p>
    <w:p w14:paraId="42BCBC1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488C24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fat-burning zone, or "Fatmax", represents an ideal lipid oxidation rate within the body during exercise. The problem is the exercise intensity is below 70% so it burns very little total calories. High-intensity exercise is more associeted with posit</w:t>
      </w:r>
      <w:r>
        <w:rPr>
          <w:rFonts w:ascii="Times New Roman" w:hAnsi="Times New Roman" w:eastAsia="Times New Roman" w:cs="Times New Roman"/>
          <w:color w:val="000000"/>
          <w:sz w:val="24"/>
        </w:rPr>
        <w:t xml:space="preserve">ive weight loss and improved body composition.</w:t>
      </w:r>
      <w:r/>
    </w:p>
    <w:p w14:paraId="45DED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When prescribing exercise to improve movement efficiency and proprioception, the emphasis should be placed on:</w:t>
      </w:r>
      <w:r/>
    </w:p>
    <w:p w14:paraId="2DEBBBD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F73542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658F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a.neural rehearsal via movement practice</w:t>
      </w:r>
      <w:r/>
    </w:p>
    <w:p w14:paraId="39AB5E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b.antagonist inhibition via active-isolation stretching </w:t>
      </w:r>
      <w:r/>
    </w:p>
    <w:p w14:paraId="436A65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c.central stability using overhead training</w:t>
      </w:r>
      <w:r/>
    </w:p>
    <w:p w14:paraId="4E061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d.improved balance using unilateral training</w:t>
      </w:r>
      <w:r/>
    </w:p>
    <w:p w14:paraId="3292C07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32CD0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Practice is the best method for improvements. Motor (neural) rehearsal improves tissue familiarity and causes the nervous system to establish patterns. New exercisers should constantly rehearse exercise movements to ensure proper biomechanics before loa</w:t>
      </w:r>
      <w:r>
        <w:rPr>
          <w:rFonts w:ascii="Times New Roman" w:hAnsi="Times New Roman" w:eastAsia="Times New Roman" w:cs="Times New Roman"/>
          <w:color w:val="000000"/>
          <w:sz w:val="24"/>
        </w:rPr>
        <w:t xml:space="preserve">ds or additional challenges are added. </w:t>
      </w:r>
      <w:r/>
    </w:p>
    <w:p w14:paraId="34E4A7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What is the minimal rest time needed between broad jump assessments to fully replenish ATP stores?</w:t>
      </w:r>
      <w:r/>
    </w:p>
    <w:p w14:paraId="5B52DA2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62487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DFAA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a.15 seconds</w:t>
      </w:r>
      <w:r/>
    </w:p>
    <w:p w14:paraId="25CCE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b.30 seconds</w:t>
      </w:r>
      <w:r/>
    </w:p>
    <w:p w14:paraId="24D9E4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c.45 seconds</w:t>
      </w:r>
      <w:r/>
    </w:p>
    <w:p w14:paraId="34453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d.90 seconds</w:t>
      </w:r>
      <w:r/>
    </w:p>
    <w:p w14:paraId="53CF398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5F940A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Since ATP needs to be rephosphorylated rather than buffered, fully-depleted ATP stores take at least 90 seconds to restore. Rest time is ultimately determined by time-under-tension and intensity. The time-under-tension of a vertical jump is minimal, pla</w:t>
      </w:r>
      <w:r>
        <w:rPr>
          <w:rFonts w:ascii="Times New Roman" w:hAnsi="Times New Roman" w:eastAsia="Times New Roman" w:cs="Times New Roman"/>
          <w:color w:val="000000"/>
          <w:sz w:val="24"/>
        </w:rPr>
        <w:t xml:space="preserve">cing the energy demands squarely on resting measures of ATP. While a horizontal jump is unloaded, the desired result is maximal force output (farthest jump), which requires full rephosphorylation to ensure a repeat (or improved) performance on subsequent a</w:t>
      </w:r>
      <w:r>
        <w:rPr>
          <w:rFonts w:ascii="Times New Roman" w:hAnsi="Times New Roman" w:eastAsia="Times New Roman" w:cs="Times New Roman"/>
          <w:color w:val="000000"/>
          <w:sz w:val="24"/>
        </w:rPr>
        <w:t xml:space="preserve">ttempts.</w:t>
      </w:r>
      <w:r/>
    </w:p>
    <w:p w14:paraId="22C8B8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Blood pressure is a product of which two factors?</w:t>
      </w:r>
      <w:r/>
    </w:p>
    <w:p w14:paraId="7D7E0ED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6BF9C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0790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a.capillary density and glycogen storage</w:t>
      </w:r>
      <w:r/>
    </w:p>
    <w:p w14:paraId="0388D3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and stroke volume</w:t>
      </w:r>
      <w:r/>
    </w:p>
    <w:p w14:paraId="6425D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c.cellular respiration and heart rate</w:t>
      </w:r>
      <w:r/>
    </w:p>
    <w:p w14:paraId="58E12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d.heart rate and peripheral resistance</w:t>
      </w:r>
      <w:r/>
    </w:p>
    <w:p w14:paraId="35E6B41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B8B4D8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Heart rate and peripheral resistance determine an individual’s blood pressure. Peripheral resistance represents the pressure exerted by blood vessels. Blood pressure can be adjusted by baroreceptors (pressure receptors) in large arteries, which may incr</w:t>
      </w:r>
      <w:r>
        <w:rPr>
          <w:rFonts w:ascii="Times New Roman" w:hAnsi="Times New Roman" w:eastAsia="Times New Roman" w:cs="Times New Roman"/>
          <w:color w:val="000000"/>
          <w:sz w:val="24"/>
        </w:rPr>
        <w:t xml:space="preserve">ease or decrease the circumference of the vessels; also called vasodilation or vasoconstriction. At rest, blood pressure is primarily determined by peripheral resistance due to a low heart rate. However, during exercise, heart rate increases and becomes a </w:t>
      </w:r>
      <w:r>
        <w:rPr>
          <w:rFonts w:ascii="Times New Roman" w:hAnsi="Times New Roman" w:eastAsia="Times New Roman" w:cs="Times New Roman"/>
          <w:color w:val="000000"/>
          <w:sz w:val="24"/>
        </w:rPr>
        <w:t xml:space="preserve">primary determinant of systolic blood pressure (pressure during contraction), whereas peripheral resistance is primarily diastolic (presure when the heart relaxes).</w:t>
      </w:r>
      <w:r/>
    </w:p>
    <w:p w14:paraId="62D48F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Initial improvements in strength associated with resistance training are primarily due to ___________ as it is the first system to adapt to exercise.</w:t>
      </w:r>
      <w:r/>
    </w:p>
    <w:p w14:paraId="385C5AE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66F623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EA7F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a.improvements in the nervous system</w:t>
      </w:r>
      <w:r/>
    </w:p>
    <w:p w14:paraId="31CA8C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b.cardiovascular system adjustments</w:t>
      </w:r>
      <w:r/>
    </w:p>
    <w:p w14:paraId="219D1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c.reduced endocrine system responses</w:t>
      </w:r>
      <w:r/>
    </w:p>
    <w:p w14:paraId="20D40D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d.delayed onset of fatigue due to reduced heart rate responses</w:t>
      </w:r>
      <w:r/>
    </w:p>
    <w:p w14:paraId="389CCF7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9CDDA0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nervous system has the fastest adaptation rate. As an extension of the brain, its motor “learning” capabilities are significant. Rapid increases in movement performance or strength are commonly seen among untrained individuals within 3-5 weeks. This</w:t>
      </w:r>
      <w:r>
        <w:rPr>
          <w:rFonts w:ascii="Times New Roman" w:hAnsi="Times New Roman" w:eastAsia="Times New Roman" w:cs="Times New Roman"/>
          <w:color w:val="000000"/>
          <w:sz w:val="24"/>
        </w:rPr>
        <w:t xml:space="preserve"> early adaptation process to training is the body’s response to finding the most efficient way to manage a stress while exerting the least amount of energy. Improvements in the nervous system will promote increases in motor unit firing rates, recruitment a</w:t>
      </w:r>
      <w:r>
        <w:rPr>
          <w:rFonts w:ascii="Times New Roman" w:hAnsi="Times New Roman" w:eastAsia="Times New Roman" w:cs="Times New Roman"/>
          <w:color w:val="000000"/>
          <w:sz w:val="24"/>
        </w:rPr>
        <w:t xml:space="preserve">nd synchronicity within the musculature being targeted.</w:t>
      </w:r>
      <w:r/>
    </w:p>
    <w:p w14:paraId="1C5383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The breakdown of what biological energy source results in the production of lactic acid?</w:t>
      </w:r>
      <w:r/>
    </w:p>
    <w:p w14:paraId="13BF552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C8922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987DA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a.ATP</w:t>
      </w:r>
      <w:r/>
    </w:p>
    <w:p w14:paraId="16F5E0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b.glucose</w:t>
      </w:r>
      <w:r/>
    </w:p>
    <w:p w14:paraId="1DC0D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c.creatine phosphate</w:t>
      </w:r>
      <w:r/>
    </w:p>
    <w:p w14:paraId="56B787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d.amino acids</w:t>
      </w:r>
      <w:r/>
    </w:p>
    <w:p w14:paraId="6EE59D4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22F90F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Glucose broken down during anaerobic metabolism results in the production of lactic acid through glycolysis. Glycolysis is the metabolic process that breaks down sugar into either pyruvic acid or lactic acid. Glycolysis is primarily used for moderate-in</w:t>
      </w:r>
      <w:r>
        <w:rPr>
          <w:rFonts w:ascii="Times New Roman" w:hAnsi="Times New Roman" w:eastAsia="Times New Roman" w:cs="Times New Roman"/>
          <w:color w:val="000000"/>
          <w:sz w:val="24"/>
        </w:rPr>
        <w:t xml:space="preserve">tensity weight lifting (maximal effort lasting up to 90 seconds) and higher-intensity metabolic conditioning because it is the only anaerobic fuel. Fat is an aerobic fuel.</w:t>
      </w:r>
      <w:r/>
    </w:p>
    <w:p w14:paraId="0F3FA6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What byproduct of glycolysis enters the blood, triggering an elevation in respiration rate as concentrations rise?</w:t>
      </w:r>
      <w:r/>
    </w:p>
    <w:p w14:paraId="760A497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62493D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ECA4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a.acytel CoA</w:t>
      </w:r>
      <w:r/>
    </w:p>
    <w:p w14:paraId="79CF2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b.nitrogen</w:t>
      </w:r>
      <w:r/>
    </w:p>
    <w:p w14:paraId="7B8C4C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c.creatine</w:t>
      </w:r>
      <w:r/>
    </w:p>
    <w:p w14:paraId="721FF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d.lactic acid</w:t>
      </w:r>
      <w:r/>
    </w:p>
    <w:p w14:paraId="4018099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38D87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Lactic acid is a by-product of glycolysis, an anaerobic metabolic process involving the use of carbohydrates as fuel. As exercise intensity increases, sugar is used at a greater rate and lactate is formed to buffer the high production of lactic acid and</w:t>
      </w:r>
      <w:r>
        <w:rPr>
          <w:rFonts w:ascii="Times New Roman" w:hAnsi="Times New Roman" w:eastAsia="Times New Roman" w:cs="Times New Roman"/>
          <w:color w:val="000000"/>
          <w:sz w:val="24"/>
        </w:rPr>
        <w:t xml:space="preserve"> transfer it from the cell to be used by other tissues. Lactate enters the blood and triggers an increase in respiration to promote buffering as blood pH falls.</w:t>
      </w:r>
      <w:r/>
    </w:p>
    <w:p w14:paraId="1AB8F2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The only energy substrate that can be metabolized aerobically or anaerobically to produce ATP is _________?</w:t>
      </w:r>
      <w:r/>
    </w:p>
    <w:p w14:paraId="2B074E7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DC22FB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5FC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a.glycogen</w:t>
      </w:r>
      <w:r/>
    </w:p>
    <w:p w14:paraId="3E1C3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b.amino acids</w:t>
      </w:r>
      <w:r/>
    </w:p>
    <w:p w14:paraId="6D8F48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c.triglycerides</w:t>
      </w:r>
      <w:r/>
    </w:p>
    <w:p w14:paraId="64E32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d.complete proteins</w:t>
      </w:r>
      <w:r/>
    </w:p>
    <w:p w14:paraId="7766E1F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B21FA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Carbohydrates are the only energy-yielding nutrient that can be broken down aerobically or anaerobically to produce ATP. The storage form of carbohydrates in the body is glycogen (glucose + water). Glucose is unique in that it is the only nutrient that </w:t>
      </w:r>
      <w:r>
        <w:rPr>
          <w:rFonts w:ascii="Times New Roman" w:hAnsi="Times New Roman" w:eastAsia="Times New Roman" w:cs="Times New Roman"/>
          <w:color w:val="000000"/>
          <w:sz w:val="24"/>
        </w:rPr>
        <w:t xml:space="preserve">can be used to produce energy without oxygen. The anaerobic breakdown of glucose is referred to as glycolysis, which can fuel intense bouts of energy for up to about 90 seconds. Aerobic breakdown of glucose occurs through the Krebs cycle using pyruvate, an</w:t>
      </w:r>
      <w:r>
        <w:rPr>
          <w:rFonts w:ascii="Times New Roman" w:hAnsi="Times New Roman" w:eastAsia="Times New Roman" w:cs="Times New Roman"/>
          <w:color w:val="000000"/>
          <w:sz w:val="24"/>
        </w:rPr>
        <w:t xml:space="preserve">d can fuel lower-intensity exercise for a much longer duration.</w:t>
      </w:r>
      <w:r/>
    </w:p>
    <w:p w14:paraId="03B6B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Which of the following have the potential to reduce power output when performed pre-exercise?</w:t>
      </w:r>
      <w:r/>
    </w:p>
    <w:p w14:paraId="64A9AA4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7D0D7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D1D2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a.dynamic warm-up</w:t>
      </w:r>
      <w:r/>
    </w:p>
    <w:p w14:paraId="307312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b.ballistics</w:t>
      </w:r>
      <w:r/>
    </w:p>
    <w:p w14:paraId="6DE28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c.static stretching</w:t>
      </w:r>
      <w:r/>
    </w:p>
    <w:p w14:paraId="136633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w:t>
      </w:r>
      <w:r/>
    </w:p>
    <w:p w14:paraId="696E712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868A08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Static stretching functions to elongate tissues through a process of relaxation. Pre-exercise activities are employed to excite nerves and warm up muscle tissue. Static stretching before exercise lowers power output where as neural preparation (dynamic </w:t>
      </w:r>
      <w:r>
        <w:rPr>
          <w:rFonts w:ascii="Times New Roman" w:hAnsi="Times New Roman" w:eastAsia="Times New Roman" w:cs="Times New Roman"/>
          <w:color w:val="000000"/>
          <w:sz w:val="24"/>
        </w:rPr>
        <w:t xml:space="preserve">warm-up), gradually increasing in intensity, enhances nervous system function and performance.</w:t>
      </w:r>
      <w:r/>
    </w:p>
    <w:p w14:paraId="1EAD83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Which of the following are responsible for preparing a body segment for oncoming force via a static muscle contraction?</w:t>
      </w:r>
      <w:r/>
    </w:p>
    <w:p w14:paraId="2C3D7A1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5300D2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3DB0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a.isometric contractions</w:t>
      </w:r>
      <w:r/>
    </w:p>
    <w:p w14:paraId="06CF3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b.eccentric contractions</w:t>
      </w:r>
      <w:r/>
    </w:p>
    <w:p w14:paraId="7CD6D2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c.isotonic contractions</w:t>
      </w:r>
      <w:r/>
    </w:p>
    <w:p w14:paraId="6A4A2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d.concentric contractions</w:t>
      </w:r>
      <w:r/>
    </w:p>
    <w:p w14:paraId="3C8CF25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6956C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Slow-twitch fibers function in an anticipatory manner. They contract isometrically to stabilize a segment so energy can pass across it. Reactive stiffening is the term used to describe the action of stabilizers during dynamic movement as isometric contr</w:t>
      </w:r>
      <w:r>
        <w:rPr>
          <w:rFonts w:ascii="Times New Roman" w:hAnsi="Times New Roman" w:eastAsia="Times New Roman" w:cs="Times New Roman"/>
          <w:color w:val="000000"/>
          <w:sz w:val="24"/>
        </w:rPr>
        <w:t xml:space="preserve">actions join concentric and eccentric actions for voluntary control of force.</w:t>
      </w:r>
      <w:r/>
    </w:p>
    <w:p w14:paraId="17BEB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After completing a 6-week program using resistance circuits and aerobic interval training, your client's resting heart rate decreased by eight (8) beats. What has most likely caused this reduction?</w:t>
      </w:r>
      <w:r/>
    </w:p>
    <w:p w14:paraId="5351FFE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2AA07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8B19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a.increased bone density</w:t>
      </w:r>
      <w:r/>
    </w:p>
    <w:p w14:paraId="215178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b.increased stroke volume</w:t>
      </w:r>
      <w:r/>
    </w:p>
    <w:p w14:paraId="78BB7B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c.increased type I fiber production</w:t>
      </w:r>
      <w:r/>
    </w:p>
    <w:p w14:paraId="37D98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d.increased capillary density</w:t>
      </w:r>
      <w:r/>
    </w:p>
    <w:p w14:paraId="6AB2714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A9D82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Increased stroke volume is an adaptation of the heart associated with appropriately-prescribed aerobic training. Aerobic training is known to increase the left ventricle’s contraction strength and blood volume per contraction; the two components of stro</w:t>
      </w:r>
      <w:r>
        <w:rPr>
          <w:rFonts w:ascii="Times New Roman" w:hAnsi="Times New Roman" w:eastAsia="Times New Roman" w:cs="Times New Roman"/>
          <w:color w:val="000000"/>
          <w:sz w:val="24"/>
        </w:rPr>
        <w:t xml:space="preserve">ke volume. As stroke volume goes up heart rate goes down proportionately; at both rest and during sub-maximal training.</w:t>
      </w:r>
      <w:r/>
    </w:p>
    <w:p w14:paraId="7A4DB6B4">
      <w:pPr>
        <w:pBdr/>
        <w:spacing/>
        <w:ind/>
        <w:rPr/>
      </w:pPr>
      <w:r/>
      <w:r/>
      <w:r/>
    </w:p>
    <w:p w14:paraId="3C117019">
      <w:pPr>
        <w:pBdr/>
        <w:spacing/>
        <w:ind/>
        <w:rPr/>
      </w:pPr>
      <w:r/>
      <w:r/>
      <w:r/>
    </w:p>
    <w:p w14:paraId="1701A1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When performing a squat assessment on a new client, an exercise professional must first:</w:t>
      </w:r>
      <w:r/>
    </w:p>
    <w:p w14:paraId="007EB75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A47EE3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493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a.calculate his lifting weight</w:t>
      </w:r>
      <w:r/>
    </w:p>
    <w:p w14:paraId="13A128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b.properly screen him for exercise</w:t>
      </w:r>
      <w:r/>
    </w:p>
    <w:p w14:paraId="2AD3D3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c.complete a 24-hour dietary recall</w:t>
      </w:r>
      <w:r/>
    </w:p>
    <w:p w14:paraId="6F1310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d.test his ability to perform a body squat</w:t>
      </w:r>
      <w:r/>
    </w:p>
    <w:p w14:paraId="041AB28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67C7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main purpose of screening a client before any activity is to identify risk factors that increase the risk of injury when performing specific exercises or actions. Screening can help identify physical limitations, medical conditions and potential beh</w:t>
      </w:r>
      <w:r>
        <w:rPr>
          <w:rFonts w:ascii="Times New Roman" w:hAnsi="Times New Roman" w:eastAsia="Times New Roman" w:cs="Times New Roman"/>
          <w:color w:val="000000"/>
          <w:sz w:val="24"/>
        </w:rPr>
        <w:t xml:space="preserve">aviors that potentially limit exercise participation. If a client is hurt without proper screening the risk of liability related negligence is elevated dramatically.</w:t>
      </w:r>
      <w:r/>
    </w:p>
    <w:p w14:paraId="6C4E3D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When constructing an exercise prescription for an obese client, which of the following is an important recommendation?</w:t>
      </w:r>
      <w:r/>
    </w:p>
    <w:p w14:paraId="6E06BB6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E8DF8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D676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a.program to ensure that at least 250 kcals are burned per training session</w:t>
      </w:r>
      <w:r/>
    </w:p>
    <w:p w14:paraId="2EA30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b.minimize weight lifting initially and perform more aerobic exercise</w:t>
      </w:r>
      <w:r/>
    </w:p>
    <w:p w14:paraId="70A44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c.maintain a caloric intake of 800-1,200 kcals per day</w:t>
      </w:r>
      <w:r/>
    </w:p>
    <w:p w14:paraId="4614DF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d.select low-impact activities during aerobic exercise to minimize the risk of injury</w:t>
      </w:r>
      <w:r/>
    </w:p>
    <w:p w14:paraId="1AAF775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436A8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Exercise prescription for an obese client should include low-impact activities during aerobic exercise to minimize the risk of injury. High-impact exercises such as treadmill running can cause acute overuse injuries (e.g., shin splints). Likewise, obese</w:t>
      </w:r>
      <w:r>
        <w:rPr>
          <w:rFonts w:ascii="Times New Roman" w:hAnsi="Times New Roman" w:eastAsia="Times New Roman" w:cs="Times New Roman"/>
          <w:color w:val="000000"/>
          <w:sz w:val="24"/>
        </w:rPr>
        <w:t xml:space="preserve"> individuals often prefer slower speeds and higher resistance over faster activities. Most also prefer resistance exercise over weight-bearing aerobic training. </w:t>
      </w:r>
      <w:r/>
    </w:p>
    <w:p w14:paraId="70F87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What is the proper assessment technique when measuring heart rate using the radial pulse?</w:t>
      </w:r>
      <w:r/>
    </w:p>
    <w:p w14:paraId="3A50665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8FDA2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448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a.placing your dominant thumb on their wrist under their thumb</w:t>
      </w:r>
      <w:r/>
    </w:p>
    <w:p w14:paraId="3EF9E0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b.placing your index and middle finger along the thumb side of the wrist</w:t>
      </w:r>
      <w:r/>
    </w:p>
    <w:p w14:paraId="51852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c.gripping the client's wrist with your hand just proximal to the palm</w:t>
      </w:r>
      <w:r/>
    </w:p>
    <w:p w14:paraId="5DE67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d.placing two fingers against the neck anterior to the sternocleidomastoid</w:t>
      </w:r>
      <w:r/>
    </w:p>
    <w:p w14:paraId="1A01612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27446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proper technique for assessing the radial pulse is to place your index and middle finger along the thumb side of the client’s wrist. While assessing the radial pulse, the client does not talk and should be seated or lying in a supine position. To ac</w:t>
      </w:r>
      <w:r>
        <w:rPr>
          <w:rFonts w:ascii="Times New Roman" w:hAnsi="Times New Roman" w:eastAsia="Times New Roman" w:cs="Times New Roman"/>
          <w:color w:val="000000"/>
          <w:sz w:val="24"/>
        </w:rPr>
        <w:t xml:space="preserve">curately identify a resting heart rate, the pulse should be taken for 60 seconds to avoid rounding errors. Do not use the thumb as it has a pulse and can cause calculation errors.</w:t>
      </w:r>
      <w:r/>
    </w:p>
    <w:p w14:paraId="567DAF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One of your clients is taking medication for his hypertension. Based on this information, which of the following program components should be avoided in his exercise program?</w:t>
      </w:r>
      <w:r/>
    </w:p>
    <w:p w14:paraId="5B5BCAF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BE21E6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2A91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a.leg press with heavy resistance</w:t>
      </w:r>
      <w:r/>
    </w:p>
    <w:p w14:paraId="226333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b.aerobic training most days of the week</w:t>
      </w:r>
      <w:r/>
    </w:p>
    <w:p w14:paraId="045692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c.seated cable pull-downs performed for 20 repetitions</w:t>
      </w:r>
      <w:r/>
    </w:p>
    <w:p w14:paraId="19F974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d.moderate-intensity jogging intervals on the treadmill</w:t>
      </w:r>
      <w:r/>
    </w:p>
    <w:p w14:paraId="7275EDD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F8046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Clients with hypertension should avoid performing heavy resistance training sets under 12 repetitions as well as holding their breath. This is due to the increased stress placed upon the heart and vascular system during high-intensity resistance trainin</w:t>
      </w:r>
      <w:r>
        <w:rPr>
          <w:rFonts w:ascii="Times New Roman" w:hAnsi="Times New Roman" w:eastAsia="Times New Roman" w:cs="Times New Roman"/>
          <w:color w:val="000000"/>
          <w:sz w:val="24"/>
        </w:rPr>
        <w:t xml:space="preserve">g. Resistance training for individuals with high blood pressure should not exceed intensities of 70% 1RM, nor include heavy compressive exercises such as the leg press.</w:t>
      </w:r>
      <w:r/>
    </w:p>
    <w:p w14:paraId="2AC6A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The purpose of the informed consent document is to have the client:</w:t>
      </w:r>
      <w:r/>
    </w:p>
    <w:p w14:paraId="61FA202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9FE35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2D9A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a.list all current medications they are taking</w:t>
      </w:r>
      <w:r/>
    </w:p>
    <w:p w14:paraId="39014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b.agree to the assumed risks of their exercise participation</w:t>
      </w:r>
      <w:r/>
    </w:p>
    <w:p w14:paraId="0971B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c.outline their previous injuries and related risks</w:t>
      </w:r>
      <w:r/>
    </w:p>
    <w:p w14:paraId="331751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d.describe their current goals and programmatic needs</w:t>
      </w:r>
      <w:r/>
    </w:p>
    <w:p w14:paraId="7D55CB8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EAA59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informed consent provides the client with details of the possible risks and expectations of exercise participation so that they may make an informed decision to participate in the activities. While a signed informed consent protects the personal tra</w:t>
      </w:r>
      <w:r>
        <w:rPr>
          <w:rFonts w:ascii="Times New Roman" w:hAnsi="Times New Roman" w:eastAsia="Times New Roman" w:cs="Times New Roman"/>
          <w:color w:val="000000"/>
          <w:sz w:val="24"/>
        </w:rPr>
        <w:t xml:space="preserve">iner against claims that the individual was not informed of the protocols and associated risks of training, it does not protect against behaviors that are deemed negligent. The informed consent should always be the first document completed in the screening</w:t>
      </w:r>
      <w:r>
        <w:rPr>
          <w:rFonts w:ascii="Times New Roman" w:hAnsi="Times New Roman" w:eastAsia="Times New Roman" w:cs="Times New Roman"/>
          <w:color w:val="000000"/>
          <w:sz w:val="24"/>
        </w:rPr>
        <w:t xml:space="preserve"> process.</w:t>
      </w:r>
      <w:r/>
    </w:p>
    <w:p w14:paraId="4C951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During the administration of the Health Status Questionnaire (HSQ) your client reveals that she had shoulder surgery to repair a damaged rotator cuff. What is the correct course of action?</w:t>
      </w:r>
      <w:r/>
    </w:p>
    <w:p w14:paraId="5C6E552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10207C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8692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a.require her to obtain medical clearance before continuing</w:t>
      </w:r>
      <w:r/>
    </w:p>
    <w:p w14:paraId="6E51D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b.train only her surgically-repaired shoulder until it equals the strength of the other shoulder</w:t>
      </w:r>
      <w:r/>
    </w:p>
    <w:p w14:paraId="105FC9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c.avoid any overhead exercises so as to not further damage the shoulder</w:t>
      </w:r>
      <w:r/>
    </w:p>
    <w:p w14:paraId="3BEFAA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d.obtain additional information about the injury to guide your decision</w:t>
      </w:r>
      <w:r/>
    </w:p>
    <w:p w14:paraId="04D9D35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EBF62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correct course of action regarding past orthopedic surgeries would be to gain additional information. If the client underwent extensive physical therapy the risk for re-injury risk is minimized, allowing for full exercise participation. However, if </w:t>
      </w:r>
      <w:r>
        <w:rPr>
          <w:rFonts w:ascii="Times New Roman" w:hAnsi="Times New Roman" w:eastAsia="Times New Roman" w:cs="Times New Roman"/>
          <w:color w:val="000000"/>
          <w:sz w:val="24"/>
        </w:rPr>
        <w:t xml:space="preserve">appropriate post-operational rehabilitation was not undertaken, the personal trainer should expect decreased range-of-motion and stability of the glenohumeral joint; requiring modifications to the exercise selection process. In this case, targeted stretchi</w:t>
      </w:r>
      <w:r>
        <w:rPr>
          <w:rFonts w:ascii="Times New Roman" w:hAnsi="Times New Roman" w:eastAsia="Times New Roman" w:cs="Times New Roman"/>
          <w:color w:val="000000"/>
          <w:sz w:val="24"/>
        </w:rPr>
        <w:t xml:space="preserve">ng of the surrounding musculature along with strengthening and stability work specific to the rotator cuff should precede heavy bilateral loading (e.g., bench press).</w:t>
      </w:r>
      <w:r/>
    </w:p>
    <w:p w14:paraId="6CAE3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Your client discloses on the Health Status Questionnaire (HSQ) that he is taking a commonly-prescribed beta blocker to treat his high blood pressure. What effect, if any, will this have on his training?</w:t>
      </w:r>
      <w:r/>
    </w:p>
    <w:p w14:paraId="03D58A6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C2723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794B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will not affect his training at all</w:t>
      </w:r>
      <w:r/>
    </w:p>
    <w:p w14:paraId="7DDD96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b.he will need to increase the duration of the warm-up segment before each session</w:t>
      </w:r>
      <w:r/>
    </w:p>
    <w:p w14:paraId="7D2D2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c.his heart rate and cardiac output will be decreased during exercise</w:t>
      </w:r>
      <w:r/>
    </w:p>
    <w:p w14:paraId="293391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d.his blood pressure will rise above average during exercise; therefore, lifting in a supine position should be avoided</w:t>
      </w:r>
      <w:r/>
    </w:p>
    <w:p w14:paraId="07C118A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A0F2D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Beta-blockers reduce heart vigor while diuretics reduce blood volume, so they are commonly prescribed for hypertension. Therefore, if the client is prescribed with interval training at 80% Heart Rate Reserve, their HR response would not match their effo</w:t>
      </w:r>
      <w:r>
        <w:rPr>
          <w:rFonts w:ascii="Times New Roman" w:hAnsi="Times New Roman" w:eastAsia="Times New Roman" w:cs="Times New Roman"/>
          <w:color w:val="000000"/>
          <w:sz w:val="24"/>
        </w:rPr>
        <w:t xml:space="preserve">rt because the drugs would prevent the normal heart rate. To manage this situation a trainer would use RPE (rate of perceived exertion) values, generally 11-14, and compare them with the standard HR training zones.</w:t>
      </w:r>
      <w:r/>
    </w:p>
    <w:p w14:paraId="70A746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________ is defined as an insufficient supply of 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to a given tissue(s).</w:t>
      </w:r>
      <w:r/>
    </w:p>
    <w:p w14:paraId="6C704CB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1783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3002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a.Cardiac output</w:t>
      </w:r>
      <w:r/>
    </w:p>
    <w:p w14:paraId="1DD88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b.Ischemia</w:t>
      </w:r>
      <w:r/>
    </w:p>
    <w:p w14:paraId="049FA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c.Atherosclerosis</w:t>
      </w:r>
      <w:r/>
    </w:p>
    <w:p w14:paraId="7D6B98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d.Hypertension</w:t>
      </w:r>
      <w:r/>
    </w:p>
    <w:p w14:paraId="0C2C85E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796EEA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Ischemia is defined as an insufficient supply of O2 to tissues. During hard exercise, or vascular blockage, ischemia signals pain/discomfort as a communication to stop. Exercise ischemia is normal in voluntary muscles; dangerous ischemia is evident when</w:t>
      </w:r>
      <w:r>
        <w:rPr>
          <w:rFonts w:ascii="Times New Roman" w:hAnsi="Times New Roman" w:eastAsia="Times New Roman" w:cs="Times New Roman"/>
          <w:color w:val="000000"/>
          <w:sz w:val="24"/>
        </w:rPr>
        <w:t xml:space="preserve"> restricted blood flow to the heart brings about chest pain (angina pectoris) or restricted delivery to the legs causes pain from peripheral vascular disease (most associated with diabetes). Routine aerobic training has been shown to improve myocardial isc</w:t>
      </w:r>
      <w:r>
        <w:rPr>
          <w:rFonts w:ascii="Times New Roman" w:hAnsi="Times New Roman" w:eastAsia="Times New Roman" w:cs="Times New Roman"/>
          <w:color w:val="000000"/>
          <w:sz w:val="24"/>
        </w:rPr>
        <w:t xml:space="preserve">hemia by improving both coronary blood flow and oxygen utilization within the cardiac tissue.</w:t>
      </w:r>
      <w:r/>
    </w:p>
    <w:p w14:paraId="6F7E82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What are you actually assessing with a maximal-repetition exercise test that exceeds 15 repetitions?</w:t>
      </w:r>
      <w:r/>
    </w:p>
    <w:p w14:paraId="256CBDD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5D5D8F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95F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a.anaerobic power</w:t>
      </w:r>
      <w:r/>
    </w:p>
    <w:p w14:paraId="4605AD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b.aerobic power</w:t>
      </w:r>
      <w:r/>
    </w:p>
    <w:p w14:paraId="4C2E0A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c.aerobic endurance</w:t>
      </w:r>
      <w:r/>
    </w:p>
    <w:p w14:paraId="6EF7B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d.anaerobic endurance</w:t>
      </w:r>
      <w:r/>
    </w:p>
    <w:p w14:paraId="11081D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4C656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Maximal-repetition strength tests exceeding 15 repetitions will assess anaerobic (muscular) endurance. Muscular endurance is defined as the ability to sustain a continual muscular exertion over an extended period of time, or the ability to resist fatigu</w:t>
      </w:r>
      <w:r>
        <w:rPr>
          <w:rFonts w:ascii="Times New Roman" w:hAnsi="Times New Roman" w:eastAsia="Times New Roman" w:cs="Times New Roman"/>
          <w:color w:val="000000"/>
          <w:sz w:val="24"/>
        </w:rPr>
        <w:t xml:space="preserve">e during a muscular contraction. Tests lasting more than 30 seconds, such as a 15-repetition performance of a resistance exercise, measures muscle-metabolic efficiency (endurance). Maximal tests performed for less than 10 repetitions will function to measu</w:t>
      </w:r>
      <w:r>
        <w:rPr>
          <w:rFonts w:ascii="Times New Roman" w:hAnsi="Times New Roman" w:eastAsia="Times New Roman" w:cs="Times New Roman"/>
          <w:color w:val="000000"/>
          <w:sz w:val="24"/>
        </w:rPr>
        <w:t xml:space="preserve">re neuromuscular characteristics (strength).</w:t>
      </w:r>
      <w:r/>
    </w:p>
    <w:p w14:paraId="02387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A client mentions that she is experiencing pain in her right knee during the extension phase of the lunge during repeat sets of the exercise. What is the correct course of action?</w:t>
      </w:r>
      <w:r/>
    </w:p>
    <w:p w14:paraId="2F8DD8C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4EBED9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77E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a.have the client decrease the range of motion during the remaining set</w:t>
      </w:r>
      <w:r/>
    </w:p>
    <w:p w14:paraId="73315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b.stop the exercise session and refer her to a medical professional</w:t>
      </w:r>
      <w:r/>
    </w:p>
    <w:p w14:paraId="6E33D7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c.stop performing the exercise, document the issue, and closely monitor the joint rest of the session</w:t>
      </w:r>
      <w:r/>
    </w:p>
    <w:p w14:paraId="61A46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d.inform the client that discomfort during resistance training is normal and it will subside</w:t>
      </w:r>
      <w:r/>
    </w:p>
    <w:p w14:paraId="6F834DC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D6527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When a client experiences pain during a specific movement, the correct course of action is to stop performing the activity, document the issue, avoid employing the site of pain, and monitor the injury.</w:t>
      </w:r>
      <w:r/>
    </w:p>
    <w:p w14:paraId="488E31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The Health Status Questionnaire (HSQ) provides a trainer with all of the following pieces of information about their client, except:</w:t>
      </w:r>
      <w:r/>
    </w:p>
    <w:p w14:paraId="7B85B60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14ECE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5467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a.medications being taken</w:t>
      </w:r>
      <w:r/>
    </w:p>
    <w:p w14:paraId="68759E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b.previous injuries</w:t>
      </w:r>
      <w:r/>
    </w:p>
    <w:p w14:paraId="527746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c.nutritional intake</w:t>
      </w:r>
      <w:r/>
    </w:p>
    <w:p w14:paraId="3B23E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d.lifestyle behaviors</w:t>
      </w:r>
      <w:r/>
    </w:p>
    <w:p w14:paraId="79069C2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6AAF86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Health Status Questionnaire (HSQ) is an excellent assessment of a client’s health and medical history, lifestyle behaviors, previous injuries and medications being taken. It does not provide information regarding the client’s nutritional intake. The</w:t>
      </w:r>
      <w:r>
        <w:rPr>
          <w:rFonts w:ascii="Times New Roman" w:hAnsi="Times New Roman" w:eastAsia="Times New Roman" w:cs="Times New Roman"/>
          <w:color w:val="000000"/>
          <w:sz w:val="24"/>
        </w:rPr>
        <w:t xml:space="preserve"> HSQ is best administered as an oral interview as it builds trust and rapport between the client and trainer, and helps identify symptoms and risk factors which may be overlooked. It is not the role of the personal trainer to diagnose disease; therefore, a</w:t>
      </w:r>
      <w:r>
        <w:rPr>
          <w:rFonts w:ascii="Times New Roman" w:hAnsi="Times New Roman" w:eastAsia="Times New Roman" w:cs="Times New Roman"/>
          <w:color w:val="000000"/>
          <w:sz w:val="24"/>
        </w:rPr>
        <w:t xml:space="preserve">ny suspicions should be referred to a medical professional.</w:t>
      </w:r>
      <w:r/>
    </w:p>
    <w:p w14:paraId="21D837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Which of the following would be a violation of the personal trainer code of ethics?</w:t>
      </w:r>
      <w:r/>
    </w:p>
    <w:p w14:paraId="4016322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0F98F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3D87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a.diagnosing an injury and writing a rehab program targeting specific improvements</w:t>
      </w:r>
      <w:r/>
    </w:p>
    <w:p w14:paraId="0C68DA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b.completing continuing education coursework for recertification using an online test</w:t>
      </w:r>
      <w:r/>
    </w:p>
    <w:p w14:paraId="0E36A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c.reading the journal of an organization with whom the professional is not certified</w:t>
      </w:r>
      <w:r/>
    </w:p>
    <w:p w14:paraId="3A651D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d.reporting a conflict of interest with a client to an employer</w:t>
      </w:r>
      <w:r/>
    </w:p>
    <w:p w14:paraId="471D7DE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EB83A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Diagnosing an injury and writing a rehab program targeting improvement is outside the scope of practice of a personal trainer; thus violating the personal trainer code of ethics and is actually illegal. It is not the trainer’s place to diagnose injuries</w:t>
      </w:r>
      <w:r>
        <w:rPr>
          <w:rFonts w:ascii="Times New Roman" w:hAnsi="Times New Roman" w:eastAsia="Times New Roman" w:cs="Times New Roman"/>
          <w:color w:val="000000"/>
          <w:sz w:val="24"/>
        </w:rPr>
        <w:t xml:space="preserve"> or diseases, as both require a regulated medical professional. Violation of this guideline can result in criminal charges.</w:t>
      </w:r>
      <w:r/>
    </w:p>
    <w:p w14:paraId="29CC75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Which of the following scales is used to assess an individual's perception of the intensity and difficulty of the exercise?</w:t>
      </w:r>
      <w:r/>
    </w:p>
    <w:p w14:paraId="19ADDE3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47F60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5355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a.Linear scale</w:t>
      </w:r>
      <w:r/>
    </w:p>
    <w:p w14:paraId="36FC86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b.Upper stress scale</w:t>
      </w:r>
      <w:r/>
    </w:p>
    <w:p w14:paraId="4F55A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c.RPE scale</w:t>
      </w:r>
      <w:r/>
    </w:p>
    <w:p w14:paraId="15827C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d.Nominal scale </w:t>
      </w:r>
      <w:r/>
    </w:p>
    <w:p w14:paraId="1D0AE88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6AF71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Rate of perceived exertion (RPE) is a subjective measure of a client’s feelings related to their physical effort. RPE commonly uses the Borg scale (6-20) as the guide for effort - simply add a zero to the number for corresponding HR. While RPE varies be</w:t>
      </w:r>
      <w:r>
        <w:rPr>
          <w:rFonts w:ascii="Times New Roman" w:hAnsi="Times New Roman" w:eastAsia="Times New Roman" w:cs="Times New Roman"/>
          <w:color w:val="000000"/>
          <w:sz w:val="24"/>
        </w:rPr>
        <w:t xml:space="preserve">tween individuals, strong correlations have been found across large populations; cementing its usefulness in assessing client stress during exercise. RPE is specifically helpful among clients who take medications, including beta-blockers, that suppress the</w:t>
      </w:r>
      <w:r>
        <w:rPr>
          <w:rFonts w:ascii="Times New Roman" w:hAnsi="Times New Roman" w:eastAsia="Times New Roman" w:cs="Times New Roman"/>
          <w:color w:val="000000"/>
          <w:sz w:val="24"/>
        </w:rPr>
        <w:t xml:space="preserve"> normal heart rate response to exercise.</w:t>
      </w:r>
      <w:r/>
    </w:p>
    <w:p w14:paraId="7257B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 Which of the following maximal assessments is appropriate for a 13 year-old exerciser?</w:t>
      </w:r>
      <w:r/>
    </w:p>
    <w:p w14:paraId="77B9F50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6985F6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226E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a.Multi-rep bench press test to failure </w:t>
      </w:r>
      <w:r/>
    </w:p>
    <w:p w14:paraId="2F45F6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b.One mile run test</w:t>
      </w:r>
      <w:r/>
    </w:p>
    <w:p w14:paraId="0F3A4B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c.Yo-Yo beep test</w:t>
      </w:r>
      <w:r/>
    </w:p>
    <w:p w14:paraId="2DE6E7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 are appropriate</w:t>
      </w:r>
      <w:r/>
    </w:p>
    <w:p w14:paraId="0372604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77C78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most appropriate assessment of aerobic fitness for a 13 year-old exerciser would be the one mile run test. Children can perform short bouts (10 minutes) of intense aerobic exercise on an intermittent basis. Care should be provided to ensure adequate</w:t>
      </w:r>
      <w:r>
        <w:rPr>
          <w:rFonts w:ascii="Times New Roman" w:hAnsi="Times New Roman" w:eastAsia="Times New Roman" w:cs="Times New Roman"/>
          <w:color w:val="000000"/>
          <w:sz w:val="24"/>
        </w:rPr>
        <w:t xml:space="preserve"> thermoregulation, as prepubescent children have a greater tendency to overheat. When using running tests the participants should practice the distance to establish an appropriate pace.</w:t>
      </w:r>
      <w:r/>
    </w:p>
    <w:p w14:paraId="3050B5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15. Your client hurts his shoulder during a pressing exercise. He is in noticeable pain but wants to continue working out. What is the correct course of action?</w:t>
      </w:r>
      <w:r/>
    </w:p>
    <w:p w14:paraId="241131F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C5718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DA40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a.Stretch the shoulder and lighten the weight before continuing</w:t>
      </w:r>
      <w:r/>
    </w:p>
    <w:p w14:paraId="6FA7AB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b.Provide him with an anti-inflammatory if available, and switch to leg exercises</w:t>
      </w:r>
      <w:r/>
    </w:p>
    <w:p w14:paraId="04384D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c.Evaluate the injury and attempt to diagnose the problem before making a decision</w:t>
      </w:r>
      <w:r/>
    </w:p>
    <w:p w14:paraId="35346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d.Recommend he should have a medical professional analyze the injury and document the incident</w:t>
      </w:r>
      <w:r/>
    </w:p>
    <w:p w14:paraId="46A96CE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FEFD9F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Injuries warrant a discontinuation of the exercise and documentation. Ongoing activity decisions require a next day follow-up to see if a medical professional should be consulted before resuming training.</w:t>
      </w:r>
      <w:r/>
    </w:p>
    <w:p w14:paraId="7EB6B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16. During an evaluation, after 12 weeks of regular training, your client's resting blood pressure increased from 145/96 to 151/108 following repeat measures. What is the correct course of action to take based on this value?</w:t>
      </w:r>
      <w:r/>
    </w:p>
    <w:p w14:paraId="179982C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16A4A5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2440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a.reduce the training volume to two days of resistance training each week</w:t>
      </w:r>
      <w:r/>
    </w:p>
    <w:p w14:paraId="2AADB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b.decrease the frequency of cardiovascular activities he performs each week</w:t>
      </w:r>
      <w:r/>
    </w:p>
    <w:p w14:paraId="17340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c.refer him to his physician for a medical review</w:t>
      </w:r>
      <w:r/>
    </w:p>
    <w:p w14:paraId="60DE8D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d.monitor his diet for caffeine and alcohol consumption</w:t>
      </w:r>
      <w:r/>
    </w:p>
    <w:p w14:paraId="71E3E50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395EDE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Blood pressure measures of &gt;160 mmHg systolic and/or &gt;100mmHg diastolic indicate a degree of hypertension and would require medical clearance before continuing exercise. While blood pressure of 140/90 is also classified as hypertension, it does not requ</w:t>
      </w:r>
      <w:r>
        <w:rPr>
          <w:rFonts w:ascii="Times New Roman" w:hAnsi="Times New Roman" w:eastAsia="Times New Roman" w:cs="Times New Roman"/>
          <w:color w:val="000000"/>
          <w:sz w:val="24"/>
        </w:rPr>
        <w:t xml:space="preserve">ire a referral, but should be treated with caution as properly-supervised exercise and dietary changes are the best solution.</w:t>
      </w:r>
      <w:r/>
    </w:p>
    <w:p w14:paraId="48631F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17. Which of the following is a required characteristic of a legitimate professional credential?</w:t>
      </w:r>
      <w:r/>
    </w:p>
    <w:p w14:paraId="497F79C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873AA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D390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a.periodic renewal of a certification through continued education</w:t>
      </w:r>
      <w:r/>
    </w:p>
    <w:p w14:paraId="5E843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b.maintaining the organization's professional membership</w:t>
      </w:r>
      <w:r/>
    </w:p>
    <w:p w14:paraId="20E04D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c.purchasing liability insurance</w:t>
      </w:r>
      <w:r/>
    </w:p>
    <w:p w14:paraId="2F45C7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w:t>
      </w:r>
      <w:r/>
    </w:p>
    <w:p w14:paraId="2ADD8A4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19FF54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All legitimate credentials require renewal over a designated period of time. Normally, reporting cycles require the completion of continuing education once a person earns certification. While continuing education is mandatory, a misrepresentation of kno</w:t>
      </w:r>
      <w:r>
        <w:rPr>
          <w:rFonts w:ascii="Times New Roman" w:hAnsi="Times New Roman" w:eastAsia="Times New Roman" w:cs="Times New Roman"/>
          <w:color w:val="000000"/>
          <w:sz w:val="24"/>
        </w:rPr>
        <w:t xml:space="preserve">wledge attainment is considered unethical. Attending a weekend seminar does not make an attendee an expert in the field. It is designed to provide on-going learning and help maintain practical competency for consumer protection. Liability insurance require</w:t>
      </w:r>
      <w:r>
        <w:rPr>
          <w:rFonts w:ascii="Times New Roman" w:hAnsi="Times New Roman" w:eastAsia="Times New Roman" w:cs="Times New Roman"/>
          <w:color w:val="000000"/>
          <w:sz w:val="24"/>
        </w:rPr>
        <w:t xml:space="preserve">ments are set by employers/municipalities and vary from country to country.</w:t>
      </w:r>
      <w:r/>
    </w:p>
    <w:p w14:paraId="36315B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18. Your male client has the following measures - which one indicates a medical referral prior to exercise participation?</w:t>
      </w:r>
      <w:r/>
    </w:p>
    <w:p w14:paraId="195C271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3DB1C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A8E24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a.blood pressure of 140/90</w:t>
      </w:r>
      <w:r/>
    </w:p>
    <w:p w14:paraId="0223D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b.resting heart rate of 110 bpm</w:t>
      </w:r>
      <w:r/>
    </w:p>
    <w:p w14:paraId="319F2D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c.waist circumference of 36 inches</w:t>
      </w:r>
      <w:r/>
    </w:p>
    <w:p w14:paraId="611A2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d.cholesterol of 185 mg/dL</w:t>
      </w:r>
      <w:r/>
    </w:p>
    <w:p w14:paraId="7E5FDE4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250597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 client would require medical referral due to a resting heart rate greater than 100 beats per minute. High resting heart rates increase the risk of arrhythmias. The resting heart rate should be assessed upon waking before any adrenal hormones impact th</w:t>
      </w:r>
      <w:r>
        <w:rPr>
          <w:rFonts w:ascii="Times New Roman" w:hAnsi="Times New Roman" w:eastAsia="Times New Roman" w:cs="Times New Roman"/>
          <w:color w:val="000000"/>
          <w:sz w:val="24"/>
        </w:rPr>
        <w:t xml:space="preserve">e value; however, it is common for the personal trainer to measure it during a screening assessment. Therefore, clients should be instructed to sit or lie motionless for 2-5 minutes before the trainer assesses their radial pulse to attain a more accurate v</w:t>
      </w:r>
      <w:r>
        <w:rPr>
          <w:rFonts w:ascii="Times New Roman" w:hAnsi="Times New Roman" w:eastAsia="Times New Roman" w:cs="Times New Roman"/>
          <w:color w:val="000000"/>
          <w:sz w:val="24"/>
        </w:rPr>
        <w:t xml:space="preserve">alue.</w:t>
      </w:r>
      <w:r/>
    </w:p>
    <w:p w14:paraId="02FC23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19. When performing a test, what would enhance the validity of the measure?</w:t>
      </w:r>
      <w:r/>
    </w:p>
    <w:p w14:paraId="41C8AEC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96A02B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88AA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a.Video recording the test</w:t>
      </w:r>
      <w:r/>
    </w:p>
    <w:p w14:paraId="6A6FEC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b.Practicing the test beforehand</w:t>
      </w:r>
      <w:r/>
    </w:p>
    <w:p w14:paraId="31CA8B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c.Providing motivational music</w:t>
      </w:r>
      <w:r/>
    </w:p>
    <w:p w14:paraId="4B9108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d.Ensuring it was done on an empty stomach </w:t>
      </w:r>
      <w:r/>
    </w:p>
    <w:p w14:paraId="1A2B07C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232F26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All tests should be practiced and repeated for proficiency and experience. Knowledge of how to do the test by both the administrator and tester increase validity and subsequent reliability. </w:t>
      </w:r>
      <w:r/>
    </w:p>
    <w:p w14:paraId="2D555F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 Due to the duration of time for most strength adaptations to occur, re-evaluation time frames are normally:</w:t>
      </w:r>
      <w:r/>
    </w:p>
    <w:p w14:paraId="1ACF3FA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65CD4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D488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a.2-4 weeks</w:t>
      </w:r>
      <w:r/>
    </w:p>
    <w:p w14:paraId="17965C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b.6-8 weeks</w:t>
      </w:r>
      <w:r/>
    </w:p>
    <w:p w14:paraId="1E3475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c.10-12 weeks</w:t>
      </w:r>
      <w:r/>
    </w:p>
    <w:p w14:paraId="2504EA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d.14-16 weeks</w:t>
      </w:r>
      <w:r/>
    </w:p>
    <w:p w14:paraId="3B36040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14330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 normal strength cycle lasts between 6-8 weeks when retesting occurs. New exercisers may increase dramatically in 2-4 weeks due to neural changes. After the first month, the potential for muscle changes are added to the neural adaptations; warranting a</w:t>
      </w:r>
      <w:r>
        <w:rPr>
          <w:rFonts w:ascii="Times New Roman" w:hAnsi="Times New Roman" w:eastAsia="Times New Roman" w:cs="Times New Roman"/>
          <w:color w:val="000000"/>
          <w:sz w:val="24"/>
        </w:rPr>
        <w:t xml:space="preserve">dditional time before re-evaluating. Periodization programs greater than 12 weeks are uncommon.</w:t>
      </w:r>
      <w:r/>
    </w:p>
    <w:p w14:paraId="45BC5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21. Client files should be maintained for at least 3 years due to:</w:t>
      </w:r>
      <w:r/>
    </w:p>
    <w:p w14:paraId="7E83AB4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17FC39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FF50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likelihood they return to training </w:t>
      </w:r>
      <w:r/>
    </w:p>
    <w:p w14:paraId="2F37E7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b.Reference for training others of similar need</w:t>
      </w:r>
      <w:r/>
    </w:p>
    <w:p w14:paraId="146E9C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statutes of liability limitations can carry out that long</w:t>
      </w:r>
      <w:r/>
    </w:p>
    <w:p w14:paraId="1DBBDD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d.Cases in which the documents are needed by law </w:t>
      </w:r>
      <w:r/>
    </w:p>
    <w:p w14:paraId="40E8449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3BD48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Client files are subject to management for legal purposes. Holding on to files for 3 years surpasses the statutes of limitations pertaining to injury. </w:t>
      </w:r>
      <w:r/>
    </w:p>
    <w:p w14:paraId="657A79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22. Which of the following is an example of a realistic short-term goal?</w:t>
      </w:r>
      <w:r/>
    </w:p>
    <w:p w14:paraId="2C1368A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839FF0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F9B8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a.weight loss of 5 lbs.</w:t>
      </w:r>
      <w:r/>
    </w:p>
    <w:p w14:paraId="776C0C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b.lean mass gain of 5 lbs.</w:t>
      </w:r>
      <w:r/>
    </w:p>
    <w:p w14:paraId="43483A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c.improved bench press performance by 25%</w:t>
      </w:r>
      <w:r/>
    </w:p>
    <w:p w14:paraId="092EFC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d.decrease body fat from 20% to 15%</w:t>
      </w:r>
      <w:r/>
    </w:p>
    <w:p w14:paraId="7D292B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565A9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 realistic short-term goal would be weight loss of five pounds, which could occur in less than a month. Even though goal setting is initially difficult for many personal trainers, it is integral to the success of the client. Goal setting should be pers</w:t>
      </w:r>
      <w:r>
        <w:rPr>
          <w:rFonts w:ascii="Times New Roman" w:hAnsi="Times New Roman" w:eastAsia="Times New Roman" w:cs="Times New Roman"/>
          <w:color w:val="000000"/>
          <w:sz w:val="24"/>
        </w:rPr>
        <w:t xml:space="preserve">onalized to the abilities and desires of the client and should be appropriate for the time frame. In the case of a short-term goal, weight loss is easier to accomplish than gaining the same amount of lean mass. Also, improving bench press performance by 25</w:t>
      </w:r>
      <w:r>
        <w:rPr>
          <w:rFonts w:ascii="Times New Roman" w:hAnsi="Times New Roman" w:eastAsia="Times New Roman" w:cs="Times New Roman"/>
          <w:color w:val="000000"/>
          <w:sz w:val="24"/>
        </w:rPr>
        <w:t xml:space="preserve">% would generally be considered a long-term goal that would take longer than a month; while body fat reductions of 5% are more of a moderate- to long-term goal depending on the total loss desired. </w:t>
      </w:r>
      <w:r/>
    </w:p>
    <w:p w14:paraId="1C213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What electrolyte (mineral) balances the negative effects of sodium to aid in managing the blood pressure response of hypertensive individuals?</w:t>
      </w:r>
      <w:r/>
    </w:p>
    <w:p w14:paraId="27E2870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14B71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3BF6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a.Calcium</w:t>
      </w:r>
      <w:r/>
    </w:p>
    <w:p w14:paraId="73B41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b.Iron</w:t>
      </w:r>
      <w:r/>
    </w:p>
    <w:p w14:paraId="612F2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c.Potassium</w:t>
      </w:r>
      <w:r/>
    </w:p>
    <w:p w14:paraId="699358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d.Zinc</w:t>
      </w:r>
      <w:r/>
    </w:p>
    <w:p w14:paraId="04CAE81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F4709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Sodium and potassium have an intimate relationship in the body based on nutrient balance. Therefore, potassium should usually be consumed at levels that surpass sodium intake by 300-400%. Potassium is essential for proper nerve and muscle function due t</w:t>
      </w:r>
      <w:r>
        <w:rPr>
          <w:rFonts w:ascii="Times New Roman" w:hAnsi="Times New Roman" w:eastAsia="Times New Roman" w:cs="Times New Roman"/>
          <w:color w:val="000000"/>
          <w:sz w:val="24"/>
        </w:rPr>
        <w:t xml:space="preserve">o its role in cellular fluid and solute regulation throughout the body.</w:t>
      </w:r>
      <w:r/>
    </w:p>
    <w:p w14:paraId="1CE687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What nutrient provides the least amount of energy to the body during exercise?</w:t>
      </w:r>
      <w:r/>
    </w:p>
    <w:p w14:paraId="2708F33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8BCE9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3DA5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a.Carbohydrates</w:t>
      </w:r>
      <w:r/>
    </w:p>
    <w:p w14:paraId="350FAC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b.Protein</w:t>
      </w:r>
      <w:r/>
    </w:p>
    <w:p w14:paraId="3223A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c.Fats</w:t>
      </w:r>
      <w:r/>
    </w:p>
    <w:p w14:paraId="45FEB9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are used equally</w:t>
      </w:r>
      <w:r/>
    </w:p>
    <w:p w14:paraId="5F43EB5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31B2E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While many people consume protein because they exercise, protein only contributes up to 15% of the body’s energy needs - and that is during periods of extended aerobic training. Protein contributes to energy demands when available carbohydrates are insu</w:t>
      </w:r>
      <w:r>
        <w:rPr>
          <w:rFonts w:ascii="Times New Roman" w:hAnsi="Times New Roman" w:eastAsia="Times New Roman" w:cs="Times New Roman"/>
          <w:color w:val="000000"/>
          <w:sz w:val="24"/>
        </w:rPr>
        <w:t xml:space="preserve">fficient, as the body can use circulating amino acids for calories. Most of the energy needs during aerobic exercise are met by carbohydrate and lipid stores in the body. During anaerobic resistance exercise it is solely carbohydrates.</w:t>
      </w:r>
      <w:r/>
    </w:p>
    <w:p w14:paraId="36571B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It is recommended that individuals attempting to maintain a healthy diet consume ________ of fiber each day.</w:t>
      </w:r>
      <w:r/>
    </w:p>
    <w:p w14:paraId="14F6279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61E9F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1EBF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a.5-10 grams</w:t>
      </w:r>
      <w:r/>
    </w:p>
    <w:p w14:paraId="11A80E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b.12-18 grams</w:t>
      </w:r>
      <w:r/>
    </w:p>
    <w:p w14:paraId="11118E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c.20-35 grams</w:t>
      </w:r>
      <w:r/>
    </w:p>
    <w:p w14:paraId="0E2E80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 least 40 grams</w:t>
      </w:r>
      <w:r/>
    </w:p>
    <w:p w14:paraId="384ED72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6EDC24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recommended daily intake for fiber is 20-35 grams; most Americans consume less than 12-15g. Fiber, which goes mostly undigested due to its chemical make-up, can be either soluble or insoluble. Adequate consumption, particularly from whole plant form</w:t>
      </w:r>
      <w:r>
        <w:rPr>
          <w:rFonts w:ascii="Times New Roman" w:hAnsi="Times New Roman" w:eastAsia="Times New Roman" w:cs="Times New Roman"/>
          <w:color w:val="000000"/>
          <w:sz w:val="24"/>
        </w:rPr>
        <w:t xml:space="preserve">s, can reduce the risk for obesity, diabetes, hypertension, intestinal disorders, some cancers and heart disease.</w:t>
      </w:r>
      <w:r/>
    </w:p>
    <w:p w14:paraId="7611F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Recommendations for daily saturated fat intake is up to _______ of total calories.</w:t>
      </w:r>
      <w:r/>
    </w:p>
    <w:p w14:paraId="2217966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A0D25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145F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w:t>
      </w:r>
      <w:r/>
    </w:p>
    <w:p w14:paraId="60FF1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b.10%</w:t>
      </w:r>
      <w:r/>
    </w:p>
    <w:p w14:paraId="5E281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c.20%</w:t>
      </w:r>
      <w:r/>
    </w:p>
    <w:p w14:paraId="577C11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d.30%</w:t>
      </w:r>
      <w:r/>
    </w:p>
    <w:p w14:paraId="160D623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D785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Saturated fat should represent no more than 10% of total daily calories. Saturated fat is most often associated with animal foods but can be found in plant oils and butter. It is most distinguished by its propensity to turn solid at room temperature. Sa</w:t>
      </w:r>
      <w:r>
        <w:rPr>
          <w:rFonts w:ascii="Times New Roman" w:hAnsi="Times New Roman" w:eastAsia="Times New Roman" w:cs="Times New Roman"/>
          <w:color w:val="000000"/>
          <w:sz w:val="24"/>
        </w:rPr>
        <w:t xml:space="preserve">turated fat consumption in the United States is often closer to 15%, and is directly correlated to an increased prevalence of diseases such as coronary artery disease due to its effects on blood lipids.</w:t>
      </w:r>
      <w:r/>
    </w:p>
    <w:p w14:paraId="0D52D7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A food label for a nutritional bar indicates that it contains 7 grams of fat. If the entire bar is eaten, how many calories will be consumed from fat?</w:t>
      </w:r>
      <w:r/>
    </w:p>
    <w:p w14:paraId="7D27763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80C5A7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33719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a.7 calories</w:t>
      </w:r>
      <w:r/>
    </w:p>
    <w:p w14:paraId="79924C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b.28 calories</w:t>
      </w:r>
      <w:r/>
    </w:p>
    <w:p w14:paraId="088835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c.63 calories</w:t>
      </w:r>
      <w:r/>
    </w:p>
    <w:p w14:paraId="0F87B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d.112 calories</w:t>
      </w:r>
      <w:r/>
    </w:p>
    <w:p w14:paraId="63C03AC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1DF6B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There are 9 kcal per gram of fat, 7 kcal per gram of alcohol and 4 kcals per gram of proteins and carbohydrates, respectively. If the food label on a bar lists 7 grams of fat, and the entire bar is consumed (1 serving), the total number of calories cons</w:t>
      </w:r>
      <w:r>
        <w:rPr>
          <w:rFonts w:ascii="Times New Roman" w:hAnsi="Times New Roman" w:eastAsia="Times New Roman" w:cs="Times New Roman"/>
          <w:color w:val="000000"/>
          <w:sz w:val="24"/>
        </w:rPr>
        <w:t xml:space="preserve">umed will be 63 since every gram of fat yields 9 calories (7 x 9 = 63).</w:t>
      </w:r>
      <w:r/>
    </w:p>
    <w:p w14:paraId="2289A1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Your client read in an online article that taking a vitamin E supplement would help improve his recovery. He wants your input on the supplement. What should you tell him?</w:t>
      </w:r>
      <w:r/>
    </w:p>
    <w:p w14:paraId="61F701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4D5AE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FCEA8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a.Vitamin E is a fat-soluble vitamin and excess supplemental consumption beyond what is attained in a healthy diet could increase health risks</w:t>
      </w:r>
      <w:r/>
    </w:p>
    <w:p w14:paraId="0BDCD1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b.Vitamin E supplementation is a good idea because it is water-soluble and any excess will be excreted</w:t>
      </w:r>
      <w:r/>
    </w:p>
    <w:p w14:paraId="56C031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c.Vitamin E supplementation provides the body with no benefits and should not be consumed</w:t>
      </w:r>
      <w:r/>
    </w:p>
    <w:p w14:paraId="109F2B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d.Vitamin E deficiency is very common so supplementation is warranted to 400 IU</w:t>
      </w:r>
      <w:r/>
    </w:p>
    <w:p w14:paraId="19853EB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DF6B70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Vitamin E, a fat-soluble vitamin along with vitamins A, K and D, are stored in adipose tissue. When fat-soluble vitamins are supplemented they can potentially cause toxicity, if over-consumed. A well-balanced diet will generally meet the daily intake de</w:t>
      </w:r>
      <w:r>
        <w:rPr>
          <w:rFonts w:ascii="Times New Roman" w:hAnsi="Times New Roman" w:eastAsia="Times New Roman" w:cs="Times New Roman"/>
          <w:color w:val="000000"/>
          <w:sz w:val="24"/>
        </w:rPr>
        <w:t xml:space="preserve">mands of all fat-soluble vitamins; providing little need for additional supplementation.</w:t>
      </w:r>
      <w:r/>
    </w:p>
    <w:p w14:paraId="5EF61F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What is the recommended protein intake for a 32 year-old male client performing a structured 8-week hypertrophy program?</w:t>
      </w:r>
      <w:r/>
    </w:p>
    <w:p w14:paraId="05C7F2A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40B9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BF527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a.0.8-1.0 g/kg of body weight</w:t>
      </w:r>
      <w:r/>
    </w:p>
    <w:p w14:paraId="4B07FF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b.1.0-1.2 g/kg of body weight</w:t>
      </w:r>
      <w:r/>
    </w:p>
    <w:p w14:paraId="526930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c.1.6-2.0 g/kg of body weight</w:t>
      </w:r>
      <w:r/>
    </w:p>
    <w:p w14:paraId="49CE40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d.2.2-3.0 g/kg of body weight</w:t>
      </w:r>
      <w:r/>
    </w:p>
    <w:p w14:paraId="66EFA7F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44E16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Clients performing hypertrophy programs with a goal of adding muscle mass should consume 1.6-2.0 g of protein per kg of body weight each day. For most individuals, adding 30-50 grams (120-200 calories) of protein per day to the normal diet is recommende</w:t>
      </w:r>
      <w:r>
        <w:rPr>
          <w:rFonts w:ascii="Times New Roman" w:hAnsi="Times New Roman" w:eastAsia="Times New Roman" w:cs="Times New Roman"/>
          <w:color w:val="000000"/>
          <w:sz w:val="24"/>
        </w:rPr>
        <w:t xml:space="preserve">d, as long as it does not put them over the threshold of 2.0 g per kg of body weight. Most people consume twice the daily protein needed, so adding more may just increase water intake needs and potentially increase the risk for fat gain. Protein intake abo</w:t>
      </w:r>
      <w:r>
        <w:rPr>
          <w:rFonts w:ascii="Times New Roman" w:hAnsi="Times New Roman" w:eastAsia="Times New Roman" w:cs="Times New Roman"/>
          <w:color w:val="000000"/>
          <w:sz w:val="24"/>
        </w:rPr>
        <w:t xml:space="preserve">ve 2.0 g per kg has also been linked to increased saturated fat consumption (animal proteins), reduced body water and an increased risk of renal (kidney) stress due to the high levels of nitrogen excreted during protein metabolism among certain populations</w:t>
      </w:r>
      <w:r>
        <w:rPr>
          <w:rFonts w:ascii="Times New Roman" w:hAnsi="Times New Roman" w:eastAsia="Times New Roman" w:cs="Times New Roman"/>
          <w:color w:val="000000"/>
          <w:sz w:val="24"/>
        </w:rPr>
        <w:t xml:space="preserve">.</w:t>
      </w:r>
      <w:r/>
    </w:p>
    <w:p w14:paraId="6BF6B7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Which of the following is considered an antioxidant?</w:t>
      </w:r>
      <w:r/>
    </w:p>
    <w:p w14:paraId="0D0EEFF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72E5AC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98C1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a.Vitamin E</w:t>
      </w:r>
      <w:r/>
    </w:p>
    <w:p w14:paraId="66D22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b.Magnesium</w:t>
      </w:r>
      <w:r/>
    </w:p>
    <w:p w14:paraId="6C3F85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c.Calcium</w:t>
      </w:r>
      <w:r/>
    </w:p>
    <w:p w14:paraId="20DB9F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d.Vitamin D</w:t>
      </w:r>
      <w:r/>
    </w:p>
    <w:p w14:paraId="6D25694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781ED3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Vitamin E, commonly found in green and leafy vegetables, whole-grain products, nuts and seeds functions as an antioxidant. Antioxidants act to deter free radical damage caused by exercise, smoking and the aging process in general. Consuming antioxidant-</w:t>
      </w:r>
      <w:r>
        <w:rPr>
          <w:rFonts w:ascii="Times New Roman" w:hAnsi="Times New Roman" w:eastAsia="Times New Roman" w:cs="Times New Roman"/>
          <w:color w:val="000000"/>
          <w:sz w:val="24"/>
        </w:rPr>
        <w:t xml:space="preserve">rich foods containing vitamins A, C, E and certain minerals (e.g., selenium) may also reduce the risk for some cancers and heart disease.</w:t>
      </w:r>
      <w:r/>
    </w:p>
    <w:p w14:paraId="75998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All of the following are fat-soluble vitamins, except?</w:t>
      </w:r>
      <w:r/>
    </w:p>
    <w:p w14:paraId="39D08F3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22B2A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A20B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a.Vitamin C</w:t>
      </w:r>
      <w:r/>
    </w:p>
    <w:p w14:paraId="76260E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b.Vitamin K</w:t>
      </w:r>
      <w:r/>
    </w:p>
    <w:p w14:paraId="5A4C32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c.Vitamin A</w:t>
      </w:r>
      <w:r/>
    </w:p>
    <w:p w14:paraId="1769B2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d.Vitamin D</w:t>
      </w:r>
      <w:r/>
    </w:p>
    <w:p w14:paraId="07986A9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9C2F0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Vitamin C as well as all of the B complex vitamins (e.g., niacin, riboflavin) are water-soluble, while vitamins A, K, E and D are all fat-soluble. Water-soluble vitamins largely act as coenzymes and should be consumed regularly in the diet to ensure ade</w:t>
      </w:r>
      <w:r>
        <w:rPr>
          <w:rFonts w:ascii="Times New Roman" w:hAnsi="Times New Roman" w:eastAsia="Times New Roman" w:cs="Times New Roman"/>
          <w:color w:val="000000"/>
          <w:sz w:val="24"/>
        </w:rPr>
        <w:t xml:space="preserve">quacy.</w:t>
      </w:r>
      <w:r/>
    </w:p>
    <w:p w14:paraId="1F795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What energy-yielding nutrient is most important for supporting all types of physical activity?</w:t>
      </w:r>
      <w:r/>
    </w:p>
    <w:p w14:paraId="589462A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C3CAE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BB455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a.carbohydrates</w:t>
      </w:r>
      <w:r/>
    </w:p>
    <w:p w14:paraId="74015F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b.protein</w:t>
      </w:r>
      <w:r/>
    </w:p>
    <w:p w14:paraId="5EF16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c.fat</w:t>
      </w:r>
      <w:r/>
    </w:p>
    <w:p w14:paraId="734FAB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d.minerals</w:t>
      </w:r>
      <w:r/>
    </w:p>
    <w:p w14:paraId="3B78BD2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00A15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Carbohydrates are the most important energy-yielding nutrient to consume in support of physical activity. At rest the body uses lipids as a primary fuel, while proteins are used for recovery and serve as a structural component for many bodily constituen</w:t>
      </w:r>
      <w:r>
        <w:rPr>
          <w:rFonts w:ascii="Times New Roman" w:hAnsi="Times New Roman" w:eastAsia="Times New Roman" w:cs="Times New Roman"/>
          <w:color w:val="000000"/>
          <w:sz w:val="24"/>
        </w:rPr>
        <w:t xml:space="preserve">ts. A common error is consuming protein to support physical work instead of carbohydrates. Carbohydrate consumption is determined by how physically active a person is each day, so athletes have much higher requirements compared to sedentary individuals.</w:t>
      </w:r>
      <w:r/>
    </w:p>
    <w:p w14:paraId="062BB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Baked goods and fast foods often contain ______________ which can both elevate bad cholesterol levels in the blood and lower good cholesterol.</w:t>
      </w:r>
      <w:r/>
    </w:p>
    <w:p w14:paraId="3AF9730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427DC5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A957B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a.monounsaturated fatty acids</w:t>
      </w:r>
      <w:r/>
    </w:p>
    <w:p w14:paraId="32F891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b.polyunsaturated fatty acids</w:t>
      </w:r>
      <w:r/>
    </w:p>
    <w:p w14:paraId="565554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c.omega-6 fatty acids </w:t>
      </w:r>
      <w:r/>
    </w:p>
    <w:p w14:paraId="4DC8B7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d.trans fatty acids</w:t>
      </w:r>
      <w:r/>
    </w:p>
    <w:p w14:paraId="055F463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1B94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Trans fatty acid is man-made and common of processed foods. It can lower HDL cholesterol and raise LDL cholesterol in the blood making it an undesirable compound. Monounsaturated fats are cardiovascularly-benign while polyunsaturated fats including omeg</w:t>
      </w:r>
      <w:r>
        <w:rPr>
          <w:rFonts w:ascii="Times New Roman" w:hAnsi="Times New Roman" w:eastAsia="Times New Roman" w:cs="Times New Roman"/>
          <w:color w:val="000000"/>
          <w:sz w:val="24"/>
        </w:rPr>
        <w:t xml:space="preserve">a-6s and omega-3s provide essential fatty acids.</w:t>
      </w:r>
      <w:r/>
    </w:p>
    <w:p w14:paraId="55A3CF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Which of the following statements is inaccurate regarding dietary supplements?</w:t>
      </w:r>
      <w:r/>
    </w:p>
    <w:p w14:paraId="7D8568A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12A76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65F3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a.supplement companies are solely responsible for regulating their product's ingredients</w:t>
      </w:r>
      <w:r/>
    </w:p>
    <w:p w14:paraId="3F209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FDA does not evaluate the purity of ingredients listed on the label of supplements</w:t>
      </w:r>
      <w:r/>
    </w:p>
    <w:p w14:paraId="63B94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c.all claims made by a supplement company must be backed by clinical research</w:t>
      </w:r>
      <w:r/>
    </w:p>
    <w:p w14:paraId="28B187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d.regular consumption of multiple supplements may result in toxicity</w:t>
      </w:r>
      <w:r/>
    </w:p>
    <w:p w14:paraId="5A16EB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62B5F2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FDA is a casual regulator, suggesting it is up to the supplement companies to be responsible for the products. The FDA they can take action, but no dietary supplements are FDA-reviewed the way prescription drugs are in the development, testing or ma</w:t>
      </w:r>
      <w:r>
        <w:rPr>
          <w:rFonts w:ascii="Times New Roman" w:hAnsi="Times New Roman" w:eastAsia="Times New Roman" w:cs="Times New Roman"/>
          <w:color w:val="000000"/>
          <w:sz w:val="24"/>
        </w:rPr>
        <w:t xml:space="preserve">nufacturing processes. Nor are ingredients or purity assessed before going to market.</w:t>
      </w:r>
      <w:r/>
    </w:p>
    <w:p w14:paraId="3B320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Medical referral prior to participating in an exercise program is required for a body fat measure equaling:</w:t>
      </w:r>
      <w:r/>
    </w:p>
    <w:p w14:paraId="578EF11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126DC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1E9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a.Males - 15%; Females - 25%</w:t>
      </w:r>
      <w:r/>
    </w:p>
    <w:p w14:paraId="791F7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b.Males - 20%; Females - 30%</w:t>
      </w:r>
      <w:r/>
    </w:p>
    <w:p w14:paraId="1AA960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c.Males - 25%; Females - 35%</w:t>
      </w:r>
      <w:r/>
    </w:p>
    <w:p w14:paraId="7D214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d.Males - 30%; Females - 40%</w:t>
      </w:r>
      <w:r/>
    </w:p>
    <w:p w14:paraId="3503E7A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1A0D6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Medical clearance is required for males with a body fat equal or greater than 30% and females equal or greater than 40%. These fat percentages indicate a classification of morbid obesity. Once cleared by a doctor, the primary goal of the exercise prescr</w:t>
      </w:r>
      <w:r>
        <w:rPr>
          <w:rFonts w:ascii="Times New Roman" w:hAnsi="Times New Roman" w:eastAsia="Times New Roman" w:cs="Times New Roman"/>
          <w:color w:val="000000"/>
          <w:sz w:val="24"/>
        </w:rPr>
        <w:t xml:space="preserve">iption should be caloric expenditure, without omitting the precautions necessary with obese individuals.</w:t>
      </w:r>
      <w:r/>
    </w:p>
    <w:p w14:paraId="710C4A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Which body composition assessment would you want to avoid when assessing an individual with a large amount of muscle mass?</w:t>
      </w:r>
      <w:r/>
    </w:p>
    <w:p w14:paraId="6FDAC8C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5360F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E2376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a.girth measurements</w:t>
      </w:r>
      <w:r/>
    </w:p>
    <w:p w14:paraId="4D436D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b.bioelectrical impedance</w:t>
      </w:r>
      <w:r/>
    </w:p>
    <w:p w14:paraId="0C357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c.hydrostatic weighing</w:t>
      </w:r>
      <w:r/>
    </w:p>
    <w:p w14:paraId="4A17C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d.skinfold measurements</w:t>
      </w:r>
      <w:r/>
    </w:p>
    <w:p w14:paraId="36AF7DE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EE61A4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Girth or circumference measurements decrease in accuracy when used with muscular clients due to the fact that the method does not have a mechanism to differentiate lean mass from fat mass. However, girth measurements can serve as a useful tool to measur</w:t>
      </w:r>
      <w:r>
        <w:rPr>
          <w:rFonts w:ascii="Times New Roman" w:hAnsi="Times New Roman" w:eastAsia="Times New Roman" w:cs="Times New Roman"/>
          <w:color w:val="000000"/>
          <w:sz w:val="24"/>
        </w:rPr>
        <w:t xml:space="preserve">e body fat in the general population since they are reliable and easy to use.</w:t>
      </w:r>
      <w:r/>
    </w:p>
    <w:p w14:paraId="618509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Your female client wants to start strength training but does not want to add muscle mass. Which of the following prescriptions will result in the lowest amount of lean mass gain when performed to volitional failure?</w:t>
      </w:r>
      <w:r/>
    </w:p>
    <w:p w14:paraId="2ABC552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1BD3F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73E2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a.Heavy weight (75-85% 1RM) machine training</w:t>
      </w:r>
      <w:r/>
    </w:p>
    <w:p w14:paraId="181B06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b.Light weight (30-50% 1RM) total-body movements performed in circuits</w:t>
      </w:r>
      <w:r/>
    </w:p>
    <w:p w14:paraId="3F9D73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c.Moderate weight (65-75% 1RM) using free-weight supersets</w:t>
      </w:r>
      <w:r/>
    </w:p>
    <w:p w14:paraId="1B5700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d.Mod-heavy weight (70-80% 1RM) compound movements</w:t>
      </w:r>
      <w:r/>
    </w:p>
    <w:p w14:paraId="6558E98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0B1C2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Light weight, high repetition, total-body movements would provide very limited effect on increasing lean mass. If the client’s goals are strength gains without mass, the focus should be on either training the nervous system using very low repetitions or</w:t>
      </w:r>
      <w:r>
        <w:rPr>
          <w:rFonts w:ascii="Times New Roman" w:hAnsi="Times New Roman" w:eastAsia="Times New Roman" w:cs="Times New Roman"/>
          <w:color w:val="000000"/>
          <w:sz w:val="24"/>
        </w:rPr>
        <w:t xml:space="preserve"> training the metabolic system which requires high-repetition schematics. Moderate-repetition schemes of 6-12 seem to stimulate the greatest increases in lean mass.</w:t>
      </w:r>
      <w:r/>
    </w:p>
    <w:p w14:paraId="257C15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If your client is not properly hydrated, which body composition technique would be most affected? </w:t>
      </w:r>
      <w:r/>
    </w:p>
    <w:p w14:paraId="7A85BA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E6D7B0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B43D9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a.bioelectrical impedance</w:t>
      </w:r>
      <w:r/>
    </w:p>
    <w:p w14:paraId="188E3D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b.DEXA scan</w:t>
      </w:r>
      <w:r/>
    </w:p>
    <w:p w14:paraId="57BDD4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c.skinfold assessment</w:t>
      </w:r>
      <w:r/>
    </w:p>
    <w:p w14:paraId="16195F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d.near infrared scan</w:t>
      </w:r>
      <w:r/>
    </w:p>
    <w:p w14:paraId="300993E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35D9D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Bioelectrical impedance is measured based on tissue conductivity. Fat reduces conduction as it contains less water than muscle. When muscle tissue is inadequately-hydrated, it too will be less conductive and increase an estimate of body fat. In general,</w:t>
      </w:r>
      <w:r>
        <w:rPr>
          <w:rFonts w:ascii="Times New Roman" w:hAnsi="Times New Roman" w:eastAsia="Times New Roman" w:cs="Times New Roman"/>
          <w:color w:val="000000"/>
          <w:sz w:val="24"/>
        </w:rPr>
        <w:t xml:space="preserve"> bioelectrical impedance analysis has high levels of variability between methods of assessment and machines; requiring a variety of factors to be controlled such as hydration, skin temperature, assessment sites and measurement position.</w:t>
      </w:r>
      <w:r/>
    </w:p>
    <w:p w14:paraId="042BD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What is the major health concern for females who become too lean?</w:t>
      </w:r>
      <w:r/>
    </w:p>
    <w:p w14:paraId="585C1E2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D984A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138A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a.dizziness during exercise</w:t>
      </w:r>
      <w:r/>
    </w:p>
    <w:p w14:paraId="1FC0B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b.hypotension</w:t>
      </w:r>
      <w:r/>
    </w:p>
    <w:p w14:paraId="47663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c.amenorrhea</w:t>
      </w:r>
      <w:r/>
    </w:p>
    <w:p w14:paraId="0F3CE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d.decreased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w:t>
      </w:r>
      <w:r/>
    </w:p>
    <w:p w14:paraId="549CC03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C61FB4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Amenorrhea is a primary concern among female clients whose body fat drops below essential levels (less than 11%-14%). It denotes the occurrence of menstrual irregularities, and is commonly seen in women who restrict calories while also performing high-i</w:t>
      </w:r>
      <w:r>
        <w:rPr>
          <w:rFonts w:ascii="Times New Roman" w:hAnsi="Times New Roman" w:eastAsia="Times New Roman" w:cs="Times New Roman"/>
          <w:color w:val="000000"/>
          <w:sz w:val="24"/>
        </w:rPr>
        <w:t xml:space="preserve">ntensity exercise. In addition to infertility, it is also linked to an increased risk for osteoporosis.</w:t>
      </w:r>
      <w:r/>
    </w:p>
    <w:p w14:paraId="117A9C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If a new exerciser works out twice per week with an exercise professional, what is a reasonable weight loss goal per week assuming the caloric expenditure is 250-300 kcal per hour?</w:t>
      </w:r>
      <w:r/>
    </w:p>
    <w:p w14:paraId="0BBE92E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2ECA6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EC86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½ pound</w:t>
      </w:r>
      <w:r/>
    </w:p>
    <w:p w14:paraId="539241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 pound</w:t>
      </w:r>
      <w:r/>
    </w:p>
    <w:p w14:paraId="3F8092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c.2 pounds</w:t>
      </w:r>
      <w:r/>
    </w:p>
    <w:p w14:paraId="29D798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d.5 pounds</w:t>
      </w:r>
      <w:r/>
    </w:p>
    <w:p w14:paraId="61734FE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A6EAC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Most exercisers burn between 200-400 kcals per hour. If a negative caloric balance is needed, the total of 500 or 600 kcals a week from exercise will provide limited results. Shooting for a negative caloric balance of 1,750 kcal would produce 1/2 lbs (3</w:t>
      </w:r>
      <w:r>
        <w:rPr>
          <w:rFonts w:ascii="Times New Roman" w:hAnsi="Times New Roman" w:eastAsia="Times New Roman" w:cs="Times New Roman"/>
          <w:color w:val="000000"/>
          <w:sz w:val="24"/>
        </w:rPr>
        <w:t xml:space="preserve">500kcal = 1lb of fat) of weight loss. This suggests in addition to exercise twice a week, the individual will need to reduce calories or add activity for an additional 1,250 kcals, the equivalent of more than 10 miles of running.</w:t>
      </w:r>
      <w:r/>
    </w:p>
    <w:p w14:paraId="273BF0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When is a male considered obese?</w:t>
      </w:r>
      <w:r/>
    </w:p>
    <w:p w14:paraId="46797D9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690BC8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2909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a.BMI of 30</w:t>
      </w:r>
      <w:r/>
    </w:p>
    <w:p w14:paraId="59BA55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b.Body fat percentage &gt;25%</w:t>
      </w:r>
      <w:r/>
    </w:p>
    <w:p w14:paraId="5001C8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c.Central girth measure &gt;40 inches (102 cm)</w:t>
      </w:r>
      <w:r/>
    </w:p>
    <w:p w14:paraId="2E5CE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 are indications</w:t>
      </w:r>
      <w:r/>
    </w:p>
    <w:p w14:paraId="14364BD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4A32A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All of the values are predictive of obesity. Male body fat measured at 25% or higher is the compositional classification for obesity. BMI is a product of height and weight, with obese classifications starting at a value of 30. Central girth measures for</w:t>
      </w:r>
      <w:r>
        <w:rPr>
          <w:rFonts w:ascii="Times New Roman" w:hAnsi="Times New Roman" w:eastAsia="Times New Roman" w:cs="Times New Roman"/>
          <w:color w:val="000000"/>
          <w:sz w:val="24"/>
        </w:rPr>
        <w:t xml:space="preserve"> males is also used with ties to obesity at values over 40 inches.</w:t>
      </w:r>
      <w:r/>
    </w:p>
    <w:p w14:paraId="0D174C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What calculation is needed to determine the caloric needs of an individual?</w:t>
      </w:r>
      <w:r/>
    </w:p>
    <w:p w14:paraId="68E0921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3C650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BFD9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a.Resting Metabolic Rate</w:t>
      </w:r>
      <w:r/>
    </w:p>
    <w:p w14:paraId="7C9F6D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b.Heart Rate Reserve </w:t>
      </w:r>
      <w:r/>
    </w:p>
    <w:p w14:paraId="51042D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c.Respiratory ratio</w:t>
      </w:r>
      <w:r/>
    </w:p>
    <w:p w14:paraId="3D01F3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d.Waist-to-hip ratio</w:t>
      </w:r>
      <w:r/>
    </w:p>
    <w:p w14:paraId="5ACB816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8051A1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Resting metabolic rate makes up the majority of the caloric needs per day; about 65%. Normally 35% of the daily need is from the thermic effect of food (&lt;10%) and voluntary metabolism (25%). Individual differences exist, but voluntary metabolism rarely </w:t>
      </w:r>
      <w:r>
        <w:rPr>
          <w:rFonts w:ascii="Times New Roman" w:hAnsi="Times New Roman" w:eastAsia="Times New Roman" w:cs="Times New Roman"/>
          <w:color w:val="000000"/>
          <w:sz w:val="24"/>
        </w:rPr>
        <w:t xml:space="preserve">makes up much more than 35% of daily caloric need because the body is at rest most hours of the day.</w:t>
      </w:r>
      <w:r/>
    </w:p>
    <w:p w14:paraId="513A50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What is an appropriate increase in calories for adding muscle mass above a neutral caloric balance when bodybuilding?</w:t>
      </w:r>
      <w:r/>
    </w:p>
    <w:p w14:paraId="5EC849C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75630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43508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a.50-100</w:t>
      </w:r>
      <w:r/>
    </w:p>
    <w:p w14:paraId="4F4ABA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b.150-450</w:t>
      </w:r>
      <w:r/>
    </w:p>
    <w:p w14:paraId="5C24B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c.500-750</w:t>
      </w:r>
      <w:r/>
    </w:p>
    <w:p w14:paraId="1236A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d.750-1,000</w:t>
      </w:r>
      <w:r/>
    </w:p>
    <w:p w14:paraId="583DAB2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BCED2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- 30-50g of protein is the recommended increase for strength training and bodybuilding. Additional calories should come from timed carbohydrates around training times. A total of 150-450 kcals seems optimal for most. Individuals who have genetic limitatio</w:t>
      </w:r>
      <w:r>
        <w:rPr>
          <w:rFonts w:ascii="Times New Roman" w:hAnsi="Times New Roman" w:eastAsia="Times New Roman" w:cs="Times New Roman"/>
          <w:color w:val="000000"/>
          <w:sz w:val="24"/>
        </w:rPr>
        <w:t xml:space="preserve">ns to weight gain may move to the next level (&gt;500 kcal day) but should be supervised. </w:t>
      </w:r>
      <w:r/>
    </w:p>
    <w:p w14:paraId="02655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When assessing body composition, which of the following is true concerning circumference (girth) measurements?</w:t>
      </w:r>
      <w:r/>
    </w:p>
    <w:p w14:paraId="2773B2F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31E3C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FC2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a.they do not account for subcutaneous fat storage</w:t>
      </w:r>
      <w:r/>
    </w:p>
    <w:p w14:paraId="0CB9C8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b.they are ideal for individuals who are very thin</w:t>
      </w:r>
      <w:r/>
    </w:p>
    <w:p w14:paraId="2C0B2C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c.they are not designed to be used for obese individuals</w:t>
      </w:r>
      <w:r/>
    </w:p>
    <w:p w14:paraId="16F41A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d.they have limited accuracy for individuals with large amounts of muscle mass</w:t>
      </w:r>
      <w:r/>
    </w:p>
    <w:p w14:paraId="1B1F1E4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0D4D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Girth measurements hold merit at the central location for everyone, but when circumference values are used with athletes and bodybuilders for body composition, they always over-predict body fat. Lean, muscular individuals can be tracked with skinfold me</w:t>
      </w:r>
      <w:r>
        <w:rPr>
          <w:rFonts w:ascii="Times New Roman" w:hAnsi="Times New Roman" w:eastAsia="Times New Roman" w:cs="Times New Roman"/>
          <w:color w:val="000000"/>
          <w:sz w:val="24"/>
        </w:rPr>
        <w:t xml:space="preserve">asures or hydrostatic weighing methods.</w:t>
      </w:r>
      <w:r/>
    </w:p>
    <w:p w14:paraId="644B77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What type of exercise is most associated with improved body composition?</w:t>
      </w:r>
      <w:r/>
    </w:p>
    <w:p w14:paraId="7A41B7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40595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52FA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a.High-volume aerobic exercise</w:t>
      </w:r>
      <w:r/>
    </w:p>
    <w:p w14:paraId="5FB79E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b.Low-volume aerobic exercise</w:t>
      </w:r>
      <w:r/>
    </w:p>
    <w:p w14:paraId="2A2E6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c.High-volume resistance training</w:t>
      </w:r>
      <w:r/>
    </w:p>
    <w:p w14:paraId="4834B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d.Low-volume resistance training</w:t>
      </w:r>
      <w:r/>
    </w:p>
    <w:p w14:paraId="10E98DE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3F072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Resistance training has the greatest impact on lean mass gains and maintenance. Aerobic exercise is useful for caloric expenditure, but as volumes increase lean mass is reduced. Sprinting combined with high-intensity resistance exercise consistently mai</w:t>
      </w:r>
      <w:r>
        <w:rPr>
          <w:rFonts w:ascii="Times New Roman" w:hAnsi="Times New Roman" w:eastAsia="Times New Roman" w:cs="Times New Roman"/>
          <w:color w:val="000000"/>
          <w:sz w:val="24"/>
        </w:rPr>
        <w:t xml:space="preserve">ntains lean mass and reduces fat when diets are isocaloric.</w:t>
      </w:r>
      <w:r/>
    </w:p>
    <w:p w14:paraId="5A7E3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What exercise would be ideal for correcting forward shoulders?</w:t>
      </w:r>
      <w:r/>
    </w:p>
    <w:p w14:paraId="3B56DE5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5674C8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3174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a.Chest flies</w:t>
      </w:r>
      <w:r/>
    </w:p>
    <w:p w14:paraId="1C0491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b.One-arm row</w:t>
      </w:r>
      <w:r/>
    </w:p>
    <w:p w14:paraId="10229F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c.Side raises</w:t>
      </w:r>
      <w:r/>
    </w:p>
    <w:p w14:paraId="21A9C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d.Triceps kick-backs</w:t>
      </w:r>
      <w:r/>
    </w:p>
    <w:p w14:paraId="3E04291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9BE9D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Rowing exercises promote scapular positional correction. The "technology postures" and forward pressing cause anterior shifting of the shoulders, which causes dysfunction in the scapular position and leads to an increased risk for shoulder injuries. Row</w:t>
      </w:r>
      <w:r>
        <w:rPr>
          <w:rFonts w:ascii="Times New Roman" w:hAnsi="Times New Roman" w:eastAsia="Times New Roman" w:cs="Times New Roman"/>
          <w:color w:val="000000"/>
          <w:sz w:val="24"/>
        </w:rPr>
        <w:t xml:space="preserve">ing at different angles in the transverse and sagittal planes positively affect the shoulder complex. </w:t>
      </w:r>
      <w:r/>
    </w:p>
    <w:p w14:paraId="66A85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The stretch performed in the image is designed to increase the flexibility of which muscle?</w:t>
      </w:r>
      <w:r/>
    </w:p>
    <w:p w14:paraId="22E915C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EC1F74">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38261" name=""/>
                        <pic:cNvPicPr>
                          <a:picLocks noChangeAspect="1"/>
                        </pic:cNvPicPr>
                        <pic:nvPr/>
                      </pic:nvPicPr>
                      <pic:blipFill rotWithShape="1">
                        <a:blip r:embed="rId21"/>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25.00pt;height:300.0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000000"/>
          <w:sz w:val="24"/>
        </w:rPr>
        <w:t xml:space="preserve"> </w:t>
      </w:r>
      <w:r/>
    </w:p>
    <w:p w14:paraId="6D2FB6A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A7A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a.deltoid</w:t>
      </w:r>
      <w:r/>
    </w:p>
    <w:p w14:paraId="17CB4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b.pectoralis major</w:t>
      </w:r>
      <w:r/>
    </w:p>
    <w:p w14:paraId="0E72A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c.triceps</w:t>
      </w:r>
      <w:r/>
    </w:p>
    <w:p w14:paraId="51255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d.subscapularis</w:t>
      </w:r>
      <w:r/>
    </w:p>
    <w:p w14:paraId="021848B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51B33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partner-assisted rotator cuff stretch illustrated specifically targets the subscapularis. The subscapularis is a rotator cuff muscle responsible for extending and internally rotating the humerus. Performing external rotation as seen in the picture w</w:t>
      </w:r>
      <w:r>
        <w:rPr>
          <w:rFonts w:ascii="Times New Roman" w:hAnsi="Times New Roman" w:eastAsia="Times New Roman" w:cs="Times New Roman"/>
          <w:color w:val="000000"/>
          <w:sz w:val="24"/>
        </w:rPr>
        <w:t xml:space="preserve">ill cause the muscle to lengthen.</w:t>
      </w:r>
      <w:r/>
    </w:p>
    <w:p w14:paraId="0F675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What causes the acute increase in metabolic rate experienced after an anaerobic training session?</w:t>
      </w:r>
      <w:r/>
    </w:p>
    <w:p w14:paraId="43A6E80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2315D3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2F0F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a.blood pooling</w:t>
      </w:r>
      <w:r/>
    </w:p>
    <w:p w14:paraId="2813E9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b.excess post-exercise oxygen consumption (EPOC)</w:t>
      </w:r>
      <w:r/>
    </w:p>
    <w:p w14:paraId="31A65F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c.metabolic equivalents (METs)</w:t>
      </w:r>
      <w:r/>
    </w:p>
    <w:p w14:paraId="6FCA0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d.rate of perceived exertion (RPE)</w:t>
      </w:r>
      <w:r/>
    </w:p>
    <w:p w14:paraId="4F3CD3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97E233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Excess post-exercise oxygen consumption (EPOC) is responsible for the temporary increase in the metabolic rate experienced after an anaerobic training session. This increase creates a higher caloric expenditure for a couple hours or more depending on th</w:t>
      </w:r>
      <w:r>
        <w:rPr>
          <w:rFonts w:ascii="Times New Roman" w:hAnsi="Times New Roman" w:eastAsia="Times New Roman" w:cs="Times New Roman"/>
          <w:color w:val="000000"/>
          <w:sz w:val="24"/>
        </w:rPr>
        <w:t xml:space="preserve">e intensity used. It is a potential contributor to weight loss when training intensities are routinely elevated. Lower-intensity work promotes a limited EPOC response.</w:t>
      </w:r>
      <w:r/>
    </w:p>
    <w:p w14:paraId="19C6CB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What intensity should be recommended for reaching volitional fatigue when performing 10 repetitions of the bench press?</w:t>
      </w:r>
      <w:r/>
    </w:p>
    <w:p w14:paraId="2EF4E61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32209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35C7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a.50% 1RM</w:t>
      </w:r>
      <w:r/>
    </w:p>
    <w:p w14:paraId="24B56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b.65% 1RM</w:t>
      </w:r>
      <w:r/>
    </w:p>
    <w:p w14:paraId="2FB2C3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c.75% 1RM</w:t>
      </w:r>
      <w:r/>
    </w:p>
    <w:p w14:paraId="5C49F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d.90% 1RM</w:t>
      </w:r>
      <w:r/>
    </w:p>
    <w:p w14:paraId="3D12B09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79EA46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- 75% 1RM is correlated with a 10-repetition max when performing resistance exercises. Matching the correct intensity to the desired repetitions is integral to creating the most effective training program.</w:t>
      </w:r>
      <w:r/>
    </w:p>
    <w:p w14:paraId="72DC73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If the intensity is consistent across all lifts, which exercise should be performed first in a training bout?</w:t>
      </w:r>
      <w:r/>
    </w:p>
    <w:p w14:paraId="5A6231F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C6B17C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643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a.upright row</w:t>
      </w:r>
      <w:r/>
    </w:p>
    <w:p w14:paraId="5FED67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b.military press</w:t>
      </w:r>
      <w:r/>
    </w:p>
    <w:p w14:paraId="386213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c.side raise</w:t>
      </w:r>
      <w:r/>
    </w:p>
    <w:p w14:paraId="4DC600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d.bench press</w:t>
      </w:r>
      <w:r/>
    </w:p>
    <w:p w14:paraId="2C9299B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E31CB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If the intensity is consistent across all lifts, the bench press should be performed first. There is often debate regarding exercise order of the bench press and military press because the latter is a closed-chain exercise. However, this debate is easil</w:t>
      </w:r>
      <w:r>
        <w:rPr>
          <w:rFonts w:ascii="Times New Roman" w:hAnsi="Times New Roman" w:eastAsia="Times New Roman" w:cs="Times New Roman"/>
          <w:color w:val="000000"/>
          <w:sz w:val="24"/>
        </w:rPr>
        <w:t xml:space="preserve">y answered by acknowledging that the bench press includes more musculature than the military press and allows for the use of heavier loads. Additionally, the deltoid is a global stabilizer during the bench press. It helps maintain an appropriate humeral po</w:t>
      </w:r>
      <w:r>
        <w:rPr>
          <w:rFonts w:ascii="Times New Roman" w:hAnsi="Times New Roman" w:eastAsia="Times New Roman" w:cs="Times New Roman"/>
          <w:color w:val="000000"/>
          <w:sz w:val="24"/>
        </w:rPr>
        <w:t xml:space="preserve">sition during the movement. It would be disadvantageous to fatigue the stabilizers of the bench press prior to performing the actual lift.</w:t>
      </w:r>
      <w:r/>
    </w:p>
    <w:p w14:paraId="5B772C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Which of the following supersets represents a contrast set ?</w:t>
      </w:r>
      <w:r/>
    </w:p>
    <w:p w14:paraId="4BE2465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F8C6BF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30DC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a.bent-over row and bench press</w:t>
      </w:r>
      <w:r/>
    </w:p>
    <w:p w14:paraId="6B7F2D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b.barbell bicep curl and triceps pushdown</w:t>
      </w:r>
      <w:r/>
    </w:p>
    <w:p w14:paraId="039398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c.bench press and high-speed medicine ball chest passes</w:t>
      </w:r>
      <w:r/>
    </w:p>
    <w:p w14:paraId="2DBF60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d.body squats and push-ups</w:t>
      </w:r>
      <w:r/>
    </w:p>
    <w:p w14:paraId="45B9AFD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1E23C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A contrast set consists of performing a heavy, compound lift immediately followed by a lighter, high-speed exercise utilizing the same movement patterns; such as performing a bench press with 85% 1RM followed by high-speed medicine ball chest passes. Co</w:t>
      </w:r>
      <w:r>
        <w:rPr>
          <w:rFonts w:ascii="Times New Roman" w:hAnsi="Times New Roman" w:eastAsia="Times New Roman" w:cs="Times New Roman"/>
          <w:color w:val="000000"/>
          <w:sz w:val="24"/>
        </w:rPr>
        <w:t xml:space="preserve">ntrast sets exploit the neuromuscular crossover exhibited between strength and power training, and maximize fast-twitch fiber recruitment within the working muscle groups.</w:t>
      </w:r>
      <w:r/>
    </w:p>
    <w:p w14:paraId="3A18FD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What aerobic training intensity would be the recommended starting point for a 55 year-old client who was previously sedentary, overweight and deconditioned?</w:t>
      </w:r>
      <w:r/>
    </w:p>
    <w:p w14:paraId="2D5EF7E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C62E63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969B8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a.50-60% heart rate reserve </w:t>
      </w:r>
      <w:r/>
    </w:p>
    <w:p w14:paraId="6E6D84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b.70-90% of heart rate max</w:t>
      </w:r>
      <w:r/>
    </w:p>
    <w:p w14:paraId="4EF6D9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c.16-18 on the Borg scale (RPE)</w:t>
      </w:r>
      <w:r/>
    </w:p>
    <w:p w14:paraId="03B66E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d.60-80% of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w:t>
      </w:r>
      <w:r/>
    </w:p>
    <w:p w14:paraId="384444E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2E91FF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Prescribing aerobic training at 50-60% of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is recommended due to the subject’s age, physical condition and body compositional factors. The recommended training intensity when using heart rate reserve in this case is equivalent (50-60% HRR) but jumps to roughly 65-75% of heart rate max. Higher i</w:t>
      </w:r>
      <w:r>
        <w:rPr>
          <w:rFonts w:ascii="Times New Roman" w:hAnsi="Times New Roman" w:eastAsia="Times New Roman" w:cs="Times New Roman"/>
          <w:color w:val="000000"/>
          <w:sz w:val="24"/>
        </w:rPr>
        <w:t xml:space="preserve">ntensities (a goal moving forward) are inappropriate at the beginning of a program as they are not well tolerated by previously-sedentary, overweight populations.</w:t>
      </w:r>
      <w:r/>
    </w:p>
    <w:p w14:paraId="136B27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In order to account for a decreased frequency of training, what should be increased to minimize losses of strength and power?</w:t>
      </w:r>
      <w:r/>
    </w:p>
    <w:p w14:paraId="55F9240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8B18A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B99F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a.circuit training</w:t>
      </w:r>
      <w:r/>
    </w:p>
    <w:p w14:paraId="54FAA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b.training intensity</w:t>
      </w:r>
      <w:r/>
    </w:p>
    <w:p w14:paraId="247FA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c.training duration</w:t>
      </w:r>
      <w:r/>
    </w:p>
    <w:p w14:paraId="30375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d.carbohydrate and protein intake</w:t>
      </w:r>
      <w:r/>
    </w:p>
    <w:p w14:paraId="6CC1D5F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59ACE6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Increasing the training intensity (%1RM) is necessary to minimize losses to established adaptations. In aerobic, strength and power training when frequency is reduced, intensity is increased. For strength and power, exercise prescription should focus on</w:t>
      </w:r>
      <w:r>
        <w:rPr>
          <w:rFonts w:ascii="Times New Roman" w:hAnsi="Times New Roman" w:eastAsia="Times New Roman" w:cs="Times New Roman"/>
          <w:color w:val="000000"/>
          <w:sz w:val="24"/>
        </w:rPr>
        <w:t xml:space="preserve"> the proper execution of heavy, total-body and cross-joint exercises focusing on the nervous system (low reps). For aerobic training, high-intensity intervals are effective.</w:t>
      </w:r>
      <w:r/>
    </w:p>
    <w:p w14:paraId="64CECD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What is the target heart rate for your 38 year-old client who has a resting heart rate of 85 beats/min, if the goal is to have him exercise at 70% of heart rate reserve?</w:t>
      </w:r>
      <w:r/>
    </w:p>
    <w:p w14:paraId="6FAB843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00B78D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60D7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a.109 beats/min</w:t>
      </w:r>
      <w:r/>
    </w:p>
    <w:p w14:paraId="15264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b.143 beats/min</w:t>
      </w:r>
      <w:r/>
    </w:p>
    <w:p w14:paraId="45631B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c.153 beats/min</w:t>
      </w:r>
      <w:r/>
    </w:p>
    <w:p w14:paraId="3DC19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d.194 beats/min</w:t>
      </w:r>
      <w:r/>
    </w:p>
    <w:p w14:paraId="024121F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DBC35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Using the Karvonen formula would yield the correct heart rate of 153 beats/min. Calculate predicted Max HR: 220 – 38 = 182. Calculate Heart Rate Reserve using Max HR – Resting: 182 – 85 = 97 Training HR = 70% of heart rate reserve: 97 x (0.70) = 67.9 Fi</w:t>
      </w:r>
      <w:r>
        <w:rPr>
          <w:rFonts w:ascii="Times New Roman" w:hAnsi="Times New Roman" w:eastAsia="Times New Roman" w:cs="Times New Roman"/>
          <w:color w:val="000000"/>
          <w:sz w:val="24"/>
        </w:rPr>
        <w:t xml:space="preserve">nal step is to add the resting HR: 67.9 + 85 = 153 beats per minute.</w:t>
      </w:r>
      <w:r/>
    </w:p>
    <w:p w14:paraId="1F3C98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What is the consistent characteristic of all circuit training programs?</w:t>
      </w:r>
      <w:r/>
    </w:p>
    <w:p w14:paraId="4506BA9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1AB25B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81C8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a.resistance-based exercises using machines</w:t>
      </w:r>
      <w:r/>
    </w:p>
    <w:p w14:paraId="53438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b.body weight movements performed at high speed</w:t>
      </w:r>
      <w:r/>
    </w:p>
    <w:p w14:paraId="40381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c.multiple exercises completed sequentially with transitional rest periods</w:t>
      </w:r>
      <w:r/>
    </w:p>
    <w:p w14:paraId="750386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d.alternating upper and lower body exercises</w:t>
      </w:r>
      <w:r/>
    </w:p>
    <w:p w14:paraId="1645C64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65956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signature characteristic of a circuit training program is to perform multiple exercises in a sequential fashion with only transitional rest periods. Popular circuit training prescription involves the use of an exercise for each of the major muscle g</w:t>
      </w:r>
      <w:r>
        <w:rPr>
          <w:rFonts w:ascii="Times New Roman" w:hAnsi="Times New Roman" w:eastAsia="Times New Roman" w:cs="Times New Roman"/>
          <w:color w:val="000000"/>
          <w:sz w:val="24"/>
        </w:rPr>
        <w:t xml:space="preserve">roups, but many variations exist.</w:t>
      </w:r>
      <w:r/>
    </w:p>
    <w:p w14:paraId="08880B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A decrease in the size of fast-twitch muscle fibers:</w:t>
      </w:r>
      <w:r/>
    </w:p>
    <w:p w14:paraId="32DFA7D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B6F78C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17A2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a.does not occur</w:t>
      </w:r>
      <w:r/>
    </w:p>
    <w:p w14:paraId="2FFDBA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b.is a potential negative result of high-volume aerobic training</w:t>
      </w:r>
      <w:r/>
    </w:p>
    <w:p w14:paraId="09AE2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c.occurs when strength training is performed less than 4 days/week</w:t>
      </w:r>
      <w:r/>
    </w:p>
    <w:p w14:paraId="633E8C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 a positive adaptation associated with speed training</w:t>
      </w:r>
      <w:r/>
    </w:p>
    <w:p w14:paraId="714D873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A14F1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Higher-volume aerobic training will cause adaptation adjustments for improved endurance. This promotes slow-twitch fiber (type I) recruitment, and consequently reduces the recruitment and size of fast-twitch fibers. Performing anaerobic training aimed a</w:t>
      </w:r>
      <w:r>
        <w:rPr>
          <w:rFonts w:ascii="Times New Roman" w:hAnsi="Times New Roman" w:eastAsia="Times New Roman" w:cs="Times New Roman"/>
          <w:color w:val="000000"/>
          <w:sz w:val="24"/>
        </w:rPr>
        <w:t xml:space="preserve">t increasing tension within the muscle can help attenuate this process.</w:t>
      </w:r>
      <w:r/>
    </w:p>
    <w:p w14:paraId="7BF276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Which of the following represents a cause for concern during a steady-state, aerobic training session?</w:t>
      </w:r>
      <w:r/>
    </w:p>
    <w:p w14:paraId="23DB608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915A0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E668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a.heart rate exceeding 145 beats/min</w:t>
      </w:r>
      <w:r/>
    </w:p>
    <w:p w14:paraId="66AC88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b.systolic blood pressure exceeding 160 mmHg</w:t>
      </w:r>
      <w:r/>
    </w:p>
    <w:p w14:paraId="429BB6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c.significant increase in diastolic blood pressure</w:t>
      </w:r>
      <w:r/>
    </w:p>
    <w:p w14:paraId="694E26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d.none of the above; all are normal responses</w:t>
      </w:r>
      <w:r/>
    </w:p>
    <w:p w14:paraId="0680665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105B6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If a client experiences a significant increase in diastolic blood pressure during steady-state aerobic exercise it would be cause for concern. Diastolic blood pressure indicates the pressure in the arteries when the heart is in recovery. Systolic blood </w:t>
      </w:r>
      <w:r>
        <w:rPr>
          <w:rFonts w:ascii="Times New Roman" w:hAnsi="Times New Roman" w:eastAsia="Times New Roman" w:cs="Times New Roman"/>
          <w:color w:val="000000"/>
          <w:sz w:val="24"/>
        </w:rPr>
        <w:t xml:space="preserve">pressure on the other hand, increases linearly with exercise intensity as it is based on heart rate; increasing systolic pressure is a normal response to exercise.</w:t>
      </w:r>
      <w:r/>
    </w:p>
    <w:p w14:paraId="55B944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The body burns ____ kcals for each liter of oxygen consumed by cells during exercise.</w:t>
      </w:r>
      <w:r/>
    </w:p>
    <w:p w14:paraId="0B4C6D0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8579D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4F2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w:t>
      </w:r>
      <w:r/>
    </w:p>
    <w:p w14:paraId="3FB2C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b.7</w:t>
      </w:r>
      <w:r/>
    </w:p>
    <w:p w14:paraId="262523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c.9</w:t>
      </w:r>
      <w:r/>
    </w:p>
    <w:p w14:paraId="09CBE5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d.10</w:t>
      </w:r>
      <w:r/>
    </w:p>
    <w:p w14:paraId="6AE541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6E667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Approximately 5 calories are utilized per liter of oxygen consumed by cells. Oxygen consumption as a measure of caloric expenditure is simplified when using metabolic equivalents (METs). METs represent the amount of oxygen used by the body at a given ti</w:t>
      </w:r>
      <w:r>
        <w:rPr>
          <w:rFonts w:ascii="Times New Roman" w:hAnsi="Times New Roman" w:eastAsia="Times New Roman" w:cs="Times New Roman"/>
          <w:color w:val="000000"/>
          <w:sz w:val="24"/>
        </w:rPr>
        <w:t xml:space="preserve">me to support rest or work. For instance, rest = 1 MET; whereas walking = 2.8 METs. Multiplying METs (oxygen demand) by body weight in kg and time can help obtain an estimate of caloric expenditure - this is the formula used by aerobic machines.</w:t>
      </w:r>
      <w:r/>
    </w:p>
    <w:p w14:paraId="64D5B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 Which of the following statements regarding hypertrophy training is accurate?</w:t>
      </w:r>
      <w:r/>
    </w:p>
    <w:p w14:paraId="2DA6AC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A9CA1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095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a.free weights are best because they require additional stability</w:t>
      </w:r>
      <w:r/>
    </w:p>
    <w:p w14:paraId="7FB5E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b.rest intervals between sets should be at least two minutes to allow ATP to regenerate</w:t>
      </w:r>
      <w:r/>
    </w:p>
    <w:p w14:paraId="527B5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c.machines are effective because they isolate the target muscle to maximize time-under-tension and motor unit recruitment</w:t>
      </w:r>
      <w:r/>
    </w:p>
    <w:p w14:paraId="11A37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d.older clients should perform 12-15 repetitions to maximize gains</w:t>
      </w:r>
      <w:r/>
    </w:p>
    <w:p w14:paraId="2AC69DD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60FA0B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Machine-based resistance training brings about greater hypertrophic responses due to the reduced requirement of stabilizer muscles; allowing more weight to be placed upon the prime mover for the designated time-under-tension. Removing the stabilizers fr</w:t>
      </w:r>
      <w:r>
        <w:rPr>
          <w:rFonts w:ascii="Times New Roman" w:hAnsi="Times New Roman" w:eastAsia="Times New Roman" w:cs="Times New Roman"/>
          <w:color w:val="000000"/>
          <w:sz w:val="24"/>
        </w:rPr>
        <w:t xml:space="preserve">om the equation allows the targeted muscle to be further isolated, increasing total time-under-tension per set. Rest periods in between sets will for the most part range from 30-60 seconds to facilitate the correct hormonal response, intensity and attainme</w:t>
      </w:r>
      <w:r>
        <w:rPr>
          <w:rFonts w:ascii="Times New Roman" w:hAnsi="Times New Roman" w:eastAsia="Times New Roman" w:cs="Times New Roman"/>
          <w:color w:val="000000"/>
          <w:sz w:val="24"/>
        </w:rPr>
        <w:t xml:space="preserve">nt of volume. </w:t>
      </w:r>
      <w:r/>
    </w:p>
    <w:p w14:paraId="3EC7E1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15. Use of the pyramid system would be ideal for which of the following clients?</w:t>
      </w:r>
      <w:r/>
    </w:p>
    <w:p w14:paraId="4D38B52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F6D18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63DD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 beginner looking to lose weight and maximize caloric expenditure</w:t>
      </w:r>
      <w:r/>
    </w:p>
    <w:p w14:paraId="1880BF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b.an individual seeking power gains through plyometrics</w:t>
      </w:r>
      <w:r/>
    </w:p>
    <w:p w14:paraId="6638A2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 athlete seeking to refine sport-specific movement patterns</w:t>
      </w:r>
      <w:r/>
    </w:p>
    <w:p w14:paraId="6A40E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 trained individual looking to maximize strength gains in a compound lift</w:t>
      </w:r>
      <w:r/>
    </w:p>
    <w:p w14:paraId="7AE863E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1C0A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pyramid system is ideal for individuals with adequate training tenure that are looking to maximize strength gains; particularly when using compound exercises. The pyramid system begins with higher repetitions and lower weight, and progresses each su</w:t>
      </w:r>
      <w:r>
        <w:rPr>
          <w:rFonts w:ascii="Times New Roman" w:hAnsi="Times New Roman" w:eastAsia="Times New Roman" w:cs="Times New Roman"/>
          <w:color w:val="000000"/>
          <w:sz w:val="24"/>
        </w:rPr>
        <w:t xml:space="preserve">bsequent set to higher intensities and lower repetitions. This method increases neural preparation when performing the heaviest sets. The half-pyramid set is popular for strength training and can also be used in personal training environments to reflect ti</w:t>
      </w:r>
      <w:r>
        <w:rPr>
          <w:rFonts w:ascii="Times New Roman" w:hAnsi="Times New Roman" w:eastAsia="Times New Roman" w:cs="Times New Roman"/>
          <w:color w:val="000000"/>
          <w:sz w:val="24"/>
        </w:rPr>
        <w:t xml:space="preserve">me restraints.</w:t>
      </w:r>
      <w:r/>
    </w:p>
    <w:p w14:paraId="17540B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16. ________ is a measurement of the body's ability to extract oxygen from blood.</w:t>
      </w:r>
      <w:r/>
    </w:p>
    <w:p w14:paraId="0253DED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230E9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29E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a.cardiac output</w:t>
      </w:r>
      <w:r/>
    </w:p>
    <w:p w14:paraId="359EDF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difference</w:t>
      </w:r>
      <w:r/>
    </w:p>
    <w:p w14:paraId="3D10B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c.stroke volume</w:t>
      </w:r>
      <w:r/>
    </w:p>
    <w:p w14:paraId="7FA294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d.ejection fraction</w:t>
      </w:r>
      <w:r/>
    </w:p>
    <w:p w14:paraId="0DA6139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7589C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(a-v)O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difference is defined as the difference in oxygen concentration between arterial blood and venous blood. During exercise, the efficiency of the body’s oxygen extraction system can be measured by determining the amount of oxygen transferred through the cap</w:t>
      </w:r>
      <w:r>
        <w:rPr>
          <w:rFonts w:ascii="Times New Roman" w:hAnsi="Times New Roman" w:eastAsia="Times New Roman" w:cs="Times New Roman"/>
          <w:color w:val="000000"/>
          <w:sz w:val="24"/>
        </w:rPr>
        <w:t xml:space="preserve">illaries and used by working tissue. Improvements in the (a-v)O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difference occur following aerobic training as the increased oxygen demands of the exercising muscles promotes increased capillary and mitochondrial density.</w:t>
      </w:r>
      <w:r/>
    </w:p>
    <w:p w14:paraId="069C82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17. When exercising at high altitudes the amount of oxygen bound to hemoglobin decreases; what is a common physiological response to this environmental change?</w:t>
      </w:r>
      <w:r/>
    </w:p>
    <w:p w14:paraId="0742302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7BBEC0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399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a.increased max heart rate</w:t>
      </w:r>
      <w:r/>
    </w:p>
    <w:p w14:paraId="10A2C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b.increased (a-v)O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difference</w:t>
      </w:r>
      <w:r/>
    </w:p>
    <w:p w14:paraId="720A09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c.increased heart rate responses</w:t>
      </w:r>
      <w:r/>
    </w:p>
    <w:p w14:paraId="7F797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d.increased metabolic rate</w:t>
      </w:r>
      <w:r/>
    </w:p>
    <w:p w14:paraId="032D9D1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1C4061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It is common to experience an increased heart rate response during activities at high altitudes due to decreased oxygen availability. There is less available oxygen present in the atmosphere, requiring the heart to work harder to deliver the same amount</w:t>
      </w:r>
      <w:r>
        <w:rPr>
          <w:rFonts w:ascii="Times New Roman" w:hAnsi="Times New Roman" w:eastAsia="Times New Roman" w:cs="Times New Roman"/>
          <w:color w:val="000000"/>
          <w:sz w:val="24"/>
        </w:rPr>
        <w:t xml:space="preserve"> of oxygen that would be delivered at sea level. Physiological adaptations to extended periods of altitude exposure include improvements in carbon dioxide removal, higher arterial oxygen levels at sea level as well as increases in muscle capillary and mito</w:t>
      </w:r>
      <w:r>
        <w:rPr>
          <w:rFonts w:ascii="Times New Roman" w:hAnsi="Times New Roman" w:eastAsia="Times New Roman" w:cs="Times New Roman"/>
          <w:color w:val="000000"/>
          <w:sz w:val="24"/>
        </w:rPr>
        <w:t xml:space="preserve">chondrial density.</w:t>
      </w:r>
      <w:r/>
    </w:p>
    <w:p w14:paraId="7D3ECE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18. While the nervous system can improve strength measures within 2 weeks, adding muscle mass normally requires ______________ weeks of routine training.</w:t>
      </w:r>
      <w:r/>
    </w:p>
    <w:p w14:paraId="3DB87C6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5E587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5DA8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a.2-3</w:t>
      </w:r>
      <w:r/>
    </w:p>
    <w:p w14:paraId="0433D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5-7</w:t>
      </w:r>
      <w:r/>
    </w:p>
    <w:p w14:paraId="5DD872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c.8-10</w:t>
      </w:r>
      <w:r/>
    </w:p>
    <w:p w14:paraId="7ADBAF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d.Up to 12</w:t>
      </w:r>
      <w:r/>
    </w:p>
    <w:p w14:paraId="489829D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42B09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typical training period required for lean mass gains is 8-10 weeks. Howeverm in detrained or previously-sedentary individuals, hypertrophic responses may be seen as early as 4 weeks. This can occur among individuals with a genetic predisposition for</w:t>
      </w:r>
      <w:r>
        <w:rPr>
          <w:rFonts w:ascii="Times New Roman" w:hAnsi="Times New Roman" w:eastAsia="Times New Roman" w:cs="Times New Roman"/>
          <w:color w:val="000000"/>
          <w:sz w:val="24"/>
        </w:rPr>
        <w:t xml:space="preserve"> greater muscularity than they currently possess. Many people experience a small weight gain when they begin resistance training due to increased storage of water in muscle tissue (glycogen saturation). Continuing to add lean mass is a difficult task, with</w:t>
      </w:r>
      <w:r>
        <w:rPr>
          <w:rFonts w:ascii="Times New Roman" w:hAnsi="Times New Roman" w:eastAsia="Times New Roman" w:cs="Times New Roman"/>
          <w:color w:val="000000"/>
          <w:sz w:val="24"/>
        </w:rPr>
        <w:t xml:space="preserve"> most research suggesting 5 lbs. a year as an attainable goal.</w:t>
      </w:r>
      <w:r/>
    </w:p>
    <w:p w14:paraId="797051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19. In order to allow for proper recovery following a 5RM bench press, the rest interval before the next set should be at least ___________.</w:t>
      </w:r>
      <w:r/>
    </w:p>
    <w:p w14:paraId="098B7C1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C2403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2E4B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a.30 seconds</w:t>
      </w:r>
      <w:r/>
    </w:p>
    <w:p w14:paraId="62B163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 minute</w:t>
      </w:r>
      <w:r/>
    </w:p>
    <w:p w14:paraId="4B1186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c.2 minutes</w:t>
      </w:r>
      <w:r/>
    </w:p>
    <w:p w14:paraId="6657EB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d.5 minutes</w:t>
      </w:r>
      <w:r/>
    </w:p>
    <w:p w14:paraId="13AD567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8551CF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A 5RM bench press equates to about 87.5% of max and would take &lt;20 seconds to perform making it a phosphagen energy system activity. To rephosphorylate the CP and clear ADP would require at least 2 minutes to repeat the activity. A duration of 5 minutes</w:t>
      </w:r>
      <w:r>
        <w:rPr>
          <w:rFonts w:ascii="Times New Roman" w:hAnsi="Times New Roman" w:eastAsia="Times New Roman" w:cs="Times New Roman"/>
          <w:color w:val="000000"/>
          <w:sz w:val="24"/>
        </w:rPr>
        <w:t xml:space="preserve"> would maximize CP replenishment but would not be necessary to repeat the lift.</w:t>
      </w:r>
      <w:r/>
    </w:p>
    <w:p w14:paraId="6453C4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 What is the normal progressive overload for continued adaptations to avoid overtraining?</w:t>
      </w:r>
      <w:r/>
    </w:p>
    <w:p w14:paraId="522E417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A1181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1E74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a.2-5%</w:t>
      </w:r>
      <w:r/>
    </w:p>
    <w:p w14:paraId="46A0F7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b.6-9%</w:t>
      </w:r>
      <w:r/>
    </w:p>
    <w:p w14:paraId="3C95F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c.10-12%</w:t>
      </w:r>
      <w:r/>
    </w:p>
    <w:p w14:paraId="7CFED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d.Up to 15%</w:t>
      </w:r>
      <w:r/>
    </w:p>
    <w:p w14:paraId="4494AB0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D77EF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Increases in total load should be between 2-5% per week. This gradual increase in stress is associated with the principle of progression, and helps strike a balance between excess and inadequate stress. Novice exercisers tend to make rapid gains early o</w:t>
      </w:r>
      <w:r>
        <w:rPr>
          <w:rFonts w:ascii="Times New Roman" w:hAnsi="Times New Roman" w:eastAsia="Times New Roman" w:cs="Times New Roman"/>
          <w:color w:val="000000"/>
          <w:sz w:val="24"/>
        </w:rPr>
        <w:t xml:space="preserve">n as the nervous system quickly adapts to the activities performed. As they migrate towards proficiency, their adaptation rate will become more consistent with experienced exercisers.</w:t>
      </w:r>
      <w:r/>
    </w:p>
    <w:p w14:paraId="04BBBF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21. Which of the following is used to measure flexibility?</w:t>
      </w:r>
      <w:r/>
    </w:p>
    <w:p w14:paraId="35E311E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25DE4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9020D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a.Sit-and-reach box</w:t>
      </w:r>
      <w:r/>
    </w:p>
    <w:p w14:paraId="6853AE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b.Goniometer</w:t>
      </w:r>
      <w:r/>
    </w:p>
    <w:p w14:paraId="07BD0D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c.Inclinometer</w:t>
      </w:r>
      <w:r/>
    </w:p>
    <w:p w14:paraId="0B4DE4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5755A2B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FDB0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All of the above can be used to measure flexibility. The sit-and-reach box is a common device but has limited validity based on several factors. The goniometer and inclinometer are devices used to directly measure joint angles. Both are more common in r</w:t>
      </w:r>
      <w:r>
        <w:rPr>
          <w:rFonts w:ascii="Times New Roman" w:hAnsi="Times New Roman" w:eastAsia="Times New Roman" w:cs="Times New Roman"/>
          <w:color w:val="000000"/>
          <w:sz w:val="24"/>
        </w:rPr>
        <w:t xml:space="preserve">ehab/therapy settings to help identify range of motion deficits which can potentially contribute to injury. While valid and reliable to assess flexibility, successful readings are determined by protocol strictness and technician expertise.</w:t>
      </w:r>
      <w:r/>
    </w:p>
    <w:p w14:paraId="3D18A3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22. When adding weight to a Bulgarian split squat, what would be the logical first location with a newer client?</w:t>
      </w:r>
      <w:r/>
    </w:p>
    <w:p w14:paraId="1E3477A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CCA33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CE9E75A">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6011" name=""/>
                        <pic:cNvPicPr>
                          <a:picLocks noChangeAspect="1"/>
                        </pic:cNvPicPr>
                        <pic:nvPr/>
                      </pic:nvPicPr>
                      <pic:blipFill rotWithShape="1">
                        <a:blip r:embed="rId22"/>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12.50pt;height:150.00pt;mso-wrap-distance-left:0.00pt;mso-wrap-distance-top:0.00pt;mso-wrap-distance-right:0.00pt;mso-wrap-distance-bottom:0.00pt;z-index:1;" stroked="false">
                <v:imagedata r:id="rId22" o:title=""/>
                <o:lock v:ext="edit" rotation="t"/>
              </v:shape>
            </w:pict>
          </mc:Fallback>
        </mc:AlternateContent>
      </w:r>
      <w:r/>
    </w:p>
    <w:p w14:paraId="79433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a.Overhead with a medicine ball</w:t>
      </w:r>
      <w:r/>
    </w:p>
    <w:p w14:paraId="3009F4CF">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9672" name=""/>
                        <pic:cNvPicPr>
                          <a:picLocks noChangeAspect="1"/>
                        </pic:cNvPicPr>
                        <pic:nvPr/>
                      </pic:nvPicPr>
                      <pic:blipFill rotWithShape="1">
                        <a:blip r:embed="rId23"/>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12.50pt;height:150.00pt;mso-wrap-distance-left:0.00pt;mso-wrap-distance-top:0.00pt;mso-wrap-distance-right:0.00pt;mso-wrap-distance-bottom:0.00pt;z-index:1;" stroked="false">
                <v:imagedata r:id="rId23" o:title=""/>
                <o:lock v:ext="edit" rotation="t"/>
              </v:shape>
            </w:pict>
          </mc:Fallback>
        </mc:AlternateContent>
      </w:r>
      <w:r/>
    </w:p>
    <w:p w14:paraId="248740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b.Front loaded with a bar</w:t>
      </w:r>
      <w:r/>
    </w:p>
    <w:p w14:paraId="0D9CA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569BA3F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2A72F33">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59359" name=""/>
                        <pic:cNvPicPr>
                          <a:picLocks noChangeAspect="1"/>
                        </pic:cNvPicPr>
                        <pic:nvPr/>
                      </pic:nvPicPr>
                      <pic:blipFill rotWithShape="1">
                        <a:blip r:embed="rId24"/>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12.50pt;height:150.00pt;mso-wrap-distance-left:0.00pt;mso-wrap-distance-top:0.00pt;mso-wrap-distance-right:0.00pt;mso-wrap-distance-bottom:0.00pt;z-index:1;" stroked="false">
                <v:imagedata r:id="rId24" o:title=""/>
                <o:lock v:ext="edit" rotation="t"/>
              </v:shape>
            </w:pict>
          </mc:Fallback>
        </mc:AlternateContent>
      </w:r>
      <w:r/>
    </w:p>
    <w:p w14:paraId="7F9C4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c.Axial loaded with a bar</w:t>
      </w:r>
      <w:r/>
    </w:p>
    <w:p w14:paraId="143D3A7C">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42482" name=""/>
                        <pic:cNvPicPr>
                          <a:picLocks noChangeAspect="1"/>
                        </pic:cNvPicPr>
                        <pic:nvPr/>
                      </pic:nvPicPr>
                      <pic:blipFill rotWithShape="1">
                        <a:blip r:embed="rId25"/>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12.50pt;height:150.00pt;mso-wrap-distance-left:0.00pt;mso-wrap-distance-top:0.00pt;mso-wrap-distance-right:0.00pt;mso-wrap-distance-bottom:0.00pt;z-index:1;" stroked="false">
                <v:imagedata r:id="rId25" o:title=""/>
                <o:lock v:ext="edit" rotation="t"/>
              </v:shape>
            </w:pict>
          </mc:Fallback>
        </mc:AlternateContent>
      </w:r>
      <w:r/>
    </w:p>
    <w:p w14:paraId="49C9E1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d.Side loaded with dumbbells </w:t>
      </w:r>
      <w:r/>
    </w:p>
    <w:p w14:paraId="38FA0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14E518C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526CE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C7927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Common to the lunge and other split-stance exercises, holding dumbbells in a neutral grip at the sides of the body is the easiest loading start position. The other choices all raise the load, requiring an increase in stability.</w:t>
      </w:r>
      <w:r/>
    </w:p>
    <w:p w14:paraId="2EE4CB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23. When the body is stabilized by external assistance during exercises such as a bench, it is termed a _______.</w:t>
      </w:r>
      <w:r/>
    </w:p>
    <w:p w14:paraId="0AE83FB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7B1610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EED5D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a.Open kinetic chain exercise</w:t>
      </w:r>
      <w:r/>
    </w:p>
    <w:p w14:paraId="30DCA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b.Open kinetic circuit exercise</w:t>
      </w:r>
      <w:r/>
    </w:p>
    <w:p w14:paraId="1E7ABB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c.Closed kinetic chain exercise</w:t>
      </w:r>
      <w:r/>
    </w:p>
    <w:p w14:paraId="67CB4F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d.Closed kinetic circuit exercise</w:t>
      </w:r>
      <w:r/>
    </w:p>
    <w:p w14:paraId="3894F78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6755D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Open kinetic chain exercises use external stabilization as the weight moves around the body, as seen during the bench press and lat pull down. During closed kinetic chain exercises the body moves around a fixed distal position as seen during push-ups an</w:t>
      </w:r>
      <w:r>
        <w:rPr>
          <w:rFonts w:ascii="Times New Roman" w:hAnsi="Times New Roman" w:eastAsia="Times New Roman" w:cs="Times New Roman"/>
          <w:color w:val="000000"/>
          <w:sz w:val="24"/>
        </w:rPr>
        <w:t xml:space="preserve">d pull-ups. </w:t>
      </w:r>
      <w:r/>
    </w:p>
    <w:p w14:paraId="62D6F3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24. Which exercise would increase range of motion in the upper hamstrings?</w:t>
      </w:r>
      <w:r/>
    </w:p>
    <w:p w14:paraId="5ABF1C1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B86F4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E725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a.Leg press</w:t>
      </w:r>
      <w:r/>
    </w:p>
    <w:p w14:paraId="7F84DF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b.Bulgarian squat</w:t>
      </w:r>
      <w:r/>
    </w:p>
    <w:p w14:paraId="16B349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c.Romanian deadlift</w:t>
      </w:r>
      <w:r/>
    </w:p>
    <w:p w14:paraId="2B823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d.Nordic hamstring curls</w:t>
      </w:r>
      <w:r/>
    </w:p>
    <w:p w14:paraId="3B828F0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F2BBB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Romanian deadlift requires hip flexion with limited knee flexion, causing the hamstrings to lengthen. The other exercises all require significant hip and knee flexion. The Romanian deadlift causes greater range of motion in the proximal hamstrings, </w:t>
      </w:r>
      <w:r>
        <w:rPr>
          <w:rFonts w:ascii="Times New Roman" w:hAnsi="Times New Roman" w:eastAsia="Times New Roman" w:cs="Times New Roman"/>
          <w:color w:val="000000"/>
          <w:sz w:val="24"/>
        </w:rPr>
        <w:t xml:space="preserve">so straight-leg stretches should also be included to ensure the distal portion is equally flexible.</w:t>
      </w:r>
      <w:r/>
    </w:p>
    <w:p w14:paraId="2E519B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25. Which component of an exercise program is used to bring the body back to baseline homeostasis?</w:t>
      </w:r>
      <w:r/>
    </w:p>
    <w:p w14:paraId="1F4980F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FC064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A422C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a.warm-up</w:t>
      </w:r>
      <w:r/>
    </w:p>
    <w:p w14:paraId="1500E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b.cool down</w:t>
      </w:r>
      <w:r/>
    </w:p>
    <w:p w14:paraId="038210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c.intervals</w:t>
      </w:r>
      <w:r/>
    </w:p>
    <w:p w14:paraId="0B8E7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d.plyometrics</w:t>
      </w:r>
      <w:r/>
    </w:p>
    <w:p w14:paraId="283BBB4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4697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An appropriate cool down will help minimize blood pooling after a high-intensity training session. A proper cool down should include full range of motion movements that mimic the exercises included in the resistance training bout to bring the body back </w:t>
      </w:r>
      <w:r>
        <w:rPr>
          <w:rFonts w:ascii="Times New Roman" w:hAnsi="Times New Roman" w:eastAsia="Times New Roman" w:cs="Times New Roman"/>
          <w:color w:val="000000"/>
          <w:sz w:val="24"/>
        </w:rPr>
        <w:t xml:space="preserve">to a pre-exercise state. The emphasis should be on fluid, continuous movements to mobilize circulating blood in venous structures and are often followed by foam rolling and static stretching. </w:t>
      </w:r>
      <w:r/>
    </w:p>
    <w:p w14:paraId="5B4A7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The principle of _________________ is defined by a new stress above what the body is accustomed.</w:t>
      </w:r>
      <w:r/>
    </w:p>
    <w:p w14:paraId="17890F8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F3BD6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BDACF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a.Specificity</w:t>
      </w:r>
      <w:r/>
    </w:p>
    <w:p w14:paraId="35557D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b.Progression</w:t>
      </w:r>
      <w:r/>
    </w:p>
    <w:p w14:paraId="09D2F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c.Overload</w:t>
      </w:r>
      <w:r/>
    </w:p>
    <w:p w14:paraId="1DA307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d.Programming</w:t>
      </w:r>
      <w:r/>
    </w:p>
    <w:p w14:paraId="51835D8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A7501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principle of overload is defined as training stress which challenges a physiological system above the level to which it is accustomed. Intensity, duration, and rest intervals all impact overload. In the absence of adequate stress, the body will “hit</w:t>
      </w:r>
      <w:r>
        <w:rPr>
          <w:rFonts w:ascii="Times New Roman" w:hAnsi="Times New Roman" w:eastAsia="Times New Roman" w:cs="Times New Roman"/>
          <w:color w:val="000000"/>
          <w:sz w:val="24"/>
        </w:rPr>
        <w:t xml:space="preserve"> a plateau” until further overload is experienced in a manner that warrants new adaptations from the body. The most common error in self-selected exercise intensity is inadequate stress.</w:t>
      </w:r>
      <w:r/>
    </w:p>
    <w:p w14:paraId="06E22A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Which of the following muscles are targeted in the leg press?</w:t>
      </w:r>
      <w:r/>
    </w:p>
    <w:p w14:paraId="296E5AD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0BC4FF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1CF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a.Hamstrings</w:t>
      </w:r>
      <w:r/>
    </w:p>
    <w:p w14:paraId="624582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b.Glutes</w:t>
      </w:r>
      <w:r/>
    </w:p>
    <w:p w14:paraId="5435F3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c.Quadriceps</w:t>
      </w:r>
      <w:r/>
    </w:p>
    <w:p w14:paraId="25AE78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d.Abductors</w:t>
      </w:r>
      <w:r/>
    </w:p>
    <w:p w14:paraId="2877F9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A39B44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Since the hips stay flexed during the leg press it increases activation requirements in the quadriceps. Romanian deadlifts and leg curls focus on the hamstrings, glute bridges and squats emphasize the glutes, while lateral lunges and lateral squats emph</w:t>
      </w:r>
      <w:r>
        <w:rPr>
          <w:rFonts w:ascii="Times New Roman" w:hAnsi="Times New Roman" w:eastAsia="Times New Roman" w:cs="Times New Roman"/>
          <w:color w:val="000000"/>
          <w:sz w:val="24"/>
        </w:rPr>
        <w:t xml:space="preserve">asize the abductors. </w:t>
      </w:r>
      <w:r/>
    </w:p>
    <w:p w14:paraId="41CC3F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28. Your client fails the shoulder flexion assessment test. What muscle is tight?</w:t>
      </w:r>
      <w:r/>
    </w:p>
    <w:p w14:paraId="6A47790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EC56FA">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15809" name=""/>
                        <pic:cNvPicPr>
                          <a:picLocks noChangeAspect="1"/>
                        </pic:cNvPicPr>
                        <pic:nvPr/>
                      </pic:nvPicPr>
                      <pic:blipFill rotWithShape="1">
                        <a:blip r:embed="rId26"/>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25.00pt;height:300.0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color w:val="000000"/>
          <w:sz w:val="24"/>
        </w:rPr>
        <w:t xml:space="preserve"> </w:t>
      </w:r>
      <w:r/>
    </w:p>
    <w:p w14:paraId="0C701E8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7C4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a.anterior deltoid</w:t>
      </w:r>
      <w:r/>
    </w:p>
    <w:p w14:paraId="42AE3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b.rotator cuff</w:t>
      </w:r>
      <w:r/>
    </w:p>
    <w:p w14:paraId="7223A9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c.latissimus dorsi</w:t>
      </w:r>
      <w:r/>
    </w:p>
    <w:p w14:paraId="28EF49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d.triceps</w:t>
      </w:r>
      <w:r/>
    </w:p>
    <w:p w14:paraId="173B929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9974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If a client fails to display adequate range of motion during a shoulder flexion assessment the latissimus dorsi is likely the problem. The latissimus dorsi functions to perform shoulder extension in the sagittal plane. Therefore, it will create limitati</w:t>
      </w:r>
      <w:r>
        <w:rPr>
          <w:rFonts w:ascii="Times New Roman" w:hAnsi="Times New Roman" w:eastAsia="Times New Roman" w:cs="Times New Roman"/>
          <w:color w:val="000000"/>
          <w:sz w:val="24"/>
        </w:rPr>
        <w:t xml:space="preserve">ons during shoulder flexion when tight.</w:t>
      </w:r>
      <w:r/>
    </w:p>
    <w:p w14:paraId="03858F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29. When designing an exercise program for a client who is focused on increasing lean mass, what is the ideal training intensity for each of the lifts to be performed?</w:t>
      </w:r>
      <w:r/>
    </w:p>
    <w:p w14:paraId="1484C7E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CFECD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E2420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a.40-50% 1RM</w:t>
      </w:r>
      <w:r/>
    </w:p>
    <w:p w14:paraId="53C095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b.55-65% 1RM</w:t>
      </w:r>
      <w:r/>
    </w:p>
    <w:p w14:paraId="5E340C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c.70-85% 1RM</w:t>
      </w:r>
      <w:r/>
    </w:p>
    <w:p w14:paraId="4B588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d.90-95% 1RM</w:t>
      </w:r>
      <w:r/>
    </w:p>
    <w:p w14:paraId="43D954A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6868A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- 70-85% is the ideal training intensity for lifts used to promote protein synthesis. The goal of adding lean mass requires significant muscle recruitment and anabolic hormone release, which is best achieved with sets of 8-12 repetitions. Clients looking </w:t>
      </w:r>
      <w:r>
        <w:rPr>
          <w:rFonts w:ascii="Times New Roman" w:hAnsi="Times New Roman" w:eastAsia="Times New Roman" w:cs="Times New Roman"/>
          <w:color w:val="000000"/>
          <w:sz w:val="24"/>
        </w:rPr>
        <w:t xml:space="preserve">to add lean mass and gain significant strength may benefit from 6-10 repetitions.</w:t>
      </w:r>
      <w:r/>
    </w:p>
    <w:p w14:paraId="43A24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30. Your client is jogging on the treadmill for 30 minutes. After about 6 minutes he reaches his target heart rate, which is maintained (fluctuates less than 5 beats/min) for the duration of the training. What type of training is your client performing?</w:t>
      </w:r>
      <w:r/>
    </w:p>
    <w:p w14:paraId="5618379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9E1AEF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5A05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a.steady-state training</w:t>
      </w:r>
      <w:r/>
    </w:p>
    <w:p w14:paraId="482EAB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b.interval training</w:t>
      </w:r>
      <w:r/>
    </w:p>
    <w:p w14:paraId="370544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c.circuit training</w:t>
      </w:r>
      <w:r/>
    </w:p>
    <w:p w14:paraId="762AC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d.high-intensity training</w:t>
      </w:r>
      <w:r/>
    </w:p>
    <w:p w14:paraId="6EC72D5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9BD6A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When a constant heart rate is achieved during aerobic training, it is classified as steady-state training. Steady-state is defined by a change in heart rate by less than 5 beats per minute. While useful for long-duration training and for acclimation for</w:t>
      </w:r>
      <w:r>
        <w:rPr>
          <w:rFonts w:ascii="Times New Roman" w:hAnsi="Times New Roman" w:eastAsia="Times New Roman" w:cs="Times New Roman"/>
          <w:color w:val="000000"/>
          <w:sz w:val="24"/>
        </w:rPr>
        <w:t xml:space="preserve"> new exercisers, interval training yields better results in adaptation by volume. </w:t>
      </w:r>
      <w:r/>
    </w:p>
    <w:p w14:paraId="2441B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31. What affect does the disease sarcopenia have on the body?</w:t>
      </w:r>
      <w:r/>
    </w:p>
    <w:p w14:paraId="7249DB3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C69A43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8D31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decreases blood iron</w:t>
      </w:r>
      <w:r/>
    </w:p>
    <w:p w14:paraId="61608F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b.it reduces nutrient absorption</w:t>
      </w:r>
      <w:r/>
    </w:p>
    <w:p w14:paraId="759728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c.it reduces force and power in skeletal muscle</w:t>
      </w:r>
      <w:r/>
    </w:p>
    <w:p w14:paraId="2468D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d.it reduces bone mineral density</w:t>
      </w:r>
      <w:r/>
    </w:p>
    <w:p w14:paraId="4515FE2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5B8CA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Sarcopenia is an adult-onset disease associated with physical inactivity. It represents a loss of protein from fast-twitch fibers causing a reduction in force and power within the muscle tissue. It is prevented with strength and power training regardles</w:t>
      </w:r>
      <w:r>
        <w:rPr>
          <w:rFonts w:ascii="Times New Roman" w:hAnsi="Times New Roman" w:eastAsia="Times New Roman" w:cs="Times New Roman"/>
          <w:color w:val="000000"/>
          <w:sz w:val="24"/>
        </w:rPr>
        <w:t xml:space="preserve">s of age.</w:t>
      </w:r>
      <w:r/>
    </w:p>
    <w:p w14:paraId="068E0D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32. When utilizing the Borg rate of perceived exertion (RPE) 6-20 scale, what number corresponds with a training zone of 60-80% HRR?</w:t>
      </w:r>
      <w:r/>
    </w:p>
    <w:p w14:paraId="7EAA089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9C4B9A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9B234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a.7-10</w:t>
      </w:r>
      <w:r/>
    </w:p>
    <w:p w14:paraId="01007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b.12-14</w:t>
      </w:r>
      <w:r/>
    </w:p>
    <w:p w14:paraId="15A7ED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c.15-18</w:t>
      </w:r>
      <w:r/>
    </w:p>
    <w:p w14:paraId="14CEE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d.&gt;18</w:t>
      </w:r>
      <w:r/>
    </w:p>
    <w:p w14:paraId="54B3A8A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2CFAE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Typically, a value of 12-14 on the RPE scale correlates with roughly 60-80% heart rate reserve. When using the Borg rate of perceived exertion (RPE) scale, the number 17 corresponds with “very hard.” Recall that the Borg scale has 15 levels, ranging fro</w:t>
      </w:r>
      <w:r>
        <w:rPr>
          <w:rFonts w:ascii="Times New Roman" w:hAnsi="Times New Roman" w:eastAsia="Times New Roman" w:cs="Times New Roman"/>
          <w:color w:val="000000"/>
          <w:sz w:val="24"/>
        </w:rPr>
        <w:t xml:space="preserve">m 6-20, which correlate with heart rates ranging from ~60-200 beats per minute (bpm).</w:t>
      </w:r>
      <w:r/>
    </w:p>
    <w:p w14:paraId="399438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33. Which of the following training systems involves performing 2-3 sets of the same exercise in a row with transitional rest?</w:t>
      </w:r>
      <w:r/>
    </w:p>
    <w:p w14:paraId="0E176A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99B0D5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7BD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a.Supersets</w:t>
      </w:r>
      <w:r/>
    </w:p>
    <w:p w14:paraId="3D65B0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b.Tri-sets</w:t>
      </w:r>
      <w:r/>
    </w:p>
    <w:p w14:paraId="66D6A9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c.Drop sets</w:t>
      </w:r>
      <w:r/>
    </w:p>
    <w:p w14:paraId="7EC3D8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d.Negative sets</w:t>
      </w:r>
      <w:r/>
    </w:p>
    <w:p w14:paraId="71FEC2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EECD8A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Drop sets or strip sets on machines are used for hypertrophy and maximizing motor unit recruitment within the targeted muscle. 2-3 sets of the same exercise are commonly performed in a row - with only the time it takes to drop or “strip” the weight down</w:t>
      </w:r>
      <w:r>
        <w:rPr>
          <w:rFonts w:ascii="Times New Roman" w:hAnsi="Times New Roman" w:eastAsia="Times New Roman" w:cs="Times New Roman"/>
          <w:color w:val="000000"/>
          <w:sz w:val="24"/>
        </w:rPr>
        <w:t xml:space="preserve"> serving as transitional rest between efforts. Each set is performed for a designated number of reps or volitional failure. </w:t>
      </w:r>
      <w:r/>
    </w:p>
    <w:p w14:paraId="609CD7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34. Which of the following statements concerning periodization is correct?</w:t>
      </w:r>
      <w:r/>
    </w:p>
    <w:p w14:paraId="2F31D2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269185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4544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uses phases of training for systemic adaptations</w:t>
      </w:r>
      <w:r/>
    </w:p>
    <w:p w14:paraId="141DA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b.It identifies that the body adapts more efficiently when adaptations are strategically built upon each other</w:t>
      </w:r>
      <w:r/>
    </w:p>
    <w:p w14:paraId="42AEA0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c.It reflects a logical method of organizing training into cyclical time periods</w:t>
      </w:r>
      <w:r/>
    </w:p>
    <w:p w14:paraId="3ABBB5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 are correct</w:t>
      </w:r>
      <w:r/>
    </w:p>
    <w:p w14:paraId="24BB1BB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F67F0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Periodization represents the concept that the body adapts more efficiently when adaptations are strategically built upon each other. It reflects a logical method of organizing training into sequential phases and cyclical time periods. This allows adapta</w:t>
      </w:r>
      <w:r>
        <w:rPr>
          <w:rFonts w:ascii="Times New Roman" w:hAnsi="Times New Roman" w:eastAsia="Times New Roman" w:cs="Times New Roman"/>
          <w:color w:val="000000"/>
          <w:sz w:val="24"/>
        </w:rPr>
        <w:t xml:space="preserve">tion residuals to be strategically built upon each other for maximal gains over time. Desired adaptive responses associated with training are referred to as supercompensation - the supercompensation curve reflects a period of time when work capacity/perfor</w:t>
      </w:r>
      <w:r>
        <w:rPr>
          <w:rFonts w:ascii="Times New Roman" w:hAnsi="Times New Roman" w:eastAsia="Times New Roman" w:cs="Times New Roman"/>
          <w:color w:val="000000"/>
          <w:sz w:val="24"/>
        </w:rPr>
        <w:t xml:space="preserve">mance is acutely elevated. Periodization organizes phases so that these effects are built upon each other. </w:t>
      </w:r>
      <w:r/>
    </w:p>
    <w:p w14:paraId="4D125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35. Which of the following represents correct exercise order when all implemented within a strength training session?</w:t>
      </w:r>
      <w:r/>
    </w:p>
    <w:p w14:paraId="539A980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113AB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C80A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a.Machine prone leg curl, leg press, back squat, single-leg calf raises</w:t>
      </w:r>
      <w:r/>
    </w:p>
    <w:p w14:paraId="60301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b.Back squat, leg press, machine prone leg curl, single-leg calf raises</w:t>
      </w:r>
      <w:r/>
    </w:p>
    <w:p w14:paraId="4A4EF1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c.Leg press, single-leg calf raises, back squat, machine prone leg curl</w:t>
      </w:r>
      <w:r/>
    </w:p>
    <w:p w14:paraId="73617C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d.Single-leg calf raises, back squat, machine prone leg curl, leg press</w:t>
      </w:r>
      <w:r/>
    </w:p>
    <w:p w14:paraId="3CC57E0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836BF4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This selection provides the exercises in the proper order based on the intensity of the movement, loading possible for a strength phase, total volume of muscle mass used, and complexity of the action. </w:t>
      </w:r>
      <w:r/>
    </w:p>
    <w:p w14:paraId="3CA2C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36. Which of the following would be implemented first within a training session, assuming all are performed at 75% of 1RM?</w:t>
      </w:r>
      <w:r/>
    </w:p>
    <w:p w14:paraId="0A584AB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94E8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D4F31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a.Barbell front squat</w:t>
      </w:r>
      <w:r/>
    </w:p>
    <w:p w14:paraId="31F6FE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b.Unilateral leg press</w:t>
      </w:r>
      <w:r/>
    </w:p>
    <w:p w14:paraId="16D078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c.Dumbbell RDL</w:t>
      </w:r>
      <w:r/>
    </w:p>
    <w:p w14:paraId="46A97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d.Single-leg stability ball leg curl</w:t>
      </w:r>
      <w:r/>
    </w:p>
    <w:p w14:paraId="1E0D259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624733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barbell front squat would be implemented first due to the loading possible, the intensity of the movement, the stability requirements and the total musculature involved. </w:t>
      </w:r>
      <w:r/>
    </w:p>
    <w:p w14:paraId="0AB652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Clients diagnosed with type II diabetes will benefit most from what type of training due to its effects on blood glucose dynamics?</w:t>
      </w:r>
      <w:r/>
    </w:p>
    <w:p w14:paraId="665BD75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FE5E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5414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a.flexibility</w:t>
      </w:r>
      <w:r/>
    </w:p>
    <w:p w14:paraId="64147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b.resistance</w:t>
      </w:r>
      <w:r/>
    </w:p>
    <w:p w14:paraId="37A9CA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c.aerobic</w:t>
      </w:r>
      <w:r/>
    </w:p>
    <w:p w14:paraId="67A227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d.power</w:t>
      </w:r>
      <w:r/>
    </w:p>
    <w:p w14:paraId="7958955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4B99E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Resistance training benefits clients diagnosed with type II diabetes because the muscle stimulus causes increased cellular uptake of glucose during and following exercise; reducing circulating glucose levels. Resistance training should be complemented b</w:t>
      </w:r>
      <w:r>
        <w:rPr>
          <w:rFonts w:ascii="Times New Roman" w:hAnsi="Times New Roman" w:eastAsia="Times New Roman" w:cs="Times New Roman"/>
          <w:color w:val="000000"/>
          <w:sz w:val="24"/>
        </w:rPr>
        <w:t xml:space="preserve">y aerobic work as diabetics are also at high risk for heart disease.</w:t>
      </w:r>
      <w:r/>
    </w:p>
    <w:p w14:paraId="73A780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What is the correct course of action for a client who cannot perform any proper repetitions during normal assessments such as the push-up or pull-up protocol?</w:t>
      </w:r>
      <w:r/>
    </w:p>
    <w:p w14:paraId="0131F43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239B1C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E7C7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a.Require a medical referral prior to exercise</w:t>
      </w:r>
      <w:r/>
    </w:p>
    <w:p w14:paraId="70F2B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b.Document the findings and recommend they start with aerobic exercise only</w:t>
      </w:r>
      <w:r/>
    </w:p>
    <w:p w14:paraId="10FAC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c.Select another assessment of strength they can complete safely</w:t>
      </w:r>
      <w:r/>
    </w:p>
    <w:p w14:paraId="6B28D0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d.Skip the testing until they are capable of fitness measures</w:t>
      </w:r>
      <w:r/>
    </w:p>
    <w:p w14:paraId="73B61A1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CFB7A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In many cases clients fall significantly below prior population exercise norms. Many people cannot perform body weight exercises effectively. Pull-ups are commonly impossible for a previously-sedentary male or female. If an individual fails a test witho</w:t>
      </w:r>
      <w:r>
        <w:rPr>
          <w:rFonts w:ascii="Times New Roman" w:hAnsi="Times New Roman" w:eastAsia="Times New Roman" w:cs="Times New Roman"/>
          <w:color w:val="000000"/>
          <w:sz w:val="24"/>
        </w:rPr>
        <w:t xml:space="preserve">ut pain or injury, document the information and select a more appropriate test.</w:t>
      </w:r>
      <w:r/>
    </w:p>
    <w:p w14:paraId="120288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Which is commonly used as a predictor of risk for participation in an exercise program?</w:t>
      </w:r>
      <w:r/>
    </w:p>
    <w:p w14:paraId="409AAE3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5AB908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3238C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tests</w:t>
      </w:r>
      <w:r/>
    </w:p>
    <w:p w14:paraId="03A8FA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b.Coordination tests</w:t>
      </w:r>
      <w:r/>
    </w:p>
    <w:p w14:paraId="45E1AC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c.Body fat tests</w:t>
      </w:r>
      <w:r/>
    </w:p>
    <w:p w14:paraId="4C06D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d.Concussion protocol</w:t>
      </w:r>
      <w:r/>
    </w:p>
    <w:p w14:paraId="2D0B424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C39E35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Body fat tests can be, in part, used as a predictor of risk due to the correlation between obesity and various diseases. Measuring body fat requires no physiological stress. Therefore, it is a resting measure much like resting heart rate and blood press</w:t>
      </w:r>
      <w:r>
        <w:rPr>
          <w:rFonts w:ascii="Times New Roman" w:hAnsi="Times New Roman" w:eastAsia="Times New Roman" w:cs="Times New Roman"/>
          <w:color w:val="000000"/>
          <w:sz w:val="24"/>
        </w:rPr>
        <w:t xml:space="preserve">ure. Concussion protocols are now common in athletic evaluations but are not warranted in health and fitness environments. </w:t>
      </w:r>
      <w:r/>
    </w:p>
    <w:p w14:paraId="4C7CB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When working with children it is particularly important to allow for adequate rest intervals and hydration due to their _______________.</w:t>
      </w:r>
      <w:r/>
    </w:p>
    <w:p w14:paraId="116A62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4B3159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0F99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a.reduced ability to regulate body temperature </w:t>
      </w:r>
      <w:r/>
    </w:p>
    <w:p w14:paraId="2D0E2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b.lack of focus and attention to instruction</w:t>
      </w:r>
      <w:r/>
    </w:p>
    <w:p w14:paraId="0D62FD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c.inability to use the phosphagen system</w:t>
      </w:r>
      <w:r/>
    </w:p>
    <w:p w14:paraId="7CE822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d.lack of coordination from immature neural function</w:t>
      </w:r>
      <w:r/>
    </w:p>
    <w:p w14:paraId="3D0B569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2CA122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Due to a reduced ability to regulate body temperature as effectively as adults, it is important to allow adequate rest intervals and account for proper hydration when working with children. Children can generally tolerate short, intense exercise nearly </w:t>
      </w:r>
      <w:r>
        <w:rPr>
          <w:rFonts w:ascii="Times New Roman" w:hAnsi="Times New Roman" w:eastAsia="Times New Roman" w:cs="Times New Roman"/>
          <w:color w:val="000000"/>
          <w:sz w:val="24"/>
        </w:rPr>
        <w:t xml:space="preserve">as well as adults. However, they do have a reduced surface volume and immature sweat glands; which can reduce their sweating rate and negatively impact thermoregulation.</w:t>
      </w:r>
      <w:r/>
    </w:p>
    <w:p w14:paraId="694A1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Which of the following would be the most appropriate focus of an exercise prescription for a 10 year-old?</w:t>
      </w:r>
      <w:r/>
    </w:p>
    <w:p w14:paraId="7FC5448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10BC0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FF5A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a.emphasize strength training</w:t>
      </w:r>
      <w:r/>
    </w:p>
    <w:p w14:paraId="0A095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b.focus on full range movement and motor learning</w:t>
      </w:r>
      <w:r/>
    </w:p>
    <w:p w14:paraId="72124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c.use agility and speed training to promote coordination</w:t>
      </w:r>
      <w:r/>
    </w:p>
    <w:p w14:paraId="79E2AF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d.only use aerobic training</w:t>
      </w:r>
      <w:r/>
    </w:p>
    <w:p w14:paraId="3AB8756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201E7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Exercise prescription for children should focus on motor learning and proper movement technique. General exercise recommendations for children suggest no strength training with loads greater than an 8RM (80% 1RM), with an emphasis on multi-joint activit</w:t>
      </w:r>
      <w:r>
        <w:rPr>
          <w:rFonts w:ascii="Times New Roman" w:hAnsi="Times New Roman" w:eastAsia="Times New Roman" w:cs="Times New Roman"/>
          <w:color w:val="000000"/>
          <w:sz w:val="24"/>
        </w:rPr>
        <w:t xml:space="preserve">ies performed for 1-2 sets. Long-duration aerobic activity is unwarranted; instead children should perform short bouts (10 minutes) of aerobic exercise at varied intensities.</w:t>
      </w:r>
      <w:r/>
    </w:p>
    <w:p w14:paraId="278A29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Older clients are more likely to demonstrate which movement limitation when compared to younger clients?</w:t>
      </w:r>
      <w:r/>
    </w:p>
    <w:p w14:paraId="78E78B4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6D00F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F947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a.elbow flexion</w:t>
      </w:r>
      <w:r/>
    </w:p>
    <w:p w14:paraId="7BE841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b.spinal extension</w:t>
      </w:r>
      <w:r/>
    </w:p>
    <w:p w14:paraId="36EEC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c.knee extension</w:t>
      </w:r>
      <w:r/>
    </w:p>
    <w:p w14:paraId="62852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d.hip flexion</w:t>
      </w:r>
      <w:r/>
    </w:p>
    <w:p w14:paraId="1FE3A89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7F30D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Increasing age is associated with decreasing capabilities for spinal extension due to the progressive onset of kyphosis, and is commonly associated with osteoporosis. Commonly the body begins a forward migration as the shoulders round and the spine bend</w:t>
      </w:r>
      <w:r>
        <w:rPr>
          <w:rFonts w:ascii="Times New Roman" w:hAnsi="Times New Roman" w:eastAsia="Times New Roman" w:cs="Times New Roman"/>
          <w:color w:val="000000"/>
          <w:sz w:val="24"/>
        </w:rPr>
        <w:t xml:space="preserve">s to advanced kyphotic positions. Tight hip flexors are common among all adults with the amount and type of physical activity often predicting range of motion capabilities.</w:t>
      </w:r>
      <w:r/>
    </w:p>
    <w:p w14:paraId="5CC15D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While it is important to maximize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before age 30, after age 65 it is most important to ensure adequate ______.</w:t>
      </w:r>
      <w:r/>
    </w:p>
    <w:p w14:paraId="48BC80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24E6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315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a.body composition</w:t>
      </w:r>
      <w:r/>
    </w:p>
    <w:p w14:paraId="4E63D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b.agility</w:t>
      </w:r>
      <w:r/>
    </w:p>
    <w:p w14:paraId="08F84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c.muscular fitness</w:t>
      </w:r>
      <w:r/>
    </w:p>
    <w:p w14:paraId="2B3928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d.sun exposure</w:t>
      </w:r>
      <w:r/>
    </w:p>
    <w:p w14:paraId="74B90BA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14FE3B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While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is associated with lifespan, function and independence are associated with muscular fitness. Increased strength and power among the elderly reduce fall risk, osteoporosis and sarcopenia. Additionally, resistance training is recommended to maintain lean</w:t>
      </w:r>
      <w:r>
        <w:rPr>
          <w:rFonts w:ascii="Times New Roman" w:hAnsi="Times New Roman" w:eastAsia="Times New Roman" w:cs="Times New Roman"/>
          <w:color w:val="000000"/>
          <w:sz w:val="24"/>
        </w:rPr>
        <w:t xml:space="preserve"> mass; benefiting metabolic function and reducing the risk for obesity.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2026-06-29T15:58:43Z</dcterms:modified>
</cp:coreProperties>
</file>