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4CEB8" w14:textId="08804868" w:rsidR="00EE17A2" w:rsidRPr="00B23CBD" w:rsidRDefault="00664F7C" w:rsidP="00664F7C">
      <w:pPr>
        <w:pStyle w:val="Title"/>
        <w:rPr>
          <w:rFonts w:ascii="Times New Roman" w:hAnsi="Times New Roman" w:cs="Times New Roman"/>
          <w:lang w:val="en-US"/>
        </w:rPr>
      </w:pPr>
      <w:proofErr w:type="spellStart"/>
      <w:r w:rsidRPr="00B23CBD">
        <w:rPr>
          <w:rFonts w:ascii="Times New Roman" w:hAnsi="Times New Roman" w:cs="Times New Roman"/>
          <w:lang w:val="en-US"/>
        </w:rPr>
        <w:t>Compolsory</w:t>
      </w:r>
      <w:proofErr w:type="spellEnd"/>
      <w:r w:rsidRPr="00B23CBD">
        <w:rPr>
          <w:rFonts w:ascii="Times New Roman" w:hAnsi="Times New Roman" w:cs="Times New Roman"/>
          <w:lang w:val="en-US"/>
        </w:rPr>
        <w:t xml:space="preserve"> Assignment</w:t>
      </w:r>
    </w:p>
    <w:p w14:paraId="3FCC1164" w14:textId="77777777" w:rsidR="00664F7C" w:rsidRPr="00B23CBD" w:rsidRDefault="00664F7C" w:rsidP="00664F7C">
      <w:pPr>
        <w:rPr>
          <w:rFonts w:cs="Times New Roman"/>
          <w:lang w:val="en-US"/>
        </w:rPr>
      </w:pPr>
    </w:p>
    <w:p w14:paraId="06134AC7" w14:textId="16273EDD" w:rsidR="00664F7C" w:rsidRPr="00B23CBD" w:rsidRDefault="00664F7C" w:rsidP="00664F7C">
      <w:pPr>
        <w:pStyle w:val="Heading1"/>
        <w:rPr>
          <w:rFonts w:ascii="Times New Roman" w:hAnsi="Times New Roman" w:cs="Times New Roman"/>
          <w:lang w:val="en-US"/>
        </w:rPr>
      </w:pPr>
      <w:r w:rsidRPr="00B23CBD">
        <w:rPr>
          <w:rFonts w:ascii="Times New Roman" w:hAnsi="Times New Roman" w:cs="Times New Roman"/>
          <w:lang w:val="en-US"/>
        </w:rPr>
        <w:t>Dataset</w:t>
      </w:r>
    </w:p>
    <w:p w14:paraId="59659EC9" w14:textId="1850BB54" w:rsidR="00664F7C" w:rsidRPr="009875F6" w:rsidRDefault="00664F7C" w:rsidP="00664F7C">
      <w:pPr>
        <w:rPr>
          <w:rFonts w:cs="Times New Roman"/>
          <w:lang w:val="en-US"/>
        </w:rPr>
      </w:pPr>
      <w:r w:rsidRPr="009875F6">
        <w:rPr>
          <w:rFonts w:cs="Times New Roman"/>
          <w:lang w:val="en-US"/>
        </w:rPr>
        <w:t xml:space="preserve">The dataset I have chosen is a dataset on student performance which includes 5000 records. The dataset was found on Kaggle and can be found here: </w:t>
      </w:r>
      <w:hyperlink r:id="rId4" w:history="1">
        <w:r w:rsidRPr="009875F6">
          <w:rPr>
            <w:rStyle w:val="Hyperlink"/>
            <w:rFonts w:cs="Times New Roman"/>
            <w:lang w:val="en-US"/>
          </w:rPr>
          <w:t>https://www.kaggle.com/datasets/suvidyasonawane/student-performance-dataset</w:t>
        </w:r>
      </w:hyperlink>
    </w:p>
    <w:p w14:paraId="42F4A0F5" w14:textId="77777777" w:rsidR="00664F7C" w:rsidRPr="009875F6" w:rsidRDefault="00664F7C" w:rsidP="00664F7C">
      <w:pPr>
        <w:rPr>
          <w:rFonts w:cs="Times New Roman"/>
          <w:lang w:val="en-US"/>
        </w:rPr>
      </w:pPr>
    </w:p>
    <w:p w14:paraId="25735896" w14:textId="77777777" w:rsidR="00664F7C" w:rsidRPr="009875F6" w:rsidRDefault="00664F7C" w:rsidP="00664F7C">
      <w:pPr>
        <w:pStyle w:val="Heading1"/>
        <w:rPr>
          <w:rFonts w:ascii="Times New Roman" w:hAnsi="Times New Roman" w:cs="Times New Roman"/>
          <w:lang w:val="en-US"/>
        </w:rPr>
      </w:pPr>
      <w:r w:rsidRPr="009875F6">
        <w:rPr>
          <w:rFonts w:ascii="Times New Roman" w:hAnsi="Times New Roman" w:cs="Times New Roman"/>
          <w:lang w:val="en-US"/>
        </w:rPr>
        <w:t xml:space="preserve">Features </w:t>
      </w:r>
    </w:p>
    <w:p w14:paraId="69FB76E1" w14:textId="77777777" w:rsidR="00664F7C" w:rsidRPr="009875F6" w:rsidRDefault="00664F7C" w:rsidP="00664F7C">
      <w:pPr>
        <w:rPr>
          <w:rFonts w:cs="Times New Roman"/>
          <w:lang w:val="en-US"/>
        </w:rPr>
      </w:pPr>
      <w:r w:rsidRPr="009875F6">
        <w:rPr>
          <w:rFonts w:cs="Times New Roman"/>
          <w:lang w:val="en-US"/>
        </w:rPr>
        <w:t xml:space="preserve">Student_ID: A unique identification number for each student. </w:t>
      </w:r>
    </w:p>
    <w:p w14:paraId="4CBC5FF2" w14:textId="77777777" w:rsidR="00664F7C" w:rsidRPr="009875F6" w:rsidRDefault="00664F7C" w:rsidP="00664F7C">
      <w:pPr>
        <w:rPr>
          <w:rFonts w:cs="Times New Roman"/>
          <w:lang w:val="en-US"/>
        </w:rPr>
      </w:pPr>
      <w:r w:rsidRPr="009875F6">
        <w:rPr>
          <w:rFonts w:cs="Times New Roman"/>
          <w:lang w:val="en-US"/>
        </w:rPr>
        <w:t xml:space="preserve">Age: The age of the student. </w:t>
      </w:r>
    </w:p>
    <w:p w14:paraId="7736B65B" w14:textId="77777777" w:rsidR="00664F7C" w:rsidRPr="009875F6" w:rsidRDefault="00664F7C" w:rsidP="00664F7C">
      <w:pPr>
        <w:rPr>
          <w:rFonts w:cs="Times New Roman"/>
          <w:lang w:val="en-US"/>
        </w:rPr>
      </w:pPr>
      <w:r w:rsidRPr="009875F6">
        <w:rPr>
          <w:rFonts w:cs="Times New Roman"/>
          <w:lang w:val="en-US"/>
        </w:rPr>
        <w:t xml:space="preserve">Gender: The gender of the student. </w:t>
      </w:r>
    </w:p>
    <w:p w14:paraId="2CD3A0EC" w14:textId="77777777" w:rsidR="00664F7C" w:rsidRPr="009875F6" w:rsidRDefault="00664F7C" w:rsidP="00664F7C">
      <w:pPr>
        <w:rPr>
          <w:rFonts w:cs="Times New Roman"/>
          <w:lang w:val="en-US"/>
        </w:rPr>
      </w:pPr>
      <w:r w:rsidRPr="009875F6">
        <w:rPr>
          <w:rFonts w:cs="Times New Roman"/>
          <w:lang w:val="en-US"/>
        </w:rPr>
        <w:t xml:space="preserve">Class: The student's class or academic group. </w:t>
      </w:r>
    </w:p>
    <w:p w14:paraId="6ED24558" w14:textId="77777777" w:rsidR="00664F7C" w:rsidRPr="009875F6" w:rsidRDefault="00664F7C" w:rsidP="00664F7C">
      <w:pPr>
        <w:rPr>
          <w:rFonts w:cs="Times New Roman"/>
          <w:lang w:val="en-US"/>
        </w:rPr>
      </w:pPr>
      <w:proofErr w:type="spellStart"/>
      <w:r w:rsidRPr="009875F6">
        <w:rPr>
          <w:rFonts w:cs="Times New Roman"/>
          <w:lang w:val="en-US"/>
        </w:rPr>
        <w:t>Study_Hours_Per_Day</w:t>
      </w:r>
      <w:proofErr w:type="spellEnd"/>
      <w:r w:rsidRPr="009875F6">
        <w:rPr>
          <w:rFonts w:cs="Times New Roman"/>
          <w:lang w:val="en-US"/>
        </w:rPr>
        <w:t xml:space="preserve">: The average number of hours the student studies per day. </w:t>
      </w:r>
    </w:p>
    <w:p w14:paraId="11446C38" w14:textId="77777777" w:rsidR="00664F7C" w:rsidRPr="009875F6" w:rsidRDefault="00664F7C" w:rsidP="00664F7C">
      <w:pPr>
        <w:rPr>
          <w:rFonts w:cs="Times New Roman"/>
          <w:lang w:val="en-US"/>
        </w:rPr>
      </w:pPr>
      <w:proofErr w:type="spellStart"/>
      <w:r w:rsidRPr="009875F6">
        <w:rPr>
          <w:rFonts w:cs="Times New Roman"/>
          <w:lang w:val="en-US"/>
        </w:rPr>
        <w:t>Attendance_Percentage</w:t>
      </w:r>
      <w:proofErr w:type="spellEnd"/>
      <w:r w:rsidRPr="009875F6">
        <w:rPr>
          <w:rFonts w:cs="Times New Roman"/>
          <w:lang w:val="en-US"/>
        </w:rPr>
        <w:t xml:space="preserve">: The percentage of classes attended by the student. </w:t>
      </w:r>
    </w:p>
    <w:p w14:paraId="3D3268BE" w14:textId="77777777" w:rsidR="00664F7C" w:rsidRPr="009875F6" w:rsidRDefault="00664F7C" w:rsidP="00664F7C">
      <w:pPr>
        <w:rPr>
          <w:rFonts w:cs="Times New Roman"/>
          <w:lang w:val="en-US"/>
        </w:rPr>
      </w:pPr>
      <w:proofErr w:type="spellStart"/>
      <w:r w:rsidRPr="009875F6">
        <w:rPr>
          <w:rFonts w:cs="Times New Roman"/>
          <w:lang w:val="en-US"/>
        </w:rPr>
        <w:t>Parental_Education</w:t>
      </w:r>
      <w:proofErr w:type="spellEnd"/>
      <w:r w:rsidRPr="009875F6">
        <w:rPr>
          <w:rFonts w:cs="Times New Roman"/>
          <w:lang w:val="en-US"/>
        </w:rPr>
        <w:t xml:space="preserve">: The education level of the student's parents. </w:t>
      </w:r>
    </w:p>
    <w:p w14:paraId="744E5DC2" w14:textId="77777777" w:rsidR="00664F7C" w:rsidRPr="009875F6" w:rsidRDefault="00664F7C" w:rsidP="00664F7C">
      <w:pPr>
        <w:rPr>
          <w:rFonts w:cs="Times New Roman"/>
          <w:lang w:val="en-US"/>
        </w:rPr>
      </w:pPr>
      <w:proofErr w:type="spellStart"/>
      <w:r w:rsidRPr="009875F6">
        <w:rPr>
          <w:rFonts w:cs="Times New Roman"/>
          <w:lang w:val="en-US"/>
        </w:rPr>
        <w:t>Internet_Access</w:t>
      </w:r>
      <w:proofErr w:type="spellEnd"/>
      <w:r w:rsidRPr="009875F6">
        <w:rPr>
          <w:rFonts w:cs="Times New Roman"/>
          <w:lang w:val="en-US"/>
        </w:rPr>
        <w:t xml:space="preserve">: Whether the student has access to the internet. </w:t>
      </w:r>
    </w:p>
    <w:p w14:paraId="47C70E79" w14:textId="77777777" w:rsidR="00664F7C" w:rsidRPr="009875F6" w:rsidRDefault="00664F7C" w:rsidP="00664F7C">
      <w:pPr>
        <w:rPr>
          <w:rFonts w:cs="Times New Roman"/>
          <w:lang w:val="en-US"/>
        </w:rPr>
      </w:pPr>
      <w:proofErr w:type="spellStart"/>
      <w:r w:rsidRPr="009875F6">
        <w:rPr>
          <w:rFonts w:cs="Times New Roman"/>
          <w:lang w:val="en-US"/>
        </w:rPr>
        <w:t>Extracurricular_Activities</w:t>
      </w:r>
      <w:proofErr w:type="spellEnd"/>
      <w:r w:rsidRPr="009875F6">
        <w:rPr>
          <w:rFonts w:cs="Times New Roman"/>
          <w:lang w:val="en-US"/>
        </w:rPr>
        <w:t xml:space="preserve">: Whether the student participates in extracurricular activities. </w:t>
      </w:r>
    </w:p>
    <w:p w14:paraId="4FC7A25E" w14:textId="77777777" w:rsidR="00664F7C" w:rsidRPr="009875F6" w:rsidRDefault="00664F7C" w:rsidP="00664F7C">
      <w:pPr>
        <w:rPr>
          <w:rFonts w:cs="Times New Roman"/>
          <w:lang w:val="en-US"/>
        </w:rPr>
      </w:pPr>
      <w:proofErr w:type="spellStart"/>
      <w:r w:rsidRPr="009875F6">
        <w:rPr>
          <w:rFonts w:cs="Times New Roman"/>
          <w:lang w:val="en-US"/>
        </w:rPr>
        <w:t>Math_Score</w:t>
      </w:r>
      <w:proofErr w:type="spellEnd"/>
      <w:r w:rsidRPr="009875F6">
        <w:rPr>
          <w:rFonts w:cs="Times New Roman"/>
          <w:lang w:val="en-US"/>
        </w:rPr>
        <w:t xml:space="preserve">: The student's score in mathematics. </w:t>
      </w:r>
    </w:p>
    <w:p w14:paraId="5B3D5902" w14:textId="77777777" w:rsidR="00664F7C" w:rsidRPr="009875F6" w:rsidRDefault="00664F7C" w:rsidP="00664F7C">
      <w:pPr>
        <w:rPr>
          <w:rFonts w:cs="Times New Roman"/>
          <w:lang w:val="en-US"/>
        </w:rPr>
      </w:pPr>
      <w:proofErr w:type="spellStart"/>
      <w:r w:rsidRPr="009875F6">
        <w:rPr>
          <w:rFonts w:cs="Times New Roman"/>
          <w:lang w:val="en-US"/>
        </w:rPr>
        <w:t>Science_Score</w:t>
      </w:r>
      <w:proofErr w:type="spellEnd"/>
      <w:r w:rsidRPr="009875F6">
        <w:rPr>
          <w:rFonts w:cs="Times New Roman"/>
          <w:lang w:val="en-US"/>
        </w:rPr>
        <w:t xml:space="preserve">: The student's score in science. </w:t>
      </w:r>
    </w:p>
    <w:p w14:paraId="3819B397" w14:textId="77777777" w:rsidR="00664F7C" w:rsidRPr="009875F6" w:rsidRDefault="00664F7C" w:rsidP="00664F7C">
      <w:pPr>
        <w:rPr>
          <w:rFonts w:cs="Times New Roman"/>
          <w:lang w:val="en-US"/>
        </w:rPr>
      </w:pPr>
      <w:proofErr w:type="spellStart"/>
      <w:r w:rsidRPr="009875F6">
        <w:rPr>
          <w:rFonts w:cs="Times New Roman"/>
          <w:lang w:val="en-US"/>
        </w:rPr>
        <w:t>English_Score</w:t>
      </w:r>
      <w:proofErr w:type="spellEnd"/>
      <w:r w:rsidRPr="009875F6">
        <w:rPr>
          <w:rFonts w:cs="Times New Roman"/>
          <w:lang w:val="en-US"/>
        </w:rPr>
        <w:t xml:space="preserve">: The student's score in English. </w:t>
      </w:r>
    </w:p>
    <w:p w14:paraId="4ADAB999" w14:textId="77777777" w:rsidR="00664F7C" w:rsidRPr="009875F6" w:rsidRDefault="00664F7C" w:rsidP="00664F7C">
      <w:pPr>
        <w:rPr>
          <w:rFonts w:cs="Times New Roman"/>
          <w:lang w:val="en-US"/>
        </w:rPr>
      </w:pPr>
      <w:proofErr w:type="spellStart"/>
      <w:r w:rsidRPr="009875F6">
        <w:rPr>
          <w:rFonts w:cs="Times New Roman"/>
          <w:lang w:val="en-US"/>
        </w:rPr>
        <w:t>Previous_Year_Score</w:t>
      </w:r>
      <w:proofErr w:type="spellEnd"/>
      <w:r w:rsidRPr="009875F6">
        <w:rPr>
          <w:rFonts w:cs="Times New Roman"/>
          <w:lang w:val="en-US"/>
        </w:rPr>
        <w:t xml:space="preserve">: The student's score from the previous academic year. </w:t>
      </w:r>
    </w:p>
    <w:p w14:paraId="0EAE84A2" w14:textId="77777777" w:rsidR="00664F7C" w:rsidRPr="009875F6" w:rsidRDefault="00664F7C" w:rsidP="00664F7C">
      <w:pPr>
        <w:rPr>
          <w:rFonts w:cs="Times New Roman"/>
          <w:lang w:val="en-US"/>
        </w:rPr>
      </w:pPr>
      <w:proofErr w:type="spellStart"/>
      <w:r w:rsidRPr="009875F6">
        <w:rPr>
          <w:rFonts w:cs="Times New Roman"/>
          <w:lang w:val="en-US"/>
        </w:rPr>
        <w:t>Final_Percentage</w:t>
      </w:r>
      <w:proofErr w:type="spellEnd"/>
      <w:r w:rsidRPr="009875F6">
        <w:rPr>
          <w:rFonts w:cs="Times New Roman"/>
          <w:lang w:val="en-US"/>
        </w:rPr>
        <w:t xml:space="preserve">: The student's final overall percentage. </w:t>
      </w:r>
    </w:p>
    <w:p w14:paraId="4FC496B0" w14:textId="77777777" w:rsidR="00664F7C" w:rsidRPr="009875F6" w:rsidRDefault="00664F7C" w:rsidP="00664F7C">
      <w:pPr>
        <w:rPr>
          <w:rFonts w:cs="Times New Roman"/>
          <w:lang w:val="en-US"/>
        </w:rPr>
      </w:pPr>
      <w:proofErr w:type="spellStart"/>
      <w:r w:rsidRPr="009875F6">
        <w:rPr>
          <w:rFonts w:cs="Times New Roman"/>
          <w:lang w:val="en-US"/>
        </w:rPr>
        <w:t>Performance_Level</w:t>
      </w:r>
      <w:proofErr w:type="spellEnd"/>
      <w:r w:rsidRPr="009875F6">
        <w:rPr>
          <w:rFonts w:cs="Times New Roman"/>
          <w:lang w:val="en-US"/>
        </w:rPr>
        <w:t xml:space="preserve">: The student's overall performance category. </w:t>
      </w:r>
    </w:p>
    <w:p w14:paraId="2C07E58D" w14:textId="5822F2AC" w:rsidR="00664F7C" w:rsidRPr="009875F6" w:rsidRDefault="00664F7C" w:rsidP="00664F7C">
      <w:pPr>
        <w:rPr>
          <w:rFonts w:cs="Times New Roman"/>
          <w:lang w:val="en-US"/>
        </w:rPr>
      </w:pPr>
      <w:proofErr w:type="spellStart"/>
      <w:r w:rsidRPr="009875F6">
        <w:rPr>
          <w:rFonts w:cs="Times New Roman"/>
          <w:lang w:val="en-US"/>
        </w:rPr>
        <w:t>Pass_Fail</w:t>
      </w:r>
      <w:proofErr w:type="spellEnd"/>
      <w:r w:rsidRPr="009875F6">
        <w:rPr>
          <w:rFonts w:cs="Times New Roman"/>
          <w:lang w:val="en-US"/>
        </w:rPr>
        <w:t>: Whether the student passed or failed.</w:t>
      </w:r>
    </w:p>
    <w:p w14:paraId="3F5F293B" w14:textId="77777777" w:rsidR="009875F6" w:rsidRPr="009875F6" w:rsidRDefault="009875F6" w:rsidP="00664F7C">
      <w:pPr>
        <w:rPr>
          <w:rFonts w:cs="Times New Roman"/>
          <w:lang w:val="en-US"/>
        </w:rPr>
      </w:pPr>
    </w:p>
    <w:p w14:paraId="7D0BDFCD" w14:textId="77777777" w:rsidR="009875F6" w:rsidRPr="009875F6" w:rsidRDefault="009875F6" w:rsidP="00664F7C">
      <w:pPr>
        <w:rPr>
          <w:rFonts w:cs="Times New Roman"/>
          <w:lang w:val="en-US"/>
        </w:rPr>
      </w:pPr>
    </w:p>
    <w:p w14:paraId="457CBE9E" w14:textId="3BE1A662" w:rsidR="009875F6" w:rsidRPr="009875F6" w:rsidRDefault="009875F6" w:rsidP="009875F6">
      <w:pPr>
        <w:pStyle w:val="Heading1"/>
        <w:rPr>
          <w:rFonts w:ascii="Times New Roman" w:hAnsi="Times New Roman" w:cs="Times New Roman"/>
          <w:lang w:val="en-US"/>
        </w:rPr>
      </w:pPr>
      <w:r w:rsidRPr="009875F6">
        <w:rPr>
          <w:rFonts w:ascii="Times New Roman" w:hAnsi="Times New Roman" w:cs="Times New Roman"/>
          <w:lang w:val="en-US"/>
        </w:rPr>
        <w:lastRenderedPageBreak/>
        <w:t>Tasks</w:t>
      </w:r>
    </w:p>
    <w:p w14:paraId="6D453383" w14:textId="27B0036F" w:rsidR="009875F6" w:rsidRPr="009875F6" w:rsidRDefault="009875F6" w:rsidP="00664F7C">
      <w:pPr>
        <w:rPr>
          <w:rFonts w:cs="Times New Roman"/>
          <w:lang w:val="en-US"/>
        </w:rPr>
      </w:pPr>
    </w:p>
    <w:p w14:paraId="44264067" w14:textId="409C1683" w:rsidR="009875F6" w:rsidRPr="009875F6" w:rsidRDefault="009875F6" w:rsidP="00664F7C">
      <w:pPr>
        <w:rPr>
          <w:rFonts w:cs="Times New Roman"/>
          <w:lang w:val="en-US"/>
        </w:rPr>
      </w:pPr>
      <w:r w:rsidRPr="009875F6">
        <w:rPr>
          <w:rFonts w:cs="Times New Roman"/>
          <w:lang w:val="en-US"/>
        </w:rPr>
        <w:t xml:space="preserve">Task </w:t>
      </w:r>
      <w:r>
        <w:rPr>
          <w:rFonts w:cs="Times New Roman"/>
          <w:lang w:val="en-US"/>
        </w:rPr>
        <w:t>1</w:t>
      </w:r>
      <w:r w:rsidRPr="009875F6">
        <w:rPr>
          <w:rFonts w:cs="Times New Roman"/>
          <w:lang w:val="en-US"/>
        </w:rPr>
        <w:t xml:space="preserve"> - Plot the average Final Percentage against Study Hours Per Day. </w:t>
      </w:r>
    </w:p>
    <w:p w14:paraId="26D496A4" w14:textId="1473DBC5" w:rsidR="009875F6" w:rsidRPr="009875F6" w:rsidRDefault="009875F6" w:rsidP="00664F7C">
      <w:pPr>
        <w:rPr>
          <w:rFonts w:cs="Times New Roman"/>
          <w:lang w:val="en-US"/>
        </w:rPr>
      </w:pPr>
      <w:r w:rsidRPr="009875F6">
        <w:rPr>
          <w:rFonts w:cs="Times New Roman"/>
          <w:lang w:val="en-US"/>
        </w:rPr>
        <w:t xml:space="preserve">Task </w:t>
      </w:r>
      <w:r>
        <w:rPr>
          <w:rFonts w:cs="Times New Roman"/>
          <w:lang w:val="en-US"/>
        </w:rPr>
        <w:t xml:space="preserve">2 </w:t>
      </w:r>
      <w:r w:rsidRPr="009875F6">
        <w:rPr>
          <w:rFonts w:cs="Times New Roman"/>
          <w:lang w:val="en-US"/>
        </w:rPr>
        <w:t xml:space="preserve">- Create a scatter plot to visualize Attendance Percentage vs. Final Percentage.  </w:t>
      </w:r>
    </w:p>
    <w:p w14:paraId="5D94302C" w14:textId="16354452" w:rsidR="009875F6" w:rsidRPr="009875F6" w:rsidRDefault="009875F6" w:rsidP="00664F7C">
      <w:pPr>
        <w:rPr>
          <w:rFonts w:cs="Times New Roman"/>
          <w:lang w:val="en-US"/>
        </w:rPr>
      </w:pPr>
      <w:r w:rsidRPr="009875F6">
        <w:rPr>
          <w:rFonts w:cs="Times New Roman"/>
          <w:lang w:val="en-US"/>
        </w:rPr>
        <w:t xml:space="preserve">Task </w:t>
      </w:r>
      <w:r>
        <w:rPr>
          <w:rFonts w:cs="Times New Roman"/>
          <w:lang w:val="en-US"/>
        </w:rPr>
        <w:t>3</w:t>
      </w:r>
      <w:r w:rsidRPr="009875F6">
        <w:rPr>
          <w:rFonts w:cs="Times New Roman"/>
          <w:lang w:val="en-US"/>
        </w:rPr>
        <w:t xml:space="preserve"> - Create a bar chart comparing the average Math, Science and English scores. </w:t>
      </w:r>
    </w:p>
    <w:p w14:paraId="09529936" w14:textId="04E989F5" w:rsidR="009875F6" w:rsidRPr="009875F6" w:rsidRDefault="009875F6" w:rsidP="00664F7C">
      <w:pPr>
        <w:rPr>
          <w:rFonts w:cs="Times New Roman"/>
          <w:lang w:val="en-US"/>
        </w:rPr>
      </w:pPr>
      <w:r w:rsidRPr="009875F6">
        <w:rPr>
          <w:rFonts w:cs="Times New Roman"/>
          <w:lang w:val="en-US"/>
        </w:rPr>
        <w:t xml:space="preserve">Task </w:t>
      </w:r>
      <w:r>
        <w:rPr>
          <w:rFonts w:cs="Times New Roman"/>
          <w:lang w:val="en-US"/>
        </w:rPr>
        <w:t>4</w:t>
      </w:r>
      <w:r w:rsidRPr="009875F6">
        <w:rPr>
          <w:rFonts w:cs="Times New Roman"/>
          <w:lang w:val="en-US"/>
        </w:rPr>
        <w:t xml:space="preserve"> - Create a scatter plot to visualize Previous Year Score vs. Final Percentage. </w:t>
      </w:r>
    </w:p>
    <w:p w14:paraId="79D1BE6F" w14:textId="5532D4C6" w:rsidR="009875F6" w:rsidRPr="009875F6" w:rsidRDefault="009875F6" w:rsidP="00664F7C">
      <w:pPr>
        <w:rPr>
          <w:rFonts w:cs="Times New Roman"/>
          <w:lang w:val="en-US"/>
        </w:rPr>
      </w:pPr>
      <w:r w:rsidRPr="009875F6">
        <w:rPr>
          <w:rFonts w:cs="Times New Roman"/>
          <w:lang w:val="en-US"/>
        </w:rPr>
        <w:t xml:space="preserve">Task </w:t>
      </w:r>
      <w:r>
        <w:rPr>
          <w:rFonts w:cs="Times New Roman"/>
          <w:lang w:val="en-US"/>
        </w:rPr>
        <w:t>5</w:t>
      </w:r>
      <w:r w:rsidRPr="009875F6">
        <w:rPr>
          <w:rFonts w:cs="Times New Roman"/>
          <w:lang w:val="en-US"/>
        </w:rPr>
        <w:t xml:space="preserve"> - Create a scatter plot of Study Hours Per Day vs. Final Percentage, differentiating students by Gender. </w:t>
      </w:r>
    </w:p>
    <w:p w14:paraId="3C88E9D6" w14:textId="6509A6FF" w:rsidR="009875F6" w:rsidRDefault="009875F6" w:rsidP="00664F7C">
      <w:pPr>
        <w:rPr>
          <w:rFonts w:cs="Times New Roman"/>
          <w:lang w:val="en-US"/>
        </w:rPr>
      </w:pPr>
      <w:r w:rsidRPr="009875F6">
        <w:rPr>
          <w:rFonts w:cs="Times New Roman"/>
          <w:lang w:val="en-US"/>
        </w:rPr>
        <w:t xml:space="preserve">Task </w:t>
      </w:r>
      <w:r>
        <w:rPr>
          <w:rFonts w:cs="Times New Roman"/>
          <w:lang w:val="en-US"/>
        </w:rPr>
        <w:t>6</w:t>
      </w:r>
      <w:r w:rsidRPr="009875F6">
        <w:rPr>
          <w:rFonts w:cs="Times New Roman"/>
          <w:lang w:val="en-US"/>
        </w:rPr>
        <w:t xml:space="preserve"> - Create a box plot comparing Final Percentage between students who participate and do not participate in Extracurricular Activities.</w:t>
      </w:r>
    </w:p>
    <w:p w14:paraId="0B379B39" w14:textId="1867DCD4" w:rsidR="001C00C4" w:rsidRDefault="001C00C4" w:rsidP="00664F7C">
      <w:pPr>
        <w:rPr>
          <w:rFonts w:cs="Times New Roman"/>
          <w:lang w:val="en-US"/>
        </w:rPr>
      </w:pPr>
    </w:p>
    <w:p w14:paraId="1B98446B" w14:textId="2EE0C266" w:rsidR="001C00C4" w:rsidRDefault="001C00C4" w:rsidP="001C00C4">
      <w:pPr>
        <w:pStyle w:val="Heading1"/>
        <w:rPr>
          <w:lang w:val="en-US"/>
        </w:rPr>
      </w:pPr>
      <w:r>
        <w:rPr>
          <w:lang w:val="en-US"/>
        </w:rPr>
        <w:t xml:space="preserve">Task 1 </w:t>
      </w:r>
    </w:p>
    <w:p w14:paraId="33386BA1" w14:textId="183B899A" w:rsidR="001C00C4" w:rsidRDefault="001C00C4" w:rsidP="001C00C4">
      <w:pPr>
        <w:rPr>
          <w:lang w:val="en-US"/>
        </w:rPr>
      </w:pPr>
      <w:r>
        <w:rPr>
          <w:noProof/>
          <w:lang w:val="en-US"/>
        </w:rPr>
        <w:drawing>
          <wp:anchor distT="0" distB="0" distL="114300" distR="114300" simplePos="0" relativeHeight="251658240" behindDoc="0" locked="0" layoutInCell="1" allowOverlap="1" wp14:anchorId="0C6AB9A8" wp14:editId="7947F60F">
            <wp:simplePos x="0" y="0"/>
            <wp:positionH relativeFrom="margin">
              <wp:align>center</wp:align>
            </wp:positionH>
            <wp:positionV relativeFrom="paragraph">
              <wp:posOffset>184150</wp:posOffset>
            </wp:positionV>
            <wp:extent cx="4320000" cy="3240000"/>
            <wp:effectExtent l="0" t="0" r="4445" b="0"/>
            <wp:wrapSquare wrapText="bothSides"/>
            <wp:docPr id="131438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80837" name="Picture 1314380837"/>
                    <pic:cNvPicPr/>
                  </pic:nvPicPr>
                  <pic:blipFill>
                    <a:blip r:embed="rId5">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14:sizeRelH relativeFrom="page">
              <wp14:pctWidth>0</wp14:pctWidth>
            </wp14:sizeRelH>
            <wp14:sizeRelV relativeFrom="page">
              <wp14:pctHeight>0</wp14:pctHeight>
            </wp14:sizeRelV>
          </wp:anchor>
        </w:drawing>
      </w:r>
    </w:p>
    <w:p w14:paraId="071F6767" w14:textId="73C6446A" w:rsidR="001C00C4" w:rsidRDefault="001C00C4" w:rsidP="001C00C4">
      <w:pPr>
        <w:rPr>
          <w:lang w:val="en-US"/>
        </w:rPr>
      </w:pPr>
    </w:p>
    <w:p w14:paraId="3F04346F" w14:textId="06CA6956" w:rsidR="001C00C4" w:rsidRDefault="001C00C4" w:rsidP="001C00C4">
      <w:pPr>
        <w:rPr>
          <w:lang w:val="en-US"/>
        </w:rPr>
      </w:pPr>
    </w:p>
    <w:p w14:paraId="382C628C" w14:textId="24F7065B" w:rsidR="001C00C4" w:rsidRDefault="001C00C4" w:rsidP="001C00C4">
      <w:pPr>
        <w:rPr>
          <w:lang w:val="en-US"/>
        </w:rPr>
      </w:pPr>
    </w:p>
    <w:p w14:paraId="7989D5C8" w14:textId="0ABD5F9F" w:rsidR="001C00C4" w:rsidRDefault="001C00C4" w:rsidP="001C00C4">
      <w:pPr>
        <w:rPr>
          <w:lang w:val="en-US"/>
        </w:rPr>
      </w:pPr>
    </w:p>
    <w:p w14:paraId="748924E0" w14:textId="7115491D" w:rsidR="001C00C4" w:rsidRDefault="001C00C4" w:rsidP="001C00C4">
      <w:pPr>
        <w:rPr>
          <w:lang w:val="en-US"/>
        </w:rPr>
      </w:pPr>
    </w:p>
    <w:p w14:paraId="7BF53D34" w14:textId="490F1B7C" w:rsidR="001C00C4" w:rsidRDefault="001C00C4" w:rsidP="001C00C4">
      <w:pPr>
        <w:rPr>
          <w:lang w:val="en-US"/>
        </w:rPr>
      </w:pPr>
    </w:p>
    <w:p w14:paraId="68F4D577" w14:textId="249DB732" w:rsidR="001C00C4" w:rsidRDefault="001C00C4" w:rsidP="001C00C4">
      <w:pPr>
        <w:rPr>
          <w:lang w:val="en-US"/>
        </w:rPr>
      </w:pPr>
    </w:p>
    <w:p w14:paraId="1B9C46D2" w14:textId="77777777" w:rsidR="001C00C4" w:rsidRDefault="001C00C4" w:rsidP="001C00C4">
      <w:pPr>
        <w:rPr>
          <w:lang w:val="en-US"/>
        </w:rPr>
      </w:pPr>
    </w:p>
    <w:p w14:paraId="5199931F" w14:textId="003D4073" w:rsidR="001C00C4" w:rsidRDefault="001C00C4" w:rsidP="001C00C4">
      <w:pPr>
        <w:rPr>
          <w:lang w:val="en-US"/>
        </w:rPr>
      </w:pPr>
    </w:p>
    <w:p w14:paraId="2BBFC9D5" w14:textId="790AD48D" w:rsidR="001C00C4" w:rsidRDefault="001C00C4" w:rsidP="001C00C4">
      <w:pPr>
        <w:rPr>
          <w:lang w:val="en-US"/>
        </w:rPr>
      </w:pPr>
    </w:p>
    <w:p w14:paraId="03AB24E5" w14:textId="091446D5" w:rsidR="001C00C4" w:rsidRDefault="001C00C4" w:rsidP="001C00C4">
      <w:pPr>
        <w:rPr>
          <w:lang w:val="en-US"/>
        </w:rPr>
      </w:pPr>
    </w:p>
    <w:p w14:paraId="266A29B0" w14:textId="244BD64C" w:rsidR="001C00C4" w:rsidRDefault="00780DF1" w:rsidP="00780DF1">
      <w:pPr>
        <w:rPr>
          <w:lang w:val="en-US"/>
        </w:rPr>
      </w:pPr>
      <w:r>
        <w:rPr>
          <w:lang w:val="en-US"/>
        </w:rPr>
        <w:t>I</w:t>
      </w:r>
      <w:r w:rsidRPr="00780DF1">
        <w:rPr>
          <w:lang w:val="en-US"/>
        </w:rPr>
        <w:t xml:space="preserve"> grouped students by how many hours they study per day and plotted the average final percentage for each value. The line jumps up and down between about 65% and 70% and does not steadily rise as study hours increase. In this dataset, more study hours do not clearly mean a higher average grade.</w:t>
      </w:r>
    </w:p>
    <w:p w14:paraId="116DEA85" w14:textId="060F6E57" w:rsidR="001C00C4" w:rsidRDefault="001C00C4" w:rsidP="001C00C4">
      <w:pPr>
        <w:pStyle w:val="Heading1"/>
        <w:rPr>
          <w:lang w:val="en-US"/>
        </w:rPr>
      </w:pPr>
      <w:r>
        <w:rPr>
          <w:lang w:val="en-US"/>
        </w:rPr>
        <w:lastRenderedPageBreak/>
        <w:t>Task 2</w:t>
      </w:r>
    </w:p>
    <w:p w14:paraId="035CC0E6" w14:textId="1908B27C" w:rsidR="001C00C4" w:rsidRPr="001C00C4" w:rsidRDefault="001C00C4" w:rsidP="001C00C4">
      <w:pPr>
        <w:rPr>
          <w:lang w:val="en-US"/>
        </w:rPr>
      </w:pPr>
      <w:r>
        <w:rPr>
          <w:noProof/>
          <w:lang w:val="en-US"/>
        </w:rPr>
        <w:drawing>
          <wp:anchor distT="0" distB="0" distL="114300" distR="114300" simplePos="0" relativeHeight="251659264" behindDoc="0" locked="0" layoutInCell="1" allowOverlap="1" wp14:anchorId="0CCD56A6" wp14:editId="452D6351">
            <wp:simplePos x="0" y="0"/>
            <wp:positionH relativeFrom="margin">
              <wp:align>center</wp:align>
            </wp:positionH>
            <wp:positionV relativeFrom="paragraph">
              <wp:posOffset>12065</wp:posOffset>
            </wp:positionV>
            <wp:extent cx="4319905" cy="3239770"/>
            <wp:effectExtent l="0" t="0" r="4445" b="0"/>
            <wp:wrapSquare wrapText="bothSides"/>
            <wp:docPr id="74112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1228" name="Picture 741121228"/>
                    <pic:cNvPicPr/>
                  </pic:nvPicPr>
                  <pic:blipFill>
                    <a:blip r:embed="rId6">
                      <a:extLst>
                        <a:ext uri="{28A0092B-C50C-407E-A947-70E740481C1C}">
                          <a14:useLocalDpi xmlns:a14="http://schemas.microsoft.com/office/drawing/2010/main" val="0"/>
                        </a:ext>
                      </a:extLst>
                    </a:blip>
                    <a:stretch>
                      <a:fillRect/>
                    </a:stretch>
                  </pic:blipFill>
                  <pic:spPr>
                    <a:xfrm>
                      <a:off x="0" y="0"/>
                      <a:ext cx="4319905" cy="3239770"/>
                    </a:xfrm>
                    <a:prstGeom prst="rect">
                      <a:avLst/>
                    </a:prstGeom>
                  </pic:spPr>
                </pic:pic>
              </a:graphicData>
            </a:graphic>
          </wp:anchor>
        </w:drawing>
      </w:r>
    </w:p>
    <w:p w14:paraId="68496EF3" w14:textId="7D370452" w:rsidR="001C00C4" w:rsidRDefault="001C00C4" w:rsidP="001C00C4">
      <w:pPr>
        <w:pStyle w:val="Heading1"/>
        <w:rPr>
          <w:lang w:val="en-US"/>
        </w:rPr>
      </w:pPr>
    </w:p>
    <w:p w14:paraId="7A02B37E" w14:textId="5100A077" w:rsidR="001C00C4" w:rsidRDefault="001C00C4" w:rsidP="001C00C4">
      <w:pPr>
        <w:pStyle w:val="Heading1"/>
        <w:rPr>
          <w:lang w:val="en-US"/>
        </w:rPr>
      </w:pPr>
    </w:p>
    <w:p w14:paraId="592555CF" w14:textId="77777777" w:rsidR="001C00C4" w:rsidRDefault="001C00C4" w:rsidP="001C00C4">
      <w:pPr>
        <w:pStyle w:val="Heading1"/>
        <w:rPr>
          <w:lang w:val="en-US"/>
        </w:rPr>
      </w:pPr>
    </w:p>
    <w:p w14:paraId="26974115" w14:textId="77777777" w:rsidR="001C00C4" w:rsidRDefault="001C00C4" w:rsidP="001C00C4">
      <w:pPr>
        <w:pStyle w:val="Heading1"/>
        <w:rPr>
          <w:lang w:val="en-US"/>
        </w:rPr>
      </w:pPr>
    </w:p>
    <w:p w14:paraId="43122119" w14:textId="77777777" w:rsidR="001C00C4" w:rsidRDefault="001C00C4" w:rsidP="001C00C4">
      <w:pPr>
        <w:rPr>
          <w:lang w:val="en-US"/>
        </w:rPr>
      </w:pPr>
    </w:p>
    <w:p w14:paraId="11CD8B7F" w14:textId="77777777" w:rsidR="001C00C4" w:rsidRPr="001C00C4" w:rsidRDefault="001C00C4" w:rsidP="001C00C4">
      <w:pPr>
        <w:rPr>
          <w:lang w:val="en-US"/>
        </w:rPr>
      </w:pPr>
    </w:p>
    <w:p w14:paraId="0A0447D2" w14:textId="77777777" w:rsidR="00780DF1" w:rsidRDefault="00780DF1" w:rsidP="00780DF1">
      <w:pPr>
        <w:rPr>
          <w:lang w:val="en-US"/>
        </w:rPr>
      </w:pPr>
    </w:p>
    <w:p w14:paraId="0E034E28" w14:textId="0A7ACB0E" w:rsidR="001C00C4" w:rsidRPr="00780DF1" w:rsidRDefault="00780DF1" w:rsidP="00780DF1">
      <w:pPr>
        <w:rPr>
          <w:lang w:val="en-US"/>
        </w:rPr>
      </w:pPr>
      <w:r>
        <w:rPr>
          <w:lang w:val="en-US"/>
        </w:rPr>
        <w:t>I</w:t>
      </w:r>
      <w:r w:rsidRPr="00780DF1">
        <w:rPr>
          <w:lang w:val="en-US"/>
        </w:rPr>
        <w:t xml:space="preserve"> made a scatter plot with one point per student. The points fill the whole chart with no upward or downward slope. Attendance and final percentage do not show a clear relationship here. The plot looks crowded because there are 5000 students, so many points overlap.</w:t>
      </w:r>
    </w:p>
    <w:p w14:paraId="5D0A0886" w14:textId="77777777" w:rsidR="001C00C4" w:rsidRDefault="001C00C4" w:rsidP="001C00C4">
      <w:pPr>
        <w:rPr>
          <w:lang w:val="en-US"/>
        </w:rPr>
      </w:pPr>
    </w:p>
    <w:p w14:paraId="7A68F597" w14:textId="77777777" w:rsidR="00780DF1" w:rsidRPr="001C00C4" w:rsidRDefault="00780DF1" w:rsidP="001C00C4">
      <w:pPr>
        <w:rPr>
          <w:lang w:val="en-US"/>
        </w:rPr>
      </w:pPr>
    </w:p>
    <w:p w14:paraId="63232B55" w14:textId="264A5DF5" w:rsidR="001C00C4" w:rsidRDefault="001C00C4" w:rsidP="001C00C4">
      <w:pPr>
        <w:pStyle w:val="Heading1"/>
        <w:rPr>
          <w:lang w:val="en-US"/>
        </w:rPr>
      </w:pPr>
      <w:r>
        <w:rPr>
          <w:lang w:val="en-US"/>
        </w:rPr>
        <w:lastRenderedPageBreak/>
        <w:t>Task 3</w:t>
      </w:r>
    </w:p>
    <w:p w14:paraId="65CC41BD" w14:textId="7E0663F1" w:rsidR="001C00C4" w:rsidRPr="001C00C4" w:rsidRDefault="001C00C4" w:rsidP="001C00C4">
      <w:pPr>
        <w:rPr>
          <w:lang w:val="en-US"/>
        </w:rPr>
      </w:pPr>
      <w:r>
        <w:rPr>
          <w:noProof/>
          <w:lang w:val="en-US"/>
        </w:rPr>
        <w:drawing>
          <wp:anchor distT="0" distB="0" distL="114300" distR="114300" simplePos="0" relativeHeight="251661312" behindDoc="0" locked="0" layoutInCell="1" allowOverlap="1" wp14:anchorId="01EEBC71" wp14:editId="6BAC1EFB">
            <wp:simplePos x="0" y="0"/>
            <wp:positionH relativeFrom="margin">
              <wp:align>center</wp:align>
            </wp:positionH>
            <wp:positionV relativeFrom="paragraph">
              <wp:posOffset>108585</wp:posOffset>
            </wp:positionV>
            <wp:extent cx="4320000" cy="3240000"/>
            <wp:effectExtent l="0" t="0" r="4445" b="0"/>
            <wp:wrapSquare wrapText="bothSides"/>
            <wp:docPr id="235838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38807" name="Picture 235838807"/>
                    <pic:cNvPicPr/>
                  </pic:nvPicPr>
                  <pic:blipFill>
                    <a:blip r:embed="rId7">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14:sizeRelH relativeFrom="page">
              <wp14:pctWidth>0</wp14:pctWidth>
            </wp14:sizeRelH>
            <wp14:sizeRelV relativeFrom="page">
              <wp14:pctHeight>0</wp14:pctHeight>
            </wp14:sizeRelV>
          </wp:anchor>
        </w:drawing>
      </w:r>
    </w:p>
    <w:p w14:paraId="5303876F" w14:textId="77777777" w:rsidR="001C00C4" w:rsidRDefault="001C00C4" w:rsidP="001C00C4">
      <w:pPr>
        <w:pStyle w:val="Heading1"/>
        <w:rPr>
          <w:lang w:val="en-US"/>
        </w:rPr>
      </w:pPr>
    </w:p>
    <w:p w14:paraId="55D5111C" w14:textId="77777777" w:rsidR="001C00C4" w:rsidRDefault="001C00C4" w:rsidP="001C00C4">
      <w:pPr>
        <w:pStyle w:val="Heading1"/>
        <w:rPr>
          <w:lang w:val="en-US"/>
        </w:rPr>
      </w:pPr>
    </w:p>
    <w:p w14:paraId="5C677106" w14:textId="77777777" w:rsidR="001C00C4" w:rsidRDefault="001C00C4" w:rsidP="001C00C4">
      <w:pPr>
        <w:pStyle w:val="Heading1"/>
        <w:rPr>
          <w:lang w:val="en-US"/>
        </w:rPr>
      </w:pPr>
    </w:p>
    <w:p w14:paraId="350E6088" w14:textId="77777777" w:rsidR="001C00C4" w:rsidRDefault="001C00C4" w:rsidP="001C00C4">
      <w:pPr>
        <w:pStyle w:val="Heading1"/>
        <w:rPr>
          <w:lang w:val="en-US"/>
        </w:rPr>
      </w:pPr>
    </w:p>
    <w:p w14:paraId="43013981" w14:textId="77777777" w:rsidR="001C00C4" w:rsidRDefault="001C00C4" w:rsidP="001C00C4">
      <w:pPr>
        <w:pStyle w:val="Heading1"/>
        <w:rPr>
          <w:lang w:val="en-US"/>
        </w:rPr>
      </w:pPr>
    </w:p>
    <w:p w14:paraId="18BE2B0B" w14:textId="77777777" w:rsidR="00780DF1" w:rsidRDefault="00780DF1" w:rsidP="001C00C4">
      <w:pPr>
        <w:rPr>
          <w:lang w:val="en-US"/>
        </w:rPr>
      </w:pPr>
    </w:p>
    <w:p w14:paraId="265DBD8B" w14:textId="7D17D7E5" w:rsidR="00780DF1" w:rsidRPr="00780DF1" w:rsidRDefault="00780DF1" w:rsidP="001C00C4">
      <w:pPr>
        <w:rPr>
          <w:lang w:val="en-US"/>
        </w:rPr>
      </w:pPr>
      <w:r>
        <w:rPr>
          <w:lang w:val="en-US"/>
        </w:rPr>
        <w:t>I</w:t>
      </w:r>
      <w:r w:rsidRPr="00780DF1">
        <w:rPr>
          <w:lang w:val="en-US"/>
        </w:rPr>
        <w:t xml:space="preserve"> calculated the average score for each subject and showed them as bars. The three averages are almost the same (around 67–68). Students in this dataset perform similarly in Math, Science and English.</w:t>
      </w:r>
    </w:p>
    <w:p w14:paraId="024AAF80" w14:textId="77777777" w:rsidR="001C00C4" w:rsidRDefault="001C00C4" w:rsidP="001C00C4">
      <w:pPr>
        <w:rPr>
          <w:lang w:val="en-US"/>
        </w:rPr>
      </w:pPr>
    </w:p>
    <w:p w14:paraId="302921D6" w14:textId="77777777" w:rsidR="001C00C4" w:rsidRDefault="001C00C4" w:rsidP="001C00C4">
      <w:pPr>
        <w:rPr>
          <w:lang w:val="en-US"/>
        </w:rPr>
      </w:pPr>
    </w:p>
    <w:p w14:paraId="6E0A3F59" w14:textId="77777777" w:rsidR="001C00C4" w:rsidRDefault="001C00C4" w:rsidP="001C00C4">
      <w:pPr>
        <w:rPr>
          <w:lang w:val="en-US"/>
        </w:rPr>
      </w:pPr>
    </w:p>
    <w:p w14:paraId="2EB49E5F" w14:textId="77777777" w:rsidR="001C00C4" w:rsidRDefault="001C00C4" w:rsidP="001C00C4">
      <w:pPr>
        <w:rPr>
          <w:lang w:val="en-US"/>
        </w:rPr>
      </w:pPr>
    </w:p>
    <w:p w14:paraId="5EB7055C" w14:textId="77777777" w:rsidR="001C00C4" w:rsidRDefault="001C00C4" w:rsidP="001C00C4">
      <w:pPr>
        <w:rPr>
          <w:lang w:val="en-US"/>
        </w:rPr>
      </w:pPr>
    </w:p>
    <w:p w14:paraId="20095820" w14:textId="77777777" w:rsidR="001C00C4" w:rsidRDefault="001C00C4" w:rsidP="001C00C4">
      <w:pPr>
        <w:rPr>
          <w:lang w:val="en-US"/>
        </w:rPr>
      </w:pPr>
    </w:p>
    <w:p w14:paraId="4114F547" w14:textId="77777777" w:rsidR="001C00C4" w:rsidRDefault="001C00C4" w:rsidP="001C00C4">
      <w:pPr>
        <w:rPr>
          <w:lang w:val="en-US"/>
        </w:rPr>
      </w:pPr>
    </w:p>
    <w:p w14:paraId="4CC1BC53" w14:textId="77777777" w:rsidR="001C00C4" w:rsidRDefault="001C00C4" w:rsidP="001C00C4">
      <w:pPr>
        <w:rPr>
          <w:lang w:val="en-US"/>
        </w:rPr>
      </w:pPr>
    </w:p>
    <w:p w14:paraId="450F9836" w14:textId="77777777" w:rsidR="001C00C4" w:rsidRDefault="001C00C4" w:rsidP="001C00C4">
      <w:pPr>
        <w:rPr>
          <w:lang w:val="en-US"/>
        </w:rPr>
      </w:pPr>
    </w:p>
    <w:p w14:paraId="32609A64" w14:textId="77777777" w:rsidR="001C00C4" w:rsidRDefault="001C00C4" w:rsidP="001C00C4">
      <w:pPr>
        <w:rPr>
          <w:lang w:val="en-US"/>
        </w:rPr>
      </w:pPr>
    </w:p>
    <w:p w14:paraId="5B932164" w14:textId="77777777" w:rsidR="001C00C4" w:rsidRDefault="001C00C4" w:rsidP="001C00C4">
      <w:pPr>
        <w:rPr>
          <w:lang w:val="en-US"/>
        </w:rPr>
      </w:pPr>
    </w:p>
    <w:p w14:paraId="3AD5EA4B" w14:textId="77777777" w:rsidR="001C00C4" w:rsidRDefault="001C00C4" w:rsidP="001C00C4">
      <w:pPr>
        <w:rPr>
          <w:lang w:val="en-US"/>
        </w:rPr>
      </w:pPr>
    </w:p>
    <w:p w14:paraId="3BDFF371" w14:textId="77777777" w:rsidR="001C00C4" w:rsidRDefault="001C00C4" w:rsidP="001C00C4">
      <w:pPr>
        <w:rPr>
          <w:lang w:val="en-US"/>
        </w:rPr>
      </w:pPr>
    </w:p>
    <w:p w14:paraId="04D107D1" w14:textId="77777777" w:rsidR="001C00C4" w:rsidRDefault="001C00C4" w:rsidP="001C00C4">
      <w:pPr>
        <w:rPr>
          <w:lang w:val="en-US"/>
        </w:rPr>
      </w:pPr>
    </w:p>
    <w:p w14:paraId="50352A62" w14:textId="77777777" w:rsidR="001C00C4" w:rsidRPr="001C00C4" w:rsidRDefault="001C00C4" w:rsidP="001C00C4">
      <w:pPr>
        <w:rPr>
          <w:lang w:val="en-US"/>
        </w:rPr>
      </w:pPr>
    </w:p>
    <w:p w14:paraId="5919325E" w14:textId="4B64218E" w:rsidR="001C00C4" w:rsidRDefault="001C00C4" w:rsidP="001C00C4">
      <w:pPr>
        <w:pStyle w:val="Heading1"/>
        <w:rPr>
          <w:lang w:val="en-US"/>
        </w:rPr>
      </w:pPr>
      <w:r>
        <w:rPr>
          <w:lang w:val="en-US"/>
        </w:rPr>
        <w:t>Task 4</w:t>
      </w:r>
    </w:p>
    <w:p w14:paraId="1D5C3B62" w14:textId="0ADDB8C0" w:rsidR="001C00C4" w:rsidRDefault="001C00C4" w:rsidP="001C00C4">
      <w:pPr>
        <w:rPr>
          <w:lang w:val="en-US"/>
        </w:rPr>
      </w:pPr>
    </w:p>
    <w:p w14:paraId="1057D6CA" w14:textId="1A0FB2EF" w:rsidR="001C00C4" w:rsidRDefault="001C00C4" w:rsidP="001C00C4">
      <w:pPr>
        <w:rPr>
          <w:lang w:val="en-US"/>
        </w:rPr>
      </w:pPr>
      <w:r>
        <w:rPr>
          <w:noProof/>
          <w:lang w:val="en-US"/>
        </w:rPr>
        <w:drawing>
          <wp:anchor distT="0" distB="0" distL="114300" distR="114300" simplePos="0" relativeHeight="251660288" behindDoc="0" locked="0" layoutInCell="1" allowOverlap="1" wp14:anchorId="5E43F4E5" wp14:editId="7735F2AF">
            <wp:simplePos x="0" y="0"/>
            <wp:positionH relativeFrom="margin">
              <wp:align>center</wp:align>
            </wp:positionH>
            <wp:positionV relativeFrom="paragraph">
              <wp:posOffset>-346710</wp:posOffset>
            </wp:positionV>
            <wp:extent cx="4319905" cy="3239770"/>
            <wp:effectExtent l="0" t="0" r="4445" b="0"/>
            <wp:wrapSquare wrapText="bothSides"/>
            <wp:docPr id="1101717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17057" name="Picture 1101717057"/>
                    <pic:cNvPicPr/>
                  </pic:nvPicPr>
                  <pic:blipFill>
                    <a:blip r:embed="rId8">
                      <a:extLst>
                        <a:ext uri="{28A0092B-C50C-407E-A947-70E740481C1C}">
                          <a14:useLocalDpi xmlns:a14="http://schemas.microsoft.com/office/drawing/2010/main" val="0"/>
                        </a:ext>
                      </a:extLst>
                    </a:blip>
                    <a:stretch>
                      <a:fillRect/>
                    </a:stretch>
                  </pic:blipFill>
                  <pic:spPr>
                    <a:xfrm>
                      <a:off x="0" y="0"/>
                      <a:ext cx="4319905" cy="3239770"/>
                    </a:xfrm>
                    <a:prstGeom prst="rect">
                      <a:avLst/>
                    </a:prstGeom>
                  </pic:spPr>
                </pic:pic>
              </a:graphicData>
            </a:graphic>
            <wp14:sizeRelH relativeFrom="page">
              <wp14:pctWidth>0</wp14:pctWidth>
            </wp14:sizeRelH>
            <wp14:sizeRelV relativeFrom="page">
              <wp14:pctHeight>0</wp14:pctHeight>
            </wp14:sizeRelV>
          </wp:anchor>
        </w:drawing>
      </w:r>
    </w:p>
    <w:p w14:paraId="0E0C639C" w14:textId="77777777" w:rsidR="001C00C4" w:rsidRDefault="001C00C4" w:rsidP="001C00C4">
      <w:pPr>
        <w:rPr>
          <w:lang w:val="en-US"/>
        </w:rPr>
      </w:pPr>
    </w:p>
    <w:p w14:paraId="572FC4EF" w14:textId="77777777" w:rsidR="001C00C4" w:rsidRDefault="001C00C4" w:rsidP="001C00C4">
      <w:pPr>
        <w:rPr>
          <w:lang w:val="en-US"/>
        </w:rPr>
      </w:pPr>
    </w:p>
    <w:p w14:paraId="28A3F8AC" w14:textId="77777777" w:rsidR="001C00C4" w:rsidRDefault="001C00C4" w:rsidP="001C00C4">
      <w:pPr>
        <w:rPr>
          <w:lang w:val="en-US"/>
        </w:rPr>
      </w:pPr>
    </w:p>
    <w:p w14:paraId="32BCD991" w14:textId="77777777" w:rsidR="001C00C4" w:rsidRDefault="001C00C4" w:rsidP="001C00C4">
      <w:pPr>
        <w:rPr>
          <w:lang w:val="en-US"/>
        </w:rPr>
      </w:pPr>
    </w:p>
    <w:p w14:paraId="40D64DA1" w14:textId="77777777" w:rsidR="001C00C4" w:rsidRDefault="001C00C4" w:rsidP="001C00C4">
      <w:pPr>
        <w:rPr>
          <w:lang w:val="en-US"/>
        </w:rPr>
      </w:pPr>
    </w:p>
    <w:p w14:paraId="039513A9" w14:textId="77777777" w:rsidR="001C00C4" w:rsidRDefault="001C00C4" w:rsidP="001C00C4">
      <w:pPr>
        <w:rPr>
          <w:lang w:val="en-US"/>
        </w:rPr>
      </w:pPr>
    </w:p>
    <w:p w14:paraId="2A934310" w14:textId="77777777" w:rsidR="001C00C4" w:rsidRDefault="001C00C4" w:rsidP="001C00C4">
      <w:pPr>
        <w:rPr>
          <w:lang w:val="en-US"/>
        </w:rPr>
      </w:pPr>
    </w:p>
    <w:p w14:paraId="535D3627" w14:textId="77777777" w:rsidR="001C00C4" w:rsidRDefault="001C00C4" w:rsidP="001C00C4">
      <w:pPr>
        <w:rPr>
          <w:lang w:val="en-US"/>
        </w:rPr>
      </w:pPr>
    </w:p>
    <w:p w14:paraId="48B292FB" w14:textId="77777777" w:rsidR="001C00C4" w:rsidRDefault="001C00C4" w:rsidP="001C00C4">
      <w:pPr>
        <w:rPr>
          <w:lang w:val="en-US"/>
        </w:rPr>
      </w:pPr>
    </w:p>
    <w:p w14:paraId="5347C6A0" w14:textId="600A94EF" w:rsidR="001C00C4" w:rsidRPr="00780DF1" w:rsidRDefault="00780DF1" w:rsidP="001C00C4">
      <w:pPr>
        <w:rPr>
          <w:lang w:val="en-US"/>
        </w:rPr>
      </w:pPr>
      <w:r>
        <w:rPr>
          <w:lang w:val="en-US"/>
        </w:rPr>
        <w:t>I</w:t>
      </w:r>
      <w:r w:rsidRPr="00780DF1">
        <w:rPr>
          <w:lang w:val="en-US"/>
        </w:rPr>
        <w:t xml:space="preserve"> plotted last year’s score against this year’s final percentage. The points are spread across the chart with no clear trend. A high score last year does not clearly go with a high final percentage in this dataset.</w:t>
      </w:r>
    </w:p>
    <w:p w14:paraId="0A69E706" w14:textId="77777777" w:rsidR="001C00C4" w:rsidRDefault="001C00C4" w:rsidP="001C00C4">
      <w:pPr>
        <w:rPr>
          <w:lang w:val="en-US"/>
        </w:rPr>
      </w:pPr>
    </w:p>
    <w:p w14:paraId="2C918F45" w14:textId="77777777" w:rsidR="001C00C4" w:rsidRDefault="001C00C4" w:rsidP="001C00C4">
      <w:pPr>
        <w:rPr>
          <w:lang w:val="en-US"/>
        </w:rPr>
      </w:pPr>
    </w:p>
    <w:p w14:paraId="0708EA71" w14:textId="77777777" w:rsidR="001C00C4" w:rsidRDefault="001C00C4" w:rsidP="001C00C4">
      <w:pPr>
        <w:rPr>
          <w:lang w:val="en-US"/>
        </w:rPr>
      </w:pPr>
    </w:p>
    <w:p w14:paraId="0E75C0E7" w14:textId="77777777" w:rsidR="001C00C4" w:rsidRDefault="001C00C4" w:rsidP="001C00C4">
      <w:pPr>
        <w:rPr>
          <w:lang w:val="en-US"/>
        </w:rPr>
      </w:pPr>
    </w:p>
    <w:p w14:paraId="0DC1FC1F" w14:textId="77777777" w:rsidR="001C00C4" w:rsidRDefault="001C00C4" w:rsidP="001C00C4">
      <w:pPr>
        <w:rPr>
          <w:lang w:val="en-US"/>
        </w:rPr>
      </w:pPr>
    </w:p>
    <w:p w14:paraId="4CD5F268" w14:textId="24884019" w:rsidR="001C00C4" w:rsidRDefault="001C00C4" w:rsidP="001C00C4">
      <w:pPr>
        <w:pStyle w:val="Heading1"/>
        <w:rPr>
          <w:lang w:val="en-US"/>
        </w:rPr>
      </w:pPr>
      <w:r>
        <w:rPr>
          <w:noProof/>
          <w:lang w:val="en-US"/>
        </w:rPr>
        <w:lastRenderedPageBreak/>
        <w:drawing>
          <wp:anchor distT="0" distB="0" distL="114300" distR="114300" simplePos="0" relativeHeight="251662336" behindDoc="0" locked="0" layoutInCell="1" allowOverlap="1" wp14:anchorId="300B0898" wp14:editId="0DE076B0">
            <wp:simplePos x="0" y="0"/>
            <wp:positionH relativeFrom="margin">
              <wp:align>center</wp:align>
            </wp:positionH>
            <wp:positionV relativeFrom="paragraph">
              <wp:posOffset>567055</wp:posOffset>
            </wp:positionV>
            <wp:extent cx="4320000" cy="3240000"/>
            <wp:effectExtent l="0" t="0" r="4445" b="0"/>
            <wp:wrapSquare wrapText="bothSides"/>
            <wp:docPr id="1096860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0017" name="Picture 1096860017"/>
                    <pic:cNvPicPr/>
                  </pic:nvPicPr>
                  <pic:blipFill>
                    <a:blip r:embed="rId9">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14:sizeRelH relativeFrom="page">
              <wp14:pctWidth>0</wp14:pctWidth>
            </wp14:sizeRelH>
            <wp14:sizeRelV relativeFrom="page">
              <wp14:pctHeight>0</wp14:pctHeight>
            </wp14:sizeRelV>
          </wp:anchor>
        </w:drawing>
      </w:r>
      <w:r>
        <w:rPr>
          <w:lang w:val="en-US"/>
        </w:rPr>
        <w:t>Task 5</w:t>
      </w:r>
    </w:p>
    <w:p w14:paraId="48810855" w14:textId="352D43A1" w:rsidR="001C00C4" w:rsidRPr="001C00C4" w:rsidRDefault="001C00C4" w:rsidP="001C00C4">
      <w:pPr>
        <w:rPr>
          <w:lang w:val="en-US"/>
        </w:rPr>
      </w:pPr>
    </w:p>
    <w:p w14:paraId="5A80D34A" w14:textId="77777777" w:rsidR="001C00C4" w:rsidRDefault="001C00C4" w:rsidP="001C00C4">
      <w:pPr>
        <w:pStyle w:val="Heading1"/>
        <w:rPr>
          <w:lang w:val="en-US"/>
        </w:rPr>
      </w:pPr>
    </w:p>
    <w:p w14:paraId="182268FC" w14:textId="77777777" w:rsidR="001C00C4" w:rsidRDefault="001C00C4" w:rsidP="001C00C4">
      <w:pPr>
        <w:pStyle w:val="Heading1"/>
        <w:rPr>
          <w:lang w:val="en-US"/>
        </w:rPr>
      </w:pPr>
    </w:p>
    <w:p w14:paraId="6F1A3558" w14:textId="77777777" w:rsidR="001C00C4" w:rsidRDefault="001C00C4" w:rsidP="001C00C4">
      <w:pPr>
        <w:pStyle w:val="Heading1"/>
        <w:rPr>
          <w:lang w:val="en-US"/>
        </w:rPr>
      </w:pPr>
    </w:p>
    <w:p w14:paraId="757A0197" w14:textId="77777777" w:rsidR="001C00C4" w:rsidRDefault="001C00C4" w:rsidP="001C00C4">
      <w:pPr>
        <w:pStyle w:val="Heading1"/>
        <w:rPr>
          <w:lang w:val="en-US"/>
        </w:rPr>
      </w:pPr>
    </w:p>
    <w:p w14:paraId="2D285589" w14:textId="77777777" w:rsidR="001C00C4" w:rsidRDefault="001C00C4" w:rsidP="001C00C4">
      <w:pPr>
        <w:pStyle w:val="Heading1"/>
        <w:rPr>
          <w:lang w:val="en-US"/>
        </w:rPr>
      </w:pPr>
    </w:p>
    <w:p w14:paraId="11276B92" w14:textId="77777777" w:rsidR="001C00C4" w:rsidRDefault="001C00C4" w:rsidP="001C00C4">
      <w:pPr>
        <w:rPr>
          <w:lang w:val="en-US"/>
        </w:rPr>
      </w:pPr>
    </w:p>
    <w:p w14:paraId="019449DE" w14:textId="06CB60DB" w:rsidR="001C00C4" w:rsidRPr="00780DF1" w:rsidRDefault="00780DF1" w:rsidP="001C00C4">
      <w:pPr>
        <w:rPr>
          <w:lang w:val="en-US"/>
        </w:rPr>
      </w:pPr>
      <w:r w:rsidRPr="00780DF1">
        <w:rPr>
          <w:lang w:val="en-US"/>
        </w:rPr>
        <w:t xml:space="preserve">Same scatter as study hours vs final grade, but male and female students are shown in different </w:t>
      </w:r>
      <w:proofErr w:type="spellStart"/>
      <w:r w:rsidRPr="00780DF1">
        <w:rPr>
          <w:lang w:val="en-US"/>
        </w:rPr>
        <w:t>colours</w:t>
      </w:r>
      <w:proofErr w:type="spellEnd"/>
      <w:r w:rsidRPr="00780DF1">
        <w:rPr>
          <w:lang w:val="en-US"/>
        </w:rPr>
        <w:t>. Both groups are mixed all over the plot. There is no clear difference between genders, and still no clear link between study hours and final percentage.</w:t>
      </w:r>
    </w:p>
    <w:p w14:paraId="517B5085" w14:textId="77777777" w:rsidR="001C00C4" w:rsidRDefault="001C00C4" w:rsidP="001C00C4">
      <w:pPr>
        <w:rPr>
          <w:lang w:val="en-US"/>
        </w:rPr>
      </w:pPr>
    </w:p>
    <w:p w14:paraId="0919F65C" w14:textId="77777777" w:rsidR="001C00C4" w:rsidRDefault="001C00C4" w:rsidP="001C00C4">
      <w:pPr>
        <w:rPr>
          <w:lang w:val="en-US"/>
        </w:rPr>
      </w:pPr>
    </w:p>
    <w:p w14:paraId="3D28075B" w14:textId="77777777" w:rsidR="001C00C4" w:rsidRPr="001C00C4" w:rsidRDefault="001C00C4" w:rsidP="001C00C4">
      <w:pPr>
        <w:rPr>
          <w:lang w:val="en-US"/>
        </w:rPr>
      </w:pPr>
    </w:p>
    <w:p w14:paraId="0242CB7B" w14:textId="475F46B5" w:rsidR="001C00C4" w:rsidRDefault="001C00C4" w:rsidP="001C00C4">
      <w:pPr>
        <w:pStyle w:val="Heading1"/>
        <w:rPr>
          <w:lang w:val="en-US"/>
        </w:rPr>
      </w:pPr>
      <w:r>
        <w:rPr>
          <w:lang w:val="en-US"/>
        </w:rPr>
        <w:lastRenderedPageBreak/>
        <w:t>Task 6</w:t>
      </w:r>
    </w:p>
    <w:p w14:paraId="089B9FDA" w14:textId="7D931BE1" w:rsidR="001C00C4" w:rsidRPr="001C00C4" w:rsidRDefault="001C00C4" w:rsidP="001C00C4">
      <w:pPr>
        <w:rPr>
          <w:lang w:val="en-US"/>
        </w:rPr>
      </w:pPr>
      <w:r>
        <w:rPr>
          <w:noProof/>
          <w:lang w:val="en-US"/>
        </w:rPr>
        <w:drawing>
          <wp:anchor distT="0" distB="0" distL="114300" distR="114300" simplePos="0" relativeHeight="251663360" behindDoc="0" locked="0" layoutInCell="1" allowOverlap="1" wp14:anchorId="0FA1769C" wp14:editId="43682857">
            <wp:simplePos x="0" y="0"/>
            <wp:positionH relativeFrom="margin">
              <wp:align>center</wp:align>
            </wp:positionH>
            <wp:positionV relativeFrom="paragraph">
              <wp:posOffset>4445</wp:posOffset>
            </wp:positionV>
            <wp:extent cx="4320000" cy="3240000"/>
            <wp:effectExtent l="0" t="0" r="4445" b="0"/>
            <wp:wrapSquare wrapText="bothSides"/>
            <wp:docPr id="745851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51682" name="Picture 745851682"/>
                    <pic:cNvPicPr/>
                  </pic:nvPicPr>
                  <pic:blipFill>
                    <a:blip r:embed="rId10">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14:sizeRelH relativeFrom="page">
              <wp14:pctWidth>0</wp14:pctWidth>
            </wp14:sizeRelH>
            <wp14:sizeRelV relativeFrom="page">
              <wp14:pctHeight>0</wp14:pctHeight>
            </wp14:sizeRelV>
          </wp:anchor>
        </w:drawing>
      </w:r>
    </w:p>
    <w:p w14:paraId="46631B82" w14:textId="77777777" w:rsidR="001C00C4" w:rsidRDefault="001C00C4" w:rsidP="001C00C4">
      <w:pPr>
        <w:rPr>
          <w:lang w:val="en-US"/>
        </w:rPr>
      </w:pPr>
    </w:p>
    <w:p w14:paraId="578756DF" w14:textId="77777777" w:rsidR="00780DF1" w:rsidRDefault="00780DF1" w:rsidP="001C00C4">
      <w:pPr>
        <w:rPr>
          <w:lang w:val="en-US"/>
        </w:rPr>
      </w:pPr>
    </w:p>
    <w:p w14:paraId="26000070" w14:textId="77777777" w:rsidR="00780DF1" w:rsidRDefault="00780DF1" w:rsidP="001C00C4">
      <w:pPr>
        <w:rPr>
          <w:lang w:val="en-US"/>
        </w:rPr>
      </w:pPr>
    </w:p>
    <w:p w14:paraId="3094EADB" w14:textId="77777777" w:rsidR="00780DF1" w:rsidRDefault="00780DF1" w:rsidP="001C00C4">
      <w:pPr>
        <w:rPr>
          <w:lang w:val="en-US"/>
        </w:rPr>
      </w:pPr>
    </w:p>
    <w:p w14:paraId="6A75D9BF" w14:textId="77777777" w:rsidR="00780DF1" w:rsidRDefault="00780DF1" w:rsidP="001C00C4">
      <w:pPr>
        <w:rPr>
          <w:lang w:val="en-US"/>
        </w:rPr>
      </w:pPr>
    </w:p>
    <w:p w14:paraId="232032FB" w14:textId="77777777" w:rsidR="00780DF1" w:rsidRDefault="00780DF1" w:rsidP="001C00C4">
      <w:pPr>
        <w:rPr>
          <w:lang w:val="en-US"/>
        </w:rPr>
      </w:pPr>
    </w:p>
    <w:p w14:paraId="1F108DF1" w14:textId="77777777" w:rsidR="00780DF1" w:rsidRDefault="00780DF1" w:rsidP="001C00C4">
      <w:pPr>
        <w:rPr>
          <w:lang w:val="en-US"/>
        </w:rPr>
      </w:pPr>
    </w:p>
    <w:p w14:paraId="0EAA4962" w14:textId="77777777" w:rsidR="00780DF1" w:rsidRDefault="00780DF1" w:rsidP="001C00C4">
      <w:pPr>
        <w:rPr>
          <w:lang w:val="en-US"/>
        </w:rPr>
      </w:pPr>
    </w:p>
    <w:p w14:paraId="39D6BBB6" w14:textId="77777777" w:rsidR="00780DF1" w:rsidRDefault="00780DF1" w:rsidP="001C00C4">
      <w:pPr>
        <w:rPr>
          <w:lang w:val="en-US"/>
        </w:rPr>
      </w:pPr>
    </w:p>
    <w:p w14:paraId="625D31D0" w14:textId="77777777" w:rsidR="00780DF1" w:rsidRDefault="00780DF1" w:rsidP="001C00C4">
      <w:pPr>
        <w:rPr>
          <w:lang w:val="en-US"/>
        </w:rPr>
      </w:pPr>
    </w:p>
    <w:p w14:paraId="1F4F501F" w14:textId="75FCBF9D" w:rsidR="00780DF1" w:rsidRDefault="00780DF1" w:rsidP="001C00C4">
      <w:pPr>
        <w:rPr>
          <w:lang w:val="en-US"/>
        </w:rPr>
      </w:pPr>
      <w:r>
        <w:rPr>
          <w:lang w:val="en-US"/>
        </w:rPr>
        <w:t>I</w:t>
      </w:r>
      <w:r w:rsidRPr="00780DF1">
        <w:rPr>
          <w:lang w:val="en-US"/>
        </w:rPr>
        <w:t xml:space="preserve"> used a box plot to compare students who do extracurricular activities with those who do not. The two boxes look almost the same (median around 67–68%). Joining extracurriculars does not seem to change final percentage much in this dataset.</w:t>
      </w:r>
    </w:p>
    <w:p w14:paraId="000A0834" w14:textId="77777777" w:rsidR="00C20A48" w:rsidRDefault="00C20A48" w:rsidP="001C00C4">
      <w:pPr>
        <w:rPr>
          <w:lang w:val="en-US"/>
        </w:rPr>
      </w:pPr>
    </w:p>
    <w:p w14:paraId="639E9A9B" w14:textId="5FB53989" w:rsidR="00C20A48" w:rsidRDefault="00C20A48" w:rsidP="00C20A48">
      <w:pPr>
        <w:pStyle w:val="Heading1"/>
        <w:rPr>
          <w:lang w:val="en-US"/>
        </w:rPr>
      </w:pPr>
      <w:r>
        <w:rPr>
          <w:lang w:val="en-US"/>
        </w:rPr>
        <w:t>Feature Selection</w:t>
      </w:r>
    </w:p>
    <w:p w14:paraId="3DC5A797" w14:textId="77777777" w:rsidR="00C20A48" w:rsidRDefault="00C20A48" w:rsidP="00C20A48">
      <w:pPr>
        <w:rPr>
          <w:lang w:val="en-US"/>
        </w:rPr>
      </w:pPr>
      <w:r w:rsidRPr="00C20A48">
        <w:rPr>
          <w:lang w:val="en-US"/>
        </w:rPr>
        <w:t xml:space="preserve">Feature selection was performed to identify which features in the dataset are relevant for predicting or </w:t>
      </w:r>
      <w:proofErr w:type="spellStart"/>
      <w:r w:rsidRPr="00C20A48">
        <w:rPr>
          <w:lang w:val="en-US"/>
        </w:rPr>
        <w:t>analysing</w:t>
      </w:r>
      <w:proofErr w:type="spellEnd"/>
      <w:r w:rsidRPr="00C20A48">
        <w:rPr>
          <w:lang w:val="en-US"/>
        </w:rPr>
        <w:t xml:space="preserve"> student performance. The dataset contains 16 features, but not all of them provide useful information for this purpose. </w:t>
      </w:r>
    </w:p>
    <w:p w14:paraId="3D439622" w14:textId="77777777" w:rsidR="00C20A48" w:rsidRDefault="00C20A48" w:rsidP="00C20A48">
      <w:pPr>
        <w:rPr>
          <w:lang w:val="en-US"/>
        </w:rPr>
      </w:pPr>
      <w:r w:rsidRPr="00C20A48">
        <w:rPr>
          <w:lang w:val="en-US"/>
        </w:rPr>
        <w:t xml:space="preserve">First, Student_ID was excluded because it is only a unique identifier for each student and does not contain information that can help explain academic performance. The features </w:t>
      </w:r>
      <w:proofErr w:type="spellStart"/>
      <w:r w:rsidRPr="00C20A48">
        <w:rPr>
          <w:lang w:val="en-US"/>
        </w:rPr>
        <w:t>Performance_Level</w:t>
      </w:r>
      <w:proofErr w:type="spellEnd"/>
      <w:r w:rsidRPr="00C20A48">
        <w:rPr>
          <w:lang w:val="en-US"/>
        </w:rPr>
        <w:t xml:space="preserve"> and </w:t>
      </w:r>
      <w:proofErr w:type="spellStart"/>
      <w:r w:rsidRPr="00C20A48">
        <w:rPr>
          <w:lang w:val="en-US"/>
        </w:rPr>
        <w:t>Pass_Fail</w:t>
      </w:r>
      <w:proofErr w:type="spellEnd"/>
      <w:r w:rsidRPr="00C20A48">
        <w:rPr>
          <w:lang w:val="en-US"/>
        </w:rPr>
        <w:t xml:space="preserve"> were also considered separately because they are outcomes derived from student performance rather than independent characteristics. </w:t>
      </w:r>
    </w:p>
    <w:p w14:paraId="05900B40" w14:textId="77777777" w:rsidR="00C20A48" w:rsidRDefault="00C20A48" w:rsidP="00C20A48">
      <w:pPr>
        <w:rPr>
          <w:lang w:val="en-US"/>
        </w:rPr>
      </w:pPr>
      <w:r w:rsidRPr="00C20A48">
        <w:rPr>
          <w:lang w:val="en-US"/>
        </w:rPr>
        <w:t xml:space="preserve">The remaining features were considered based on their potential relationship with </w:t>
      </w:r>
      <w:proofErr w:type="spellStart"/>
      <w:r w:rsidRPr="00C20A48">
        <w:rPr>
          <w:lang w:val="en-US"/>
        </w:rPr>
        <w:t>Final_Percentage</w:t>
      </w:r>
      <w:proofErr w:type="spellEnd"/>
      <w:r w:rsidRPr="00C20A48">
        <w:rPr>
          <w:lang w:val="en-US"/>
        </w:rPr>
        <w:t xml:space="preserve">. Numerical features such as </w:t>
      </w:r>
      <w:proofErr w:type="spellStart"/>
      <w:r w:rsidRPr="00C20A48">
        <w:rPr>
          <w:lang w:val="en-US"/>
        </w:rPr>
        <w:t>Study_Hours_Per_Day</w:t>
      </w:r>
      <w:proofErr w:type="spellEnd"/>
      <w:r w:rsidRPr="00C20A48">
        <w:rPr>
          <w:lang w:val="en-US"/>
        </w:rPr>
        <w:t xml:space="preserve">, </w:t>
      </w:r>
      <w:proofErr w:type="spellStart"/>
      <w:r w:rsidRPr="00C20A48">
        <w:rPr>
          <w:lang w:val="en-US"/>
        </w:rPr>
        <w:t>Attendance_Percentage</w:t>
      </w:r>
      <w:proofErr w:type="spellEnd"/>
      <w:r w:rsidRPr="00C20A48">
        <w:rPr>
          <w:lang w:val="en-US"/>
        </w:rPr>
        <w:t xml:space="preserve">, </w:t>
      </w:r>
      <w:proofErr w:type="spellStart"/>
      <w:r w:rsidRPr="00C20A48">
        <w:rPr>
          <w:lang w:val="en-US"/>
        </w:rPr>
        <w:t>Math_Score</w:t>
      </w:r>
      <w:proofErr w:type="spellEnd"/>
      <w:r w:rsidRPr="00C20A48">
        <w:rPr>
          <w:lang w:val="en-US"/>
        </w:rPr>
        <w:t xml:space="preserve">, </w:t>
      </w:r>
      <w:proofErr w:type="spellStart"/>
      <w:r w:rsidRPr="00C20A48">
        <w:rPr>
          <w:lang w:val="en-US"/>
        </w:rPr>
        <w:t>Science_Score</w:t>
      </w:r>
      <w:proofErr w:type="spellEnd"/>
      <w:r w:rsidRPr="00C20A48">
        <w:rPr>
          <w:lang w:val="en-US"/>
        </w:rPr>
        <w:t xml:space="preserve">, </w:t>
      </w:r>
      <w:proofErr w:type="spellStart"/>
      <w:r w:rsidRPr="00C20A48">
        <w:rPr>
          <w:lang w:val="en-US"/>
        </w:rPr>
        <w:t>English_Score</w:t>
      </w:r>
      <w:proofErr w:type="spellEnd"/>
      <w:r w:rsidRPr="00C20A48">
        <w:rPr>
          <w:lang w:val="en-US"/>
        </w:rPr>
        <w:t xml:space="preserve"> and </w:t>
      </w:r>
      <w:proofErr w:type="spellStart"/>
      <w:r w:rsidRPr="00C20A48">
        <w:rPr>
          <w:lang w:val="en-US"/>
        </w:rPr>
        <w:t>Previous_Year_Score</w:t>
      </w:r>
      <w:proofErr w:type="spellEnd"/>
      <w:r w:rsidRPr="00C20A48">
        <w:rPr>
          <w:lang w:val="en-US"/>
        </w:rPr>
        <w:t xml:space="preserve"> are particularly relevant because they contain information that could potentially be related to the student's final performance. </w:t>
      </w:r>
    </w:p>
    <w:p w14:paraId="2D722ADD" w14:textId="77777777" w:rsidR="00C20A48" w:rsidRDefault="00C20A48" w:rsidP="00C20A48">
      <w:pPr>
        <w:rPr>
          <w:lang w:val="en-US"/>
        </w:rPr>
      </w:pPr>
      <w:r w:rsidRPr="00C20A48">
        <w:rPr>
          <w:lang w:val="en-US"/>
        </w:rPr>
        <w:t xml:space="preserve">Categorical features such as Gender, Class, </w:t>
      </w:r>
      <w:proofErr w:type="spellStart"/>
      <w:r w:rsidRPr="00C20A48">
        <w:rPr>
          <w:lang w:val="en-US"/>
        </w:rPr>
        <w:t>Parental_Education</w:t>
      </w:r>
      <w:proofErr w:type="spellEnd"/>
      <w:r w:rsidRPr="00C20A48">
        <w:rPr>
          <w:lang w:val="en-US"/>
        </w:rPr>
        <w:t xml:space="preserve">, </w:t>
      </w:r>
      <w:proofErr w:type="spellStart"/>
      <w:r w:rsidRPr="00C20A48">
        <w:rPr>
          <w:lang w:val="en-US"/>
        </w:rPr>
        <w:t>Internet_Access</w:t>
      </w:r>
      <w:proofErr w:type="spellEnd"/>
      <w:r w:rsidRPr="00C20A48">
        <w:rPr>
          <w:lang w:val="en-US"/>
        </w:rPr>
        <w:t xml:space="preserve"> and </w:t>
      </w:r>
      <w:proofErr w:type="spellStart"/>
      <w:r w:rsidRPr="00C20A48">
        <w:rPr>
          <w:lang w:val="en-US"/>
        </w:rPr>
        <w:t>Extracurricular_Activities</w:t>
      </w:r>
      <w:proofErr w:type="spellEnd"/>
      <w:r w:rsidRPr="00C20A48">
        <w:rPr>
          <w:lang w:val="en-US"/>
        </w:rPr>
        <w:t xml:space="preserve"> were also retained because they can be useful when </w:t>
      </w:r>
      <w:proofErr w:type="spellStart"/>
      <w:r w:rsidRPr="00C20A48">
        <w:rPr>
          <w:lang w:val="en-US"/>
        </w:rPr>
        <w:t>analysing</w:t>
      </w:r>
      <w:proofErr w:type="spellEnd"/>
      <w:r w:rsidRPr="00C20A48">
        <w:rPr>
          <w:lang w:val="en-US"/>
        </w:rPr>
        <w:t xml:space="preserve"> differences between groups. </w:t>
      </w:r>
    </w:p>
    <w:p w14:paraId="6433F762" w14:textId="020C5053" w:rsidR="00C20A48" w:rsidRPr="00C20A48" w:rsidRDefault="00C20A48" w:rsidP="00C20A48">
      <w:pPr>
        <w:rPr>
          <w:lang w:val="en-US"/>
        </w:rPr>
      </w:pPr>
      <w:r w:rsidRPr="00C20A48">
        <w:rPr>
          <w:lang w:val="en-US"/>
        </w:rPr>
        <w:lastRenderedPageBreak/>
        <w:t>The feature selection helps reduce unnecessary information in the dataset and makes it easier to focus on the variables that are potentially relevant to student performance.</w:t>
      </w:r>
    </w:p>
    <w:p w14:paraId="2152B27A" w14:textId="77777777" w:rsidR="00780DF1" w:rsidRDefault="00780DF1" w:rsidP="001C00C4">
      <w:pPr>
        <w:rPr>
          <w:lang w:val="en-US"/>
        </w:rPr>
      </w:pPr>
    </w:p>
    <w:p w14:paraId="17D1E912" w14:textId="3CBF5012" w:rsidR="00780DF1" w:rsidRDefault="00780DF1" w:rsidP="00780DF1">
      <w:pPr>
        <w:pStyle w:val="Heading1"/>
        <w:rPr>
          <w:lang w:val="en-US"/>
        </w:rPr>
      </w:pPr>
      <w:r>
        <w:rPr>
          <w:lang w:val="en-US"/>
        </w:rPr>
        <w:t>Code</w:t>
      </w:r>
    </w:p>
    <w:p w14:paraId="5E75EAEB" w14:textId="7A8CC46E" w:rsidR="00780DF1" w:rsidRPr="00B23CBD" w:rsidRDefault="00780DF1" w:rsidP="00780DF1">
      <w:pPr>
        <w:rPr>
          <w:lang w:val="en-US"/>
        </w:rPr>
      </w:pPr>
      <w:r>
        <w:rPr>
          <w:lang w:val="en-US"/>
        </w:rPr>
        <w:t xml:space="preserve">The code I used to visualize the data can be found on my GitHub page here: </w:t>
      </w:r>
      <w:r w:rsidR="00B23CBD" w:rsidRPr="00B23CBD">
        <w:rPr>
          <w:lang w:val="en-US"/>
        </w:rPr>
        <w:t>https://github.com/Cybersecurity-Master/IAI4100-compolsory-assignment</w:t>
      </w:r>
    </w:p>
    <w:sectPr w:rsidR="00780DF1" w:rsidRPr="00B23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45"/>
    <w:rsid w:val="001C00C4"/>
    <w:rsid w:val="001F3835"/>
    <w:rsid w:val="00246375"/>
    <w:rsid w:val="00253323"/>
    <w:rsid w:val="00652745"/>
    <w:rsid w:val="00664F7C"/>
    <w:rsid w:val="00780DF1"/>
    <w:rsid w:val="00886540"/>
    <w:rsid w:val="009875F6"/>
    <w:rsid w:val="009C603A"/>
    <w:rsid w:val="00B23CBD"/>
    <w:rsid w:val="00C20A48"/>
    <w:rsid w:val="00D05B3D"/>
    <w:rsid w:val="00DD2CC2"/>
    <w:rsid w:val="00EE17A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9A92"/>
  <w15:chartTrackingRefBased/>
  <w15:docId w15:val="{592E5C67-D749-43E5-95B0-B862717C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7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7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27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27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27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27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27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7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7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27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27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27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27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27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2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7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7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2745"/>
    <w:pPr>
      <w:spacing w:before="160"/>
      <w:jc w:val="center"/>
    </w:pPr>
    <w:rPr>
      <w:i/>
      <w:iCs/>
      <w:color w:val="404040" w:themeColor="text1" w:themeTint="BF"/>
    </w:rPr>
  </w:style>
  <w:style w:type="character" w:customStyle="1" w:styleId="QuoteChar">
    <w:name w:val="Quote Char"/>
    <w:basedOn w:val="DefaultParagraphFont"/>
    <w:link w:val="Quote"/>
    <w:uiPriority w:val="29"/>
    <w:rsid w:val="00652745"/>
    <w:rPr>
      <w:i/>
      <w:iCs/>
      <w:color w:val="404040" w:themeColor="text1" w:themeTint="BF"/>
    </w:rPr>
  </w:style>
  <w:style w:type="paragraph" w:styleId="ListParagraph">
    <w:name w:val="List Paragraph"/>
    <w:basedOn w:val="Normal"/>
    <w:uiPriority w:val="34"/>
    <w:qFormat/>
    <w:rsid w:val="00652745"/>
    <w:pPr>
      <w:ind w:left="720"/>
      <w:contextualSpacing/>
    </w:pPr>
  </w:style>
  <w:style w:type="character" w:styleId="IntenseEmphasis">
    <w:name w:val="Intense Emphasis"/>
    <w:basedOn w:val="DefaultParagraphFont"/>
    <w:uiPriority w:val="21"/>
    <w:qFormat/>
    <w:rsid w:val="00652745"/>
    <w:rPr>
      <w:i/>
      <w:iCs/>
      <w:color w:val="0F4761" w:themeColor="accent1" w:themeShade="BF"/>
    </w:rPr>
  </w:style>
  <w:style w:type="paragraph" w:styleId="IntenseQuote">
    <w:name w:val="Intense Quote"/>
    <w:basedOn w:val="Normal"/>
    <w:next w:val="Normal"/>
    <w:link w:val="IntenseQuoteChar"/>
    <w:uiPriority w:val="30"/>
    <w:qFormat/>
    <w:rsid w:val="00652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745"/>
    <w:rPr>
      <w:i/>
      <w:iCs/>
      <w:color w:val="0F4761" w:themeColor="accent1" w:themeShade="BF"/>
    </w:rPr>
  </w:style>
  <w:style w:type="character" w:styleId="IntenseReference">
    <w:name w:val="Intense Reference"/>
    <w:basedOn w:val="DefaultParagraphFont"/>
    <w:uiPriority w:val="32"/>
    <w:qFormat/>
    <w:rsid w:val="00652745"/>
    <w:rPr>
      <w:b/>
      <w:bCs/>
      <w:smallCaps/>
      <w:color w:val="0F4761" w:themeColor="accent1" w:themeShade="BF"/>
      <w:spacing w:val="5"/>
    </w:rPr>
  </w:style>
  <w:style w:type="character" w:styleId="Hyperlink">
    <w:name w:val="Hyperlink"/>
    <w:basedOn w:val="DefaultParagraphFont"/>
    <w:uiPriority w:val="99"/>
    <w:unhideWhenUsed/>
    <w:rsid w:val="00664F7C"/>
    <w:rPr>
      <w:color w:val="467886" w:themeColor="hyperlink"/>
      <w:u w:val="single"/>
    </w:rPr>
  </w:style>
  <w:style w:type="character" w:styleId="UnresolvedMention">
    <w:name w:val="Unresolved Mention"/>
    <w:basedOn w:val="DefaultParagraphFont"/>
    <w:uiPriority w:val="99"/>
    <w:semiHidden/>
    <w:unhideWhenUsed/>
    <w:rsid w:val="00664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kaggle.com/datasets/suvidyasonawane/student-performance-datase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793</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Henning Sletner</dc:creator>
  <cp:keywords/>
  <dc:description/>
  <cp:lastModifiedBy>Henning Sletner</cp:lastModifiedBy>
  <cp:revision>8</cp:revision>
  <cp:lastPrinted>2026-08-31T13:43:00Z</cp:lastPrinted>
  <dcterms:created xsi:type="dcterms:W3CDTF">2026-08-31T12:14:00Z</dcterms:created>
  <dcterms:modified xsi:type="dcterms:W3CDTF">2026-08-31T14:20:00Z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fcb386-087c-4831-aa41-713a0eff277f_Enabled">
    <vt:lpwstr>true</vt:lpwstr>
  </property>
  <property fmtid="{D5CDD505-2E9C-101B-9397-08002B2CF9AE}" pid="3" name="MSIP_Label_c6fcb386-087c-4831-aa41-713a0eff277f_SetDate">
    <vt:lpwstr>2026-08-31T12:15:27Z</vt:lpwstr>
  </property>
  <property fmtid="{D5CDD505-2E9C-101B-9397-08002B2CF9AE}" pid="4" name="MSIP_Label_c6fcb386-087c-4831-aa41-713a0eff277f_Method">
    <vt:lpwstr>Standard</vt:lpwstr>
  </property>
  <property fmtid="{D5CDD505-2E9C-101B-9397-08002B2CF9AE}" pid="5" name="MSIP_Label_c6fcb386-087c-4831-aa41-713a0eff277f_Name">
    <vt:lpwstr>Internt bruk for ansatte og gjester</vt:lpwstr>
  </property>
  <property fmtid="{D5CDD505-2E9C-101B-9397-08002B2CF9AE}" pid="6" name="MSIP_Label_c6fcb386-087c-4831-aa41-713a0eff277f_SiteId">
    <vt:lpwstr>ffb126c4-063d-4b12-9a09-c86a48e1e95a</vt:lpwstr>
  </property>
  <property fmtid="{D5CDD505-2E9C-101B-9397-08002B2CF9AE}" pid="7" name="MSIP_Label_c6fcb386-087c-4831-aa41-713a0eff277f_ActionId">
    <vt:lpwstr>11ad19df-7594-41fc-9a77-6d4562db9336</vt:lpwstr>
  </property>
  <property fmtid="{D5CDD505-2E9C-101B-9397-08002B2CF9AE}" pid="8" name="MSIP_Label_c6fcb386-087c-4831-aa41-713a0eff277f_ContentBits">
    <vt:lpwstr>0</vt:lpwstr>
  </property>
  <property fmtid="{D5CDD505-2E9C-101B-9397-08002B2CF9AE}" pid="9" name="MSIP_Label_c6fcb386-087c-4831-aa41-713a0eff277f_Tag">
    <vt:lpwstr>10, 3, 0, 1</vt:lpwstr>
  </property>
</Properties>
</file>