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507152A9" w14:textId="77777777" w:rsidR="004B3D8E" w:rsidRDefault="004B3D8E" w:rsidP="004B3D8E">
      <w:pPr>
        <w:spacing w:line="240" w:lineRule="auto"/>
        <w:jc w:val="center"/>
        <w:outlineLvl w:val="0"/>
        <w:rPr>
          <w:rFonts w:ascii="Times" w:hAnsi="Times"/>
          <w:b/>
        </w:rPr>
      </w:pPr>
      <w:bookmarkStart w:id="0" w:name="_Toc64011059"/>
      <w:bookmarkStart w:id="1" w:name="_Toc64010981"/>
      <w:bookmarkStart w:id="2" w:name="_Toc64010470"/>
      <w:bookmarkStart w:id="3" w:name="_Toc64009015"/>
      <w:bookmarkStart w:id="4" w:name="_Toc63876694"/>
      <w:r>
        <w:rPr>
          <w:rFonts w:ascii="Times" w:hAnsi="Times"/>
          <w:b/>
        </w:rPr>
        <w:t>МИНИСТЕРСТВО ЦИФРОВОГО РАЗВИТИЯ,</w:t>
      </w:r>
      <w:bookmarkEnd w:id="0"/>
      <w:bookmarkEnd w:id="1"/>
      <w:bookmarkEnd w:id="2"/>
      <w:bookmarkEnd w:id="3"/>
      <w:bookmarkEnd w:id="4"/>
    </w:p>
    <w:p w14:paraId="267D0E03" w14:textId="77777777" w:rsidR="004B3D8E" w:rsidRDefault="004B3D8E" w:rsidP="004B3D8E">
      <w:pPr>
        <w:spacing w:line="240" w:lineRule="auto"/>
        <w:jc w:val="center"/>
        <w:outlineLvl w:val="0"/>
        <w:rPr>
          <w:rFonts w:ascii="Times" w:hAnsi="Times"/>
          <w:b/>
        </w:rPr>
      </w:pPr>
      <w:bookmarkStart w:id="5" w:name="_Toc64011060"/>
      <w:bookmarkStart w:id="6" w:name="_Toc64010982"/>
      <w:bookmarkStart w:id="7" w:name="_Toc64010471"/>
      <w:bookmarkStart w:id="8" w:name="_Toc64009016"/>
      <w:bookmarkStart w:id="9" w:name="_Toc63876695"/>
      <w:r>
        <w:rPr>
          <w:rFonts w:ascii="Times" w:hAnsi="Times"/>
          <w:b/>
        </w:rPr>
        <w:t>СВЯЗИ И МАССОВЫХ КОММУНИКАЦИЙ РОССИЙСКОЙ ФЕДЕРАЦИИ</w:t>
      </w:r>
      <w:bookmarkEnd w:id="5"/>
      <w:bookmarkEnd w:id="6"/>
      <w:bookmarkEnd w:id="7"/>
      <w:bookmarkEnd w:id="8"/>
      <w:bookmarkEnd w:id="9"/>
    </w:p>
    <w:p w14:paraId="268F6328" w14:textId="77777777" w:rsidR="004B3D8E" w:rsidRDefault="004B3D8E" w:rsidP="004B3D8E">
      <w:pPr>
        <w:spacing w:line="240" w:lineRule="auto"/>
        <w:jc w:val="center"/>
        <w:outlineLvl w:val="0"/>
        <w:rPr>
          <w:rFonts w:ascii="Times" w:hAnsi="Times"/>
          <w:b/>
          <w:u w:val="single"/>
        </w:rPr>
      </w:pPr>
    </w:p>
    <w:p w14:paraId="65DBB5BE" w14:textId="77777777" w:rsidR="004B3D8E" w:rsidRDefault="004B3D8E" w:rsidP="004B3D8E">
      <w:pPr>
        <w:spacing w:line="240" w:lineRule="auto"/>
        <w:jc w:val="center"/>
        <w:rPr>
          <w:rFonts w:ascii="Times" w:hAnsi="Times"/>
          <w:b/>
        </w:rPr>
      </w:pPr>
      <w:r>
        <w:rPr>
          <w:rFonts w:ascii="Times" w:hAnsi="Times"/>
          <w:b/>
        </w:rPr>
        <w:t>ФЕДЕРАЛЬНОЕ ГОСУДАРСТВЕННОЕ БЮДЖЕТНОЕ ОБРАЗОВАТЕЛЬНОЕ УЧРЕЖДЕНИЕ ВЫСШЕГО ОБРАЗОВАНИЯ</w:t>
      </w:r>
    </w:p>
    <w:p w14:paraId="38D82D6A" w14:textId="77777777" w:rsidR="004B3D8E" w:rsidRDefault="004B3D8E" w:rsidP="004B3D8E">
      <w:pPr>
        <w:spacing w:line="240" w:lineRule="auto"/>
        <w:jc w:val="center"/>
        <w:outlineLvl w:val="0"/>
        <w:rPr>
          <w:rFonts w:ascii="Times" w:hAnsi="Times"/>
          <w:b/>
        </w:rPr>
      </w:pPr>
      <w:bookmarkStart w:id="10" w:name="_Toc64011061"/>
      <w:bookmarkStart w:id="11" w:name="_Toc64010983"/>
      <w:bookmarkStart w:id="12" w:name="_Toc64010472"/>
      <w:bookmarkStart w:id="13" w:name="_Toc64009017"/>
      <w:bookmarkStart w:id="14" w:name="_Toc63876696"/>
      <w:r>
        <w:rPr>
          <w:rFonts w:ascii="Times" w:hAnsi="Times"/>
          <w:b/>
        </w:rPr>
        <w:t>«САНКТ-ПЕТЕРБУРГСКИЙ ГОСУДАРСТВЕННЫЙ УНИВЕРСИТЕТ ТЕЛЕКОММУНИКАЦИЙ ИМ. ПРОФ. М.А. БОНЧ-БРУЕВИЧА»</w:t>
      </w:r>
      <w:bookmarkEnd w:id="10"/>
      <w:bookmarkEnd w:id="11"/>
      <w:bookmarkEnd w:id="12"/>
      <w:bookmarkEnd w:id="13"/>
      <w:bookmarkEnd w:id="14"/>
    </w:p>
    <w:p w14:paraId="58530ADB" w14:textId="77777777" w:rsidR="004B3D8E" w:rsidRDefault="004B3D8E" w:rsidP="004B3D8E">
      <w:pPr>
        <w:spacing w:line="240" w:lineRule="auto"/>
        <w:jc w:val="center"/>
        <w:outlineLvl w:val="0"/>
        <w:rPr>
          <w:rFonts w:ascii="Times" w:hAnsi="Times"/>
          <w:b/>
        </w:rPr>
      </w:pPr>
      <w:bookmarkStart w:id="15" w:name="_Toc64011062"/>
      <w:bookmarkStart w:id="16" w:name="_Toc64010984"/>
      <w:bookmarkStart w:id="17" w:name="_Toc64010473"/>
      <w:bookmarkStart w:id="18" w:name="_Toc64009018"/>
      <w:bookmarkStart w:id="19" w:name="_Toc63876697"/>
      <w:r>
        <w:rPr>
          <w:rFonts w:ascii="Times" w:hAnsi="Times"/>
          <w:b/>
        </w:rPr>
        <w:t>(СПбГУТ)</w:t>
      </w:r>
      <w:bookmarkEnd w:id="15"/>
      <w:bookmarkEnd w:id="16"/>
      <w:bookmarkEnd w:id="17"/>
      <w:bookmarkEnd w:id="18"/>
      <w:bookmarkEnd w:id="19"/>
    </w:p>
    <w:p w14:paraId="04D45B1D" w14:textId="77777777" w:rsidR="004B3D8E" w:rsidRDefault="004B3D8E" w:rsidP="004B3D8E">
      <w:pPr>
        <w:spacing w:line="240" w:lineRule="auto"/>
        <w:jc w:val="center"/>
        <w:outlineLvl w:val="0"/>
        <w:rPr>
          <w:rFonts w:ascii="Times" w:hAnsi="Times"/>
          <w:b/>
        </w:rPr>
      </w:pPr>
      <w:bookmarkStart w:id="20" w:name="_Toc64011063"/>
      <w:bookmarkStart w:id="21" w:name="_Toc64010985"/>
      <w:bookmarkStart w:id="22" w:name="_Toc64010474"/>
      <w:bookmarkStart w:id="23" w:name="_Toc64009019"/>
      <w:bookmarkStart w:id="24" w:name="_Toc63876698"/>
      <w:r>
        <w:rPr>
          <w:rFonts w:ascii="Times" w:hAnsi="Times"/>
          <w:b/>
        </w:rPr>
        <w:t>Санкт-Петербургский колледж телекоммуникаций им. Э.Т. Кренкеля</w:t>
      </w:r>
      <w:bookmarkEnd w:id="20"/>
      <w:bookmarkEnd w:id="21"/>
      <w:bookmarkEnd w:id="22"/>
      <w:bookmarkEnd w:id="23"/>
      <w:bookmarkEnd w:id="24"/>
    </w:p>
    <w:p w14:paraId="61B81C0F" w14:textId="77777777" w:rsidR="004B3D8E" w:rsidRDefault="004B3D8E" w:rsidP="004B3D8E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6F1951F3" w14:textId="77777777" w:rsidR="004B3D8E" w:rsidRDefault="004B3D8E" w:rsidP="004B3D8E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3969C3B3" w14:textId="77777777" w:rsidR="004B3D8E" w:rsidRDefault="004B3D8E" w:rsidP="004B3D8E">
      <w:pPr>
        <w:spacing w:line="240" w:lineRule="auto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Отделение </w:t>
      </w: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i/>
          <w:sz w:val="24"/>
          <w:szCs w:val="24"/>
        </w:rPr>
        <w:t xml:space="preserve">Информационных технологий </w:t>
      </w:r>
    </w:p>
    <w:p w14:paraId="29857D93" w14:textId="77777777" w:rsidR="004B3D8E" w:rsidRDefault="004B3D8E" w:rsidP="004B3D8E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012F3830" w14:textId="77777777" w:rsidR="004B3D8E" w:rsidRDefault="004B3D8E" w:rsidP="004B3D8E">
      <w:pPr>
        <w:spacing w:line="240" w:lineRule="auto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Цикловая комиссия</w:t>
      </w:r>
      <w:r>
        <w:rPr>
          <w:rFonts w:ascii="Times New Roman" w:hAnsi="Times New Roman"/>
          <w:sz w:val="24"/>
          <w:szCs w:val="24"/>
        </w:rPr>
        <w:t xml:space="preserve">     </w:t>
      </w:r>
      <w:r>
        <w:rPr>
          <w:rFonts w:ascii="Times New Roman" w:hAnsi="Times New Roman"/>
          <w:i/>
          <w:color w:val="000000"/>
          <w:spacing w:val="5"/>
          <w:sz w:val="24"/>
          <w:szCs w:val="24"/>
        </w:rPr>
        <w:t>Информатики и программирования в компьютерных системах</w:t>
      </w:r>
    </w:p>
    <w:p w14:paraId="16E4ECC2" w14:textId="56B09C84" w:rsidR="00226D38" w:rsidRPr="004B3D8E" w:rsidRDefault="00226D38" w:rsidP="00226D38">
      <w:pPr>
        <w:spacing w:before="20" w:after="160" w:line="240" w:lineRule="auto"/>
        <w:contextualSpacing w:val="0"/>
        <w:jc w:val="center"/>
        <w:rPr>
          <w:rFonts w:ascii="Times New Roman" w:eastAsia="Calibri" w:hAnsi="Times New Roman" w:cs="Times New Roman"/>
          <w:b/>
          <w:lang w:eastAsia="en-US"/>
        </w:rPr>
      </w:pPr>
    </w:p>
    <w:p w14:paraId="40A2F0A0" w14:textId="4720A976" w:rsidR="00226D38" w:rsidRPr="00226D38" w:rsidRDefault="00226D38" w:rsidP="004B3D8E">
      <w:pPr>
        <w:spacing w:before="600" w:after="320" w:line="240" w:lineRule="auto"/>
        <w:contextualSpacing w:val="0"/>
        <w:jc w:val="center"/>
        <w:rPr>
          <w:rFonts w:ascii="Times New Roman" w:eastAsia="Calibri" w:hAnsi="Times New Roman" w:cs="Times New Roman"/>
          <w:b/>
          <w:sz w:val="32"/>
          <w:szCs w:val="32"/>
          <w:lang w:val="ru-RU" w:eastAsia="en-US"/>
        </w:rPr>
      </w:pPr>
      <w:r w:rsidRPr="00226D38">
        <w:rPr>
          <w:rFonts w:ascii="Times New Roman" w:eastAsia="Calibri" w:hAnsi="Times New Roman" w:cs="Times New Roman"/>
          <w:b/>
          <w:sz w:val="32"/>
          <w:szCs w:val="32"/>
          <w:lang w:val="ru-RU" w:eastAsia="en-US"/>
        </w:rPr>
        <w:t>Отчет о</w:t>
      </w:r>
      <w:r w:rsidR="004B3D8E">
        <w:rPr>
          <w:rFonts w:ascii="Times New Roman" w:eastAsia="Calibri" w:hAnsi="Times New Roman" w:cs="Times New Roman"/>
          <w:b/>
          <w:sz w:val="32"/>
          <w:szCs w:val="32"/>
          <w:lang w:val="ru-RU" w:eastAsia="en-US"/>
        </w:rPr>
        <w:t xml:space="preserve"> выполнении</w:t>
      </w:r>
      <w:r w:rsidRPr="00226D38">
        <w:rPr>
          <w:rFonts w:ascii="Times New Roman" w:eastAsia="Calibri" w:hAnsi="Times New Roman" w:cs="Times New Roman"/>
          <w:b/>
          <w:sz w:val="32"/>
          <w:szCs w:val="32"/>
          <w:lang w:val="ru-RU" w:eastAsia="en-US"/>
        </w:rPr>
        <w:t xml:space="preserve"> лабораторной работ</w:t>
      </w:r>
      <w:r w:rsidR="004B3D8E">
        <w:rPr>
          <w:rFonts w:ascii="Times New Roman" w:eastAsia="Calibri" w:hAnsi="Times New Roman" w:cs="Times New Roman"/>
          <w:b/>
          <w:sz w:val="32"/>
          <w:szCs w:val="32"/>
          <w:lang w:val="ru-RU" w:eastAsia="en-US"/>
        </w:rPr>
        <w:t>ы</w:t>
      </w:r>
    </w:p>
    <w:p w14:paraId="208ECD1F" w14:textId="44D2EAF2" w:rsidR="00226D38" w:rsidRPr="00627295" w:rsidRDefault="00B454E0" w:rsidP="00226D38">
      <w:pPr>
        <w:spacing w:after="160" w:line="259" w:lineRule="auto"/>
        <w:contextualSpacing w:val="0"/>
        <w:jc w:val="center"/>
        <w:rPr>
          <w:rFonts w:ascii="Times New Roman" w:eastAsia="Calibri" w:hAnsi="Times New Roman" w:cs="Times New Roman"/>
          <w:sz w:val="36"/>
          <w:szCs w:val="24"/>
          <w:lang w:val="ru-RU" w:eastAsia="en-US"/>
        </w:rPr>
      </w:pPr>
      <w:r>
        <w:t>Лабораторная работа 9. Разработка структуры классов. Создание полей и свойств, методов и конструкторов класса. Лабораторная работа 10. Разработка структуры классов. Создание операций класса.</w:t>
      </w:r>
    </w:p>
    <w:p w14:paraId="215FF0D6" w14:textId="1ABEC6B6" w:rsidR="00226D38" w:rsidRPr="00226D38" w:rsidRDefault="00226D38" w:rsidP="00226D38">
      <w:pPr>
        <w:spacing w:before="20" w:after="20" w:line="240" w:lineRule="auto"/>
        <w:ind w:left="4248"/>
        <w:contextualSpacing w:val="0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226D38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В</w:t>
      </w:r>
      <w:r w:rsidR="009F50F6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ыполнили: Обучающиеся 3 курса 50</w:t>
      </w:r>
      <w:r w:rsidRPr="00226D38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0 группы,</w:t>
      </w:r>
    </w:p>
    <w:p w14:paraId="138D3157" w14:textId="69844C37" w:rsidR="009F50F6" w:rsidRDefault="009F50F6" w:rsidP="00226D38">
      <w:pPr>
        <w:spacing w:before="20" w:after="20" w:line="240" w:lineRule="auto"/>
        <w:ind w:left="4248"/>
        <w:contextualSpacing w:val="0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>
        <w:rPr>
          <w:rFonts w:ascii="Times New Roman" w:eastAsia="Calibri" w:hAnsi="Times New Roman" w:cs="Times New Roman"/>
          <w:sz w:val="24"/>
          <w:szCs w:val="24"/>
          <w:lang w:val="ru-RU" w:eastAsia="en-US"/>
        </w:rPr>
        <w:t>Паршиков Сергей Витальевич</w:t>
      </w:r>
    </w:p>
    <w:p w14:paraId="79CEB721" w14:textId="77777777" w:rsidR="00226D38" w:rsidRPr="00226D38" w:rsidRDefault="00226D38" w:rsidP="00226D38">
      <w:pPr>
        <w:spacing w:before="120" w:after="3480" w:line="240" w:lineRule="auto"/>
        <w:ind w:left="4248"/>
        <w:contextualSpacing w:val="0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226D38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Проверил: преподаватель Баталов Д.И.</w:t>
      </w:r>
    </w:p>
    <w:p w14:paraId="0A54634E" w14:textId="77777777" w:rsidR="00226D38" w:rsidRPr="00226D38" w:rsidRDefault="00226D38" w:rsidP="00226D38">
      <w:pPr>
        <w:spacing w:before="20" w:after="20" w:line="240" w:lineRule="auto"/>
        <w:contextualSpacing w:val="0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</w:p>
    <w:p w14:paraId="6272539E" w14:textId="77777777" w:rsidR="00226D38" w:rsidRPr="00226D38" w:rsidRDefault="00226D38" w:rsidP="00226D38">
      <w:pPr>
        <w:spacing w:before="20" w:after="20" w:line="240" w:lineRule="auto"/>
        <w:contextualSpacing w:val="0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</w:p>
    <w:p w14:paraId="56FEBBA6" w14:textId="77777777" w:rsidR="00226D38" w:rsidRPr="00226D38" w:rsidRDefault="00226D38" w:rsidP="00226D38">
      <w:pPr>
        <w:spacing w:before="20" w:after="20" w:line="240" w:lineRule="auto"/>
        <w:contextualSpacing w:val="0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</w:p>
    <w:p w14:paraId="0571B4B0" w14:textId="77777777" w:rsidR="00226D38" w:rsidRPr="00226D38" w:rsidRDefault="00226D38" w:rsidP="00226D38">
      <w:pPr>
        <w:spacing w:before="20" w:after="20" w:line="240" w:lineRule="auto"/>
        <w:contextualSpacing w:val="0"/>
        <w:jc w:val="center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226D38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Санкт-Петербург</w:t>
      </w:r>
    </w:p>
    <w:p w14:paraId="762D6E32" w14:textId="6C710387" w:rsidR="00226D38" w:rsidRPr="00226D38" w:rsidRDefault="00226D38" w:rsidP="00226D38">
      <w:pPr>
        <w:spacing w:before="20" w:after="20" w:line="240" w:lineRule="auto"/>
        <w:contextualSpacing w:val="0"/>
        <w:jc w:val="center"/>
        <w:rPr>
          <w:rFonts w:ascii="Times New Roman" w:eastAsia="Calibri" w:hAnsi="Times New Roman" w:cs="Times New Roman"/>
          <w:sz w:val="28"/>
          <w:szCs w:val="28"/>
          <w:lang w:val="ru-RU" w:eastAsia="en-US"/>
        </w:rPr>
        <w:sectPr w:rsidR="00226D38" w:rsidRPr="00226D3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226D38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202</w:t>
      </w:r>
      <w:r w:rsidR="004B3D8E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1</w:t>
      </w:r>
    </w:p>
    <w:p w14:paraId="2786BCC1" w14:textId="4AAD79EB" w:rsidR="00E2098B" w:rsidRPr="009F50F6" w:rsidRDefault="00226D38" w:rsidP="00ED31D5">
      <w:pPr>
        <w:pStyle w:val="a5"/>
        <w:numPr>
          <w:ilvl w:val="0"/>
          <w:numId w:val="1"/>
        </w:numPr>
        <w:spacing w:line="240" w:lineRule="auto"/>
        <w:contextualSpacing w:val="0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val="ru-RU"/>
        </w:rPr>
      </w:pPr>
      <w:r w:rsidRPr="009F50F6">
        <w:rPr>
          <w:rFonts w:ascii="Times New Roman" w:eastAsia="Times New Roman" w:hAnsi="Times New Roman" w:cs="Times New Roman"/>
          <w:b/>
          <w:bCs/>
          <w:sz w:val="28"/>
          <w:szCs w:val="24"/>
          <w:lang w:val="ru-RU"/>
        </w:rPr>
        <w:lastRenderedPageBreak/>
        <w:t xml:space="preserve">Цель </w:t>
      </w:r>
      <w:r w:rsidR="009F50F6" w:rsidRPr="009F50F6">
        <w:rPr>
          <w:rFonts w:ascii="Times New Roman" w:eastAsia="Times New Roman" w:hAnsi="Times New Roman" w:cs="Times New Roman"/>
          <w:b/>
          <w:bCs/>
          <w:sz w:val="28"/>
          <w:szCs w:val="24"/>
          <w:lang w:val="ru-RU"/>
        </w:rPr>
        <w:t>работы</w:t>
      </w:r>
    </w:p>
    <w:p w14:paraId="68561D43" w14:textId="283C7F26" w:rsidR="009F50F6" w:rsidRDefault="009F50F6" w:rsidP="009F50F6">
      <w:pPr>
        <w:pStyle w:val="a5"/>
        <w:spacing w:line="240" w:lineRule="auto"/>
        <w:ind w:left="1080"/>
        <w:contextualSpacing w:val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</w:p>
    <w:p w14:paraId="2E1261E2" w14:textId="2F7C2082" w:rsidR="00627295" w:rsidRDefault="00AB30DC" w:rsidP="00627295">
      <w:pPr>
        <w:pStyle w:val="a5"/>
        <w:spacing w:line="240" w:lineRule="auto"/>
        <w:ind w:left="1080"/>
        <w:contextualSpacing w:val="0"/>
        <w:jc w:val="both"/>
      </w:pPr>
      <w:r>
        <w:t>закрепление знаний о классах, составление программ с классами.</w:t>
      </w:r>
    </w:p>
    <w:p w14:paraId="47F7E5EE" w14:textId="77777777" w:rsidR="00AB30DC" w:rsidRPr="009F50F6" w:rsidRDefault="00AB30DC" w:rsidP="00627295">
      <w:pPr>
        <w:pStyle w:val="a5"/>
        <w:spacing w:line="240" w:lineRule="auto"/>
        <w:ind w:left="1080"/>
        <w:contextualSpacing w:val="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</w:p>
    <w:p w14:paraId="308CADD1" w14:textId="3BD90D1F" w:rsidR="00972EAA" w:rsidRDefault="009F50F6" w:rsidP="00972EAA">
      <w:pPr>
        <w:pStyle w:val="a5"/>
        <w:numPr>
          <w:ilvl w:val="0"/>
          <w:numId w:val="1"/>
        </w:numPr>
        <w:spacing w:line="240" w:lineRule="auto"/>
        <w:contextualSpacing w:val="0"/>
        <w:rPr>
          <w:rFonts w:ascii="Times New Roman" w:eastAsia="Times New Roman" w:hAnsi="Times New Roman" w:cs="Times New Roman"/>
          <w:b/>
          <w:bCs/>
          <w:sz w:val="28"/>
          <w:szCs w:val="24"/>
          <w:lang w:val="ru-RU"/>
        </w:rPr>
      </w:pPr>
      <w:r w:rsidRPr="009F50F6">
        <w:rPr>
          <w:rFonts w:ascii="Times New Roman" w:eastAsia="Times New Roman" w:hAnsi="Times New Roman" w:cs="Times New Roman"/>
          <w:b/>
          <w:bCs/>
          <w:sz w:val="28"/>
          <w:szCs w:val="24"/>
          <w:lang w:val="ru-RU"/>
        </w:rPr>
        <w:t>Ход выполнения работы</w:t>
      </w:r>
    </w:p>
    <w:p w14:paraId="10D93EB3" w14:textId="1D0AE2A0" w:rsidR="00972EAA" w:rsidRPr="00972EAA" w:rsidRDefault="00972EAA" w:rsidP="00972EAA">
      <w:pPr>
        <w:pStyle w:val="a5"/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sz w:val="28"/>
          <w:szCs w:val="24"/>
          <w:lang w:val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Ссылка на </w:t>
      </w:r>
      <w:r>
        <w:rPr>
          <w:rFonts w:ascii="Times New Roman" w:eastAsia="Times New Roman" w:hAnsi="Times New Roman" w:cs="Times New Roman"/>
          <w:sz w:val="28"/>
          <w:szCs w:val="24"/>
          <w:lang w:val="en-US"/>
        </w:rPr>
        <w:t>GitHub</w:t>
      </w:r>
      <w:r w:rsidRPr="00972EAA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: </w:t>
      </w:r>
      <w:hyperlink r:id="rId8" w:history="1">
        <w:r w:rsidRPr="001C6FC7">
          <w:rPr>
            <w:rStyle w:val="af2"/>
            <w:rFonts w:ascii="Times New Roman" w:eastAsia="Times New Roman" w:hAnsi="Times New Roman" w:cs="Times New Roman"/>
            <w:sz w:val="28"/>
            <w:szCs w:val="24"/>
            <w:lang w:val="en-US"/>
          </w:rPr>
          <w:t>https</w:t>
        </w:r>
        <w:r w:rsidRPr="001C6FC7">
          <w:rPr>
            <w:rStyle w:val="af2"/>
            <w:rFonts w:ascii="Times New Roman" w:eastAsia="Times New Roman" w:hAnsi="Times New Roman" w:cs="Times New Roman"/>
            <w:sz w:val="28"/>
            <w:szCs w:val="24"/>
            <w:lang w:val="ru-RU"/>
          </w:rPr>
          <w:t>://</w:t>
        </w:r>
        <w:r w:rsidRPr="001C6FC7">
          <w:rPr>
            <w:rStyle w:val="af2"/>
            <w:rFonts w:ascii="Times New Roman" w:eastAsia="Times New Roman" w:hAnsi="Times New Roman" w:cs="Times New Roman"/>
            <w:sz w:val="28"/>
            <w:szCs w:val="24"/>
            <w:lang w:val="en-US"/>
          </w:rPr>
          <w:t>github</w:t>
        </w:r>
        <w:r w:rsidRPr="001C6FC7">
          <w:rPr>
            <w:rStyle w:val="af2"/>
            <w:rFonts w:ascii="Times New Roman" w:eastAsia="Times New Roman" w:hAnsi="Times New Roman" w:cs="Times New Roman"/>
            <w:sz w:val="28"/>
            <w:szCs w:val="24"/>
            <w:lang w:val="ru-RU"/>
          </w:rPr>
          <w:t>.</w:t>
        </w:r>
        <w:r w:rsidRPr="001C6FC7">
          <w:rPr>
            <w:rStyle w:val="af2"/>
            <w:rFonts w:ascii="Times New Roman" w:eastAsia="Times New Roman" w:hAnsi="Times New Roman" w:cs="Times New Roman"/>
            <w:sz w:val="28"/>
            <w:szCs w:val="24"/>
            <w:lang w:val="en-US"/>
          </w:rPr>
          <w:t>com</w:t>
        </w:r>
        <w:r w:rsidRPr="001C6FC7">
          <w:rPr>
            <w:rStyle w:val="af2"/>
            <w:rFonts w:ascii="Times New Roman" w:eastAsia="Times New Roman" w:hAnsi="Times New Roman" w:cs="Times New Roman"/>
            <w:sz w:val="28"/>
            <w:szCs w:val="24"/>
            <w:lang w:val="ru-RU"/>
          </w:rPr>
          <w:t>/</w:t>
        </w:r>
        <w:r w:rsidRPr="001C6FC7">
          <w:rPr>
            <w:rStyle w:val="af2"/>
            <w:rFonts w:ascii="Times New Roman" w:eastAsia="Times New Roman" w:hAnsi="Times New Roman" w:cs="Times New Roman"/>
            <w:sz w:val="28"/>
            <w:szCs w:val="24"/>
            <w:lang w:val="en-US"/>
          </w:rPr>
          <w:t>Cyberslayer</w:t>
        </w:r>
        <w:r w:rsidRPr="001C6FC7">
          <w:rPr>
            <w:rStyle w:val="af2"/>
            <w:rFonts w:ascii="Times New Roman" w:eastAsia="Times New Roman" w:hAnsi="Times New Roman" w:cs="Times New Roman"/>
            <w:sz w:val="28"/>
            <w:szCs w:val="24"/>
            <w:lang w:val="ru-RU"/>
          </w:rPr>
          <w:t>30000/</w:t>
        </w:r>
        <w:r w:rsidRPr="001C6FC7">
          <w:rPr>
            <w:rStyle w:val="af2"/>
            <w:rFonts w:ascii="Times New Roman" w:eastAsia="Times New Roman" w:hAnsi="Times New Roman" w:cs="Times New Roman"/>
            <w:sz w:val="28"/>
            <w:szCs w:val="24"/>
            <w:lang w:val="en-US"/>
          </w:rPr>
          <w:t>SPbCT</w:t>
        </w:r>
        <w:r w:rsidRPr="001C6FC7">
          <w:rPr>
            <w:rStyle w:val="af2"/>
            <w:rFonts w:ascii="Times New Roman" w:eastAsia="Times New Roman" w:hAnsi="Times New Roman" w:cs="Times New Roman"/>
            <w:sz w:val="28"/>
            <w:szCs w:val="24"/>
            <w:lang w:val="ru-RU"/>
          </w:rPr>
          <w:t>_</w:t>
        </w:r>
        <w:r w:rsidRPr="001C6FC7">
          <w:rPr>
            <w:rStyle w:val="af2"/>
            <w:rFonts w:ascii="Times New Roman" w:eastAsia="Times New Roman" w:hAnsi="Times New Roman" w:cs="Times New Roman"/>
            <w:sz w:val="28"/>
            <w:szCs w:val="24"/>
            <w:lang w:val="en-US"/>
          </w:rPr>
          <w:t>ParshikovSV</w:t>
        </w:r>
        <w:r w:rsidRPr="001C6FC7">
          <w:rPr>
            <w:rStyle w:val="af2"/>
            <w:rFonts w:ascii="Times New Roman" w:eastAsia="Times New Roman" w:hAnsi="Times New Roman" w:cs="Times New Roman"/>
            <w:sz w:val="28"/>
            <w:szCs w:val="24"/>
            <w:lang w:val="ru-RU"/>
          </w:rPr>
          <w:t>.</w:t>
        </w:r>
        <w:r w:rsidRPr="001C6FC7">
          <w:rPr>
            <w:rStyle w:val="af2"/>
            <w:rFonts w:ascii="Times New Roman" w:eastAsia="Times New Roman" w:hAnsi="Times New Roman" w:cs="Times New Roman"/>
            <w:sz w:val="28"/>
            <w:szCs w:val="24"/>
            <w:lang w:val="en-US"/>
          </w:rPr>
          <w:t>git</w:t>
        </w:r>
      </w:hyperlink>
    </w:p>
    <w:p w14:paraId="280F1ECD" w14:textId="77777777" w:rsidR="00972EAA" w:rsidRPr="00972EAA" w:rsidRDefault="00972EAA" w:rsidP="00972EAA">
      <w:pPr>
        <w:pStyle w:val="a5"/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sz w:val="28"/>
          <w:szCs w:val="24"/>
          <w:lang w:val="ru-RU"/>
        </w:rPr>
      </w:pPr>
    </w:p>
    <w:p w14:paraId="117A9648" w14:textId="35ACC448" w:rsidR="00972EAA" w:rsidRPr="00972EAA" w:rsidRDefault="00972EAA" w:rsidP="00972EAA">
      <w:pPr>
        <w:pStyle w:val="a5"/>
        <w:numPr>
          <w:ilvl w:val="0"/>
          <w:numId w:val="7"/>
        </w:numPr>
        <w:spacing w:line="240" w:lineRule="auto"/>
        <w:contextualSpacing w:val="0"/>
        <w:rPr>
          <w:rFonts w:ascii="Times New Roman" w:eastAsia="Times New Roman" w:hAnsi="Times New Roman" w:cs="Times New Roman"/>
          <w:b/>
          <w:bCs/>
          <w:sz w:val="28"/>
          <w:szCs w:val="24"/>
          <w:lang w:val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/>
        </w:rPr>
        <w:t>Просмотрел приведенные примеры и проработал их.</w:t>
      </w:r>
    </w:p>
    <w:p w14:paraId="3FF2C783" w14:textId="27F4556B" w:rsidR="00972EAA" w:rsidRPr="00972EAA" w:rsidRDefault="00972EAA" w:rsidP="00972EAA">
      <w:pPr>
        <w:pStyle w:val="a5"/>
        <w:numPr>
          <w:ilvl w:val="0"/>
          <w:numId w:val="7"/>
        </w:numPr>
        <w:spacing w:line="240" w:lineRule="auto"/>
        <w:contextualSpacing w:val="0"/>
        <w:rPr>
          <w:rFonts w:ascii="Times New Roman" w:eastAsia="Times New Roman" w:hAnsi="Times New Roman" w:cs="Times New Roman"/>
          <w:b/>
          <w:bCs/>
          <w:sz w:val="28"/>
          <w:szCs w:val="24"/>
          <w:lang w:val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Реализовал класс </w:t>
      </w:r>
      <w:r>
        <w:rPr>
          <w:rFonts w:ascii="Times New Roman" w:eastAsia="Times New Roman" w:hAnsi="Times New Roman" w:cs="Times New Roman"/>
          <w:sz w:val="28"/>
          <w:szCs w:val="24"/>
          <w:lang w:val="en-US"/>
        </w:rPr>
        <w:t>Time</w:t>
      </w:r>
    </w:p>
    <w:p w14:paraId="6723B8D1" w14:textId="77777777" w:rsidR="00972EAA" w:rsidRPr="00972EAA" w:rsidRDefault="00972EAA" w:rsidP="00972EAA">
      <w:pPr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b/>
          <w:bCs/>
          <w:sz w:val="28"/>
          <w:szCs w:val="24"/>
          <w:lang w:val="ru-RU"/>
        </w:rPr>
      </w:pPr>
      <w:r w:rsidRPr="00972EAA">
        <w:rPr>
          <w:lang w:val="ru-RU"/>
        </w:rPr>
        <w:drawing>
          <wp:inline distT="0" distB="0" distL="0" distR="0" wp14:anchorId="065512E6" wp14:editId="08C2BD34">
            <wp:extent cx="6299835" cy="35433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2EAA">
        <w:rPr>
          <w:lang w:val="ru-RU"/>
        </w:rPr>
        <w:drawing>
          <wp:inline distT="0" distB="0" distL="0" distR="0" wp14:anchorId="31E1177C" wp14:editId="234EAE3D">
            <wp:extent cx="6299835" cy="354330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264E" w14:textId="77777777" w:rsidR="00972EAA" w:rsidRPr="00972EAA" w:rsidRDefault="00972EAA" w:rsidP="00972EAA">
      <w:pPr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b/>
          <w:bCs/>
          <w:sz w:val="28"/>
          <w:szCs w:val="24"/>
          <w:lang w:val="ru-RU"/>
        </w:rPr>
      </w:pPr>
    </w:p>
    <w:p w14:paraId="2FA86C42" w14:textId="77777777" w:rsidR="00972EAA" w:rsidRPr="00972EAA" w:rsidRDefault="00972EAA" w:rsidP="00972EAA">
      <w:pPr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 w:rsidRPr="00972EAA">
        <w:rPr>
          <w:rFonts w:ascii="Times New Roman" w:eastAsia="Times New Roman" w:hAnsi="Times New Roman" w:cs="Times New Roman"/>
          <w:sz w:val="28"/>
          <w:szCs w:val="24"/>
          <w:lang w:val="ru-RU"/>
        </w:rPr>
        <w:lastRenderedPageBreak/>
        <w:t>Результат</w:t>
      </w:r>
      <w:r w:rsidRPr="00972EAA">
        <w:rPr>
          <w:rFonts w:ascii="Times New Roman" w:eastAsia="Times New Roman" w:hAnsi="Times New Roman" w:cs="Times New Roman"/>
          <w:sz w:val="28"/>
          <w:szCs w:val="24"/>
          <w:lang w:val="en-US"/>
        </w:rPr>
        <w:t>:</w:t>
      </w:r>
    </w:p>
    <w:p w14:paraId="6B4DE55C" w14:textId="77777777" w:rsidR="00972EAA" w:rsidRPr="00972EAA" w:rsidRDefault="00972EAA" w:rsidP="00972EAA">
      <w:pPr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 w:rsidRPr="00972EAA">
        <w:rPr>
          <w:lang w:val="en-US"/>
        </w:rPr>
        <w:drawing>
          <wp:inline distT="0" distB="0" distL="0" distR="0" wp14:anchorId="1C7F2ADC" wp14:editId="559C0573">
            <wp:extent cx="6299835" cy="354330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DBE8" w14:textId="77777777" w:rsidR="00972EAA" w:rsidRPr="00972EAA" w:rsidRDefault="00972EAA" w:rsidP="00972EAA">
      <w:pPr>
        <w:spacing w:line="240" w:lineRule="auto"/>
        <w:ind w:left="108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37DAB5B" w14:textId="77777777" w:rsidR="00972EAA" w:rsidRPr="00972EAA" w:rsidRDefault="00972EAA" w:rsidP="00972EAA">
      <w:pPr>
        <w:pStyle w:val="a5"/>
        <w:spacing w:line="240" w:lineRule="auto"/>
        <w:ind w:left="1440"/>
        <w:contextualSpacing w:val="0"/>
        <w:rPr>
          <w:rFonts w:ascii="Times New Roman" w:eastAsia="Times New Roman" w:hAnsi="Times New Roman" w:cs="Times New Roman"/>
          <w:b/>
          <w:bCs/>
          <w:sz w:val="28"/>
          <w:szCs w:val="24"/>
          <w:lang w:val="ru-RU"/>
        </w:rPr>
      </w:pPr>
    </w:p>
    <w:p w14:paraId="1CE8BF01" w14:textId="7AF1E12D" w:rsidR="00972EAA" w:rsidRPr="00972EAA" w:rsidRDefault="00972EAA" w:rsidP="00972EAA">
      <w:pPr>
        <w:pStyle w:val="a5"/>
        <w:numPr>
          <w:ilvl w:val="0"/>
          <w:numId w:val="7"/>
        </w:numPr>
        <w:spacing w:line="240" w:lineRule="auto"/>
        <w:contextualSpacing w:val="0"/>
        <w:rPr>
          <w:rFonts w:ascii="Times New Roman" w:eastAsia="Times New Roman" w:hAnsi="Times New Roman" w:cs="Times New Roman"/>
          <w:b/>
          <w:bCs/>
          <w:sz w:val="28"/>
          <w:szCs w:val="24"/>
          <w:lang w:val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Проработал класс </w:t>
      </w:r>
      <w:r>
        <w:rPr>
          <w:rFonts w:ascii="Times New Roman" w:eastAsia="Times New Roman" w:hAnsi="Times New Roman" w:cs="Times New Roman"/>
          <w:sz w:val="28"/>
          <w:szCs w:val="24"/>
          <w:lang w:val="en-US"/>
        </w:rPr>
        <w:t>Triangle.</w:t>
      </w:r>
    </w:p>
    <w:p w14:paraId="2C587808" w14:textId="590187F9" w:rsidR="00972EAA" w:rsidRDefault="00972EAA" w:rsidP="00972EAA">
      <w:pPr>
        <w:pStyle w:val="a5"/>
        <w:spacing w:line="240" w:lineRule="auto"/>
        <w:ind w:left="1440"/>
        <w:contextualSpacing w:val="0"/>
        <w:rPr>
          <w:rFonts w:ascii="Times New Roman" w:eastAsia="Times New Roman" w:hAnsi="Times New Roman" w:cs="Times New Roman"/>
          <w:sz w:val="28"/>
          <w:szCs w:val="24"/>
          <w:lang w:val="en-US"/>
        </w:rPr>
      </w:pPr>
    </w:p>
    <w:p w14:paraId="2ACA36B9" w14:textId="1EEFDE97" w:rsidR="00972EAA" w:rsidRDefault="00972EAA" w:rsidP="00972EAA">
      <w:pPr>
        <w:pStyle w:val="a5"/>
        <w:spacing w:line="240" w:lineRule="auto"/>
        <w:ind w:left="1440"/>
        <w:contextualSpacing w:val="0"/>
        <w:rPr>
          <w:rFonts w:ascii="Times New Roman" w:eastAsia="Times New Roman" w:hAnsi="Times New Roman" w:cs="Times New Roman"/>
          <w:sz w:val="28"/>
          <w:szCs w:val="24"/>
          <w:lang w:val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/>
        </w:rPr>
        <w:t>Код большой и весь есть на гитхабе, так что предоставлю только скриншот работы программы.</w:t>
      </w:r>
    </w:p>
    <w:p w14:paraId="733B1514" w14:textId="3CA49262" w:rsidR="00972EAA" w:rsidRDefault="00972EAA" w:rsidP="00972EAA">
      <w:pPr>
        <w:pStyle w:val="a5"/>
        <w:spacing w:line="240" w:lineRule="auto"/>
        <w:ind w:left="1440"/>
        <w:contextualSpacing w:val="0"/>
        <w:rPr>
          <w:rFonts w:ascii="Times New Roman" w:eastAsia="Times New Roman" w:hAnsi="Times New Roman" w:cs="Times New Roman"/>
          <w:sz w:val="28"/>
          <w:szCs w:val="24"/>
          <w:lang w:val="ru-RU"/>
        </w:rPr>
      </w:pPr>
    </w:p>
    <w:p w14:paraId="109085A8" w14:textId="30D11BB3" w:rsidR="00972EAA" w:rsidRDefault="00972EAA" w:rsidP="00972EAA">
      <w:pPr>
        <w:pStyle w:val="a5"/>
        <w:spacing w:line="240" w:lineRule="auto"/>
        <w:ind w:left="1440"/>
        <w:contextualSpacing w:val="0"/>
        <w:rPr>
          <w:rFonts w:ascii="Times New Roman" w:eastAsia="Times New Roman" w:hAnsi="Times New Roman" w:cs="Times New Roman"/>
          <w:b/>
          <w:bCs/>
          <w:sz w:val="28"/>
          <w:szCs w:val="24"/>
          <w:lang w:val="ru-RU"/>
        </w:rPr>
      </w:pPr>
      <w:r w:rsidRPr="00972EAA">
        <w:rPr>
          <w:rFonts w:ascii="Times New Roman" w:eastAsia="Times New Roman" w:hAnsi="Times New Roman" w:cs="Times New Roman"/>
          <w:b/>
          <w:bCs/>
          <w:sz w:val="28"/>
          <w:szCs w:val="24"/>
          <w:lang w:val="ru-RU"/>
        </w:rPr>
        <w:lastRenderedPageBreak/>
        <w:drawing>
          <wp:inline distT="0" distB="0" distL="0" distR="0" wp14:anchorId="69E17360" wp14:editId="11708229">
            <wp:extent cx="6299835" cy="354330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2EAA">
        <w:rPr>
          <w:rFonts w:ascii="Times New Roman" w:eastAsia="Times New Roman" w:hAnsi="Times New Roman" w:cs="Times New Roman"/>
          <w:b/>
          <w:bCs/>
          <w:sz w:val="28"/>
          <w:szCs w:val="24"/>
          <w:lang w:val="ru-RU"/>
        </w:rPr>
        <w:drawing>
          <wp:inline distT="0" distB="0" distL="0" distR="0" wp14:anchorId="1FF7C175" wp14:editId="1CA63F24">
            <wp:extent cx="6299835" cy="354330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70C6" w14:textId="77777777" w:rsidR="00972EAA" w:rsidRPr="00972EAA" w:rsidRDefault="00972EAA" w:rsidP="00972EAA">
      <w:pPr>
        <w:pStyle w:val="a5"/>
        <w:spacing w:line="240" w:lineRule="auto"/>
        <w:ind w:left="1440"/>
        <w:contextualSpacing w:val="0"/>
        <w:rPr>
          <w:rFonts w:ascii="Times New Roman" w:eastAsia="Times New Roman" w:hAnsi="Times New Roman" w:cs="Times New Roman"/>
          <w:b/>
          <w:bCs/>
          <w:sz w:val="28"/>
          <w:szCs w:val="24"/>
          <w:lang w:val="ru-RU"/>
        </w:rPr>
      </w:pPr>
    </w:p>
    <w:p w14:paraId="2A257B24" w14:textId="7832113B" w:rsidR="00972EAA" w:rsidRPr="00972EAA" w:rsidRDefault="00972EAA" w:rsidP="00972EAA">
      <w:pPr>
        <w:pStyle w:val="a5"/>
        <w:numPr>
          <w:ilvl w:val="0"/>
          <w:numId w:val="7"/>
        </w:numPr>
        <w:spacing w:line="240" w:lineRule="auto"/>
        <w:contextualSpacing w:val="0"/>
        <w:rPr>
          <w:rFonts w:ascii="Times New Roman" w:eastAsia="Times New Roman" w:hAnsi="Times New Roman" w:cs="Times New Roman"/>
          <w:b/>
          <w:bCs/>
          <w:sz w:val="28"/>
          <w:szCs w:val="24"/>
          <w:lang w:val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/>
        </w:rPr>
        <w:t>Выполнил задание в соответствии с вариатном.</w:t>
      </w:r>
    </w:p>
    <w:p w14:paraId="33CBFC65" w14:textId="2745C987" w:rsidR="00972EAA" w:rsidRDefault="00972EAA" w:rsidP="00972EAA">
      <w:pPr>
        <w:pStyle w:val="a5"/>
        <w:spacing w:line="240" w:lineRule="auto"/>
        <w:ind w:left="1440"/>
        <w:contextualSpacing w:val="0"/>
        <w:rPr>
          <w:rFonts w:ascii="Times New Roman" w:eastAsia="Times New Roman" w:hAnsi="Times New Roman" w:cs="Times New Roman"/>
          <w:sz w:val="28"/>
          <w:szCs w:val="24"/>
          <w:lang w:val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/>
        </w:rPr>
        <w:t>1918007(Алексеев) + 1918157(Паршиков) = 14</w:t>
      </w:r>
      <w:r w:rsidR="00CC2098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mod10 = 4 </w:t>
      </w:r>
      <w:r w:rsidR="00CC2098">
        <w:rPr>
          <w:rFonts w:ascii="Times New Roman" w:eastAsia="Times New Roman" w:hAnsi="Times New Roman" w:cs="Times New Roman"/>
          <w:sz w:val="28"/>
          <w:szCs w:val="24"/>
          <w:lang w:val="ru-RU"/>
        </w:rPr>
        <w:t>вариант.</w:t>
      </w:r>
    </w:p>
    <w:p w14:paraId="3B50F697" w14:textId="2C10E1B0" w:rsidR="00CC2098" w:rsidRDefault="00CC2098" w:rsidP="00972EAA">
      <w:pPr>
        <w:pStyle w:val="a5"/>
        <w:spacing w:line="240" w:lineRule="auto"/>
        <w:ind w:left="1440"/>
        <w:contextualSpacing w:val="0"/>
        <w:rPr>
          <w:rFonts w:ascii="Times New Roman" w:eastAsia="Times New Roman" w:hAnsi="Times New Roman" w:cs="Times New Roman"/>
          <w:sz w:val="28"/>
          <w:szCs w:val="24"/>
          <w:lang w:val="ru-RU"/>
        </w:rPr>
      </w:pPr>
    </w:p>
    <w:p w14:paraId="1EAEE6D2" w14:textId="5AC31AB2" w:rsidR="00CC2098" w:rsidRDefault="00CC2098" w:rsidP="00CC2098">
      <w:pPr>
        <w:pStyle w:val="a5"/>
        <w:spacing w:line="240" w:lineRule="auto"/>
        <w:ind w:left="1440"/>
        <w:contextualSpacing w:val="0"/>
      </w:pPr>
      <w:r>
        <w:t>Дан массив A из 10 однобайтовых чисел. Вывести на экран со сдвигом на один разряд вправо только числа, содержащие нечетное количество единиц.</w:t>
      </w:r>
    </w:p>
    <w:p w14:paraId="60132D70" w14:textId="6E4E7AE5" w:rsidR="00CC2098" w:rsidRDefault="00CC2098" w:rsidP="00CC2098">
      <w:pPr>
        <w:pStyle w:val="a5"/>
        <w:spacing w:line="240" w:lineRule="auto"/>
        <w:ind w:left="1440"/>
        <w:contextualSpacing w:val="0"/>
        <w:rPr>
          <w:rFonts w:ascii="Times New Roman" w:eastAsia="Times New Roman" w:hAnsi="Times New Roman" w:cs="Times New Roman"/>
          <w:sz w:val="28"/>
          <w:szCs w:val="24"/>
          <w:lang w:val="ru-RU"/>
        </w:rPr>
      </w:pPr>
    </w:p>
    <w:p w14:paraId="53CD8FD6" w14:textId="18B74D7D" w:rsidR="00CC2098" w:rsidRDefault="00CC2098" w:rsidP="00CC2098">
      <w:pPr>
        <w:pStyle w:val="a5"/>
        <w:spacing w:line="240" w:lineRule="auto"/>
        <w:ind w:left="1440"/>
        <w:contextualSpacing w:val="0"/>
        <w:rPr>
          <w:rFonts w:ascii="Times New Roman" w:eastAsia="Times New Roman" w:hAnsi="Times New Roman" w:cs="Times New Roman"/>
          <w:sz w:val="28"/>
          <w:szCs w:val="24"/>
          <w:lang w:val="ru-RU"/>
        </w:rPr>
      </w:pPr>
      <w:r w:rsidRPr="00CC2098">
        <w:rPr>
          <w:rFonts w:ascii="Times New Roman" w:eastAsia="Times New Roman" w:hAnsi="Times New Roman" w:cs="Times New Roman"/>
          <w:sz w:val="28"/>
          <w:szCs w:val="24"/>
          <w:lang w:val="ru-RU"/>
        </w:rPr>
        <w:lastRenderedPageBreak/>
        <w:drawing>
          <wp:inline distT="0" distB="0" distL="0" distR="0" wp14:anchorId="756A08AF" wp14:editId="41F2BFDD">
            <wp:extent cx="6299835" cy="354330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83D5" w14:textId="7D1340A7" w:rsidR="00CC2098" w:rsidRDefault="00CC2098" w:rsidP="00CC2098">
      <w:pPr>
        <w:pStyle w:val="a5"/>
        <w:spacing w:line="240" w:lineRule="auto"/>
        <w:ind w:left="1440"/>
        <w:contextualSpacing w:val="0"/>
        <w:rPr>
          <w:rFonts w:ascii="Times New Roman" w:eastAsia="Times New Roman" w:hAnsi="Times New Roman" w:cs="Times New Roman"/>
          <w:sz w:val="28"/>
          <w:szCs w:val="24"/>
          <w:lang w:val="ru-RU"/>
        </w:rPr>
      </w:pPr>
    </w:p>
    <w:p w14:paraId="66A45242" w14:textId="57538752" w:rsidR="00CC2098" w:rsidRDefault="00CC2098" w:rsidP="00CC2098">
      <w:pPr>
        <w:pStyle w:val="a5"/>
        <w:spacing w:line="240" w:lineRule="auto"/>
        <w:ind w:left="1440"/>
        <w:contextualSpacing w:val="0"/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/>
        </w:rPr>
        <w:t>Результат</w:t>
      </w:r>
      <w:r>
        <w:rPr>
          <w:rFonts w:ascii="Times New Roman" w:eastAsia="Times New Roman" w:hAnsi="Times New Roman" w:cs="Times New Roman"/>
          <w:sz w:val="28"/>
          <w:szCs w:val="24"/>
          <w:lang w:val="en-US"/>
        </w:rPr>
        <w:t>:</w:t>
      </w:r>
    </w:p>
    <w:p w14:paraId="3A7B2EEE" w14:textId="420DE344" w:rsidR="00CC2098" w:rsidRPr="00CC2098" w:rsidRDefault="00CC2098" w:rsidP="00CC2098">
      <w:pPr>
        <w:pStyle w:val="a5"/>
        <w:spacing w:line="240" w:lineRule="auto"/>
        <w:ind w:left="1440"/>
        <w:contextualSpacing w:val="0"/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 w:rsidRPr="00CC2098">
        <w:rPr>
          <w:rFonts w:ascii="Times New Roman" w:eastAsia="Times New Roman" w:hAnsi="Times New Roman" w:cs="Times New Roman"/>
          <w:sz w:val="28"/>
          <w:szCs w:val="24"/>
          <w:lang w:val="en-US"/>
        </w:rPr>
        <w:drawing>
          <wp:inline distT="0" distB="0" distL="0" distR="0" wp14:anchorId="29D481C5" wp14:editId="59B38449">
            <wp:extent cx="6299835" cy="3543300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042C" w14:textId="2BBF8B4A" w:rsidR="009F50F6" w:rsidRPr="009F50F6" w:rsidRDefault="009F50F6" w:rsidP="00ED31D5">
      <w:pPr>
        <w:pStyle w:val="a5"/>
        <w:numPr>
          <w:ilvl w:val="0"/>
          <w:numId w:val="1"/>
        </w:numPr>
        <w:spacing w:line="240" w:lineRule="auto"/>
        <w:contextualSpacing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9F50F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Контрольные вопросы</w:t>
      </w:r>
    </w:p>
    <w:p w14:paraId="30439533" w14:textId="77777777" w:rsidR="009F50F6" w:rsidRPr="009F50F6" w:rsidRDefault="009F50F6" w:rsidP="009F50F6">
      <w:pPr>
        <w:pStyle w:val="a5"/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67E9FA8" w14:textId="7DA7A1CD" w:rsidR="00AB30DC" w:rsidRDefault="00AB30DC" w:rsidP="00ED31D5">
      <w:pPr>
        <w:pStyle w:val="a5"/>
        <w:numPr>
          <w:ilvl w:val="0"/>
          <w:numId w:val="2"/>
        </w:num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Какова структура программы на объектно-ориентированном языке?</w:t>
      </w:r>
    </w:p>
    <w:p w14:paraId="22F72904" w14:textId="77777777" w:rsidR="00AB30DC" w:rsidRDefault="00AB30DC" w:rsidP="00AB30DC">
      <w:pPr>
        <w:pStyle w:val="a5"/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108F8606" w14:textId="77777777" w:rsidR="00AB30DC" w:rsidRPr="00AB30DC" w:rsidRDefault="00AB30DC" w:rsidP="00AB30DC">
      <w:pPr>
        <w:pStyle w:val="af4"/>
        <w:shd w:val="clear" w:color="auto" w:fill="FFFFFF"/>
        <w:spacing w:before="0" w:beforeAutospacing="0" w:after="375" w:afterAutospacing="0"/>
        <w:rPr>
          <w:color w:val="333333"/>
        </w:rPr>
      </w:pPr>
      <w:r w:rsidRPr="00AB30DC">
        <w:rPr>
          <w:color w:val="333333"/>
        </w:rPr>
        <w:t xml:space="preserve">Фундаментальные понятия объектно-ориентированного подхода могут быть воплощены по-разному при построении систем. В основе той или иной реализации системы лежит объектная модель среды, в рамках которой эта система разработана. Для программной системы </w:t>
      </w:r>
      <w:r w:rsidRPr="00AB30DC">
        <w:rPr>
          <w:color w:val="333333"/>
        </w:rPr>
        <w:lastRenderedPageBreak/>
        <w:t>первоочередное значение имеет объектная среда языка программирования. </w:t>
      </w:r>
      <w:r w:rsidRPr="00AB30DC">
        <w:rPr>
          <w:rStyle w:val="af5"/>
          <w:color w:val="333333"/>
        </w:rPr>
        <w:t>Объектно-ориентированный язык</w:t>
      </w:r>
      <w:r w:rsidRPr="00AB30DC">
        <w:rPr>
          <w:color w:val="333333"/>
        </w:rPr>
        <w:t> — это такой язык, который удовлетворяет следующим критериям:</w:t>
      </w:r>
    </w:p>
    <w:p w14:paraId="6D1551B2" w14:textId="77777777" w:rsidR="00AB30DC" w:rsidRPr="00AB30DC" w:rsidRDefault="00AB30DC" w:rsidP="00ED31D5">
      <w:pPr>
        <w:numPr>
          <w:ilvl w:val="0"/>
          <w:numId w:val="3"/>
        </w:numPr>
        <w:shd w:val="clear" w:color="auto" w:fill="FFFFFF"/>
        <w:spacing w:before="168" w:after="168" w:line="240" w:lineRule="auto"/>
        <w:ind w:left="240"/>
        <w:contextualSpacing w:val="0"/>
        <w:rPr>
          <w:rFonts w:ascii="Times New Roman" w:hAnsi="Times New Roman" w:cs="Times New Roman"/>
          <w:color w:val="333333"/>
          <w:sz w:val="24"/>
          <w:szCs w:val="24"/>
        </w:rPr>
      </w:pPr>
      <w:r w:rsidRPr="00AB30DC">
        <w:rPr>
          <w:rFonts w:ascii="Times New Roman" w:hAnsi="Times New Roman" w:cs="Times New Roman"/>
          <w:color w:val="333333"/>
          <w:sz w:val="24"/>
          <w:szCs w:val="24"/>
        </w:rPr>
        <w:t>поддерживает объекты как абстракции данных с определенным интерфейсом поименованных операций и скрытым состоянием;</w:t>
      </w:r>
    </w:p>
    <w:p w14:paraId="65EBF85F" w14:textId="77777777" w:rsidR="00AB30DC" w:rsidRPr="00AB30DC" w:rsidRDefault="00AB30DC" w:rsidP="00ED31D5">
      <w:pPr>
        <w:numPr>
          <w:ilvl w:val="0"/>
          <w:numId w:val="3"/>
        </w:numPr>
        <w:shd w:val="clear" w:color="auto" w:fill="FFFFFF"/>
        <w:spacing w:before="168" w:after="168" w:line="240" w:lineRule="auto"/>
        <w:ind w:left="240"/>
        <w:contextualSpacing w:val="0"/>
        <w:rPr>
          <w:rFonts w:ascii="Times New Roman" w:hAnsi="Times New Roman" w:cs="Times New Roman"/>
          <w:color w:val="333333"/>
          <w:sz w:val="24"/>
          <w:szCs w:val="24"/>
        </w:rPr>
      </w:pPr>
      <w:r w:rsidRPr="00AB30DC">
        <w:rPr>
          <w:rFonts w:ascii="Times New Roman" w:hAnsi="Times New Roman" w:cs="Times New Roman"/>
          <w:color w:val="333333"/>
          <w:sz w:val="24"/>
          <w:szCs w:val="24"/>
        </w:rPr>
        <w:t>объекты принадлежат к какому-либо типу (классу);</w:t>
      </w:r>
    </w:p>
    <w:p w14:paraId="28A44521" w14:textId="77777777" w:rsidR="00AB30DC" w:rsidRPr="00AB30DC" w:rsidRDefault="00AB30DC" w:rsidP="00ED31D5">
      <w:pPr>
        <w:numPr>
          <w:ilvl w:val="0"/>
          <w:numId w:val="3"/>
        </w:numPr>
        <w:shd w:val="clear" w:color="auto" w:fill="FFFFFF"/>
        <w:spacing w:before="168" w:after="168" w:line="240" w:lineRule="auto"/>
        <w:ind w:left="240"/>
        <w:contextualSpacing w:val="0"/>
        <w:rPr>
          <w:rFonts w:ascii="Times New Roman" w:hAnsi="Times New Roman" w:cs="Times New Roman"/>
          <w:color w:val="333333"/>
          <w:sz w:val="24"/>
          <w:szCs w:val="24"/>
        </w:rPr>
      </w:pPr>
      <w:r w:rsidRPr="00AB30DC">
        <w:rPr>
          <w:rFonts w:ascii="Times New Roman" w:hAnsi="Times New Roman" w:cs="Times New Roman"/>
          <w:color w:val="333333"/>
          <w:sz w:val="24"/>
          <w:szCs w:val="24"/>
        </w:rPr>
        <w:t>типы (классы) могут наследовать атрибуты своих базовых классов.</w:t>
      </w:r>
    </w:p>
    <w:p w14:paraId="40FCDD0D" w14:textId="77777777" w:rsidR="00AB30DC" w:rsidRPr="00AB30DC" w:rsidRDefault="00AB30DC" w:rsidP="00AB30DC">
      <w:pPr>
        <w:pStyle w:val="af4"/>
        <w:shd w:val="clear" w:color="auto" w:fill="FFFFFF"/>
        <w:spacing w:before="0" w:beforeAutospacing="0" w:after="375" w:afterAutospacing="0"/>
        <w:rPr>
          <w:color w:val="333333"/>
        </w:rPr>
      </w:pPr>
      <w:r w:rsidRPr="00AB30DC">
        <w:rPr>
          <w:color w:val="333333"/>
        </w:rPr>
        <w:t>Объектные модели разных языков программирования реализованы по-разному. Поэтому, прежде чем переходить к рассмотрению объектных моделей конкретных сред программирования, остановимся немного на критериях по которым мы будем их сравнивать. Все эти среды являются </w:t>
      </w:r>
      <w:r w:rsidRPr="00AB30DC">
        <w:rPr>
          <w:rStyle w:val="af5"/>
          <w:color w:val="333333"/>
        </w:rPr>
        <w:t>объектно-ориентированными</w:t>
      </w:r>
      <w:r w:rsidRPr="00AB30DC">
        <w:rPr>
          <w:color w:val="333333"/>
        </w:rPr>
        <w:t>. Это значит, что они обладают следующими свойствами:</w:t>
      </w:r>
    </w:p>
    <w:p w14:paraId="3FB9224D" w14:textId="77777777" w:rsidR="00AB30DC" w:rsidRPr="00AB30DC" w:rsidRDefault="00AB30DC" w:rsidP="00ED31D5">
      <w:pPr>
        <w:numPr>
          <w:ilvl w:val="0"/>
          <w:numId w:val="4"/>
        </w:numPr>
        <w:shd w:val="clear" w:color="auto" w:fill="FFFFFF"/>
        <w:spacing w:before="168" w:after="168" w:line="240" w:lineRule="auto"/>
        <w:ind w:left="240"/>
        <w:contextualSpacing w:val="0"/>
        <w:rPr>
          <w:rFonts w:ascii="Times New Roman" w:hAnsi="Times New Roman" w:cs="Times New Roman"/>
          <w:color w:val="333333"/>
          <w:sz w:val="24"/>
          <w:szCs w:val="24"/>
        </w:rPr>
      </w:pPr>
      <w:r w:rsidRPr="00AB30DC">
        <w:rPr>
          <w:rFonts w:ascii="Times New Roman" w:hAnsi="Times New Roman" w:cs="Times New Roman"/>
          <w:color w:val="333333"/>
          <w:sz w:val="24"/>
          <w:szCs w:val="24"/>
        </w:rPr>
        <w:t> наличием объектов и возможностью описания динамики системы как реакции на сообщения, пересылаемыми между объектами;</w:t>
      </w:r>
    </w:p>
    <w:p w14:paraId="3C65B100" w14:textId="77777777" w:rsidR="00AB30DC" w:rsidRPr="00AB30DC" w:rsidRDefault="00AB30DC" w:rsidP="00ED31D5">
      <w:pPr>
        <w:numPr>
          <w:ilvl w:val="0"/>
          <w:numId w:val="4"/>
        </w:numPr>
        <w:shd w:val="clear" w:color="auto" w:fill="FFFFFF"/>
        <w:spacing w:before="168" w:after="168" w:line="240" w:lineRule="auto"/>
        <w:ind w:left="240"/>
        <w:contextualSpacing w:val="0"/>
        <w:rPr>
          <w:rFonts w:ascii="Times New Roman" w:hAnsi="Times New Roman" w:cs="Times New Roman"/>
          <w:color w:val="333333"/>
          <w:sz w:val="24"/>
          <w:szCs w:val="24"/>
        </w:rPr>
      </w:pPr>
      <w:r w:rsidRPr="00AB30DC">
        <w:rPr>
          <w:rFonts w:ascii="Times New Roman" w:hAnsi="Times New Roman" w:cs="Times New Roman"/>
          <w:color w:val="333333"/>
          <w:sz w:val="24"/>
          <w:szCs w:val="24"/>
        </w:rPr>
        <w:t>возможностью создания новых классов;</w:t>
      </w:r>
    </w:p>
    <w:p w14:paraId="24441C5A" w14:textId="77777777" w:rsidR="00AB30DC" w:rsidRPr="00AB30DC" w:rsidRDefault="00AB30DC" w:rsidP="00ED31D5">
      <w:pPr>
        <w:numPr>
          <w:ilvl w:val="0"/>
          <w:numId w:val="4"/>
        </w:numPr>
        <w:shd w:val="clear" w:color="auto" w:fill="FFFFFF"/>
        <w:spacing w:before="168" w:after="168" w:line="240" w:lineRule="auto"/>
        <w:ind w:left="240"/>
        <w:contextualSpacing w:val="0"/>
        <w:rPr>
          <w:rFonts w:ascii="Times New Roman" w:hAnsi="Times New Roman" w:cs="Times New Roman"/>
          <w:color w:val="333333"/>
          <w:sz w:val="24"/>
          <w:szCs w:val="24"/>
        </w:rPr>
      </w:pPr>
      <w:r w:rsidRPr="00AB30DC">
        <w:rPr>
          <w:rFonts w:ascii="Times New Roman" w:hAnsi="Times New Roman" w:cs="Times New Roman"/>
          <w:color w:val="333333"/>
          <w:sz w:val="24"/>
          <w:szCs w:val="24"/>
        </w:rPr>
        <w:t>наличием механизма наследования для расширения или уточнения поведения имеющихся классов;</w:t>
      </w:r>
    </w:p>
    <w:p w14:paraId="640069E2" w14:textId="77777777" w:rsidR="00AB30DC" w:rsidRPr="00AB30DC" w:rsidRDefault="00AB30DC" w:rsidP="00ED31D5">
      <w:pPr>
        <w:numPr>
          <w:ilvl w:val="0"/>
          <w:numId w:val="4"/>
        </w:numPr>
        <w:shd w:val="clear" w:color="auto" w:fill="FFFFFF"/>
        <w:spacing w:before="168" w:after="168" w:line="240" w:lineRule="auto"/>
        <w:ind w:left="240"/>
        <w:contextualSpacing w:val="0"/>
        <w:rPr>
          <w:rFonts w:ascii="Times New Roman" w:hAnsi="Times New Roman" w:cs="Times New Roman"/>
          <w:color w:val="333333"/>
          <w:sz w:val="24"/>
          <w:szCs w:val="24"/>
        </w:rPr>
      </w:pPr>
      <w:r w:rsidRPr="00AB30DC">
        <w:rPr>
          <w:rFonts w:ascii="Times New Roman" w:hAnsi="Times New Roman" w:cs="Times New Roman"/>
          <w:color w:val="333333"/>
          <w:sz w:val="24"/>
          <w:szCs w:val="24"/>
        </w:rPr>
        <w:t>наличием полиморфизма между классами или объектами.</w:t>
      </w:r>
    </w:p>
    <w:p w14:paraId="512AC1B9" w14:textId="77777777" w:rsidR="00AB30DC" w:rsidRPr="00AB30DC" w:rsidRDefault="00AB30DC" w:rsidP="00AB30DC">
      <w:pPr>
        <w:pStyle w:val="af4"/>
        <w:shd w:val="clear" w:color="auto" w:fill="FFFFFF"/>
        <w:spacing w:before="0" w:beforeAutospacing="0" w:after="375" w:afterAutospacing="0"/>
        <w:rPr>
          <w:color w:val="333333"/>
        </w:rPr>
      </w:pPr>
      <w:r w:rsidRPr="00AB30DC">
        <w:rPr>
          <w:color w:val="333333"/>
        </w:rPr>
        <w:t>Для каждой среды программирования нужно четко представлять ее характеристики:</w:t>
      </w:r>
    </w:p>
    <w:p w14:paraId="7056C180" w14:textId="77777777" w:rsidR="00AB30DC" w:rsidRPr="00AB30DC" w:rsidRDefault="00AB30DC" w:rsidP="00ED31D5">
      <w:pPr>
        <w:numPr>
          <w:ilvl w:val="0"/>
          <w:numId w:val="5"/>
        </w:numPr>
        <w:shd w:val="clear" w:color="auto" w:fill="FFFFFF"/>
        <w:spacing w:before="168" w:after="168" w:line="240" w:lineRule="auto"/>
        <w:ind w:left="240"/>
        <w:contextualSpacing w:val="0"/>
        <w:rPr>
          <w:rFonts w:ascii="Times New Roman" w:hAnsi="Times New Roman" w:cs="Times New Roman"/>
          <w:color w:val="333333"/>
          <w:sz w:val="24"/>
          <w:szCs w:val="24"/>
        </w:rPr>
      </w:pPr>
      <w:r w:rsidRPr="00AB30DC">
        <w:rPr>
          <w:rFonts w:ascii="Times New Roman" w:hAnsi="Times New Roman" w:cs="Times New Roman"/>
          <w:color w:val="333333"/>
          <w:sz w:val="24"/>
          <w:szCs w:val="24"/>
        </w:rPr>
        <w:t> </w:t>
      </w:r>
      <w:r w:rsidRPr="00AB30DC">
        <w:rPr>
          <w:rStyle w:val="af5"/>
          <w:rFonts w:ascii="Times New Roman" w:hAnsi="Times New Roman" w:cs="Times New Roman"/>
          <w:color w:val="333333"/>
          <w:sz w:val="24"/>
          <w:szCs w:val="24"/>
        </w:rPr>
        <w:t>Система типов</w:t>
      </w:r>
      <w:r w:rsidRPr="00AB30DC">
        <w:rPr>
          <w:rFonts w:ascii="Times New Roman" w:hAnsi="Times New Roman" w:cs="Times New Roman"/>
          <w:color w:val="333333"/>
          <w:sz w:val="24"/>
          <w:szCs w:val="24"/>
        </w:rPr>
        <w:t> языка определяет, какие типы предопределены в языке и каким образом можно создавать новые типы. Поскольку мы имеем дело с объектно-ориентированными языками, создание новых типов — это создание новых классов.</w:t>
      </w:r>
    </w:p>
    <w:p w14:paraId="4B4A4FE6" w14:textId="77777777" w:rsidR="00AB30DC" w:rsidRPr="00AB30DC" w:rsidRDefault="00AB30DC" w:rsidP="00ED31D5">
      <w:pPr>
        <w:numPr>
          <w:ilvl w:val="0"/>
          <w:numId w:val="5"/>
        </w:numPr>
        <w:shd w:val="clear" w:color="auto" w:fill="FFFFFF"/>
        <w:spacing w:before="168" w:after="168" w:line="240" w:lineRule="auto"/>
        <w:ind w:left="240"/>
        <w:contextualSpacing w:val="0"/>
        <w:rPr>
          <w:rFonts w:ascii="Times New Roman" w:hAnsi="Times New Roman" w:cs="Times New Roman"/>
          <w:color w:val="333333"/>
          <w:sz w:val="24"/>
          <w:szCs w:val="24"/>
        </w:rPr>
      </w:pPr>
      <w:r w:rsidRPr="00AB30DC">
        <w:rPr>
          <w:rFonts w:ascii="Times New Roman" w:hAnsi="Times New Roman" w:cs="Times New Roman"/>
          <w:color w:val="333333"/>
          <w:sz w:val="24"/>
          <w:szCs w:val="24"/>
        </w:rPr>
        <w:t> </w:t>
      </w:r>
      <w:r w:rsidRPr="00AB30DC">
        <w:rPr>
          <w:rStyle w:val="af5"/>
          <w:rFonts w:ascii="Times New Roman" w:hAnsi="Times New Roman" w:cs="Times New Roman"/>
          <w:color w:val="333333"/>
          <w:sz w:val="24"/>
          <w:szCs w:val="24"/>
        </w:rPr>
        <w:t>Наследование</w:t>
      </w:r>
      <w:r w:rsidRPr="00AB30DC">
        <w:rPr>
          <w:rFonts w:ascii="Times New Roman" w:hAnsi="Times New Roman" w:cs="Times New Roman"/>
          <w:color w:val="333333"/>
          <w:sz w:val="24"/>
          <w:szCs w:val="24"/>
        </w:rPr>
        <w:t> — у каждого языка существуют свои особенности реализации механизма наследования. У всех объектно-ориентированных языков имеется возможность наследования интерфейсов и состояний.</w:t>
      </w:r>
    </w:p>
    <w:p w14:paraId="7CE802E4" w14:textId="77777777" w:rsidR="00AB30DC" w:rsidRPr="00AB30DC" w:rsidRDefault="00AB30DC" w:rsidP="00ED31D5">
      <w:pPr>
        <w:numPr>
          <w:ilvl w:val="0"/>
          <w:numId w:val="5"/>
        </w:numPr>
        <w:shd w:val="clear" w:color="auto" w:fill="FFFFFF"/>
        <w:spacing w:before="168" w:after="168" w:line="240" w:lineRule="auto"/>
        <w:ind w:left="240"/>
        <w:contextualSpacing w:val="0"/>
        <w:rPr>
          <w:rFonts w:ascii="Times New Roman" w:hAnsi="Times New Roman" w:cs="Times New Roman"/>
          <w:color w:val="333333"/>
          <w:sz w:val="24"/>
          <w:szCs w:val="24"/>
        </w:rPr>
      </w:pPr>
      <w:r w:rsidRPr="00AB30DC">
        <w:rPr>
          <w:rStyle w:val="af5"/>
          <w:rFonts w:ascii="Times New Roman" w:hAnsi="Times New Roman" w:cs="Times New Roman"/>
          <w:color w:val="333333"/>
          <w:sz w:val="24"/>
          <w:szCs w:val="24"/>
        </w:rPr>
        <w:t>Создание и уничтожение объектов</w:t>
      </w:r>
      <w:r w:rsidRPr="00AB30DC">
        <w:rPr>
          <w:rFonts w:ascii="Times New Roman" w:hAnsi="Times New Roman" w:cs="Times New Roman"/>
          <w:color w:val="333333"/>
          <w:sz w:val="24"/>
          <w:szCs w:val="24"/>
        </w:rPr>
        <w:t> — это организация времени жизни объектов в данном языке.</w:t>
      </w:r>
    </w:p>
    <w:p w14:paraId="6BC3EAF3" w14:textId="77777777" w:rsidR="00AB30DC" w:rsidRPr="00AB30DC" w:rsidRDefault="00AB30DC" w:rsidP="00ED31D5">
      <w:pPr>
        <w:numPr>
          <w:ilvl w:val="0"/>
          <w:numId w:val="5"/>
        </w:numPr>
        <w:shd w:val="clear" w:color="auto" w:fill="FFFFFF"/>
        <w:spacing w:before="168" w:after="168" w:line="240" w:lineRule="auto"/>
        <w:ind w:left="240"/>
        <w:contextualSpacing w:val="0"/>
        <w:rPr>
          <w:rFonts w:ascii="Times New Roman" w:hAnsi="Times New Roman" w:cs="Times New Roman"/>
          <w:color w:val="333333"/>
          <w:sz w:val="24"/>
          <w:szCs w:val="24"/>
        </w:rPr>
      </w:pPr>
      <w:r w:rsidRPr="00AB30DC">
        <w:rPr>
          <w:rStyle w:val="af5"/>
          <w:rFonts w:ascii="Times New Roman" w:hAnsi="Times New Roman" w:cs="Times New Roman"/>
          <w:color w:val="333333"/>
          <w:sz w:val="24"/>
          <w:szCs w:val="24"/>
        </w:rPr>
        <w:t>Идентификация объектов</w:t>
      </w:r>
      <w:r w:rsidRPr="00AB30DC">
        <w:rPr>
          <w:rFonts w:ascii="Times New Roman" w:hAnsi="Times New Roman" w:cs="Times New Roman"/>
          <w:color w:val="333333"/>
          <w:sz w:val="24"/>
          <w:szCs w:val="24"/>
        </w:rPr>
        <w:t> — это то, каким образом определяется тождество и равенство объектов.</w:t>
      </w:r>
    </w:p>
    <w:p w14:paraId="56194B83" w14:textId="77777777" w:rsidR="00AB30DC" w:rsidRPr="00AB30DC" w:rsidRDefault="00AB30DC" w:rsidP="00ED31D5">
      <w:pPr>
        <w:numPr>
          <w:ilvl w:val="0"/>
          <w:numId w:val="5"/>
        </w:numPr>
        <w:shd w:val="clear" w:color="auto" w:fill="FFFFFF"/>
        <w:spacing w:before="168" w:after="168" w:line="240" w:lineRule="auto"/>
        <w:ind w:left="240"/>
        <w:contextualSpacing w:val="0"/>
        <w:rPr>
          <w:rFonts w:ascii="Times New Roman" w:hAnsi="Times New Roman" w:cs="Times New Roman"/>
          <w:color w:val="333333"/>
          <w:sz w:val="24"/>
          <w:szCs w:val="24"/>
        </w:rPr>
      </w:pPr>
      <w:r w:rsidRPr="00AB30DC">
        <w:rPr>
          <w:rStyle w:val="af5"/>
          <w:rFonts w:ascii="Times New Roman" w:hAnsi="Times New Roman" w:cs="Times New Roman"/>
          <w:color w:val="333333"/>
          <w:sz w:val="24"/>
          <w:szCs w:val="24"/>
        </w:rPr>
        <w:t>Метаданные</w:t>
      </w:r>
      <w:r w:rsidRPr="00AB30DC">
        <w:rPr>
          <w:rFonts w:ascii="Times New Roman" w:hAnsi="Times New Roman" w:cs="Times New Roman"/>
          <w:color w:val="333333"/>
          <w:sz w:val="24"/>
          <w:szCs w:val="24"/>
        </w:rPr>
        <w:t> языка описывают классы и объекты, имеющиеся в программе на данном языке. Также, рассматривается наличие </w:t>
      </w:r>
      <w:r w:rsidRPr="00AB30DC">
        <w:rPr>
          <w:rStyle w:val="af5"/>
          <w:rFonts w:ascii="Times New Roman" w:hAnsi="Times New Roman" w:cs="Times New Roman"/>
          <w:color w:val="333333"/>
          <w:sz w:val="24"/>
          <w:szCs w:val="24"/>
        </w:rPr>
        <w:t>метаклассов</w:t>
      </w:r>
      <w:r w:rsidRPr="00AB30DC">
        <w:rPr>
          <w:rFonts w:ascii="Times New Roman" w:hAnsi="Times New Roman" w:cs="Times New Roman"/>
          <w:color w:val="333333"/>
          <w:sz w:val="24"/>
          <w:szCs w:val="24"/>
        </w:rPr>
        <w:t>.</w:t>
      </w:r>
    </w:p>
    <w:p w14:paraId="2372B556" w14:textId="77777777" w:rsidR="00AB30DC" w:rsidRPr="00AB30DC" w:rsidRDefault="00AB30DC" w:rsidP="00ED31D5">
      <w:pPr>
        <w:numPr>
          <w:ilvl w:val="0"/>
          <w:numId w:val="5"/>
        </w:numPr>
        <w:shd w:val="clear" w:color="auto" w:fill="FFFFFF"/>
        <w:spacing w:before="168" w:after="168" w:line="240" w:lineRule="auto"/>
        <w:ind w:left="240"/>
        <w:contextualSpacing w:val="0"/>
        <w:rPr>
          <w:rFonts w:ascii="Times New Roman" w:hAnsi="Times New Roman" w:cs="Times New Roman"/>
          <w:color w:val="333333"/>
          <w:sz w:val="24"/>
          <w:szCs w:val="24"/>
        </w:rPr>
      </w:pPr>
      <w:r w:rsidRPr="00AB30DC">
        <w:rPr>
          <w:rStyle w:val="af5"/>
          <w:rFonts w:ascii="Times New Roman" w:hAnsi="Times New Roman" w:cs="Times New Roman"/>
          <w:color w:val="333333"/>
          <w:sz w:val="24"/>
          <w:szCs w:val="24"/>
        </w:rPr>
        <w:t>Модули и компоненты</w:t>
      </w:r>
      <w:r w:rsidRPr="00AB30DC">
        <w:rPr>
          <w:rFonts w:ascii="Times New Roman" w:hAnsi="Times New Roman" w:cs="Times New Roman"/>
          <w:color w:val="333333"/>
          <w:sz w:val="24"/>
          <w:szCs w:val="24"/>
        </w:rPr>
        <w:t> языка описывают, возможность структуризации больших программ на данном языке.</w:t>
      </w:r>
    </w:p>
    <w:p w14:paraId="02A3686E" w14:textId="77777777" w:rsidR="00AB30DC" w:rsidRPr="00AB30DC" w:rsidRDefault="00AB30DC" w:rsidP="00ED31D5">
      <w:pPr>
        <w:numPr>
          <w:ilvl w:val="0"/>
          <w:numId w:val="5"/>
        </w:numPr>
        <w:shd w:val="clear" w:color="auto" w:fill="FFFFFF"/>
        <w:spacing w:before="168" w:after="168" w:line="240" w:lineRule="auto"/>
        <w:ind w:left="240"/>
        <w:contextualSpacing w:val="0"/>
        <w:rPr>
          <w:rFonts w:ascii="Times New Roman" w:hAnsi="Times New Roman" w:cs="Times New Roman"/>
          <w:color w:val="333333"/>
          <w:sz w:val="24"/>
          <w:szCs w:val="24"/>
        </w:rPr>
      </w:pPr>
      <w:r w:rsidRPr="00AB30DC">
        <w:rPr>
          <w:rStyle w:val="af5"/>
          <w:rFonts w:ascii="Times New Roman" w:hAnsi="Times New Roman" w:cs="Times New Roman"/>
          <w:color w:val="333333"/>
          <w:sz w:val="24"/>
          <w:szCs w:val="24"/>
        </w:rPr>
        <w:t>Определение динамики поведения</w:t>
      </w:r>
      <w:r w:rsidRPr="00AB30DC">
        <w:rPr>
          <w:rFonts w:ascii="Times New Roman" w:hAnsi="Times New Roman" w:cs="Times New Roman"/>
          <w:color w:val="333333"/>
          <w:sz w:val="24"/>
          <w:szCs w:val="24"/>
        </w:rPr>
        <w:t> объектов касается того, какова динамическая структура программы.</w:t>
      </w:r>
    </w:p>
    <w:p w14:paraId="440AE272" w14:textId="77777777" w:rsidR="00AB30DC" w:rsidRPr="00AB30DC" w:rsidRDefault="00AB30DC" w:rsidP="00AB30DC">
      <w:pPr>
        <w:pStyle w:val="a5"/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2BFCA05" w14:textId="38B39462" w:rsidR="00AB30DC" w:rsidRDefault="00AB30DC" w:rsidP="00ED31D5">
      <w:pPr>
        <w:pStyle w:val="a5"/>
        <w:numPr>
          <w:ilvl w:val="0"/>
          <w:numId w:val="2"/>
        </w:num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Что такое объект ООП?</w:t>
      </w:r>
    </w:p>
    <w:p w14:paraId="5C504366" w14:textId="77777777" w:rsidR="00AB30DC" w:rsidRDefault="00AB30DC" w:rsidP="00AB30DC">
      <w:pPr>
        <w:pStyle w:val="a5"/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4E88E95E" w14:textId="5D815A3F" w:rsid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lastRenderedPageBreak/>
        <w:t>Объе́ктно-ориенти́рованное программи́рование (ООП) — методология программирования, основанная на представлении программы в виде совокупности объектов, каждый из которых является экземпляром определённого класса, а классы образуют иерархию наследования</w:t>
      </w:r>
    </w:p>
    <w:p w14:paraId="46700BA3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02B6016E" w14:textId="496ED395" w:rsidR="00AB30DC" w:rsidRDefault="00AB30DC" w:rsidP="00ED31D5">
      <w:pPr>
        <w:pStyle w:val="a5"/>
        <w:numPr>
          <w:ilvl w:val="0"/>
          <w:numId w:val="2"/>
        </w:num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Что такое класс?</w:t>
      </w:r>
    </w:p>
    <w:p w14:paraId="3AD99D28" w14:textId="03307E60" w:rsid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5B6971D9" w14:textId="77777777" w:rsidR="00AB30DC" w:rsidRPr="00AB30DC" w:rsidRDefault="00AB30DC" w:rsidP="00AB30DC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 объектно-ориентированном программировании (ООП) – класс это основной элемент, в рамках которого осуществляется конструирование программ. Класс содержит в себе данные и код, который управляет этими данными.</w:t>
      </w:r>
    </w:p>
    <w:p w14:paraId="766CD096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6DF380F4" w14:textId="1D06CD35" w:rsidR="009F50F6" w:rsidRDefault="00AB30DC" w:rsidP="00ED31D5">
      <w:pPr>
        <w:pStyle w:val="a5"/>
        <w:numPr>
          <w:ilvl w:val="0"/>
          <w:numId w:val="2"/>
        </w:num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 какие разделы может делиться класс?</w:t>
      </w:r>
    </w:p>
    <w:p w14:paraId="260B5D4B" w14:textId="28FB1E42" w:rsidR="00AB30DC" w:rsidRDefault="00AB30DC" w:rsidP="00AB30DC">
      <w:pPr>
        <w:pStyle w:val="a5"/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25CD60AC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Ключевое слово class сообщает о том, что объявляется новый класс (тип данных). Внутри класса объявляются члены класса: данные и методы. Ключевое слово private определяет члены класса, которые должны быть закрыты от внешних методов, объявленных за пределами класса, а также объектов класса. Члены данных, объявленные с ключевым словом private, доступны только другим членам этого класса.</w:t>
      </w:r>
    </w:p>
    <w:p w14:paraId="530270D0" w14:textId="77777777" w:rsidR="00AB30DC" w:rsidRPr="00AB30DC" w:rsidRDefault="00AB30DC" w:rsidP="00AB30DC">
      <w:pPr>
        <w:pStyle w:val="a5"/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1FAEBC99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Ключевое слово public определяет общедоступные данные (переменные) и методы (функции) класса.</w:t>
      </w:r>
    </w:p>
    <w:p w14:paraId="0D85F5AE" w14:textId="77777777" w:rsidR="00AB30DC" w:rsidRPr="00AB30DC" w:rsidRDefault="00AB30DC" w:rsidP="00AB30DC">
      <w:pPr>
        <w:pStyle w:val="a5"/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672EBB3F" w14:textId="77777777" w:rsidR="00AB30DC" w:rsidRPr="00AB30DC" w:rsidRDefault="00AB30DC" w:rsidP="00AB30DC">
      <w:pPr>
        <w:pStyle w:val="a5"/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06D25215" w14:textId="77777777" w:rsidR="00AB30DC" w:rsidRPr="00AB30DC" w:rsidRDefault="00AB30DC" w:rsidP="00AB30DC">
      <w:pPr>
        <w:pStyle w:val="a5"/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</w:p>
    <w:p w14:paraId="4DA39C36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Ключевое слово protected определяет защищенные данные и методы класса, которые есть:</w:t>
      </w:r>
    </w:p>
    <w:p w14:paraId="18ACA062" w14:textId="77777777" w:rsidR="00AB30DC" w:rsidRPr="00AB30DC" w:rsidRDefault="00AB30DC" w:rsidP="00AB30DC">
      <w:pPr>
        <w:pStyle w:val="a5"/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31917E22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доступными для методов унаследованных от данного класса;</w:t>
      </w:r>
    </w:p>
    <w:p w14:paraId="35A0B079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недоступными для методов, реализованных в других частях программы;</w:t>
      </w:r>
    </w:p>
    <w:p w14:paraId="44C47FB3" w14:textId="3CEF93C6" w:rsid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недоступными для объектов (экземпляров) класса.</w:t>
      </w:r>
    </w:p>
    <w:p w14:paraId="4E04D876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07CF76C4" w14:textId="64214F94" w:rsidR="00AB30DC" w:rsidRDefault="00AB30DC" w:rsidP="00ED31D5">
      <w:pPr>
        <w:pStyle w:val="a5"/>
        <w:numPr>
          <w:ilvl w:val="0"/>
          <w:numId w:val="2"/>
        </w:num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Назовите и охарактеризуйте три основных принципа в использовании классов.</w:t>
      </w:r>
    </w:p>
    <w:p w14:paraId="25CE0628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6BCEEF84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Абстракция</w:t>
      </w:r>
    </w:p>
    <w:p w14:paraId="7CC783A0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Абстра́кция  — в объектно-ориентированном программировании это придание объекту характеристик, которые отличают его от всех объектов, четко определяя его концептуальные границы. Основная идея состоит в том, чтобы отделить способ использования составных объектов данных от деталей их реализации в виде более простых объектов, подобно тому, как функциональная абстракция разделяет способ использования функции и деталей её реализации в терминах более примитивных функций, таким образом, данные обрабатываются функцией высокого уровня с помощью вызова функций низкого уровня.</w:t>
      </w:r>
    </w:p>
    <w:p w14:paraId="0D1187E4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7496E58E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Такой подход является основой объектно-ориентированного программирования. Это позволяет работать с объектами, не вдаваясь в особенности их реализации. В каждом конкретном случае применяется тот или иной подход: инкапсуляция, полиморфизм или наследование. Например, при необходимости обратиться к скрытым данным объекта, следует воспользоваться инкапсуляцией, создав, так называемую, функцию доступа или свойство.</w:t>
      </w:r>
    </w:p>
    <w:p w14:paraId="5BF16D79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5801A295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Абстракция данных — популярная и в общем неверно определяемая техника программирования. Фундаментальная идея состоит в разделении несущественных деталей реализации подпрограммы и характеристик существенных для корректного ее использования. Такое разделение может быть выражено через специальный «интерфейс», сосредотачивающий описание всех возможных применений программы [1].</w:t>
      </w:r>
    </w:p>
    <w:p w14:paraId="51C70FFC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5CBD18ED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С точки зрения теории множеств, процесс представляет собой организацию для группы подмножеств своего множества. См. также Закон обратного отношения между содержанием и объемом понятия. </w:t>
      </w:r>
    </w:p>
    <w:p w14:paraId="5D7228E4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7F97A923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78409CA5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Инкапсуляция</w:t>
      </w:r>
    </w:p>
    <w:p w14:paraId="61C66CBC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Инкапсуляция — свойство программирования, позволяющее пользователю не задумываться о сложности реализации используемого программного компонента (что у него внутри?), а взаимодействовать с ним посредством предоставляемого интерфейса (публичных методов и членов), а также объединить и защитить жизненно важные для компонента данные. При этом пользователю предоставляется только спецификация (интерфейс) объекта.</w:t>
      </w:r>
    </w:p>
    <w:p w14:paraId="14465FCF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6AD6572C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Пользователь может взаимодействовать с объектом только через этот интерфейс. Реализуется с помощью ключевого слова: public.</w:t>
      </w:r>
    </w:p>
    <w:p w14:paraId="3BDB1E0F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601CEEA7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Пользователь не может использовать закрытые данные и методы. Реализуется с помощью ключевых слов: private, protected, internal.))</w:t>
      </w:r>
    </w:p>
    <w:p w14:paraId="50FC6844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7E38CC3F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Инкапсуляция — один из четырёх важнейших механизмов объектно-ориентированного программирования (наряду с абстракцией, полиморфизмом и наследованием).</w:t>
      </w:r>
    </w:p>
    <w:p w14:paraId="64007B08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017CBC59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Сокрытие реализации целесообразно применять в следующих случаях:</w:t>
      </w:r>
    </w:p>
    <w:p w14:paraId="29525F07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581447F7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предельная локализация изменений при необходимости таких изменений,</w:t>
      </w:r>
    </w:p>
    <w:p w14:paraId="1D19AB75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7CD365B1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прогнозируемость изменений (какие изменения в коде надо сделать для заданного изменения функциональности) и прогнозируемость последствий изменений.</w:t>
      </w:r>
    </w:p>
    <w:p w14:paraId="54F12E5C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438C7163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7DE6C75E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Наследование</w:t>
      </w:r>
    </w:p>
    <w:p w14:paraId="197B4A47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Наследование — один из четырёх важнейших механизмов объектно-ориентированного программирования (наряду с инкапсуляцией, полиморфизмом и абстракцией), позволяющий описать новый класс на основе уже существующего (родительского), при этом свойства и функциональность родительского класса заимствуются новым классом.</w:t>
      </w:r>
    </w:p>
    <w:p w14:paraId="29DD3347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0893161A" w14:textId="2936CB10" w:rsid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Другими словами, класс-наследник реализует спецификацию уже существующего класса (базовый класс). Это позволяет обращаться с объектами класса-наследника точно так же, как с объектами базового класса.</w:t>
      </w:r>
    </w:p>
    <w:p w14:paraId="3618FD61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3D0BE896" w14:textId="6B30596A" w:rsidR="00AB30DC" w:rsidRDefault="00AB30DC" w:rsidP="00ED31D5">
      <w:pPr>
        <w:pStyle w:val="a5"/>
        <w:numPr>
          <w:ilvl w:val="0"/>
          <w:numId w:val="2"/>
        </w:num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Что такое конструктор и для чего он используется?</w:t>
      </w:r>
    </w:p>
    <w:p w14:paraId="779393AB" w14:textId="152BA29B" w:rsidR="00AB30DC" w:rsidRDefault="00AB30DC" w:rsidP="00AB30DC">
      <w:pPr>
        <w:pStyle w:val="a5"/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4609C935" w14:textId="30542D06" w:rsid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Конструктор - это специальный метод, который вызывается при создании нового объекта. Не всегда удобно инициализировать все переменные класса при создании его экземпляра. Иногда проще, чтобы какие-то значения были бы созданы по умолчанию при создании объекта.</w:t>
      </w:r>
    </w:p>
    <w:p w14:paraId="285009BC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0CE6A2DA" w14:textId="6726B66C" w:rsidR="00AB30DC" w:rsidRDefault="00AB30DC" w:rsidP="00ED31D5">
      <w:pPr>
        <w:pStyle w:val="a5"/>
        <w:numPr>
          <w:ilvl w:val="0"/>
          <w:numId w:val="2"/>
        </w:num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Как происходит индексирование объектов класса?</w:t>
      </w:r>
    </w:p>
    <w:p w14:paraId="571F4F01" w14:textId="53313E00" w:rsidR="00502BBA" w:rsidRDefault="00502BBA" w:rsidP="00502BBA">
      <w:pPr>
        <w:pStyle w:val="a5"/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6D0949DB" w14:textId="77777777" w:rsidR="00502BBA" w:rsidRPr="00502BBA" w:rsidRDefault="00502BBA" w:rsidP="00502BBA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Чтобы задать смысл индексов для объектов класса используется</w:t>
      </w:r>
    </w:p>
    <w:p w14:paraId="18634947" w14:textId="77777777" w:rsidR="00502BBA" w:rsidRPr="00502BBA" w:rsidRDefault="00502BBA" w:rsidP="00502BBA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функция operator[]. Второй параметр (индекс) функции operator[] может быть любого типа.</w:t>
      </w:r>
    </w:p>
    <w:p w14:paraId="23246E01" w14:textId="0C09DC12" w:rsidR="00502BBA" w:rsidRDefault="00502BBA" w:rsidP="00502BBA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Это позволяет определять ассоциативные массивы и т.п.</w:t>
      </w:r>
    </w:p>
    <w:p w14:paraId="714C6857" w14:textId="77777777" w:rsidR="00502BBA" w:rsidRPr="00502BBA" w:rsidRDefault="00502BBA" w:rsidP="00502BBA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07024F4E" w14:textId="5125F8AA" w:rsidR="00AB30DC" w:rsidRDefault="00AB30DC" w:rsidP="00ED31D5">
      <w:pPr>
        <w:pStyle w:val="a5"/>
        <w:numPr>
          <w:ilvl w:val="0"/>
          <w:numId w:val="2"/>
        </w:num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Как происходит вызов функции?</w:t>
      </w:r>
    </w:p>
    <w:p w14:paraId="5700B4D3" w14:textId="179F0A93" w:rsidR="00502BBA" w:rsidRDefault="00502BBA" w:rsidP="00502BBA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279716D8" w14:textId="77777777" w:rsidR="00502BBA" w:rsidRPr="00502BBA" w:rsidRDefault="00502BBA" w:rsidP="00502BBA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Вызов функции, то есть запись выражение(список_выражений),</w:t>
      </w:r>
    </w:p>
    <w:p w14:paraId="4B656AAA" w14:textId="60639594" w:rsidR="00502BBA" w:rsidRDefault="00502BBA" w:rsidP="00502BBA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можно проинтерпретировать как бинарную операцию, и операцию вызова можно перегружать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так же, как и другие операции. Список параметров функции operator() вычисляется и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проверяется в соответствие с обычными правилами передачи параметров. Перегружающая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функция может оказаться полезной главным образом для определения типов с единственной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операцией и для типов, у которых одна операция настолько преобладает, что другие в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большинстве ситуаций можно не принимать во внимание.</w:t>
      </w:r>
    </w:p>
    <w:p w14:paraId="1E254C1E" w14:textId="77777777" w:rsidR="00502BBA" w:rsidRPr="00502BBA" w:rsidRDefault="00502BBA" w:rsidP="00502BBA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7EA90919" w14:textId="396364BE" w:rsidR="00AB30DC" w:rsidRDefault="00AB30DC" w:rsidP="00ED31D5">
      <w:pPr>
        <w:pStyle w:val="a5"/>
        <w:numPr>
          <w:ilvl w:val="0"/>
          <w:numId w:val="2"/>
        </w:num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Что такое композиция классов?</w:t>
      </w:r>
    </w:p>
    <w:p w14:paraId="260F4B69" w14:textId="1522F525" w:rsidR="00502BBA" w:rsidRDefault="00502BBA" w:rsidP="00502BBA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7B3B01D5" w14:textId="77777777" w:rsidR="00502BBA" w:rsidRPr="00502BBA" w:rsidRDefault="00502BBA" w:rsidP="00502BBA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Включение нескольких объектов других классов в данный класс</w:t>
      </w:r>
    </w:p>
    <w:p w14:paraId="21C2503A" w14:textId="77777777" w:rsidR="00502BBA" w:rsidRPr="00502BBA" w:rsidRDefault="00502BBA" w:rsidP="00502BBA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 тем, чтобы данный класс мог брать нужные сведения из других классов называется</w:t>
      </w:r>
    </w:p>
    <w:p w14:paraId="792359D7" w14:textId="47319B95" w:rsidR="00502BBA" w:rsidRDefault="00502BBA" w:rsidP="00502BBA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композицией.</w:t>
      </w:r>
    </w:p>
    <w:p w14:paraId="552A6D15" w14:textId="77777777" w:rsidR="00502BBA" w:rsidRPr="00502BBA" w:rsidRDefault="00502BBA" w:rsidP="00502BBA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35CEF2E7" w14:textId="16D90176" w:rsidR="00AB30DC" w:rsidRDefault="00AB30DC" w:rsidP="00ED31D5">
      <w:pPr>
        <w:pStyle w:val="a5"/>
        <w:numPr>
          <w:ilvl w:val="0"/>
          <w:numId w:val="6"/>
        </w:num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Для чего и каким образом используются дружественные функции?</w:t>
      </w:r>
    </w:p>
    <w:p w14:paraId="552C12C5" w14:textId="55D1D5EF" w:rsidR="00502BBA" w:rsidRDefault="00502BBA" w:rsidP="00502BBA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3244EC64" w14:textId="73CF935D" w:rsidR="00502BBA" w:rsidRPr="00502BBA" w:rsidRDefault="00502BBA" w:rsidP="00502BBA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Дружественные функции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определяются вне области действия этого класса, но имеют право доступа к закрытым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элементам private данного класса. Функция или класс в целом могут быть объявлены другом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(friend) другого класса.</w:t>
      </w:r>
    </w:p>
    <w:p w14:paraId="6E090D16" w14:textId="7FCCA126" w:rsidR="00502BBA" w:rsidRDefault="00502BBA" w:rsidP="00502BBA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Дружественные функции используются для повышения производительности.</w:t>
      </w:r>
    </w:p>
    <w:p w14:paraId="684F317A" w14:textId="77777777" w:rsidR="00502BBA" w:rsidRPr="00502BBA" w:rsidRDefault="00502BBA" w:rsidP="00502BBA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5F495445" w14:textId="7FEF0D54" w:rsidR="00AB30DC" w:rsidRDefault="00AB30DC" w:rsidP="00ED31D5">
      <w:pPr>
        <w:pStyle w:val="a5"/>
        <w:numPr>
          <w:ilvl w:val="0"/>
          <w:numId w:val="2"/>
        </w:num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Для чего требуется указатель this?</w:t>
      </w:r>
    </w:p>
    <w:p w14:paraId="054695D7" w14:textId="789CD456" w:rsidR="00502BBA" w:rsidRDefault="00502BBA" w:rsidP="00502BBA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338AF1DC" w14:textId="676E47C6" w:rsidR="00502BBA" w:rsidRPr="00AF0393" w:rsidRDefault="00502BBA" w:rsidP="00502BBA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Когда функция элемент ссылается на другой элемент какого-то объекта данного класса,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имеется ввиду соответствующий объект. Это происходит благодаря тому, что каждый объект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сопровождается указателем на самого себя - называемым указателем this - это неявный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аргумент во всех ссылках на элементы внутри этого объекта. Указатель this можно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использовать также и явно. Каждый объект может определить свой собственный адрес с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помощью ключевого слова this.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br/>
      </w:r>
    </w:p>
    <w:p w14:paraId="59C29C7F" w14:textId="02D072FB" w:rsidR="00AB30DC" w:rsidRDefault="00AB30DC" w:rsidP="00ED31D5">
      <w:pPr>
        <w:pStyle w:val="a5"/>
        <w:numPr>
          <w:ilvl w:val="0"/>
          <w:numId w:val="2"/>
        </w:num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Для чего используется модификатор static?</w:t>
      </w:r>
    </w:p>
    <w:p w14:paraId="645DF016" w14:textId="666FEB5F" w:rsidR="00502BBA" w:rsidRPr="00AF0393" w:rsidRDefault="00502BBA" w:rsidP="00502BBA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6EA58DB3" w14:textId="0C6ED233" w:rsidR="00502BBA" w:rsidRPr="00502BBA" w:rsidRDefault="00502BBA" w:rsidP="00502BBA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Модификатор static позволяет объявить поле в классе, которое будет общим для всехэкземпляров класса. Кроме объявления статического поля в классе, необходимо также дать егоопределение в глобальной области видимости программы.</w:t>
      </w:r>
    </w:p>
    <w:sectPr w:rsidR="00502BBA" w:rsidRPr="00502BBA" w:rsidSect="00510DDB">
      <w:footerReference w:type="default" r:id="rId16"/>
      <w:pgSz w:w="11906" w:h="16838"/>
      <w:pgMar w:top="1134" w:right="567" w:bottom="1134" w:left="1418" w:header="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8DBBC5" w14:textId="77777777" w:rsidR="00E91CB7" w:rsidRDefault="00E91CB7" w:rsidP="00510DDB">
      <w:pPr>
        <w:spacing w:line="240" w:lineRule="auto"/>
      </w:pPr>
      <w:r>
        <w:separator/>
      </w:r>
    </w:p>
  </w:endnote>
  <w:endnote w:type="continuationSeparator" w:id="0">
    <w:p w14:paraId="28D450C8" w14:textId="77777777" w:rsidR="00E91CB7" w:rsidRDefault="00E91CB7" w:rsidP="00510D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4"/>
        <w:szCs w:val="24"/>
      </w:rPr>
      <w:id w:val="2077319174"/>
      <w:docPartObj>
        <w:docPartGallery w:val="Page Numbers (Bottom of Page)"/>
        <w:docPartUnique/>
      </w:docPartObj>
    </w:sdtPr>
    <w:sdtEndPr/>
    <w:sdtContent>
      <w:p w14:paraId="66C2F7A0" w14:textId="2E39D610" w:rsidR="00E91CB7" w:rsidRPr="00510DDB" w:rsidRDefault="00E91CB7">
        <w:pPr>
          <w:pStyle w:val="af0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510DDB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510DDB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510DDB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445040">
          <w:rPr>
            <w:rFonts w:ascii="Times New Roman" w:hAnsi="Times New Roman" w:cs="Times New Roman"/>
            <w:noProof/>
            <w:sz w:val="24"/>
            <w:szCs w:val="24"/>
            <w:lang w:val="ru-RU"/>
          </w:rPr>
          <w:t>2</w:t>
        </w:r>
        <w:r w:rsidRPr="00510DDB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589CB222" w14:textId="77777777" w:rsidR="00E91CB7" w:rsidRPr="00510DDB" w:rsidRDefault="00E91CB7">
    <w:pPr>
      <w:pStyle w:val="af0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438326" w14:textId="77777777" w:rsidR="00E91CB7" w:rsidRDefault="00E91CB7" w:rsidP="00510DDB">
      <w:pPr>
        <w:spacing w:line="240" w:lineRule="auto"/>
      </w:pPr>
      <w:r>
        <w:separator/>
      </w:r>
    </w:p>
  </w:footnote>
  <w:footnote w:type="continuationSeparator" w:id="0">
    <w:p w14:paraId="13D81EA2" w14:textId="77777777" w:rsidR="00E91CB7" w:rsidRDefault="00E91CB7" w:rsidP="00510DD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195D57"/>
    <w:multiLevelType w:val="hybridMultilevel"/>
    <w:tmpl w:val="48D8129E"/>
    <w:lvl w:ilvl="0" w:tplc="48FC39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B884392"/>
    <w:multiLevelType w:val="multilevel"/>
    <w:tmpl w:val="1A1E3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462093"/>
    <w:multiLevelType w:val="hybridMultilevel"/>
    <w:tmpl w:val="3FF4CC58"/>
    <w:lvl w:ilvl="0" w:tplc="037600F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FF400A9"/>
    <w:multiLevelType w:val="multilevel"/>
    <w:tmpl w:val="EA566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43D614C"/>
    <w:multiLevelType w:val="multilevel"/>
    <w:tmpl w:val="B5E0B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C191ECD"/>
    <w:multiLevelType w:val="hybridMultilevel"/>
    <w:tmpl w:val="4C806312"/>
    <w:lvl w:ilvl="0" w:tplc="11369E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C2A17AE"/>
    <w:multiLevelType w:val="hybridMultilevel"/>
    <w:tmpl w:val="A5C86C9E"/>
    <w:lvl w:ilvl="0" w:tplc="8314FE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4"/>
  </w:num>
  <w:num w:numId="5">
    <w:abstractNumId w:val="1"/>
  </w:num>
  <w:num w:numId="6">
    <w:abstractNumId w:val="0"/>
  </w:num>
  <w:num w:numId="7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defaultTabStop w:val="720"/>
  <w:drawingGridHorizontalSpacing w:val="181"/>
  <w:drawingGridVerticalSpacing w:val="18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59B1"/>
    <w:rsid w:val="000003A9"/>
    <w:rsid w:val="00004D80"/>
    <w:rsid w:val="000119C1"/>
    <w:rsid w:val="00015D2D"/>
    <w:rsid w:val="00021827"/>
    <w:rsid w:val="00023459"/>
    <w:rsid w:val="00023F2F"/>
    <w:rsid w:val="00037746"/>
    <w:rsid w:val="000431F7"/>
    <w:rsid w:val="00044A72"/>
    <w:rsid w:val="00046024"/>
    <w:rsid w:val="000479E2"/>
    <w:rsid w:val="00050DB7"/>
    <w:rsid w:val="00057131"/>
    <w:rsid w:val="000575D1"/>
    <w:rsid w:val="0006122D"/>
    <w:rsid w:val="00073D64"/>
    <w:rsid w:val="00073F99"/>
    <w:rsid w:val="00076CE0"/>
    <w:rsid w:val="00076DD1"/>
    <w:rsid w:val="00076F72"/>
    <w:rsid w:val="00077232"/>
    <w:rsid w:val="00082649"/>
    <w:rsid w:val="00085923"/>
    <w:rsid w:val="00086338"/>
    <w:rsid w:val="00093839"/>
    <w:rsid w:val="00093C64"/>
    <w:rsid w:val="000A20EC"/>
    <w:rsid w:val="000A6C47"/>
    <w:rsid w:val="000A73C9"/>
    <w:rsid w:val="000B15ED"/>
    <w:rsid w:val="000B2798"/>
    <w:rsid w:val="000B3343"/>
    <w:rsid w:val="000B592C"/>
    <w:rsid w:val="000C70D9"/>
    <w:rsid w:val="000D1C5F"/>
    <w:rsid w:val="000D6D3A"/>
    <w:rsid w:val="000E0377"/>
    <w:rsid w:val="000E3B8F"/>
    <w:rsid w:val="000E3EDD"/>
    <w:rsid w:val="000F0673"/>
    <w:rsid w:val="000F244F"/>
    <w:rsid w:val="001019D6"/>
    <w:rsid w:val="001030E9"/>
    <w:rsid w:val="00107A83"/>
    <w:rsid w:val="001103B4"/>
    <w:rsid w:val="001137D5"/>
    <w:rsid w:val="001147AC"/>
    <w:rsid w:val="001218D5"/>
    <w:rsid w:val="00125B58"/>
    <w:rsid w:val="00130AB6"/>
    <w:rsid w:val="00136D28"/>
    <w:rsid w:val="00136E07"/>
    <w:rsid w:val="001419A3"/>
    <w:rsid w:val="00144D3E"/>
    <w:rsid w:val="0014644B"/>
    <w:rsid w:val="00146A70"/>
    <w:rsid w:val="00152B2F"/>
    <w:rsid w:val="00153492"/>
    <w:rsid w:val="00157BCE"/>
    <w:rsid w:val="00164B9A"/>
    <w:rsid w:val="001759F9"/>
    <w:rsid w:val="00185068"/>
    <w:rsid w:val="001B1999"/>
    <w:rsid w:val="001B4BEB"/>
    <w:rsid w:val="001C4A23"/>
    <w:rsid w:val="001C677B"/>
    <w:rsid w:val="001D1445"/>
    <w:rsid w:val="001E18D7"/>
    <w:rsid w:val="001E3AE7"/>
    <w:rsid w:val="001E6067"/>
    <w:rsid w:val="002031A0"/>
    <w:rsid w:val="00203C45"/>
    <w:rsid w:val="002124F7"/>
    <w:rsid w:val="00220D90"/>
    <w:rsid w:val="00226D38"/>
    <w:rsid w:val="0023124E"/>
    <w:rsid w:val="00232D9C"/>
    <w:rsid w:val="002346AF"/>
    <w:rsid w:val="002441AC"/>
    <w:rsid w:val="00246C30"/>
    <w:rsid w:val="00247BBA"/>
    <w:rsid w:val="00253D4A"/>
    <w:rsid w:val="002553A9"/>
    <w:rsid w:val="002554C6"/>
    <w:rsid w:val="00260606"/>
    <w:rsid w:val="002617C6"/>
    <w:rsid w:val="00262261"/>
    <w:rsid w:val="002632B8"/>
    <w:rsid w:val="00263B7C"/>
    <w:rsid w:val="00265F13"/>
    <w:rsid w:val="00271A60"/>
    <w:rsid w:val="00272C87"/>
    <w:rsid w:val="00280466"/>
    <w:rsid w:val="0028183D"/>
    <w:rsid w:val="00281C41"/>
    <w:rsid w:val="00283679"/>
    <w:rsid w:val="002868DC"/>
    <w:rsid w:val="002877D5"/>
    <w:rsid w:val="00291794"/>
    <w:rsid w:val="002B0146"/>
    <w:rsid w:val="002C04B8"/>
    <w:rsid w:val="002C3A80"/>
    <w:rsid w:val="002C5C6F"/>
    <w:rsid w:val="002C67C0"/>
    <w:rsid w:val="002D0843"/>
    <w:rsid w:val="002E735C"/>
    <w:rsid w:val="002E76C3"/>
    <w:rsid w:val="002E78BB"/>
    <w:rsid w:val="002F22D5"/>
    <w:rsid w:val="002F4295"/>
    <w:rsid w:val="002F5449"/>
    <w:rsid w:val="002F7BD0"/>
    <w:rsid w:val="00301B19"/>
    <w:rsid w:val="00306844"/>
    <w:rsid w:val="00310DFC"/>
    <w:rsid w:val="00311212"/>
    <w:rsid w:val="003155F3"/>
    <w:rsid w:val="0032125E"/>
    <w:rsid w:val="00324017"/>
    <w:rsid w:val="00326EE5"/>
    <w:rsid w:val="00337652"/>
    <w:rsid w:val="00344799"/>
    <w:rsid w:val="00344E8B"/>
    <w:rsid w:val="00347EDC"/>
    <w:rsid w:val="0035158E"/>
    <w:rsid w:val="00365160"/>
    <w:rsid w:val="0037322B"/>
    <w:rsid w:val="00381C1A"/>
    <w:rsid w:val="00382E82"/>
    <w:rsid w:val="00384025"/>
    <w:rsid w:val="0038642E"/>
    <w:rsid w:val="00392AFD"/>
    <w:rsid w:val="0039307B"/>
    <w:rsid w:val="00395D52"/>
    <w:rsid w:val="003A1AB7"/>
    <w:rsid w:val="003A2D20"/>
    <w:rsid w:val="003A4AEC"/>
    <w:rsid w:val="003A59A2"/>
    <w:rsid w:val="003A6679"/>
    <w:rsid w:val="003B13B7"/>
    <w:rsid w:val="003B49B1"/>
    <w:rsid w:val="003B7D90"/>
    <w:rsid w:val="003C4FEB"/>
    <w:rsid w:val="003C51D8"/>
    <w:rsid w:val="003C72BD"/>
    <w:rsid w:val="003D0307"/>
    <w:rsid w:val="003D2E72"/>
    <w:rsid w:val="003D3D7C"/>
    <w:rsid w:val="003D593D"/>
    <w:rsid w:val="003D6A2E"/>
    <w:rsid w:val="003D6DC1"/>
    <w:rsid w:val="003D6F63"/>
    <w:rsid w:val="003E0971"/>
    <w:rsid w:val="003E7080"/>
    <w:rsid w:val="003F1ABE"/>
    <w:rsid w:val="004016E2"/>
    <w:rsid w:val="00404E1B"/>
    <w:rsid w:val="00404FD7"/>
    <w:rsid w:val="0040513F"/>
    <w:rsid w:val="00411161"/>
    <w:rsid w:val="00422DFD"/>
    <w:rsid w:val="00424910"/>
    <w:rsid w:val="0043055B"/>
    <w:rsid w:val="00430D3E"/>
    <w:rsid w:val="00432B90"/>
    <w:rsid w:val="0044293B"/>
    <w:rsid w:val="00445040"/>
    <w:rsid w:val="004548DD"/>
    <w:rsid w:val="004576B3"/>
    <w:rsid w:val="00460172"/>
    <w:rsid w:val="0046337D"/>
    <w:rsid w:val="0046371B"/>
    <w:rsid w:val="004646AC"/>
    <w:rsid w:val="00482294"/>
    <w:rsid w:val="00495B7B"/>
    <w:rsid w:val="00496210"/>
    <w:rsid w:val="004A10FE"/>
    <w:rsid w:val="004A1281"/>
    <w:rsid w:val="004B39E4"/>
    <w:rsid w:val="004B3D8E"/>
    <w:rsid w:val="004B407D"/>
    <w:rsid w:val="004C2747"/>
    <w:rsid w:val="004C3FB5"/>
    <w:rsid w:val="004C6E38"/>
    <w:rsid w:val="004D1304"/>
    <w:rsid w:val="004D2B76"/>
    <w:rsid w:val="004D5B05"/>
    <w:rsid w:val="004D6439"/>
    <w:rsid w:val="004E0553"/>
    <w:rsid w:val="004E1C4A"/>
    <w:rsid w:val="004E21F5"/>
    <w:rsid w:val="004F05EF"/>
    <w:rsid w:val="004F3368"/>
    <w:rsid w:val="004F4575"/>
    <w:rsid w:val="005026EC"/>
    <w:rsid w:val="00502BBA"/>
    <w:rsid w:val="00502C64"/>
    <w:rsid w:val="00503137"/>
    <w:rsid w:val="00510DDB"/>
    <w:rsid w:val="00524F4A"/>
    <w:rsid w:val="00524FB2"/>
    <w:rsid w:val="0053037C"/>
    <w:rsid w:val="00530BB2"/>
    <w:rsid w:val="0053201D"/>
    <w:rsid w:val="00537915"/>
    <w:rsid w:val="005402B3"/>
    <w:rsid w:val="005414C1"/>
    <w:rsid w:val="0054238B"/>
    <w:rsid w:val="0054332E"/>
    <w:rsid w:val="00547F40"/>
    <w:rsid w:val="00557153"/>
    <w:rsid w:val="00562089"/>
    <w:rsid w:val="0056588E"/>
    <w:rsid w:val="005666F2"/>
    <w:rsid w:val="00577E8E"/>
    <w:rsid w:val="00581C4B"/>
    <w:rsid w:val="005846C1"/>
    <w:rsid w:val="005853D8"/>
    <w:rsid w:val="005865D8"/>
    <w:rsid w:val="00586BCB"/>
    <w:rsid w:val="005965EE"/>
    <w:rsid w:val="0059676C"/>
    <w:rsid w:val="005A7B69"/>
    <w:rsid w:val="005B2ADC"/>
    <w:rsid w:val="005B325A"/>
    <w:rsid w:val="005C14BF"/>
    <w:rsid w:val="005C6F47"/>
    <w:rsid w:val="005D201A"/>
    <w:rsid w:val="005D47B8"/>
    <w:rsid w:val="005D4BFB"/>
    <w:rsid w:val="005D63E2"/>
    <w:rsid w:val="005E53EC"/>
    <w:rsid w:val="005F4A82"/>
    <w:rsid w:val="005F5AB2"/>
    <w:rsid w:val="005F5C49"/>
    <w:rsid w:val="005F5FD1"/>
    <w:rsid w:val="005F741F"/>
    <w:rsid w:val="00600A52"/>
    <w:rsid w:val="00606852"/>
    <w:rsid w:val="006128C4"/>
    <w:rsid w:val="00613281"/>
    <w:rsid w:val="00614A70"/>
    <w:rsid w:val="006160CB"/>
    <w:rsid w:val="00621DD8"/>
    <w:rsid w:val="00623529"/>
    <w:rsid w:val="00625459"/>
    <w:rsid w:val="00627295"/>
    <w:rsid w:val="006308DE"/>
    <w:rsid w:val="00633417"/>
    <w:rsid w:val="00641115"/>
    <w:rsid w:val="00644CBC"/>
    <w:rsid w:val="0066040B"/>
    <w:rsid w:val="00660D3F"/>
    <w:rsid w:val="006610DD"/>
    <w:rsid w:val="006613C1"/>
    <w:rsid w:val="00661D44"/>
    <w:rsid w:val="00664800"/>
    <w:rsid w:val="006709E0"/>
    <w:rsid w:val="00670CB8"/>
    <w:rsid w:val="006710CF"/>
    <w:rsid w:val="0067444B"/>
    <w:rsid w:val="00681542"/>
    <w:rsid w:val="00681EEC"/>
    <w:rsid w:val="00682CDA"/>
    <w:rsid w:val="006A40F5"/>
    <w:rsid w:val="006A6AD6"/>
    <w:rsid w:val="006B248D"/>
    <w:rsid w:val="006C1E4B"/>
    <w:rsid w:val="006C4D7E"/>
    <w:rsid w:val="006D0309"/>
    <w:rsid w:val="006E141B"/>
    <w:rsid w:val="006E5DCA"/>
    <w:rsid w:val="00704052"/>
    <w:rsid w:val="007116C1"/>
    <w:rsid w:val="00713A41"/>
    <w:rsid w:val="0071463D"/>
    <w:rsid w:val="007214D3"/>
    <w:rsid w:val="00722829"/>
    <w:rsid w:val="00733FC5"/>
    <w:rsid w:val="0074401C"/>
    <w:rsid w:val="007441D9"/>
    <w:rsid w:val="00744CBA"/>
    <w:rsid w:val="00752471"/>
    <w:rsid w:val="00756062"/>
    <w:rsid w:val="0076629C"/>
    <w:rsid w:val="00767810"/>
    <w:rsid w:val="00773D8A"/>
    <w:rsid w:val="0077543E"/>
    <w:rsid w:val="00776882"/>
    <w:rsid w:val="00780CBE"/>
    <w:rsid w:val="00782763"/>
    <w:rsid w:val="0078280D"/>
    <w:rsid w:val="007838C4"/>
    <w:rsid w:val="00784D7C"/>
    <w:rsid w:val="00793EB8"/>
    <w:rsid w:val="007A022F"/>
    <w:rsid w:val="007A6038"/>
    <w:rsid w:val="007B0BB3"/>
    <w:rsid w:val="007B0E70"/>
    <w:rsid w:val="007C2C4D"/>
    <w:rsid w:val="007C44EE"/>
    <w:rsid w:val="007D231E"/>
    <w:rsid w:val="007D5E87"/>
    <w:rsid w:val="007D7909"/>
    <w:rsid w:val="007E1EC9"/>
    <w:rsid w:val="007E2379"/>
    <w:rsid w:val="007E553E"/>
    <w:rsid w:val="007F4978"/>
    <w:rsid w:val="008104F7"/>
    <w:rsid w:val="008136A3"/>
    <w:rsid w:val="00815328"/>
    <w:rsid w:val="008165D2"/>
    <w:rsid w:val="00817ECC"/>
    <w:rsid w:val="00820704"/>
    <w:rsid w:val="00831F6E"/>
    <w:rsid w:val="0083361E"/>
    <w:rsid w:val="008346C4"/>
    <w:rsid w:val="00844E4F"/>
    <w:rsid w:val="00851978"/>
    <w:rsid w:val="00853A1D"/>
    <w:rsid w:val="00856241"/>
    <w:rsid w:val="008571B5"/>
    <w:rsid w:val="00862BF6"/>
    <w:rsid w:val="008634C5"/>
    <w:rsid w:val="00870FE3"/>
    <w:rsid w:val="008712B0"/>
    <w:rsid w:val="00871E80"/>
    <w:rsid w:val="00875505"/>
    <w:rsid w:val="00876000"/>
    <w:rsid w:val="008863B7"/>
    <w:rsid w:val="00896129"/>
    <w:rsid w:val="008A2AB2"/>
    <w:rsid w:val="008A695C"/>
    <w:rsid w:val="008C3982"/>
    <w:rsid w:val="008D0323"/>
    <w:rsid w:val="008D1D30"/>
    <w:rsid w:val="008D3129"/>
    <w:rsid w:val="008D69AD"/>
    <w:rsid w:val="008F0974"/>
    <w:rsid w:val="008F3905"/>
    <w:rsid w:val="00903007"/>
    <w:rsid w:val="009156C0"/>
    <w:rsid w:val="00923649"/>
    <w:rsid w:val="0092798E"/>
    <w:rsid w:val="00927F5E"/>
    <w:rsid w:val="009305F1"/>
    <w:rsid w:val="00930C1B"/>
    <w:rsid w:val="00933FA8"/>
    <w:rsid w:val="00935312"/>
    <w:rsid w:val="00935841"/>
    <w:rsid w:val="0093670B"/>
    <w:rsid w:val="00936B6E"/>
    <w:rsid w:val="0095289B"/>
    <w:rsid w:val="00952A08"/>
    <w:rsid w:val="00953281"/>
    <w:rsid w:val="009716A2"/>
    <w:rsid w:val="00972EAA"/>
    <w:rsid w:val="009741F7"/>
    <w:rsid w:val="00976C97"/>
    <w:rsid w:val="00984262"/>
    <w:rsid w:val="00991A3B"/>
    <w:rsid w:val="00992838"/>
    <w:rsid w:val="009955C3"/>
    <w:rsid w:val="00995A45"/>
    <w:rsid w:val="009A1015"/>
    <w:rsid w:val="009A3277"/>
    <w:rsid w:val="009B0D36"/>
    <w:rsid w:val="009C64EB"/>
    <w:rsid w:val="009D7C01"/>
    <w:rsid w:val="009D7FA2"/>
    <w:rsid w:val="009E221B"/>
    <w:rsid w:val="009E4772"/>
    <w:rsid w:val="009F50F6"/>
    <w:rsid w:val="009F5579"/>
    <w:rsid w:val="00A01E8B"/>
    <w:rsid w:val="00A1025C"/>
    <w:rsid w:val="00A169CB"/>
    <w:rsid w:val="00A30271"/>
    <w:rsid w:val="00A31735"/>
    <w:rsid w:val="00A35E27"/>
    <w:rsid w:val="00A43E6B"/>
    <w:rsid w:val="00A4514A"/>
    <w:rsid w:val="00A46476"/>
    <w:rsid w:val="00A47FF0"/>
    <w:rsid w:val="00A501A5"/>
    <w:rsid w:val="00A50DB1"/>
    <w:rsid w:val="00A55841"/>
    <w:rsid w:val="00A5621F"/>
    <w:rsid w:val="00A632A5"/>
    <w:rsid w:val="00A667F5"/>
    <w:rsid w:val="00A67443"/>
    <w:rsid w:val="00A76FCE"/>
    <w:rsid w:val="00A907C8"/>
    <w:rsid w:val="00A966A1"/>
    <w:rsid w:val="00A96B37"/>
    <w:rsid w:val="00AA05AA"/>
    <w:rsid w:val="00AA1556"/>
    <w:rsid w:val="00AA193A"/>
    <w:rsid w:val="00AA322A"/>
    <w:rsid w:val="00AA4DC5"/>
    <w:rsid w:val="00AB30DC"/>
    <w:rsid w:val="00AB4C1F"/>
    <w:rsid w:val="00AD1BAD"/>
    <w:rsid w:val="00AD5209"/>
    <w:rsid w:val="00AD53A1"/>
    <w:rsid w:val="00AD7CE6"/>
    <w:rsid w:val="00AE0E26"/>
    <w:rsid w:val="00AE51E2"/>
    <w:rsid w:val="00AF0393"/>
    <w:rsid w:val="00AF475C"/>
    <w:rsid w:val="00AF6F51"/>
    <w:rsid w:val="00AF6FED"/>
    <w:rsid w:val="00B004E8"/>
    <w:rsid w:val="00B00E82"/>
    <w:rsid w:val="00B016FC"/>
    <w:rsid w:val="00B06785"/>
    <w:rsid w:val="00B1184D"/>
    <w:rsid w:val="00B14702"/>
    <w:rsid w:val="00B17E03"/>
    <w:rsid w:val="00B21C27"/>
    <w:rsid w:val="00B30FB1"/>
    <w:rsid w:val="00B3185E"/>
    <w:rsid w:val="00B34FA0"/>
    <w:rsid w:val="00B37528"/>
    <w:rsid w:val="00B4224E"/>
    <w:rsid w:val="00B454E0"/>
    <w:rsid w:val="00B459B1"/>
    <w:rsid w:val="00B46ED6"/>
    <w:rsid w:val="00B51402"/>
    <w:rsid w:val="00B51F2C"/>
    <w:rsid w:val="00B5298A"/>
    <w:rsid w:val="00B54152"/>
    <w:rsid w:val="00B55029"/>
    <w:rsid w:val="00B555EB"/>
    <w:rsid w:val="00B60D34"/>
    <w:rsid w:val="00B62644"/>
    <w:rsid w:val="00B67C6A"/>
    <w:rsid w:val="00B74A12"/>
    <w:rsid w:val="00B75B13"/>
    <w:rsid w:val="00B8084F"/>
    <w:rsid w:val="00B9503A"/>
    <w:rsid w:val="00BA6599"/>
    <w:rsid w:val="00BA7D7C"/>
    <w:rsid w:val="00BB1E0A"/>
    <w:rsid w:val="00BB5F90"/>
    <w:rsid w:val="00BB751E"/>
    <w:rsid w:val="00BC2673"/>
    <w:rsid w:val="00BC486A"/>
    <w:rsid w:val="00BC581B"/>
    <w:rsid w:val="00BD0300"/>
    <w:rsid w:val="00BD58FF"/>
    <w:rsid w:val="00BE3B40"/>
    <w:rsid w:val="00BE3EC6"/>
    <w:rsid w:val="00BF197F"/>
    <w:rsid w:val="00BF4E0C"/>
    <w:rsid w:val="00BF6FFE"/>
    <w:rsid w:val="00C04BE4"/>
    <w:rsid w:val="00C06BBC"/>
    <w:rsid w:val="00C116F3"/>
    <w:rsid w:val="00C159C3"/>
    <w:rsid w:val="00C163C9"/>
    <w:rsid w:val="00C17A9A"/>
    <w:rsid w:val="00C305B0"/>
    <w:rsid w:val="00C349E5"/>
    <w:rsid w:val="00C52928"/>
    <w:rsid w:val="00C52C3A"/>
    <w:rsid w:val="00C54152"/>
    <w:rsid w:val="00C54313"/>
    <w:rsid w:val="00C8211C"/>
    <w:rsid w:val="00C8398B"/>
    <w:rsid w:val="00C86C5D"/>
    <w:rsid w:val="00C874F0"/>
    <w:rsid w:val="00C90CBB"/>
    <w:rsid w:val="00C917CD"/>
    <w:rsid w:val="00C97919"/>
    <w:rsid w:val="00CA4A4D"/>
    <w:rsid w:val="00CA680B"/>
    <w:rsid w:val="00CB44AD"/>
    <w:rsid w:val="00CC2098"/>
    <w:rsid w:val="00CC6EEF"/>
    <w:rsid w:val="00CD1466"/>
    <w:rsid w:val="00CD1A3E"/>
    <w:rsid w:val="00CD26AD"/>
    <w:rsid w:val="00CD48D8"/>
    <w:rsid w:val="00CE16E8"/>
    <w:rsid w:val="00CE1C3B"/>
    <w:rsid w:val="00CF3E2D"/>
    <w:rsid w:val="00D05481"/>
    <w:rsid w:val="00D06CD9"/>
    <w:rsid w:val="00D11FB8"/>
    <w:rsid w:val="00D12728"/>
    <w:rsid w:val="00D15B26"/>
    <w:rsid w:val="00D2061C"/>
    <w:rsid w:val="00D20B7B"/>
    <w:rsid w:val="00D2244F"/>
    <w:rsid w:val="00D257B2"/>
    <w:rsid w:val="00D320A3"/>
    <w:rsid w:val="00D35E5C"/>
    <w:rsid w:val="00D37266"/>
    <w:rsid w:val="00D408D2"/>
    <w:rsid w:val="00D40BF6"/>
    <w:rsid w:val="00D46F59"/>
    <w:rsid w:val="00D5125A"/>
    <w:rsid w:val="00D51E3D"/>
    <w:rsid w:val="00D55711"/>
    <w:rsid w:val="00D62CA5"/>
    <w:rsid w:val="00D64BF6"/>
    <w:rsid w:val="00D66FAA"/>
    <w:rsid w:val="00D70161"/>
    <w:rsid w:val="00D766A4"/>
    <w:rsid w:val="00D76C52"/>
    <w:rsid w:val="00D82EC0"/>
    <w:rsid w:val="00D83D4C"/>
    <w:rsid w:val="00D87549"/>
    <w:rsid w:val="00D906D5"/>
    <w:rsid w:val="00D91256"/>
    <w:rsid w:val="00D914D8"/>
    <w:rsid w:val="00D972F1"/>
    <w:rsid w:val="00D97F7A"/>
    <w:rsid w:val="00DA17F8"/>
    <w:rsid w:val="00DB6AE2"/>
    <w:rsid w:val="00DC149C"/>
    <w:rsid w:val="00DD3836"/>
    <w:rsid w:val="00DD3E81"/>
    <w:rsid w:val="00DE38E3"/>
    <w:rsid w:val="00DE51A3"/>
    <w:rsid w:val="00DF4418"/>
    <w:rsid w:val="00E00BD6"/>
    <w:rsid w:val="00E01F20"/>
    <w:rsid w:val="00E07301"/>
    <w:rsid w:val="00E11EFB"/>
    <w:rsid w:val="00E13EE2"/>
    <w:rsid w:val="00E141FC"/>
    <w:rsid w:val="00E167B5"/>
    <w:rsid w:val="00E17374"/>
    <w:rsid w:val="00E2098B"/>
    <w:rsid w:val="00E21AAB"/>
    <w:rsid w:val="00E251EA"/>
    <w:rsid w:val="00E25A07"/>
    <w:rsid w:val="00E27E1F"/>
    <w:rsid w:val="00E35111"/>
    <w:rsid w:val="00E41752"/>
    <w:rsid w:val="00E42249"/>
    <w:rsid w:val="00E43FA9"/>
    <w:rsid w:val="00E50437"/>
    <w:rsid w:val="00E515F0"/>
    <w:rsid w:val="00E54C62"/>
    <w:rsid w:val="00E643F8"/>
    <w:rsid w:val="00E66936"/>
    <w:rsid w:val="00E66AB8"/>
    <w:rsid w:val="00E675E5"/>
    <w:rsid w:val="00E70041"/>
    <w:rsid w:val="00E7133C"/>
    <w:rsid w:val="00E7178C"/>
    <w:rsid w:val="00E723C2"/>
    <w:rsid w:val="00E72AF4"/>
    <w:rsid w:val="00E7699B"/>
    <w:rsid w:val="00E8158C"/>
    <w:rsid w:val="00E839E1"/>
    <w:rsid w:val="00E91CB7"/>
    <w:rsid w:val="00E943FE"/>
    <w:rsid w:val="00E95BDC"/>
    <w:rsid w:val="00EA1FEC"/>
    <w:rsid w:val="00EA2A5E"/>
    <w:rsid w:val="00EA73D7"/>
    <w:rsid w:val="00EB0A8A"/>
    <w:rsid w:val="00EB11FF"/>
    <w:rsid w:val="00EB1E20"/>
    <w:rsid w:val="00EB3441"/>
    <w:rsid w:val="00EB54C9"/>
    <w:rsid w:val="00EC3723"/>
    <w:rsid w:val="00EC63CC"/>
    <w:rsid w:val="00ED013A"/>
    <w:rsid w:val="00ED1FA7"/>
    <w:rsid w:val="00ED2A4C"/>
    <w:rsid w:val="00ED31D5"/>
    <w:rsid w:val="00ED3676"/>
    <w:rsid w:val="00ED57EE"/>
    <w:rsid w:val="00EE10B1"/>
    <w:rsid w:val="00EE140B"/>
    <w:rsid w:val="00EE7A33"/>
    <w:rsid w:val="00EE7A6E"/>
    <w:rsid w:val="00F01DCE"/>
    <w:rsid w:val="00F05371"/>
    <w:rsid w:val="00F06246"/>
    <w:rsid w:val="00F0710F"/>
    <w:rsid w:val="00F07EB6"/>
    <w:rsid w:val="00F12483"/>
    <w:rsid w:val="00F137FA"/>
    <w:rsid w:val="00F15B5B"/>
    <w:rsid w:val="00F17B7C"/>
    <w:rsid w:val="00F22BC9"/>
    <w:rsid w:val="00F265E1"/>
    <w:rsid w:val="00F30E61"/>
    <w:rsid w:val="00F37D77"/>
    <w:rsid w:val="00F51D2D"/>
    <w:rsid w:val="00F52F66"/>
    <w:rsid w:val="00F54C5A"/>
    <w:rsid w:val="00F60D2C"/>
    <w:rsid w:val="00F61877"/>
    <w:rsid w:val="00F7598F"/>
    <w:rsid w:val="00F77D08"/>
    <w:rsid w:val="00F77FFC"/>
    <w:rsid w:val="00F82FF6"/>
    <w:rsid w:val="00F8620F"/>
    <w:rsid w:val="00F86F78"/>
    <w:rsid w:val="00F87215"/>
    <w:rsid w:val="00FA14E4"/>
    <w:rsid w:val="00FA30CF"/>
    <w:rsid w:val="00FA30E1"/>
    <w:rsid w:val="00FA5041"/>
    <w:rsid w:val="00FB4C4B"/>
    <w:rsid w:val="00FB6CC4"/>
    <w:rsid w:val="00FC08D9"/>
    <w:rsid w:val="00FC3CB7"/>
    <w:rsid w:val="00FC5898"/>
    <w:rsid w:val="00FE7681"/>
    <w:rsid w:val="00FF611B"/>
    <w:rsid w:val="00FF6147"/>
    <w:rsid w:val="00FF7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02CD6A"/>
  <w15:docId w15:val="{229D4E90-FFF4-4E64-8778-A1B4BFECF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10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5">
    <w:name w:val="List Paragraph"/>
    <w:basedOn w:val="a"/>
    <w:uiPriority w:val="34"/>
    <w:qFormat/>
    <w:rsid w:val="002F7BD0"/>
    <w:pPr>
      <w:ind w:left="720"/>
    </w:pPr>
  </w:style>
  <w:style w:type="table" w:styleId="a6">
    <w:name w:val="Table Grid"/>
    <w:basedOn w:val="a1"/>
    <w:uiPriority w:val="39"/>
    <w:rsid w:val="002124F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annotation reference"/>
    <w:basedOn w:val="a0"/>
    <w:uiPriority w:val="99"/>
    <w:semiHidden/>
    <w:unhideWhenUsed/>
    <w:rsid w:val="009716A2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9716A2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9716A2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9716A2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9716A2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9716A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9716A2"/>
    <w:rPr>
      <w:rFonts w:ascii="Segoe UI" w:hAnsi="Segoe UI" w:cs="Segoe UI"/>
      <w:sz w:val="18"/>
      <w:szCs w:val="18"/>
    </w:rPr>
  </w:style>
  <w:style w:type="paragraph" w:styleId="ae">
    <w:name w:val="header"/>
    <w:basedOn w:val="a"/>
    <w:link w:val="af"/>
    <w:uiPriority w:val="99"/>
    <w:unhideWhenUsed/>
    <w:rsid w:val="00510DDB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510DDB"/>
  </w:style>
  <w:style w:type="paragraph" w:styleId="af0">
    <w:name w:val="footer"/>
    <w:basedOn w:val="a"/>
    <w:link w:val="af1"/>
    <w:uiPriority w:val="99"/>
    <w:unhideWhenUsed/>
    <w:rsid w:val="00510DDB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510DDB"/>
  </w:style>
  <w:style w:type="character" w:styleId="af2">
    <w:name w:val="Hyperlink"/>
    <w:basedOn w:val="a0"/>
    <w:uiPriority w:val="99"/>
    <w:unhideWhenUsed/>
    <w:rsid w:val="0067444B"/>
    <w:rPr>
      <w:color w:val="0000FF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67444B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67444B"/>
    <w:rPr>
      <w:color w:val="800080" w:themeColor="followedHyperlink"/>
      <w:u w:val="single"/>
    </w:rPr>
  </w:style>
  <w:style w:type="character" w:customStyle="1" w:styleId="20">
    <w:name w:val="Неразрешенное упоминание2"/>
    <w:basedOn w:val="a0"/>
    <w:uiPriority w:val="99"/>
    <w:semiHidden/>
    <w:unhideWhenUsed/>
    <w:rsid w:val="00ED013A"/>
    <w:rPr>
      <w:color w:val="605E5C"/>
      <w:shd w:val="clear" w:color="auto" w:fill="E1DFDD"/>
    </w:rPr>
  </w:style>
  <w:style w:type="paragraph" w:styleId="af4">
    <w:name w:val="Normal (Web)"/>
    <w:basedOn w:val="a"/>
    <w:uiPriority w:val="99"/>
    <w:semiHidden/>
    <w:unhideWhenUsed/>
    <w:rsid w:val="00AB30DC"/>
    <w:pPr>
      <w:spacing w:before="100" w:beforeAutospacing="1" w:after="100" w:afterAutospacing="1" w:line="240" w:lineRule="auto"/>
      <w:contextualSpacing w:val="0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f5">
    <w:name w:val="Strong"/>
    <w:basedOn w:val="a0"/>
    <w:uiPriority w:val="22"/>
    <w:qFormat/>
    <w:rsid w:val="00AB30DC"/>
    <w:rPr>
      <w:b/>
      <w:bCs/>
    </w:rPr>
  </w:style>
  <w:style w:type="character" w:styleId="af6">
    <w:name w:val="Unresolved Mention"/>
    <w:basedOn w:val="a0"/>
    <w:uiPriority w:val="99"/>
    <w:semiHidden/>
    <w:unhideWhenUsed/>
    <w:rsid w:val="00972E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34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73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79141">
          <w:marLeft w:val="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17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2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54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793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501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978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86634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7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47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428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971751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221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3175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8254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4520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565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8869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906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04779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24181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39289497">
                                                  <w:marLeft w:val="240"/>
                                                  <w:marRight w:val="240"/>
                                                  <w:marTop w:val="192"/>
                                                  <w:marBottom w:val="192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39318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96235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37210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07282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386555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19089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556408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73754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38290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386443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340872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496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yberslayer30000/SPbCT_ParshikovSV.git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FEED5A-1791-4AC9-BF11-48247B7627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10</Pages>
  <Words>1625</Words>
  <Characters>9265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Сергей Паршиков</cp:lastModifiedBy>
  <cp:revision>11</cp:revision>
  <cp:lastPrinted>2020-10-22T13:50:00Z</cp:lastPrinted>
  <dcterms:created xsi:type="dcterms:W3CDTF">2020-11-08T22:39:00Z</dcterms:created>
  <dcterms:modified xsi:type="dcterms:W3CDTF">2021-10-08T17:10:00Z</dcterms:modified>
</cp:coreProperties>
</file>