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64915" w:rsidRDefault="00D52D61" w:rsidP="00464915">
      <w:pPr>
        <w:pStyle w:val="NormalWeb"/>
        <w:rPr>
          <w:b/>
          <w:bCs/>
        </w:rPr>
      </w:pPr>
      <w:r>
        <w:rPr>
          <w:b/>
          <w:bCs/>
        </w:rPr>
        <w:t xml:space="preserve">1.1 </w:t>
      </w:r>
      <w:r w:rsidR="00464915" w:rsidRPr="00464915">
        <w:rPr>
          <w:b/>
          <w:bCs/>
        </w:rPr>
        <w:t xml:space="preserve">Meaning and Type of Features </w:t>
      </w:r>
    </w:p>
    <w:p w:rsidR="00464915" w:rsidRPr="00F44517" w:rsidRDefault="00256F1C" w:rsidP="00F44517">
      <w:pPr>
        <w:pStyle w:val="NormalWeb"/>
        <w:spacing w:before="0" w:beforeAutospacing="0" w:after="0" w:afterAutospacing="0"/>
        <w:rPr>
          <w:rFonts w:asciiTheme="minorHAnsi" w:hAnsiTheme="minorHAnsi" w:cstheme="minorHAnsi"/>
          <w:lang w:val="en-US"/>
        </w:rPr>
      </w:pPr>
      <w:r>
        <w:rPr>
          <w:lang w:val="en-US"/>
        </w:rPr>
        <w:t>1.</w:t>
      </w:r>
      <w:r w:rsidR="00337BD1">
        <w:rPr>
          <w:lang w:val="en-US"/>
        </w:rPr>
        <w:t>Body Type</w:t>
      </w:r>
      <w:r w:rsidR="00464915">
        <w:rPr>
          <w:lang w:val="en-US"/>
        </w:rPr>
        <w:t xml:space="preserve">: </w:t>
      </w:r>
      <w:r w:rsidR="00464915">
        <w:rPr>
          <w:rFonts w:asciiTheme="minorHAnsi" w:hAnsiTheme="minorHAnsi" w:cstheme="minorHAnsi"/>
          <w:lang w:val="en-US"/>
        </w:rPr>
        <w:t>A car body type is the categorisation of vehicles based on their design, shape</w:t>
      </w:r>
      <w:r w:rsidR="00C4430A">
        <w:rPr>
          <w:rFonts w:asciiTheme="minorHAnsi" w:hAnsiTheme="minorHAnsi" w:cstheme="minorHAnsi"/>
          <w:lang w:val="en-US"/>
        </w:rPr>
        <w:t xml:space="preserve">, size and the kind of space it has inside of it, this body type can include both streamlined body to foldable roof/body, body types depend on different factors like the year it was made, </w:t>
      </w:r>
      <w:r w:rsidR="005943EF">
        <w:rPr>
          <w:rFonts w:asciiTheme="minorHAnsi" w:hAnsiTheme="minorHAnsi" w:cstheme="minorHAnsi"/>
          <w:lang w:val="en-US"/>
        </w:rPr>
        <w:t xml:space="preserve">to number of doors, to style of roof and boot design/space, </w:t>
      </w:r>
      <w:r w:rsidR="00C4430A">
        <w:rPr>
          <w:rFonts w:asciiTheme="minorHAnsi" w:hAnsiTheme="minorHAnsi" w:cstheme="minorHAnsi"/>
          <w:lang w:val="en-US"/>
        </w:rPr>
        <w:t xml:space="preserve">to its uses. They consist of Hatchback, SUV, Van, Saloon </w:t>
      </w:r>
      <w:r w:rsidR="008129B3">
        <w:rPr>
          <w:rFonts w:asciiTheme="minorHAnsi" w:hAnsiTheme="minorHAnsi" w:cstheme="minorHAnsi"/>
          <w:lang w:val="en-US"/>
        </w:rPr>
        <w:t>etc. The</w:t>
      </w:r>
      <w:r w:rsidR="00C4430A">
        <w:rPr>
          <w:rFonts w:asciiTheme="minorHAnsi" w:hAnsiTheme="minorHAnsi" w:cstheme="minorHAnsi"/>
          <w:lang w:val="en-US"/>
        </w:rPr>
        <w:t xml:space="preserve"> Body type consists</w:t>
      </w:r>
      <w:r w:rsidR="00AB33B7">
        <w:rPr>
          <w:rFonts w:asciiTheme="minorHAnsi" w:hAnsiTheme="minorHAnsi" w:cstheme="minorHAnsi"/>
          <w:lang w:val="en-US"/>
        </w:rPr>
        <w:t xml:space="preserve"> </w:t>
      </w:r>
      <w:r w:rsidR="00C4430A">
        <w:rPr>
          <w:rFonts w:asciiTheme="minorHAnsi" w:hAnsiTheme="minorHAnsi" w:cstheme="minorHAnsi"/>
          <w:lang w:val="en-US"/>
        </w:rPr>
        <w:t xml:space="preserve">of </w:t>
      </w:r>
      <w:r w:rsidR="0055225F">
        <w:rPr>
          <w:rFonts w:asciiTheme="minorHAnsi" w:hAnsiTheme="minorHAnsi" w:cstheme="minorHAnsi"/>
          <w:lang w:val="en-US"/>
        </w:rPr>
        <w:t>objects</w:t>
      </w:r>
      <w:r w:rsidR="00C84731">
        <w:rPr>
          <w:rFonts w:asciiTheme="minorHAnsi" w:hAnsiTheme="minorHAnsi" w:cstheme="minorHAnsi"/>
          <w:lang w:val="en-US"/>
        </w:rPr>
        <w:t xml:space="preserve"> </w:t>
      </w:r>
      <w:r w:rsidR="005943EF">
        <w:rPr>
          <w:rFonts w:asciiTheme="minorHAnsi" w:hAnsiTheme="minorHAnsi" w:cstheme="minorHAnsi"/>
          <w:lang w:val="en-US"/>
        </w:rPr>
        <w:t>data type</w:t>
      </w:r>
      <w:r w:rsidR="00AB33B7">
        <w:rPr>
          <w:rFonts w:asciiTheme="minorHAnsi" w:hAnsiTheme="minorHAnsi" w:cstheme="minorHAnsi"/>
          <w:lang w:val="en-US"/>
        </w:rPr>
        <w:t>.</w:t>
      </w:r>
      <w:r w:rsidR="0055225F">
        <w:rPr>
          <w:noProof/>
          <w:lang w:val="en-US"/>
        </w:rPr>
        <w:drawing>
          <wp:inline distT="0" distB="0" distL="0" distR="0">
            <wp:extent cx="5943600" cy="1372235"/>
            <wp:effectExtent l="0" t="0" r="0" b="0"/>
            <wp:docPr id="7189416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41686" name="Picture 71894168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372235"/>
                    </a:xfrm>
                    <a:prstGeom prst="rect">
                      <a:avLst/>
                    </a:prstGeom>
                  </pic:spPr>
                </pic:pic>
              </a:graphicData>
            </a:graphic>
          </wp:inline>
        </w:drawing>
      </w:r>
    </w:p>
    <w:p w:rsidR="00337BD1" w:rsidRDefault="00256F1C">
      <w:pPr>
        <w:rPr>
          <w:lang w:val="en-US"/>
        </w:rPr>
      </w:pPr>
      <w:r>
        <w:rPr>
          <w:lang w:val="en-US"/>
        </w:rPr>
        <w:t>2.</w:t>
      </w:r>
      <w:r w:rsidRPr="005943EF">
        <w:rPr>
          <w:lang w:val="en-US"/>
        </w:rPr>
        <w:t>Year of Registration</w:t>
      </w:r>
      <w:r w:rsidR="005943EF">
        <w:rPr>
          <w:lang w:val="en-US"/>
        </w:rPr>
        <w:t>: The year of registration is the year a car was registered</w:t>
      </w:r>
      <w:r w:rsidR="00D37459">
        <w:rPr>
          <w:lang w:val="en-US"/>
        </w:rPr>
        <w:t>, it doesn’t necessarily mean the year it was manufactured, as it can be manufactured this year and registered on the next year</w:t>
      </w:r>
      <w:r w:rsidR="00154F38">
        <w:rPr>
          <w:lang w:val="en-US"/>
        </w:rPr>
        <w:t xml:space="preserve">. </w:t>
      </w:r>
      <w:r w:rsidR="00EE2196">
        <w:rPr>
          <w:lang w:val="en-US"/>
        </w:rPr>
        <w:t xml:space="preserve">Year of registration is also an important factor in determining prices of car, a recent year would have a higher price compared to an old year. </w:t>
      </w:r>
      <w:r w:rsidR="00EE2196">
        <w:rPr>
          <w:lang w:val="en-US"/>
        </w:rPr>
        <w:t>The year of registration has a float data type.</w:t>
      </w:r>
    </w:p>
    <w:p w:rsidR="00464915" w:rsidRDefault="0055225F">
      <w:pPr>
        <w:rPr>
          <w:lang w:val="en-US"/>
        </w:rPr>
      </w:pPr>
      <w:r>
        <w:rPr>
          <w:noProof/>
          <w:lang w:val="en-US"/>
        </w:rPr>
        <w:drawing>
          <wp:inline distT="0" distB="0" distL="0" distR="0">
            <wp:extent cx="5942182" cy="1107347"/>
            <wp:effectExtent l="0" t="0" r="1905" b="0"/>
            <wp:docPr id="2226058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05876" name="Picture 222605876"/>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72723" cy="1224851"/>
                    </a:xfrm>
                    <a:prstGeom prst="rect">
                      <a:avLst/>
                    </a:prstGeom>
                  </pic:spPr>
                </pic:pic>
              </a:graphicData>
            </a:graphic>
          </wp:inline>
        </w:drawing>
      </w:r>
    </w:p>
    <w:p w:rsidR="00464915" w:rsidRDefault="00464915">
      <w:pPr>
        <w:rPr>
          <w:lang w:val="en-US"/>
        </w:rPr>
      </w:pPr>
    </w:p>
    <w:p w:rsidR="003A72F5" w:rsidRPr="008129B3" w:rsidRDefault="00337BD1">
      <w:pPr>
        <w:rPr>
          <w:lang w:val="en-US"/>
        </w:rPr>
      </w:pPr>
      <w:r>
        <w:rPr>
          <w:lang w:val="en-US"/>
        </w:rPr>
        <w:t>3.</w:t>
      </w:r>
      <w:r w:rsidRPr="006016A8">
        <w:rPr>
          <w:lang w:val="en-US"/>
        </w:rPr>
        <w:t>Mileage</w:t>
      </w:r>
      <w:r w:rsidR="005943EF">
        <w:rPr>
          <w:lang w:val="en-US"/>
        </w:rPr>
        <w:t xml:space="preserve">: A car mileage is the number of </w:t>
      </w:r>
      <w:r w:rsidR="00FE4AE3">
        <w:rPr>
          <w:lang w:val="en-US"/>
        </w:rPr>
        <w:t>kilometers</w:t>
      </w:r>
      <w:r w:rsidR="005943EF">
        <w:rPr>
          <w:lang w:val="en-US"/>
        </w:rPr>
        <w:t xml:space="preserve"> the car was driven for sinc</w:t>
      </w:r>
      <w:r w:rsidR="006016A8">
        <w:rPr>
          <w:lang w:val="en-US"/>
        </w:rPr>
        <w:t>e it was manufactured or the total distance it has travelled since production</w:t>
      </w:r>
      <w:r w:rsidR="000B2012">
        <w:rPr>
          <w:lang w:val="en-US"/>
        </w:rPr>
        <w:t>,</w:t>
      </w:r>
      <w:r w:rsidR="006016A8">
        <w:rPr>
          <w:lang w:val="en-US"/>
        </w:rPr>
        <w:t xml:space="preserve"> this number can also represent how often the car has been used</w:t>
      </w:r>
      <w:r w:rsidR="000B2012">
        <w:rPr>
          <w:lang w:val="en-US"/>
        </w:rPr>
        <w:t xml:space="preserve"> and it automatically affects how it would be priced</w:t>
      </w:r>
      <w:r w:rsidR="006016A8">
        <w:rPr>
          <w:lang w:val="en-US"/>
        </w:rPr>
        <w:t xml:space="preserve">. A high mileage will automatically mean that the car has been used for a long time and driven long distance, zero mileage means car is brand new and low mileage means car has not been driven for a long time. This feature is a numerical feature because it is all numbers and is represented as </w:t>
      </w:r>
      <w:r w:rsidR="008129B3">
        <w:rPr>
          <w:lang w:val="en-US"/>
        </w:rPr>
        <w:t>a</w:t>
      </w:r>
      <w:r w:rsidR="006016A8">
        <w:rPr>
          <w:lang w:val="en-US"/>
        </w:rPr>
        <w:t xml:space="preserve"> float</w:t>
      </w:r>
      <w:r w:rsidR="008129B3">
        <w:rPr>
          <w:lang w:val="en-US"/>
        </w:rPr>
        <w:t>.</w:t>
      </w:r>
    </w:p>
    <w:p w:rsidR="003A72F5" w:rsidRDefault="00154F38">
      <w:r>
        <w:rPr>
          <w:noProof/>
        </w:rPr>
        <w:drawing>
          <wp:inline distT="0" distB="0" distL="0" distR="0">
            <wp:extent cx="5943600" cy="1364615"/>
            <wp:effectExtent l="0" t="0" r="0" b="0"/>
            <wp:docPr id="20637014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01485" name="Picture 206370148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364615"/>
                    </a:xfrm>
                    <a:prstGeom prst="rect">
                      <a:avLst/>
                    </a:prstGeom>
                  </pic:spPr>
                </pic:pic>
              </a:graphicData>
            </a:graphic>
          </wp:inline>
        </w:drawing>
      </w:r>
    </w:p>
    <w:p w:rsidR="009A68D8" w:rsidRDefault="00BB2B5E" w:rsidP="00325491">
      <w:pPr>
        <w:rPr>
          <w:lang w:val="en-US"/>
        </w:rPr>
      </w:pPr>
      <w:r>
        <w:rPr>
          <w:lang w:val="en-US"/>
        </w:rPr>
        <w:t xml:space="preserve">4. </w:t>
      </w:r>
      <w:r w:rsidRPr="00BB2B5E">
        <w:rPr>
          <w:lang w:val="en-US"/>
        </w:rPr>
        <w:t>Standard Make</w:t>
      </w:r>
      <w:r>
        <w:rPr>
          <w:lang w:val="en-US"/>
        </w:rPr>
        <w:t>:</w:t>
      </w:r>
    </w:p>
    <w:p w:rsidR="00BB2B5E" w:rsidRPr="009A68D8" w:rsidRDefault="00BB2B5E" w:rsidP="00325491">
      <w:pPr>
        <w:rPr>
          <w:lang w:val="en-US"/>
        </w:rPr>
      </w:pPr>
      <w:r>
        <w:rPr>
          <w:lang w:val="en-US"/>
        </w:rPr>
        <w:t>The make of a car is also a great factor in influencing car price, known car brands would first get attention or get an offer first before other brands</w:t>
      </w:r>
      <w:r w:rsidR="00FE4AE3">
        <w:rPr>
          <w:lang w:val="en-US"/>
        </w:rPr>
        <w:t>.</w:t>
      </w:r>
      <w:r>
        <w:rPr>
          <w:lang w:val="en-US"/>
        </w:rPr>
        <w:t xml:space="preserve"> </w:t>
      </w:r>
      <w:r w:rsidR="00FE4AE3">
        <w:rPr>
          <w:lang w:val="en-US"/>
        </w:rPr>
        <w:t>F</w:t>
      </w:r>
      <w:r>
        <w:rPr>
          <w:lang w:val="en-US"/>
        </w:rPr>
        <w:t xml:space="preserve">or </w:t>
      </w:r>
      <w:r w:rsidR="009A68D8">
        <w:rPr>
          <w:lang w:val="en-US"/>
        </w:rPr>
        <w:t>example,</w:t>
      </w:r>
      <w:r w:rsidR="00FE4AE3">
        <w:rPr>
          <w:lang w:val="en-US"/>
        </w:rPr>
        <w:t xml:space="preserve"> some car brands have more prestige than other common brands. From the picture below a BMW</w:t>
      </w:r>
      <w:r w:rsidR="00D52D61">
        <w:rPr>
          <w:lang w:val="en-US"/>
        </w:rPr>
        <w:t xml:space="preserve"> SUV</w:t>
      </w:r>
      <w:r w:rsidR="00FE4AE3">
        <w:rPr>
          <w:lang w:val="en-US"/>
        </w:rPr>
        <w:t xml:space="preserve"> would b</w:t>
      </w:r>
      <w:r w:rsidR="00D52D61">
        <w:rPr>
          <w:lang w:val="en-US"/>
        </w:rPr>
        <w:t>e</w:t>
      </w:r>
      <w:r w:rsidR="00FE4AE3">
        <w:rPr>
          <w:lang w:val="en-US"/>
        </w:rPr>
        <w:t xml:space="preserve"> </w:t>
      </w:r>
      <w:r w:rsidR="00D52D61">
        <w:rPr>
          <w:lang w:val="en-US"/>
        </w:rPr>
        <w:t>of</w:t>
      </w:r>
      <w:r w:rsidR="00FE4AE3">
        <w:rPr>
          <w:lang w:val="en-US"/>
        </w:rPr>
        <w:t xml:space="preserve"> a higher price compared to a </w:t>
      </w:r>
      <w:r w:rsidR="00D52D61">
        <w:rPr>
          <w:lang w:val="en-US"/>
        </w:rPr>
        <w:t>Hyundai</w:t>
      </w:r>
      <w:r w:rsidR="00FE4AE3">
        <w:rPr>
          <w:lang w:val="en-US"/>
        </w:rPr>
        <w:t xml:space="preserve"> or </w:t>
      </w:r>
      <w:r w:rsidR="00D52D61">
        <w:rPr>
          <w:lang w:val="en-US"/>
        </w:rPr>
        <w:t>F</w:t>
      </w:r>
      <w:r w:rsidR="00FE4AE3">
        <w:rPr>
          <w:lang w:val="en-US"/>
        </w:rPr>
        <w:t xml:space="preserve">ord </w:t>
      </w:r>
      <w:r w:rsidR="00D52D61">
        <w:rPr>
          <w:lang w:val="en-US"/>
        </w:rPr>
        <w:t>SUV</w:t>
      </w:r>
      <w:r w:rsidR="00FE4AE3">
        <w:rPr>
          <w:lang w:val="en-US"/>
        </w:rPr>
        <w:t xml:space="preserve"> due to the prestige and reputation of the BMW brand</w:t>
      </w:r>
      <w:r w:rsidR="00D52D61">
        <w:rPr>
          <w:lang w:val="en-US"/>
        </w:rPr>
        <w:t>.</w:t>
      </w:r>
    </w:p>
    <w:p w:rsidR="00BB2B5E" w:rsidRDefault="00D52D61" w:rsidP="00325491">
      <w:pPr>
        <w:rPr>
          <w:lang w:val="en-US"/>
        </w:rPr>
      </w:pPr>
      <w:r>
        <w:rPr>
          <w:noProof/>
          <w:lang w:val="en-US"/>
        </w:rPr>
        <w:lastRenderedPageBreak/>
        <w:drawing>
          <wp:inline distT="0" distB="0" distL="0" distR="0">
            <wp:extent cx="5050172" cy="1753235"/>
            <wp:effectExtent l="0" t="0" r="4445" b="0"/>
            <wp:docPr id="45682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29300" name="Picture 45682930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02027" cy="1771237"/>
                    </a:xfrm>
                    <a:prstGeom prst="rect">
                      <a:avLst/>
                    </a:prstGeom>
                  </pic:spPr>
                </pic:pic>
              </a:graphicData>
            </a:graphic>
          </wp:inline>
        </w:drawing>
      </w:r>
    </w:p>
    <w:p w:rsidR="00325491" w:rsidRPr="00325491" w:rsidRDefault="00D52D61" w:rsidP="00325491">
      <w:pPr>
        <w:rPr>
          <w:b/>
          <w:bCs/>
        </w:rPr>
      </w:pPr>
      <w:r>
        <w:rPr>
          <w:b/>
          <w:bCs/>
        </w:rPr>
        <w:t xml:space="preserve">1.2 </w:t>
      </w:r>
      <w:r w:rsidR="00325491" w:rsidRPr="00325491">
        <w:rPr>
          <w:b/>
          <w:bCs/>
        </w:rPr>
        <w:t xml:space="preserve">Analysis of Distributions </w:t>
      </w:r>
    </w:p>
    <w:p w:rsidR="00325491" w:rsidRDefault="00533B46" w:rsidP="00464915">
      <w:pPr>
        <w:rPr>
          <w:lang w:val="en-US"/>
        </w:rPr>
      </w:pPr>
      <w:r>
        <w:rPr>
          <w:lang w:val="en-US"/>
        </w:rPr>
        <w:t xml:space="preserve">1. </w:t>
      </w:r>
      <w:r w:rsidRPr="00B628B3">
        <w:rPr>
          <w:lang w:val="en-US"/>
        </w:rPr>
        <w:t>Body Type</w:t>
      </w:r>
      <w:r>
        <w:rPr>
          <w:lang w:val="en-US"/>
        </w:rPr>
        <w:t xml:space="preserve">: The body type feature has a bimodal distribution because the hatchback and SUV are more frequent to occur in the dataset </w:t>
      </w:r>
      <w:r w:rsidR="001F41FC">
        <w:rPr>
          <w:lang w:val="en-US"/>
        </w:rPr>
        <w:t>i.e.,</w:t>
      </w:r>
      <w:r>
        <w:rPr>
          <w:lang w:val="en-US"/>
        </w:rPr>
        <w:t xml:space="preserve"> there are two </w:t>
      </w:r>
      <w:r w:rsidR="001F41FC">
        <w:rPr>
          <w:lang w:val="en-US"/>
        </w:rPr>
        <w:t xml:space="preserve">highest main points or </w:t>
      </w:r>
      <w:r>
        <w:rPr>
          <w:lang w:val="en-US"/>
        </w:rPr>
        <w:t xml:space="preserve">prominent peaks for the hatchback and SUV giving it a </w:t>
      </w:r>
      <w:r w:rsidR="001F41FC">
        <w:rPr>
          <w:lang w:val="en-US"/>
        </w:rPr>
        <w:t>bimodal structure. This two car body types have the most frequency of occurrence.</w:t>
      </w:r>
    </w:p>
    <w:p w:rsidR="00325491" w:rsidRDefault="001F41FC" w:rsidP="00464915">
      <w:pPr>
        <w:rPr>
          <w:lang w:val="en-US"/>
        </w:rPr>
      </w:pPr>
      <w:r>
        <w:rPr>
          <w:noProof/>
          <w:lang w:val="en-US"/>
        </w:rPr>
        <w:drawing>
          <wp:inline distT="0" distB="0" distL="0" distR="0">
            <wp:extent cx="5943600" cy="2225675"/>
            <wp:effectExtent l="0" t="0" r="0" b="0"/>
            <wp:docPr id="4876786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78613" name="Picture 4876786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25675"/>
                    </a:xfrm>
                    <a:prstGeom prst="rect">
                      <a:avLst/>
                    </a:prstGeom>
                  </pic:spPr>
                </pic:pic>
              </a:graphicData>
            </a:graphic>
          </wp:inline>
        </w:drawing>
      </w:r>
    </w:p>
    <w:p w:rsidR="00325491" w:rsidRDefault="001F41FC" w:rsidP="00464915">
      <w:pPr>
        <w:rPr>
          <w:lang w:val="en-US"/>
        </w:rPr>
      </w:pPr>
      <w:r>
        <w:rPr>
          <w:lang w:val="en-US"/>
        </w:rPr>
        <w:t xml:space="preserve">2. </w:t>
      </w:r>
      <w:r w:rsidRPr="005943EF">
        <w:rPr>
          <w:lang w:val="en-US"/>
        </w:rPr>
        <w:t>Year of Registration</w:t>
      </w:r>
      <w:r>
        <w:rPr>
          <w:lang w:val="en-US"/>
        </w:rPr>
        <w:t xml:space="preserve">: The year of registration has </w:t>
      </w:r>
      <w:r w:rsidR="00235879">
        <w:rPr>
          <w:lang w:val="en-US"/>
        </w:rPr>
        <w:t>skewed distribution, the distribution shows more values are concentrated to the right side of the distribution, while the left is longer, this is negatively skewed distribution. This shows more frequency on recently registered cars compared to old ones.</w:t>
      </w:r>
    </w:p>
    <w:p w:rsidR="00325491" w:rsidRDefault="00235879" w:rsidP="00464915">
      <w:pPr>
        <w:rPr>
          <w:lang w:val="en-US"/>
        </w:rPr>
      </w:pPr>
      <w:r>
        <w:rPr>
          <w:noProof/>
          <w:lang w:val="en-US"/>
        </w:rPr>
        <w:drawing>
          <wp:inline distT="0" distB="0" distL="0" distR="0">
            <wp:extent cx="5938520" cy="1761688"/>
            <wp:effectExtent l="0" t="0" r="5080" b="3810"/>
            <wp:docPr id="2130607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0741" name="Picture 2130607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2907" cy="1801554"/>
                    </a:xfrm>
                    <a:prstGeom prst="rect">
                      <a:avLst/>
                    </a:prstGeom>
                  </pic:spPr>
                </pic:pic>
              </a:graphicData>
            </a:graphic>
          </wp:inline>
        </w:drawing>
      </w:r>
    </w:p>
    <w:p w:rsidR="00325491" w:rsidRPr="00B628B3" w:rsidRDefault="00235879" w:rsidP="00464915">
      <w:pPr>
        <w:rPr>
          <w:rFonts w:cstheme="minorHAnsi"/>
          <w:lang w:val="en-US"/>
        </w:rPr>
      </w:pPr>
      <w:r>
        <w:rPr>
          <w:lang w:val="en-US"/>
        </w:rPr>
        <w:t xml:space="preserve">3. </w:t>
      </w:r>
      <w:r w:rsidRPr="00235879">
        <w:rPr>
          <w:lang w:val="en-US"/>
        </w:rPr>
        <w:t>Mileage</w:t>
      </w:r>
      <w:r>
        <w:rPr>
          <w:lang w:val="en-US"/>
        </w:rPr>
        <w:t xml:space="preserve">: </w:t>
      </w:r>
      <w:r w:rsidR="00B628B3">
        <w:rPr>
          <w:rFonts w:cstheme="minorHAnsi"/>
          <w:lang w:val="en-US"/>
        </w:rPr>
        <w:t xml:space="preserve">the mileage has also a skewed distribution, the distribution shows more values are concentrated to the left side of the distribution, while the right is longer, this is a positively skewed distribution. This shows more frequency on brand new </w:t>
      </w:r>
      <w:r w:rsidR="00C84731">
        <w:rPr>
          <w:rFonts w:cstheme="minorHAnsi"/>
          <w:lang w:val="en-US"/>
        </w:rPr>
        <w:t xml:space="preserve">cars </w:t>
      </w:r>
      <w:r w:rsidR="00B628B3">
        <w:rPr>
          <w:rFonts w:cstheme="minorHAnsi"/>
          <w:lang w:val="en-US"/>
        </w:rPr>
        <w:t>compared to used cars.</w:t>
      </w:r>
    </w:p>
    <w:p w:rsidR="00AB33B7" w:rsidRDefault="00B628B3" w:rsidP="00AB33B7">
      <w:pPr>
        <w:rPr>
          <w:rFonts w:ascii="LMRoman10" w:hAnsi="LMRoman10"/>
          <w:sz w:val="22"/>
          <w:szCs w:val="22"/>
        </w:rPr>
      </w:pPr>
      <w:r>
        <w:rPr>
          <w:noProof/>
          <w:lang w:val="en-US"/>
        </w:rPr>
        <w:drawing>
          <wp:inline distT="0" distB="0" distL="0" distR="0">
            <wp:extent cx="5934204" cy="1468074"/>
            <wp:effectExtent l="0" t="0" r="0" b="5715"/>
            <wp:docPr id="5894921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92154" name="Picture 589492154"/>
                    <pic:cNvPicPr/>
                  </pic:nvPicPr>
                  <pic:blipFill>
                    <a:blip r:embed="rId11">
                      <a:extLst>
                        <a:ext uri="{28A0092B-C50C-407E-A947-70E740481C1C}">
                          <a14:useLocalDpi xmlns:a14="http://schemas.microsoft.com/office/drawing/2010/main" val="0"/>
                        </a:ext>
                      </a:extLst>
                    </a:blip>
                    <a:stretch>
                      <a:fillRect/>
                    </a:stretch>
                  </pic:blipFill>
                  <pic:spPr>
                    <a:xfrm>
                      <a:off x="0" y="0"/>
                      <a:ext cx="6641868" cy="1643144"/>
                    </a:xfrm>
                    <a:prstGeom prst="rect">
                      <a:avLst/>
                    </a:prstGeom>
                  </pic:spPr>
                </pic:pic>
              </a:graphicData>
            </a:graphic>
          </wp:inline>
        </w:drawing>
      </w:r>
    </w:p>
    <w:p w:rsidR="009A68D8" w:rsidRDefault="009A68D8" w:rsidP="00AB33B7">
      <w:pPr>
        <w:rPr>
          <w:b/>
          <w:bCs/>
        </w:rPr>
      </w:pPr>
    </w:p>
    <w:p w:rsidR="00AB33B7" w:rsidRPr="00AB33B7" w:rsidRDefault="009A68D8" w:rsidP="00AB33B7">
      <w:pPr>
        <w:rPr>
          <w:lang w:val="en-US"/>
        </w:rPr>
      </w:pPr>
      <w:r>
        <w:rPr>
          <w:b/>
          <w:bCs/>
        </w:rPr>
        <w:t xml:space="preserve">2.1 </w:t>
      </w:r>
      <w:r w:rsidR="00AB33B7" w:rsidRPr="00AB33B7">
        <w:rPr>
          <w:b/>
          <w:bCs/>
        </w:rPr>
        <w:t>Data Cleaning</w:t>
      </w:r>
      <w:r w:rsidR="00AB33B7">
        <w:rPr>
          <w:rFonts w:ascii="LMRoman10" w:hAnsi="LMRoman10"/>
          <w:sz w:val="22"/>
          <w:szCs w:val="22"/>
        </w:rPr>
        <w:t xml:space="preserve"> (e.g., dealing with incorrect values, outliers)</w:t>
      </w:r>
    </w:p>
    <w:p w:rsidR="00325491" w:rsidRPr="0060358A" w:rsidRDefault="0060358A" w:rsidP="00464915">
      <w:pPr>
        <w:rPr>
          <w:lang w:val="en-US"/>
        </w:rPr>
      </w:pPr>
      <w:r>
        <w:rPr>
          <w:lang w:val="en-US"/>
        </w:rPr>
        <w:t>1. Regcode and Year of registration: I did fill up the null values for Regcode and Year of Registration</w:t>
      </w:r>
      <w:r w:rsidR="00614A87">
        <w:rPr>
          <w:lang w:val="en-US"/>
        </w:rPr>
        <w:t xml:space="preserve"> with 2021.</w:t>
      </w:r>
      <w:r>
        <w:rPr>
          <w:lang w:val="en-US"/>
        </w:rPr>
        <w:t xml:space="preserve"> </w:t>
      </w:r>
      <w:r w:rsidRPr="0060358A">
        <w:t>I quer</w:t>
      </w:r>
      <w:r w:rsidR="00614A87">
        <w:t>ied</w:t>
      </w:r>
      <w:r w:rsidRPr="0060358A">
        <w:t xml:space="preserve"> the data set for the latest year, using adverts.[year_of_registrationmode].max it shows the modal year as 2020. </w:t>
      </w:r>
      <w:r w:rsidR="00C84731" w:rsidRPr="0060358A">
        <w:t>so,</w:t>
      </w:r>
      <w:r w:rsidRPr="0060358A">
        <w:t xml:space="preserve"> I decided to fill the missing values with 2021</w:t>
      </w:r>
      <w:r w:rsidR="000B6E95">
        <w:rPr>
          <w:lang w:val="en-US"/>
        </w:rPr>
        <w:t xml:space="preserve"> as the current year. </w:t>
      </w:r>
    </w:p>
    <w:p w:rsidR="00325491" w:rsidRDefault="0060358A" w:rsidP="00464915">
      <w:pPr>
        <w:rPr>
          <w:lang w:val="en-US"/>
        </w:rPr>
      </w:pPr>
      <w:r>
        <w:rPr>
          <w:noProof/>
          <w:lang w:val="en-US"/>
        </w:rPr>
        <w:drawing>
          <wp:inline distT="0" distB="0" distL="0" distR="0">
            <wp:extent cx="5938643" cy="494601"/>
            <wp:effectExtent l="0" t="0" r="0" b="1270"/>
            <wp:docPr id="3875458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45826" name="Picture 3875458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7569" cy="514500"/>
                    </a:xfrm>
                    <a:prstGeom prst="rect">
                      <a:avLst/>
                    </a:prstGeom>
                  </pic:spPr>
                </pic:pic>
              </a:graphicData>
            </a:graphic>
          </wp:inline>
        </w:drawing>
      </w:r>
    </w:p>
    <w:p w:rsidR="000B6E95" w:rsidRDefault="000B6E95" w:rsidP="000B6E95">
      <w:r>
        <w:t>I c</w:t>
      </w:r>
      <w:r w:rsidRPr="000B6E95">
        <w:t>onvert</w:t>
      </w:r>
      <w:r>
        <w:t>ed</w:t>
      </w:r>
      <w:r w:rsidRPr="000B6E95">
        <w:t xml:space="preserve"> the values on the reg_code column to numeric</w:t>
      </w:r>
      <w:r>
        <w:t>, and for every row where vehicle_condition equals new, I changed it to 21 and also for every row where reg_code equals 21, I set year as 2021.</w:t>
      </w:r>
      <w:r>
        <w:rPr>
          <w:noProof/>
        </w:rPr>
        <w:drawing>
          <wp:inline distT="0" distB="0" distL="0" distR="0">
            <wp:extent cx="5943600" cy="1113790"/>
            <wp:effectExtent l="0" t="0" r="0" b="3810"/>
            <wp:docPr id="19633657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65702" name="Picture 196336570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113790"/>
                    </a:xfrm>
                    <a:prstGeom prst="rect">
                      <a:avLst/>
                    </a:prstGeom>
                  </pic:spPr>
                </pic:pic>
              </a:graphicData>
            </a:graphic>
          </wp:inline>
        </w:drawing>
      </w:r>
    </w:p>
    <w:p w:rsidR="003E780F" w:rsidRDefault="003E780F" w:rsidP="000B6E95">
      <w:r>
        <w:rPr>
          <w:noProof/>
        </w:rPr>
        <w:drawing>
          <wp:inline distT="0" distB="0" distL="0" distR="0">
            <wp:extent cx="5943600" cy="455295"/>
            <wp:effectExtent l="0" t="0" r="0" b="1905"/>
            <wp:docPr id="15351593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59311" name="Picture 15351593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5295"/>
                    </a:xfrm>
                    <a:prstGeom prst="rect">
                      <a:avLst/>
                    </a:prstGeom>
                  </pic:spPr>
                </pic:pic>
              </a:graphicData>
            </a:graphic>
          </wp:inline>
        </w:drawing>
      </w:r>
    </w:p>
    <w:p w:rsidR="00AF1A13" w:rsidRDefault="00AF1A13" w:rsidP="000B6E95"/>
    <w:p w:rsidR="009A68D8" w:rsidRDefault="003E780F" w:rsidP="000B6E95">
      <w:r>
        <w:t>2.Handling Outliers</w:t>
      </w:r>
      <w:r w:rsidR="00F9011A">
        <w:t xml:space="preserve"> for Mileage</w:t>
      </w:r>
      <w:r w:rsidR="00614A87">
        <w:t xml:space="preserve"> and Price</w:t>
      </w:r>
      <w:r>
        <w:t>:</w:t>
      </w:r>
      <w:r w:rsidR="00F9011A">
        <w:t xml:space="preserve"> </w:t>
      </w:r>
      <w:r w:rsidR="003A629B">
        <w:t xml:space="preserve">I calculated the first </w:t>
      </w:r>
      <w:r w:rsidR="00AF1A13">
        <w:t>quartile (</w:t>
      </w:r>
      <w:r w:rsidR="003A629B">
        <w:t xml:space="preserve">Mil1) and third </w:t>
      </w:r>
      <w:r w:rsidR="00AF1A13">
        <w:t>quartile (</w:t>
      </w:r>
      <w:r w:rsidR="003A629B">
        <w:t xml:space="preserve">Mil2) of the column ‘mileage’, then I got the Interquartile </w:t>
      </w:r>
      <w:r w:rsidR="00AF1A13">
        <w:t>range (</w:t>
      </w:r>
      <w:r w:rsidR="003A629B">
        <w:t>IQR)</w:t>
      </w:r>
      <w:r w:rsidR="00AF1A13">
        <w:t>. I used this method to detect and</w:t>
      </w:r>
    </w:p>
    <w:p w:rsidR="003E780F" w:rsidRDefault="00AF1A13" w:rsidP="000B6E95">
      <w:r>
        <w:t>potentially address outliers based on the distribution of data within the interquartile range</w:t>
      </w:r>
      <w:r w:rsidR="00614A87">
        <w:rPr>
          <w:noProof/>
        </w:rPr>
        <w:t>.</w:t>
      </w:r>
      <w:r>
        <w:rPr>
          <w:noProof/>
        </w:rPr>
        <w:drawing>
          <wp:inline distT="0" distB="0" distL="0" distR="0">
            <wp:extent cx="5943600" cy="2305685"/>
            <wp:effectExtent l="0" t="0" r="0" b="5715"/>
            <wp:docPr id="588281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164" name="Picture 588281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05685"/>
                    </a:xfrm>
                    <a:prstGeom prst="rect">
                      <a:avLst/>
                    </a:prstGeom>
                  </pic:spPr>
                </pic:pic>
              </a:graphicData>
            </a:graphic>
          </wp:inline>
        </w:drawing>
      </w:r>
    </w:p>
    <w:p w:rsidR="00AF1A13" w:rsidRPr="000B6E95" w:rsidRDefault="00F62574" w:rsidP="000B6E95">
      <w:r>
        <w:t xml:space="preserve">3.Droping missing values: after reducing missing values </w:t>
      </w:r>
      <w:r w:rsidR="0039570F">
        <w:t xml:space="preserve">for reg code and year_of_registration </w:t>
      </w:r>
      <w:r>
        <w:t>to the minimum</w:t>
      </w:r>
      <w:r w:rsidR="0039570F">
        <w:t xml:space="preserve"> by filling up</w:t>
      </w:r>
      <w:r>
        <w:t>, I dropped all missing</w:t>
      </w:r>
      <w:r w:rsidR="0039570F">
        <w:t xml:space="preserve"> values, using the </w:t>
      </w:r>
      <w:proofErr w:type="gramStart"/>
      <w:r w:rsidR="0039570F">
        <w:t>df.dropna</w:t>
      </w:r>
      <w:proofErr w:type="gramEnd"/>
      <w:r w:rsidR="00614A87">
        <w:t xml:space="preserve"> command to drop all missing values.</w:t>
      </w:r>
    </w:p>
    <w:p w:rsidR="000B6E95" w:rsidRDefault="000B6E95" w:rsidP="00464915">
      <w:pPr>
        <w:rPr>
          <w:lang w:val="en-US"/>
        </w:rPr>
      </w:pPr>
    </w:p>
    <w:p w:rsidR="00325491" w:rsidRDefault="00F62574" w:rsidP="00464915">
      <w:pPr>
        <w:rPr>
          <w:lang w:val="en-US"/>
        </w:rPr>
      </w:pPr>
      <w:r>
        <w:rPr>
          <w:noProof/>
          <w:lang w:val="en-US"/>
        </w:rPr>
        <w:drawing>
          <wp:inline distT="0" distB="0" distL="0" distR="0">
            <wp:extent cx="1324610" cy="913209"/>
            <wp:effectExtent l="0" t="0" r="0" b="1270"/>
            <wp:docPr id="4103870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87075" name="Picture 4103870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4345" cy="988863"/>
                    </a:xfrm>
                    <a:prstGeom prst="rect">
                      <a:avLst/>
                    </a:prstGeom>
                  </pic:spPr>
                </pic:pic>
              </a:graphicData>
            </a:graphic>
          </wp:inline>
        </w:drawing>
      </w:r>
      <w:r>
        <w:rPr>
          <w:noProof/>
          <w:lang w:val="en-US"/>
        </w:rPr>
        <w:drawing>
          <wp:inline distT="0" distB="0" distL="0" distR="0">
            <wp:extent cx="1098957" cy="915035"/>
            <wp:effectExtent l="0" t="0" r="6350" b="0"/>
            <wp:docPr id="14819598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59827" name="Picture 14819598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45545" cy="953826"/>
                    </a:xfrm>
                    <a:prstGeom prst="rect">
                      <a:avLst/>
                    </a:prstGeom>
                  </pic:spPr>
                </pic:pic>
              </a:graphicData>
            </a:graphic>
          </wp:inline>
        </w:drawing>
      </w:r>
    </w:p>
    <w:p w:rsidR="009A68D8" w:rsidRDefault="009A68D8" w:rsidP="00B63BBE">
      <w:pPr>
        <w:rPr>
          <w:b/>
          <w:bCs/>
        </w:rPr>
      </w:pPr>
    </w:p>
    <w:p w:rsidR="001602C8" w:rsidRDefault="001602C8" w:rsidP="00B63BBE">
      <w:pPr>
        <w:rPr>
          <w:b/>
          <w:bCs/>
        </w:rPr>
      </w:pPr>
    </w:p>
    <w:p w:rsidR="001602C8" w:rsidRDefault="001602C8" w:rsidP="00B63BBE">
      <w:pPr>
        <w:rPr>
          <w:b/>
          <w:bCs/>
        </w:rPr>
      </w:pPr>
    </w:p>
    <w:p w:rsidR="001602C8" w:rsidRDefault="001602C8" w:rsidP="00B63BBE">
      <w:pPr>
        <w:rPr>
          <w:b/>
          <w:bCs/>
        </w:rPr>
      </w:pPr>
    </w:p>
    <w:p w:rsidR="001602C8" w:rsidRDefault="001602C8" w:rsidP="00B63BBE">
      <w:pPr>
        <w:rPr>
          <w:b/>
          <w:bCs/>
        </w:rPr>
      </w:pPr>
    </w:p>
    <w:p w:rsidR="001602C8" w:rsidRDefault="001602C8" w:rsidP="00B63BBE">
      <w:pPr>
        <w:rPr>
          <w:b/>
          <w:bCs/>
        </w:rPr>
      </w:pPr>
    </w:p>
    <w:p w:rsidR="001602C8" w:rsidRDefault="001602C8" w:rsidP="00B63BBE">
      <w:pPr>
        <w:rPr>
          <w:b/>
          <w:bCs/>
        </w:rPr>
      </w:pPr>
    </w:p>
    <w:p w:rsidR="00B63BBE" w:rsidRDefault="009A68D8" w:rsidP="00B63BBE">
      <w:r>
        <w:rPr>
          <w:b/>
          <w:bCs/>
        </w:rPr>
        <w:lastRenderedPageBreak/>
        <w:t xml:space="preserve">2.2 </w:t>
      </w:r>
      <w:r w:rsidR="00B63BBE" w:rsidRPr="00B63BBE">
        <w:rPr>
          <w:b/>
          <w:bCs/>
        </w:rPr>
        <w:t>Feature Engineering</w:t>
      </w:r>
      <w:r w:rsidR="00B63BBE" w:rsidRPr="00B63BBE">
        <w:t xml:space="preserve"> (e.g., deriving informative features) </w:t>
      </w:r>
    </w:p>
    <w:p w:rsidR="00B63BBE" w:rsidRDefault="00B63BBE" w:rsidP="00B63BBE">
      <w:pPr>
        <w:rPr>
          <w:lang w:val="en-US"/>
        </w:rPr>
      </w:pPr>
      <w:r>
        <w:t xml:space="preserve">1. Dropping features: I dropped features like Reg_code because it holds </w:t>
      </w:r>
      <w:r w:rsidR="001602C8">
        <w:t xml:space="preserve">likely </w:t>
      </w:r>
      <w:r>
        <w:t>the same value as the year_of_registration</w:t>
      </w:r>
      <w:r w:rsidR="001602C8">
        <w:t xml:space="preserve"> and both reflect vehicle age</w:t>
      </w:r>
      <w:r>
        <w:t>, I will also be dropping the</w:t>
      </w:r>
      <w:r w:rsidRPr="00B63BBE">
        <w:t xml:space="preserve"> standard colour</w:t>
      </w:r>
      <w:r>
        <w:rPr>
          <w:lang w:val="en-US"/>
        </w:rPr>
        <w:t>, public reference and crossover_car</w:t>
      </w:r>
      <w:r w:rsidR="00AA75FA">
        <w:rPr>
          <w:lang w:val="en-US"/>
        </w:rPr>
        <w:t>_and_</w:t>
      </w:r>
      <w:r>
        <w:rPr>
          <w:lang w:val="en-US"/>
        </w:rPr>
        <w:t xml:space="preserve">van, </w:t>
      </w:r>
      <w:r w:rsidRPr="00B63BBE">
        <w:t xml:space="preserve">because </w:t>
      </w:r>
      <w:r w:rsidR="001602C8">
        <w:t>they</w:t>
      </w:r>
      <w:r w:rsidRPr="00B63BBE">
        <w:t xml:space="preserve"> ha</w:t>
      </w:r>
      <w:r w:rsidR="001602C8">
        <w:t>ve</w:t>
      </w:r>
      <w:r w:rsidRPr="00B63BBE">
        <w:t xml:space="preserve"> no </w:t>
      </w:r>
      <w:r>
        <w:rPr>
          <w:lang w:val="en-US"/>
        </w:rPr>
        <w:t xml:space="preserve">direct </w:t>
      </w:r>
      <w:r w:rsidRPr="00B63BBE">
        <w:t>correlation with price</w:t>
      </w:r>
      <w:r>
        <w:rPr>
          <w:lang w:val="en-US"/>
        </w:rPr>
        <w:t>.</w:t>
      </w:r>
    </w:p>
    <w:p w:rsidR="00B63BBE" w:rsidRDefault="00B63BBE" w:rsidP="00B63BBE">
      <w:pPr>
        <w:rPr>
          <w:lang w:val="en-US"/>
        </w:rPr>
      </w:pPr>
    </w:p>
    <w:p w:rsidR="00B63BBE" w:rsidRDefault="00AA75FA" w:rsidP="00B63BBE">
      <w:pPr>
        <w:rPr>
          <w:lang w:val="en-US"/>
        </w:rPr>
      </w:pPr>
      <w:r>
        <w:rPr>
          <w:noProof/>
          <w:lang w:val="en-US"/>
        </w:rPr>
        <w:drawing>
          <wp:inline distT="0" distB="0" distL="0" distR="0" wp14:anchorId="3AEF9253" wp14:editId="13CD43BC">
            <wp:extent cx="5943600" cy="538474"/>
            <wp:effectExtent l="0" t="0" r="0" b="0"/>
            <wp:docPr id="10440395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39582" name="Picture 104403958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0974" cy="552732"/>
                    </a:xfrm>
                    <a:prstGeom prst="rect">
                      <a:avLst/>
                    </a:prstGeom>
                  </pic:spPr>
                </pic:pic>
              </a:graphicData>
            </a:graphic>
          </wp:inline>
        </w:drawing>
      </w:r>
    </w:p>
    <w:p w:rsidR="00614A87" w:rsidRDefault="00B63BBE" w:rsidP="00B63BBE">
      <w:r>
        <w:rPr>
          <w:lang w:val="en-US"/>
        </w:rPr>
        <w:t xml:space="preserve">2. Creating new features: </w:t>
      </w:r>
      <w:r w:rsidR="00AA75FA">
        <w:rPr>
          <w:lang w:val="en-US"/>
        </w:rPr>
        <w:t>I created</w:t>
      </w:r>
      <w:r w:rsidR="00AA75FA" w:rsidRPr="00AA75FA">
        <w:t xml:space="preserve"> </w:t>
      </w:r>
      <w:r w:rsidR="00AA75FA">
        <w:rPr>
          <w:lang w:val="en-US"/>
        </w:rPr>
        <w:t>a</w:t>
      </w:r>
      <w:r w:rsidR="00AA75FA" w:rsidRPr="00AA75FA">
        <w:t xml:space="preserve"> </w:t>
      </w:r>
      <w:r w:rsidR="00AA75FA">
        <w:rPr>
          <w:lang w:val="en-US"/>
        </w:rPr>
        <w:t>n</w:t>
      </w:r>
      <w:r w:rsidR="00AA75FA" w:rsidRPr="00AA75FA">
        <w:t xml:space="preserve">ew </w:t>
      </w:r>
      <w:r w:rsidR="00AA75FA">
        <w:rPr>
          <w:lang w:val="en-US"/>
        </w:rPr>
        <w:t>f</w:t>
      </w:r>
      <w:r w:rsidR="00614A87" w:rsidRPr="00AA75FA">
        <w:t>eature</w:t>
      </w:r>
      <w:r w:rsidR="00AA75FA" w:rsidRPr="00AA75FA">
        <w:t xml:space="preserve"> called the </w:t>
      </w:r>
      <w:r w:rsidR="00AA75FA">
        <w:rPr>
          <w:lang w:val="en-US"/>
        </w:rPr>
        <w:t>c</w:t>
      </w:r>
      <w:r w:rsidR="00AA75FA" w:rsidRPr="00AA75FA">
        <w:t xml:space="preserve">ar_year, </w:t>
      </w:r>
      <w:r w:rsidR="00614A87">
        <w:t xml:space="preserve">using 2021 as recent year, I deducted car year from recent year to give me </w:t>
      </w:r>
      <w:r w:rsidR="009360E4">
        <w:t>a new column called the car_year.</w:t>
      </w:r>
    </w:p>
    <w:p w:rsidR="00614A87" w:rsidRDefault="00614A87" w:rsidP="00B63BBE"/>
    <w:p w:rsidR="00AA75FA" w:rsidRDefault="00AA75FA" w:rsidP="00B63BBE">
      <w:pPr>
        <w:rPr>
          <w:lang w:val="en-US"/>
        </w:rPr>
      </w:pPr>
      <w:r>
        <w:rPr>
          <w:noProof/>
          <w:lang w:val="en-US"/>
        </w:rPr>
        <w:drawing>
          <wp:inline distT="0" distB="0" distL="0" distR="0">
            <wp:extent cx="4261607" cy="520065"/>
            <wp:effectExtent l="0" t="0" r="5715" b="635"/>
            <wp:docPr id="18127260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26013" name="Picture 18127260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32316" cy="528694"/>
                    </a:xfrm>
                    <a:prstGeom prst="rect">
                      <a:avLst/>
                    </a:prstGeom>
                  </pic:spPr>
                </pic:pic>
              </a:graphicData>
            </a:graphic>
          </wp:inline>
        </w:drawing>
      </w:r>
    </w:p>
    <w:p w:rsidR="000C6A25" w:rsidRDefault="00805CF4" w:rsidP="00B63BBE">
      <w:pPr>
        <w:rPr>
          <w:lang w:val="en-US"/>
        </w:rPr>
      </w:pPr>
      <w:r>
        <w:rPr>
          <w:lang w:val="en-US"/>
        </w:rPr>
        <w:t>I also created a new feature</w:t>
      </w:r>
      <w:r w:rsidRPr="00805CF4">
        <w:t xml:space="preserve"> called the </w:t>
      </w:r>
      <w:r>
        <w:rPr>
          <w:lang w:val="en-US"/>
        </w:rPr>
        <w:t>c</w:t>
      </w:r>
      <w:r w:rsidRPr="00805CF4">
        <w:t xml:space="preserve">ar_make, </w:t>
      </w:r>
      <w:r>
        <w:rPr>
          <w:lang w:val="en-US"/>
        </w:rPr>
        <w:t>I</w:t>
      </w:r>
      <w:r w:rsidRPr="00805CF4">
        <w:t xml:space="preserve"> combine</w:t>
      </w:r>
      <w:r>
        <w:rPr>
          <w:lang w:val="en-US"/>
        </w:rPr>
        <w:t>d both</w:t>
      </w:r>
      <w:r w:rsidRPr="00805CF4">
        <w:t xml:space="preserve"> the standard_make and standard_model as the car_make</w:t>
      </w:r>
      <w:r>
        <w:rPr>
          <w:lang w:val="en-US"/>
        </w:rPr>
        <w:t>.</w:t>
      </w:r>
    </w:p>
    <w:p w:rsidR="000C6A25" w:rsidRDefault="00805CF4" w:rsidP="00B63BBE">
      <w:pPr>
        <w:rPr>
          <w:lang w:val="en-US"/>
        </w:rPr>
      </w:pPr>
      <w:r>
        <w:rPr>
          <w:noProof/>
          <w:lang w:val="en-US"/>
        </w:rPr>
        <w:drawing>
          <wp:inline distT="0" distB="0" distL="0" distR="0">
            <wp:extent cx="5943600" cy="1303020"/>
            <wp:effectExtent l="0" t="0" r="0" b="5080"/>
            <wp:docPr id="19516583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58348" name="Picture 195165834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303020"/>
                    </a:xfrm>
                    <a:prstGeom prst="rect">
                      <a:avLst/>
                    </a:prstGeom>
                  </pic:spPr>
                </pic:pic>
              </a:graphicData>
            </a:graphic>
          </wp:inline>
        </w:drawing>
      </w:r>
    </w:p>
    <w:p w:rsidR="000C6A25" w:rsidRDefault="000C6A25" w:rsidP="00B63BBE">
      <w:pPr>
        <w:rPr>
          <w:lang w:val="en-US"/>
        </w:rPr>
      </w:pPr>
    </w:p>
    <w:p w:rsidR="00325491" w:rsidRDefault="00AA75FA" w:rsidP="00464915">
      <w:r>
        <w:rPr>
          <w:lang w:val="en-US"/>
        </w:rPr>
        <w:t>3.</w:t>
      </w:r>
      <w:r w:rsidRPr="00AA75FA">
        <w:rPr>
          <w:rFonts w:ascii="Helvetica Neue" w:hAnsi="Helvetica Neue"/>
          <w:color w:val="1F1F1F"/>
        </w:rPr>
        <w:t xml:space="preserve"> </w:t>
      </w:r>
      <w:r w:rsidR="00805CF4">
        <w:rPr>
          <w:rFonts w:ascii="Helvetica Neue" w:hAnsi="Helvetica Neue"/>
          <w:color w:val="1F1F1F"/>
          <w:lang w:val="en-US"/>
        </w:rPr>
        <w:t>E</w:t>
      </w:r>
      <w:r w:rsidRPr="00AA75FA">
        <w:t>ncod</w:t>
      </w:r>
      <w:r w:rsidR="00805CF4">
        <w:rPr>
          <w:lang w:val="en-US"/>
        </w:rPr>
        <w:t>ing</w:t>
      </w:r>
      <w:r w:rsidRPr="00AA75FA">
        <w:t xml:space="preserve"> categorical features: </w:t>
      </w:r>
      <w:r w:rsidR="00805CF4">
        <w:rPr>
          <w:lang w:val="en-US"/>
        </w:rPr>
        <w:t>I used</w:t>
      </w:r>
      <w:r w:rsidRPr="00AA75FA">
        <w:t xml:space="preserve"> one-hot encoding to</w:t>
      </w:r>
      <w:r w:rsidR="00805CF4">
        <w:rPr>
          <w:lang w:val="en-US"/>
        </w:rPr>
        <w:t xml:space="preserve"> combine and encode</w:t>
      </w:r>
      <w:r w:rsidRPr="00AA75FA">
        <w:t xml:space="preserve"> "standard_colour", "body_type", "fuel_type", and </w:t>
      </w:r>
      <w:r w:rsidR="00AC5602">
        <w:t xml:space="preserve">also </w:t>
      </w:r>
      <w:r w:rsidRPr="00AA75FA">
        <w:t>"</w:t>
      </w:r>
      <w:r w:rsidR="006C3905">
        <w:t>car</w:t>
      </w:r>
      <w:r w:rsidRPr="00AA75FA">
        <w:t xml:space="preserve">_make" </w:t>
      </w:r>
      <w:r w:rsidR="006C3905">
        <w:t>also.</w:t>
      </w:r>
    </w:p>
    <w:p w:rsidR="006C3905" w:rsidRDefault="006C3905" w:rsidP="00464915">
      <w:r>
        <w:rPr>
          <w:noProof/>
        </w:rPr>
        <w:drawing>
          <wp:inline distT="0" distB="0" distL="0" distR="0">
            <wp:extent cx="6249799" cy="1224280"/>
            <wp:effectExtent l="0" t="0" r="0" b="0"/>
            <wp:docPr id="2082731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31323" name="Picture 20827313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85412" cy="1231256"/>
                    </a:xfrm>
                    <a:prstGeom prst="rect">
                      <a:avLst/>
                    </a:prstGeom>
                  </pic:spPr>
                </pic:pic>
              </a:graphicData>
            </a:graphic>
          </wp:inline>
        </w:drawing>
      </w:r>
    </w:p>
    <w:p w:rsidR="006C3905" w:rsidRDefault="006C3905" w:rsidP="00464915">
      <w:r>
        <w:t xml:space="preserve">I also used ordinal encoding for vehicle_condition, where it is “NEW” is used </w:t>
      </w:r>
      <w:r w:rsidR="009360E4">
        <w:t xml:space="preserve">1 </w:t>
      </w:r>
      <w:r>
        <w:t xml:space="preserve">and when it is </w:t>
      </w:r>
      <w:r w:rsidR="009360E4">
        <w:t>“USED”</w:t>
      </w:r>
      <w:r>
        <w:t xml:space="preserve"> I used </w:t>
      </w:r>
      <w:r w:rsidR="009360E4">
        <w:t>0</w:t>
      </w:r>
      <w:r>
        <w:t>,</w:t>
      </w:r>
    </w:p>
    <w:p w:rsidR="006C3905" w:rsidRDefault="002C15CA" w:rsidP="00464915">
      <w:r>
        <w:rPr>
          <w:noProof/>
        </w:rPr>
        <w:drawing>
          <wp:inline distT="0" distB="0" distL="0" distR="0">
            <wp:extent cx="6858000" cy="1170305"/>
            <wp:effectExtent l="0" t="0" r="0" b="0"/>
            <wp:docPr id="12384627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62715" name="Picture 1238462715"/>
                    <pic:cNvPicPr/>
                  </pic:nvPicPr>
                  <pic:blipFill>
                    <a:blip r:embed="rId22">
                      <a:extLst>
                        <a:ext uri="{28A0092B-C50C-407E-A947-70E740481C1C}">
                          <a14:useLocalDpi xmlns:a14="http://schemas.microsoft.com/office/drawing/2010/main" val="0"/>
                        </a:ext>
                      </a:extLst>
                    </a:blip>
                    <a:stretch>
                      <a:fillRect/>
                    </a:stretch>
                  </pic:blipFill>
                  <pic:spPr>
                    <a:xfrm>
                      <a:off x="0" y="0"/>
                      <a:ext cx="6858000" cy="1170305"/>
                    </a:xfrm>
                    <a:prstGeom prst="rect">
                      <a:avLst/>
                    </a:prstGeom>
                  </pic:spPr>
                </pic:pic>
              </a:graphicData>
            </a:graphic>
          </wp:inline>
        </w:drawing>
      </w:r>
    </w:p>
    <w:p w:rsidR="005B26C9" w:rsidRDefault="005B26C9" w:rsidP="00601CC2">
      <w:pPr>
        <w:rPr>
          <w:lang w:val="en-US"/>
        </w:rPr>
      </w:pPr>
    </w:p>
    <w:p w:rsidR="005B26C9" w:rsidRDefault="005B26C9" w:rsidP="00601CC2">
      <w:pPr>
        <w:rPr>
          <w:lang w:val="en-US"/>
        </w:rPr>
      </w:pPr>
    </w:p>
    <w:p w:rsidR="005B26C9" w:rsidRDefault="005B26C9" w:rsidP="00601CC2">
      <w:pPr>
        <w:rPr>
          <w:lang w:val="en-US"/>
        </w:rPr>
      </w:pPr>
    </w:p>
    <w:p w:rsidR="005B26C9" w:rsidRDefault="005B26C9" w:rsidP="00601CC2">
      <w:pPr>
        <w:rPr>
          <w:lang w:val="en-US"/>
        </w:rPr>
      </w:pPr>
    </w:p>
    <w:p w:rsidR="005B26C9" w:rsidRDefault="005B26C9" w:rsidP="00601CC2">
      <w:pPr>
        <w:rPr>
          <w:lang w:val="en-US"/>
        </w:rPr>
      </w:pPr>
    </w:p>
    <w:p w:rsidR="009360E4" w:rsidRDefault="009360E4" w:rsidP="00601CC2">
      <w:pPr>
        <w:rPr>
          <w:lang w:val="en-US"/>
        </w:rPr>
      </w:pPr>
    </w:p>
    <w:p w:rsidR="009360E4" w:rsidRDefault="009360E4" w:rsidP="00601CC2">
      <w:pPr>
        <w:rPr>
          <w:lang w:val="en-US"/>
        </w:rPr>
      </w:pPr>
    </w:p>
    <w:p w:rsidR="009360E4" w:rsidRDefault="009360E4" w:rsidP="00601CC2">
      <w:pPr>
        <w:rPr>
          <w:lang w:val="en-US"/>
        </w:rPr>
      </w:pPr>
    </w:p>
    <w:p w:rsidR="005B26C9" w:rsidRDefault="005B26C9" w:rsidP="00601CC2">
      <w:pPr>
        <w:rPr>
          <w:lang w:val="en-US"/>
        </w:rPr>
      </w:pPr>
    </w:p>
    <w:p w:rsidR="009360E4" w:rsidRDefault="009360E4" w:rsidP="00601CC2">
      <w:pPr>
        <w:rPr>
          <w:lang w:val="en-US"/>
        </w:rPr>
      </w:pPr>
    </w:p>
    <w:p w:rsidR="00601CC2" w:rsidRDefault="002C15CA" w:rsidP="00601CC2">
      <w:pPr>
        <w:rPr>
          <w:b/>
          <w:bCs/>
        </w:rPr>
      </w:pPr>
      <w:r>
        <w:rPr>
          <w:b/>
          <w:bCs/>
        </w:rPr>
        <w:t xml:space="preserve">2.3 </w:t>
      </w:r>
      <w:r w:rsidRPr="002C15CA">
        <w:rPr>
          <w:b/>
          <w:bCs/>
        </w:rPr>
        <w:t xml:space="preserve">Subsetting (e.g., feature selection and row sampling) </w:t>
      </w:r>
    </w:p>
    <w:p w:rsidR="00AC577F" w:rsidRDefault="00AF71F2">
      <w:r>
        <w:t xml:space="preserve">1). </w:t>
      </w:r>
      <w:r w:rsidR="00601CC2">
        <w:t xml:space="preserve">I </w:t>
      </w:r>
      <w:r w:rsidR="00601CC2">
        <w:t>did a row sampling by taking the subset of standard make using rows like the Hyundai cars and BMW cars to check their price distribution</w:t>
      </w:r>
      <w:r w:rsidR="00AC577F">
        <w:t>.</w:t>
      </w:r>
    </w:p>
    <w:p w:rsidR="00AC577F" w:rsidRDefault="00AC577F">
      <w:r>
        <w:rPr>
          <w:noProof/>
          <w14:ligatures w14:val="standardContextual"/>
        </w:rPr>
        <w:drawing>
          <wp:inline distT="0" distB="0" distL="0" distR="0">
            <wp:extent cx="6191076" cy="2499360"/>
            <wp:effectExtent l="0" t="0" r="0" b="2540"/>
            <wp:docPr id="11831267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26746" name="Picture 1183126746"/>
                    <pic:cNvPicPr/>
                  </pic:nvPicPr>
                  <pic:blipFill>
                    <a:blip r:embed="rId23">
                      <a:extLst>
                        <a:ext uri="{28A0092B-C50C-407E-A947-70E740481C1C}">
                          <a14:useLocalDpi xmlns:a14="http://schemas.microsoft.com/office/drawing/2010/main" val="0"/>
                        </a:ext>
                      </a:extLst>
                    </a:blip>
                    <a:stretch>
                      <a:fillRect/>
                    </a:stretch>
                  </pic:blipFill>
                  <pic:spPr>
                    <a:xfrm>
                      <a:off x="0" y="0"/>
                      <a:ext cx="6277168" cy="2534116"/>
                    </a:xfrm>
                    <a:prstGeom prst="rect">
                      <a:avLst/>
                    </a:prstGeom>
                  </pic:spPr>
                </pic:pic>
              </a:graphicData>
            </a:graphic>
          </wp:inline>
        </w:drawing>
      </w:r>
    </w:p>
    <w:p w:rsidR="00AC577F" w:rsidRDefault="00AF71F2">
      <w:r>
        <w:t>From the cha</w:t>
      </w:r>
      <w:r w:rsidR="00B120C3">
        <w:t>r</w:t>
      </w:r>
      <w:r>
        <w:t>t we can see that BMW cars have higher price distribution than the Hyundai, with the multitude of Hyundai cars being priced below 30,000 and BMW cars being priced above 70,000. This also shows the relationship of car make with their prices.</w:t>
      </w:r>
      <w:r w:rsidR="00AD600A">
        <w:t xml:space="preserve"> Also, the price distribution of Hyundai, BMW, SKODA and Audi.</w:t>
      </w:r>
    </w:p>
    <w:p w:rsidR="00AF71F2" w:rsidRDefault="00AD600A">
      <w:r>
        <w:t xml:space="preserve"> </w:t>
      </w:r>
      <w:r>
        <w:rPr>
          <w:noProof/>
          <w14:ligatures w14:val="standardContextual"/>
        </w:rPr>
        <w:drawing>
          <wp:inline distT="0" distB="0" distL="0" distR="0">
            <wp:extent cx="4832059" cy="2205867"/>
            <wp:effectExtent l="0" t="0" r="0" b="4445"/>
            <wp:docPr id="9568552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55261" name="Picture 95685526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62962" cy="2219974"/>
                    </a:xfrm>
                    <a:prstGeom prst="rect">
                      <a:avLst/>
                    </a:prstGeom>
                  </pic:spPr>
                </pic:pic>
              </a:graphicData>
            </a:graphic>
          </wp:inline>
        </w:drawing>
      </w:r>
    </w:p>
    <w:p w:rsidR="00AC577F" w:rsidRDefault="00AD600A">
      <w:r>
        <w:t>This shows the influence a car make can have with the price. A Hyundai SUV would be cheaper compared to a BMW or Audi SUV.</w:t>
      </w:r>
    </w:p>
    <w:p w:rsidR="00AC577F" w:rsidRDefault="005B26C9">
      <w:r>
        <w:t>2. Also checking the price distribution by mileage group. We can see that cars with low mileage have good prices compared to cars with high mileage</w:t>
      </w:r>
      <w:r w:rsidR="00B72D9A">
        <w:t>. This shows direct influence of mileage on car prices.</w:t>
      </w:r>
    </w:p>
    <w:p w:rsidR="00B120C3" w:rsidRDefault="005B26C9" w:rsidP="00B120C3">
      <w:pPr>
        <w:rPr>
          <w:b/>
          <w:bCs/>
        </w:rPr>
      </w:pPr>
      <w:r>
        <w:rPr>
          <w:noProof/>
          <w14:ligatures w14:val="standardContextual"/>
        </w:rPr>
        <w:drawing>
          <wp:inline distT="0" distB="0" distL="0" distR="0" wp14:anchorId="0586370E" wp14:editId="08FAC3F8">
            <wp:extent cx="4901565" cy="2368061"/>
            <wp:effectExtent l="0" t="0" r="635" b="0"/>
            <wp:docPr id="11392546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54629" name="Picture 11392546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0986" cy="2541706"/>
                    </a:xfrm>
                    <a:prstGeom prst="rect">
                      <a:avLst/>
                    </a:prstGeom>
                  </pic:spPr>
                </pic:pic>
              </a:graphicData>
            </a:graphic>
          </wp:inline>
        </w:drawing>
      </w:r>
    </w:p>
    <w:p w:rsidR="00B72D9A" w:rsidRPr="00B120C3" w:rsidRDefault="00B72D9A" w:rsidP="00B120C3">
      <w:r w:rsidRPr="00B72D9A">
        <w:rPr>
          <w:b/>
          <w:bCs/>
        </w:rPr>
        <w:lastRenderedPageBreak/>
        <w:t xml:space="preserve">Analysis of Associations and Group Differences </w:t>
      </w:r>
    </w:p>
    <w:p w:rsidR="00AC577F" w:rsidRPr="00B72D9A" w:rsidRDefault="00B72D9A" w:rsidP="00B72D9A">
      <w:pPr>
        <w:rPr>
          <w:b/>
          <w:bCs/>
        </w:rPr>
      </w:pPr>
      <w:r w:rsidRPr="00B72D9A">
        <w:rPr>
          <w:b/>
          <w:bCs/>
        </w:rPr>
        <w:t>3.1 Quantitative - Quantitative</w:t>
      </w:r>
    </w:p>
    <w:p w:rsidR="00AC577F" w:rsidRDefault="006706E8">
      <w:r>
        <w:t>Pearson correlation: to assess the strength and direction of the linear relationship between</w:t>
      </w:r>
      <w:r w:rsidR="00CC4873">
        <w:t xml:space="preserve"> two quantitative variables which are mileage and price.</w:t>
      </w:r>
    </w:p>
    <w:p w:rsidR="00AC577F" w:rsidRDefault="00CC4873">
      <w:r>
        <w:rPr>
          <w:noProof/>
          <w14:ligatures w14:val="standardContextual"/>
        </w:rPr>
        <w:drawing>
          <wp:inline distT="0" distB="0" distL="0" distR="0">
            <wp:extent cx="5438274" cy="841993"/>
            <wp:effectExtent l="0" t="0" r="0" b="0"/>
            <wp:docPr id="9829441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44116" name="Picture 9829441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700" cy="891759"/>
                    </a:xfrm>
                    <a:prstGeom prst="rect">
                      <a:avLst/>
                    </a:prstGeom>
                  </pic:spPr>
                </pic:pic>
              </a:graphicData>
            </a:graphic>
          </wp:inline>
        </w:drawing>
      </w:r>
    </w:p>
    <w:p w:rsidR="00CB3129" w:rsidRDefault="00D74BAA">
      <w:r>
        <w:t xml:space="preserve">The value -0.330 shows a weak negative </w:t>
      </w:r>
      <w:r w:rsidR="00A24B3A">
        <w:t xml:space="preserve">linear relationship between mileage and price. This shows that an increase in mileage will result to a corresponding decrease in price. The strength of this relationship is relatively weak and the </w:t>
      </w:r>
      <w:r w:rsidR="001F48D2">
        <w:t>value -</w:t>
      </w:r>
      <w:r w:rsidR="00A24B3A">
        <w:t>0.330 measures the extent of this weak negative correlation</w:t>
      </w:r>
      <w:r w:rsidR="001F48D2">
        <w:t>.</w:t>
      </w:r>
    </w:p>
    <w:p w:rsidR="001F48D2" w:rsidRDefault="001F48D2"/>
    <w:p w:rsidR="00AC577F" w:rsidRDefault="001F48D2">
      <w:r>
        <w:t xml:space="preserve">Bar plot: </w:t>
      </w:r>
    </w:p>
    <w:p w:rsidR="001F48D2" w:rsidRDefault="001F48D2">
      <w:r>
        <w:rPr>
          <w:noProof/>
          <w14:ligatures w14:val="standardContextual"/>
        </w:rPr>
        <w:drawing>
          <wp:inline distT="0" distB="0" distL="0" distR="0">
            <wp:extent cx="6858000" cy="3107690"/>
            <wp:effectExtent l="0" t="0" r="0" b="3810"/>
            <wp:docPr id="16170377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37726" name="Picture 16170377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3107690"/>
                    </a:xfrm>
                    <a:prstGeom prst="rect">
                      <a:avLst/>
                    </a:prstGeom>
                  </pic:spPr>
                </pic:pic>
              </a:graphicData>
            </a:graphic>
          </wp:inline>
        </w:drawing>
      </w:r>
    </w:p>
    <w:p w:rsidR="00AC577F" w:rsidRDefault="00C57397">
      <w:r>
        <w:t>From the bar plot we can see an increase in car prices for cars produced in recent year while the is a continuous decrease for car prices for older years</w:t>
      </w:r>
      <w:r w:rsidR="00DB4B72">
        <w:t>. Also, for the scatterplot, price</w:t>
      </w:r>
      <w:r w:rsidR="0022668F">
        <w:t>s</w:t>
      </w:r>
      <w:r w:rsidR="00DB4B72">
        <w:t xml:space="preserve"> of new cars and cars with low mileage are </w:t>
      </w:r>
      <w:r w:rsidR="0022668F">
        <w:t>higher</w:t>
      </w:r>
      <w:r w:rsidR="00DB4B72">
        <w:t xml:space="preserve"> than used cars or cars with high mileage.</w:t>
      </w:r>
    </w:p>
    <w:p w:rsidR="00DB4B72" w:rsidRDefault="00DB4B72">
      <w:r>
        <w:rPr>
          <w:noProof/>
          <w14:ligatures w14:val="standardContextual"/>
        </w:rPr>
        <w:drawing>
          <wp:inline distT="0" distB="0" distL="0" distR="0">
            <wp:extent cx="5486400" cy="3007360"/>
            <wp:effectExtent l="0" t="0" r="0" b="2540"/>
            <wp:docPr id="5208397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39729" name="Picture 52083972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07303" cy="3018818"/>
                    </a:xfrm>
                    <a:prstGeom prst="rect">
                      <a:avLst/>
                    </a:prstGeom>
                  </pic:spPr>
                </pic:pic>
              </a:graphicData>
            </a:graphic>
          </wp:inline>
        </w:drawing>
      </w:r>
    </w:p>
    <w:p w:rsidR="001D3EA2" w:rsidRPr="00DB4B72" w:rsidRDefault="001D3EA2">
      <w:r w:rsidRPr="001D3EA2">
        <w:rPr>
          <w:b/>
          <w:bCs/>
        </w:rPr>
        <w:lastRenderedPageBreak/>
        <w:t xml:space="preserve">3.2 QUANTITATIVE </w:t>
      </w:r>
      <w:r>
        <w:rPr>
          <w:b/>
          <w:bCs/>
        </w:rPr>
        <w:t>–</w:t>
      </w:r>
      <w:r w:rsidRPr="001D3EA2">
        <w:rPr>
          <w:b/>
          <w:bCs/>
        </w:rPr>
        <w:t xml:space="preserve"> CATEGORICAL</w:t>
      </w:r>
    </w:p>
    <w:p w:rsidR="000744A9" w:rsidRDefault="000744A9">
      <w:r>
        <w:t>Relationship between the car body type and price</w:t>
      </w:r>
      <w:r w:rsidR="007A75FF">
        <w:t>:</w:t>
      </w:r>
    </w:p>
    <w:p w:rsidR="000744A9" w:rsidRPr="000744A9" w:rsidRDefault="000744A9">
      <w:r>
        <w:t>We can see from the bar plot below that the price is also determined by the body type, the price of a Coupe or Limousine cannot be compared to that of a hatchback</w:t>
      </w:r>
      <w:r w:rsidR="004F5BC7">
        <w:t>. This shows distribution of car body types and how prices vary amongst them.</w:t>
      </w:r>
    </w:p>
    <w:p w:rsidR="007A75FF" w:rsidRDefault="007A75FF">
      <w:pPr>
        <w:rPr>
          <w:b/>
          <w:bCs/>
        </w:rPr>
      </w:pPr>
      <w:r>
        <w:rPr>
          <w:b/>
          <w:bCs/>
          <w:noProof/>
          <w14:ligatures w14:val="standardContextual"/>
        </w:rPr>
        <w:drawing>
          <wp:inline distT="0" distB="0" distL="0" distR="0">
            <wp:extent cx="6857054" cy="3433010"/>
            <wp:effectExtent l="0" t="0" r="1270" b="0"/>
            <wp:docPr id="20283444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44429" name="Picture 2028344429"/>
                    <pic:cNvPicPr/>
                  </pic:nvPicPr>
                  <pic:blipFill>
                    <a:blip r:embed="rId29">
                      <a:extLst>
                        <a:ext uri="{28A0092B-C50C-407E-A947-70E740481C1C}">
                          <a14:useLocalDpi xmlns:a14="http://schemas.microsoft.com/office/drawing/2010/main" val="0"/>
                        </a:ext>
                      </a:extLst>
                    </a:blip>
                    <a:stretch>
                      <a:fillRect/>
                    </a:stretch>
                  </pic:blipFill>
                  <pic:spPr>
                    <a:xfrm>
                      <a:off x="0" y="0"/>
                      <a:ext cx="6928293" cy="3468676"/>
                    </a:xfrm>
                    <a:prstGeom prst="rect">
                      <a:avLst/>
                    </a:prstGeom>
                  </pic:spPr>
                </pic:pic>
              </a:graphicData>
            </a:graphic>
          </wp:inline>
        </w:drawing>
      </w:r>
    </w:p>
    <w:p w:rsidR="007A75FF" w:rsidRPr="00D1383E" w:rsidRDefault="00D1383E">
      <w:r>
        <w:t xml:space="preserve">Also, </w:t>
      </w:r>
      <w:r w:rsidR="00C53996">
        <w:t>t</w:t>
      </w:r>
      <w:r w:rsidR="001B49DE">
        <w:t xml:space="preserve">aking a subset for categorical feature like the standard make to check price distribution, we can see from the chart </w:t>
      </w:r>
      <w:r w:rsidR="00704458">
        <w:t>how prices differ for different car makes. Audi and BMW cars are more priced than SKODA.</w:t>
      </w:r>
    </w:p>
    <w:p w:rsidR="007A75FF" w:rsidRDefault="00704458">
      <w:pPr>
        <w:rPr>
          <w:b/>
          <w:bCs/>
        </w:rPr>
      </w:pPr>
      <w:r>
        <w:rPr>
          <w:b/>
          <w:bCs/>
          <w:noProof/>
          <w14:ligatures w14:val="standardContextual"/>
        </w:rPr>
        <w:drawing>
          <wp:inline distT="0" distB="0" distL="0" distR="0">
            <wp:extent cx="6847219" cy="1769533"/>
            <wp:effectExtent l="0" t="0" r="0" b="0"/>
            <wp:docPr id="9135075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07513" name="Picture 9135075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368481" cy="1904243"/>
                    </a:xfrm>
                    <a:prstGeom prst="rect">
                      <a:avLst/>
                    </a:prstGeom>
                  </pic:spPr>
                </pic:pic>
              </a:graphicData>
            </a:graphic>
          </wp:inline>
        </w:drawing>
      </w:r>
    </w:p>
    <w:p w:rsidR="007A75FF" w:rsidRDefault="007A75FF">
      <w:pPr>
        <w:rPr>
          <w:b/>
          <w:bCs/>
        </w:rPr>
      </w:pPr>
    </w:p>
    <w:p w:rsidR="008C052D" w:rsidRDefault="008C052D">
      <w:pPr>
        <w:rPr>
          <w:b/>
          <w:bCs/>
        </w:rPr>
      </w:pPr>
    </w:p>
    <w:p w:rsidR="008C052D" w:rsidRDefault="008C052D">
      <w:pPr>
        <w:rPr>
          <w:b/>
          <w:bCs/>
        </w:rPr>
      </w:pPr>
    </w:p>
    <w:p w:rsidR="008C052D" w:rsidRDefault="008C052D">
      <w:pPr>
        <w:rPr>
          <w:b/>
          <w:bCs/>
        </w:rPr>
      </w:pPr>
    </w:p>
    <w:p w:rsidR="008C052D" w:rsidRDefault="00704458">
      <w:pPr>
        <w:rPr>
          <w:b/>
          <w:bCs/>
        </w:rPr>
      </w:pPr>
      <w:r>
        <w:rPr>
          <w:b/>
          <w:bCs/>
          <w:noProof/>
          <w14:ligatures w14:val="standardContextual"/>
        </w:rPr>
        <w:drawing>
          <wp:inline distT="0" distB="0" distL="0" distR="0" wp14:anchorId="2273EB90" wp14:editId="5420C429">
            <wp:extent cx="6852501" cy="1903941"/>
            <wp:effectExtent l="0" t="0" r="5715" b="1270"/>
            <wp:docPr id="13953038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03891" name="Picture 1395303891"/>
                    <pic:cNvPicPr/>
                  </pic:nvPicPr>
                  <pic:blipFill>
                    <a:blip r:embed="rId31">
                      <a:extLst>
                        <a:ext uri="{28A0092B-C50C-407E-A947-70E740481C1C}">
                          <a14:useLocalDpi xmlns:a14="http://schemas.microsoft.com/office/drawing/2010/main" val="0"/>
                        </a:ext>
                      </a:extLst>
                    </a:blip>
                    <a:stretch>
                      <a:fillRect/>
                    </a:stretch>
                  </pic:blipFill>
                  <pic:spPr>
                    <a:xfrm>
                      <a:off x="0" y="0"/>
                      <a:ext cx="7111497" cy="1975902"/>
                    </a:xfrm>
                    <a:prstGeom prst="rect">
                      <a:avLst/>
                    </a:prstGeom>
                  </pic:spPr>
                </pic:pic>
              </a:graphicData>
            </a:graphic>
          </wp:inline>
        </w:drawing>
      </w:r>
    </w:p>
    <w:p w:rsidR="008C052D" w:rsidRDefault="008C052D">
      <w:pPr>
        <w:rPr>
          <w:b/>
          <w:bCs/>
        </w:rPr>
      </w:pPr>
    </w:p>
    <w:p w:rsidR="003A72F5" w:rsidRDefault="003B32EA">
      <w:pPr>
        <w:rPr>
          <w:b/>
          <w:bCs/>
        </w:rPr>
      </w:pPr>
      <w:r w:rsidRPr="003B32EA">
        <w:rPr>
          <w:b/>
          <w:bCs/>
        </w:rPr>
        <w:t xml:space="preserve">3.3 Categorical </w:t>
      </w:r>
      <w:r>
        <w:rPr>
          <w:b/>
          <w:bCs/>
        </w:rPr>
        <w:t>–</w:t>
      </w:r>
      <w:r w:rsidRPr="003B32EA">
        <w:rPr>
          <w:b/>
          <w:bCs/>
        </w:rPr>
        <w:t xml:space="preserve"> Categorical</w:t>
      </w:r>
    </w:p>
    <w:p w:rsidR="005C61D7" w:rsidRDefault="00BE6D43">
      <w:r w:rsidRPr="00BE6D43">
        <w:t>Pivot Table</w:t>
      </w:r>
      <w:r>
        <w:t>: Using Pivot tables to show the average price for features like body_type, fuel_type</w:t>
      </w:r>
      <w:r w:rsidR="005C61D7">
        <w:t>, vehicle_condition</w:t>
      </w:r>
      <w:r>
        <w:t xml:space="preserve"> </w:t>
      </w:r>
      <w:r w:rsidR="005C61D7">
        <w:t>and how they affect price.</w:t>
      </w:r>
    </w:p>
    <w:p w:rsidR="005C61D7" w:rsidRDefault="005C61D7">
      <w:r>
        <w:t>Body_type and Vehicle_condition:</w:t>
      </w:r>
    </w:p>
    <w:p w:rsidR="003B32EA" w:rsidRPr="00BE6D43" w:rsidRDefault="005C61D7">
      <w:r>
        <w:t xml:space="preserve"> </w:t>
      </w:r>
      <w:r w:rsidR="00BE6D43">
        <w:t xml:space="preserve"> </w:t>
      </w:r>
      <w:r>
        <w:rPr>
          <w:noProof/>
          <w14:ligatures w14:val="standardContextual"/>
        </w:rPr>
        <w:drawing>
          <wp:inline distT="0" distB="0" distL="0" distR="0">
            <wp:extent cx="4291263" cy="1740535"/>
            <wp:effectExtent l="0" t="0" r="1905" b="0"/>
            <wp:docPr id="7241277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27770" name="Picture 72412777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37664" cy="1799915"/>
                    </a:xfrm>
                    <a:prstGeom prst="rect">
                      <a:avLst/>
                    </a:prstGeom>
                  </pic:spPr>
                </pic:pic>
              </a:graphicData>
            </a:graphic>
          </wp:inline>
        </w:drawing>
      </w:r>
    </w:p>
    <w:p w:rsidR="00EA1201" w:rsidRDefault="00EA1201">
      <w:r>
        <w:rPr>
          <w:noProof/>
          <w14:ligatures w14:val="standardContextual"/>
        </w:rPr>
        <w:drawing>
          <wp:inline distT="0" distB="0" distL="0" distR="0" wp14:anchorId="79497B87" wp14:editId="1314E7ED">
            <wp:extent cx="4603951" cy="1940560"/>
            <wp:effectExtent l="0" t="0" r="6350" b="2540"/>
            <wp:docPr id="7572575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57520" name="Picture 7572575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24052" cy="1949032"/>
                    </a:xfrm>
                    <a:prstGeom prst="rect">
                      <a:avLst/>
                    </a:prstGeom>
                  </pic:spPr>
                </pic:pic>
              </a:graphicData>
            </a:graphic>
          </wp:inline>
        </w:drawing>
      </w:r>
    </w:p>
    <w:p w:rsidR="00EA1201" w:rsidRDefault="000B4BD0">
      <w:pPr>
        <w:rPr>
          <w:noProof/>
          <w14:ligatures w14:val="standardContextual"/>
        </w:rPr>
      </w:pPr>
      <w:r>
        <w:t>Body_type and Fuel_type:</w:t>
      </w:r>
      <w:r w:rsidR="00EA1201" w:rsidRPr="00EA1201">
        <w:rPr>
          <w:noProof/>
          <w14:ligatures w14:val="standardContextual"/>
        </w:rPr>
        <w:t xml:space="preserve"> </w:t>
      </w:r>
    </w:p>
    <w:p w:rsidR="00EA1201" w:rsidRDefault="00EA1201">
      <w:pPr>
        <w:rPr>
          <w:noProof/>
          <w14:ligatures w14:val="standardContextual"/>
        </w:rPr>
      </w:pPr>
    </w:p>
    <w:p w:rsidR="003A72F5" w:rsidRDefault="00EA1201">
      <w:r>
        <w:rPr>
          <w:noProof/>
          <w14:ligatures w14:val="standardContextual"/>
        </w:rPr>
        <w:drawing>
          <wp:inline distT="0" distB="0" distL="0" distR="0" wp14:anchorId="7FE1E059" wp14:editId="1768C436">
            <wp:extent cx="4186989" cy="1988820"/>
            <wp:effectExtent l="0" t="0" r="4445" b="5080"/>
            <wp:docPr id="2792502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50279" name="Picture 27925027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33181" cy="2105761"/>
                    </a:xfrm>
                    <a:prstGeom prst="rect">
                      <a:avLst/>
                    </a:prstGeom>
                  </pic:spPr>
                </pic:pic>
              </a:graphicData>
            </a:graphic>
          </wp:inline>
        </w:drawing>
      </w:r>
    </w:p>
    <w:p w:rsidR="003A72F5" w:rsidRDefault="00EA1201">
      <w:r>
        <w:rPr>
          <w:noProof/>
          <w14:ligatures w14:val="standardContextual"/>
        </w:rPr>
        <w:lastRenderedPageBreak/>
        <w:drawing>
          <wp:inline distT="0" distB="0" distL="0" distR="0">
            <wp:extent cx="4907280" cy="2334126"/>
            <wp:effectExtent l="0" t="0" r="0" b="3175"/>
            <wp:docPr id="20221918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91868" name="Picture 202219186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16507" cy="2386079"/>
                    </a:xfrm>
                    <a:prstGeom prst="rect">
                      <a:avLst/>
                    </a:prstGeom>
                  </pic:spPr>
                </pic:pic>
              </a:graphicData>
            </a:graphic>
          </wp:inline>
        </w:drawing>
      </w:r>
    </w:p>
    <w:sectPr w:rsidR="003A72F5" w:rsidSect="009A68D8">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LMRoman10">
    <w:altName w:val="Cambria"/>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146688"/>
    <w:multiLevelType w:val="multilevel"/>
    <w:tmpl w:val="559C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08888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2F5"/>
    <w:rsid w:val="00056635"/>
    <w:rsid w:val="000744A9"/>
    <w:rsid w:val="000B0270"/>
    <w:rsid w:val="000B2012"/>
    <w:rsid w:val="000B4BD0"/>
    <w:rsid w:val="000B6E95"/>
    <w:rsid w:val="000C6A25"/>
    <w:rsid w:val="00154F38"/>
    <w:rsid w:val="001602C8"/>
    <w:rsid w:val="00184AEA"/>
    <w:rsid w:val="001B49DE"/>
    <w:rsid w:val="001D3EA2"/>
    <w:rsid w:val="001F41FC"/>
    <w:rsid w:val="001F48D2"/>
    <w:rsid w:val="00202B1D"/>
    <w:rsid w:val="0022668F"/>
    <w:rsid w:val="00235879"/>
    <w:rsid w:val="00256F1C"/>
    <w:rsid w:val="002C15CA"/>
    <w:rsid w:val="002F7095"/>
    <w:rsid w:val="00325491"/>
    <w:rsid w:val="00337BD1"/>
    <w:rsid w:val="0039570F"/>
    <w:rsid w:val="003A629B"/>
    <w:rsid w:val="003A7038"/>
    <w:rsid w:val="003A72F5"/>
    <w:rsid w:val="003B32EA"/>
    <w:rsid w:val="003C5493"/>
    <w:rsid w:val="003E780F"/>
    <w:rsid w:val="00464915"/>
    <w:rsid w:val="00467528"/>
    <w:rsid w:val="004F5BC7"/>
    <w:rsid w:val="00533B46"/>
    <w:rsid w:val="0055225F"/>
    <w:rsid w:val="005943EF"/>
    <w:rsid w:val="005B26C9"/>
    <w:rsid w:val="005C61D7"/>
    <w:rsid w:val="006016A8"/>
    <w:rsid w:val="00601CC2"/>
    <w:rsid w:val="0060358A"/>
    <w:rsid w:val="00614A87"/>
    <w:rsid w:val="006706E8"/>
    <w:rsid w:val="00692953"/>
    <w:rsid w:val="006C3905"/>
    <w:rsid w:val="00704458"/>
    <w:rsid w:val="007A75FF"/>
    <w:rsid w:val="00805CF4"/>
    <w:rsid w:val="008129B3"/>
    <w:rsid w:val="00850AB8"/>
    <w:rsid w:val="008C052D"/>
    <w:rsid w:val="0091711E"/>
    <w:rsid w:val="009360E4"/>
    <w:rsid w:val="009845D9"/>
    <w:rsid w:val="009864D4"/>
    <w:rsid w:val="009A68D8"/>
    <w:rsid w:val="00A24B3A"/>
    <w:rsid w:val="00A25511"/>
    <w:rsid w:val="00A86D0E"/>
    <w:rsid w:val="00AA75FA"/>
    <w:rsid w:val="00AB33B7"/>
    <w:rsid w:val="00AC5602"/>
    <w:rsid w:val="00AC577F"/>
    <w:rsid w:val="00AD600A"/>
    <w:rsid w:val="00AF1A13"/>
    <w:rsid w:val="00AF71F2"/>
    <w:rsid w:val="00B120C3"/>
    <w:rsid w:val="00B51AF5"/>
    <w:rsid w:val="00B628B3"/>
    <w:rsid w:val="00B63BBE"/>
    <w:rsid w:val="00B72D9A"/>
    <w:rsid w:val="00BB2B5E"/>
    <w:rsid w:val="00BC4FCE"/>
    <w:rsid w:val="00BE6D43"/>
    <w:rsid w:val="00C4430A"/>
    <w:rsid w:val="00C53996"/>
    <w:rsid w:val="00C57397"/>
    <w:rsid w:val="00C84731"/>
    <w:rsid w:val="00CB3129"/>
    <w:rsid w:val="00CC4873"/>
    <w:rsid w:val="00CE67B1"/>
    <w:rsid w:val="00D1383E"/>
    <w:rsid w:val="00D37459"/>
    <w:rsid w:val="00D52D61"/>
    <w:rsid w:val="00D74BAA"/>
    <w:rsid w:val="00D92DA5"/>
    <w:rsid w:val="00DB4B72"/>
    <w:rsid w:val="00EA1201"/>
    <w:rsid w:val="00EE2196"/>
    <w:rsid w:val="00F44517"/>
    <w:rsid w:val="00F62574"/>
    <w:rsid w:val="00F9011A"/>
    <w:rsid w:val="00FE4A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8FE45F5"/>
  <w15:chartTrackingRefBased/>
  <w15:docId w15:val="{DD35A23D-63C6-9C4B-A6DC-10DE9DB21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CC2"/>
    <w:rPr>
      <w:rFonts w:ascii="Times New Roman" w:eastAsia="Times New Roman" w:hAnsi="Times New Roman" w:cs="Times New Roman"/>
      <w:kern w:val="0"/>
      <w:lang w:eastAsia="en-GB"/>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02B1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148486">
      <w:bodyDiv w:val="1"/>
      <w:marLeft w:val="0"/>
      <w:marRight w:val="0"/>
      <w:marTop w:val="0"/>
      <w:marBottom w:val="0"/>
      <w:divBdr>
        <w:top w:val="none" w:sz="0" w:space="0" w:color="auto"/>
        <w:left w:val="none" w:sz="0" w:space="0" w:color="auto"/>
        <w:bottom w:val="none" w:sz="0" w:space="0" w:color="auto"/>
        <w:right w:val="none" w:sz="0" w:space="0" w:color="auto"/>
      </w:divBdr>
      <w:divsChild>
        <w:div w:id="1953977730">
          <w:marLeft w:val="0"/>
          <w:marRight w:val="0"/>
          <w:marTop w:val="0"/>
          <w:marBottom w:val="0"/>
          <w:divBdr>
            <w:top w:val="none" w:sz="0" w:space="0" w:color="auto"/>
            <w:left w:val="none" w:sz="0" w:space="0" w:color="auto"/>
            <w:bottom w:val="none" w:sz="0" w:space="0" w:color="auto"/>
            <w:right w:val="none" w:sz="0" w:space="0" w:color="auto"/>
          </w:divBdr>
          <w:divsChild>
            <w:div w:id="809051492">
              <w:marLeft w:val="0"/>
              <w:marRight w:val="0"/>
              <w:marTop w:val="0"/>
              <w:marBottom w:val="0"/>
              <w:divBdr>
                <w:top w:val="none" w:sz="0" w:space="0" w:color="auto"/>
                <w:left w:val="none" w:sz="0" w:space="0" w:color="auto"/>
                <w:bottom w:val="none" w:sz="0" w:space="0" w:color="auto"/>
                <w:right w:val="none" w:sz="0" w:space="0" w:color="auto"/>
              </w:divBdr>
              <w:divsChild>
                <w:div w:id="161258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431182">
      <w:bodyDiv w:val="1"/>
      <w:marLeft w:val="0"/>
      <w:marRight w:val="0"/>
      <w:marTop w:val="0"/>
      <w:marBottom w:val="0"/>
      <w:divBdr>
        <w:top w:val="none" w:sz="0" w:space="0" w:color="auto"/>
        <w:left w:val="none" w:sz="0" w:space="0" w:color="auto"/>
        <w:bottom w:val="none" w:sz="0" w:space="0" w:color="auto"/>
        <w:right w:val="none" w:sz="0" w:space="0" w:color="auto"/>
      </w:divBdr>
    </w:div>
    <w:div w:id="707535727">
      <w:bodyDiv w:val="1"/>
      <w:marLeft w:val="0"/>
      <w:marRight w:val="0"/>
      <w:marTop w:val="0"/>
      <w:marBottom w:val="0"/>
      <w:divBdr>
        <w:top w:val="none" w:sz="0" w:space="0" w:color="auto"/>
        <w:left w:val="none" w:sz="0" w:space="0" w:color="auto"/>
        <w:bottom w:val="none" w:sz="0" w:space="0" w:color="auto"/>
        <w:right w:val="none" w:sz="0" w:space="0" w:color="auto"/>
      </w:divBdr>
      <w:divsChild>
        <w:div w:id="472212418">
          <w:marLeft w:val="0"/>
          <w:marRight w:val="0"/>
          <w:marTop w:val="0"/>
          <w:marBottom w:val="0"/>
          <w:divBdr>
            <w:top w:val="none" w:sz="0" w:space="0" w:color="auto"/>
            <w:left w:val="none" w:sz="0" w:space="0" w:color="auto"/>
            <w:bottom w:val="none" w:sz="0" w:space="0" w:color="auto"/>
            <w:right w:val="none" w:sz="0" w:space="0" w:color="auto"/>
          </w:divBdr>
          <w:divsChild>
            <w:div w:id="126172101">
              <w:marLeft w:val="0"/>
              <w:marRight w:val="0"/>
              <w:marTop w:val="0"/>
              <w:marBottom w:val="0"/>
              <w:divBdr>
                <w:top w:val="none" w:sz="0" w:space="0" w:color="auto"/>
                <w:left w:val="none" w:sz="0" w:space="0" w:color="auto"/>
                <w:bottom w:val="none" w:sz="0" w:space="0" w:color="auto"/>
                <w:right w:val="none" w:sz="0" w:space="0" w:color="auto"/>
              </w:divBdr>
              <w:divsChild>
                <w:div w:id="4981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902336">
      <w:bodyDiv w:val="1"/>
      <w:marLeft w:val="0"/>
      <w:marRight w:val="0"/>
      <w:marTop w:val="0"/>
      <w:marBottom w:val="0"/>
      <w:divBdr>
        <w:top w:val="none" w:sz="0" w:space="0" w:color="auto"/>
        <w:left w:val="none" w:sz="0" w:space="0" w:color="auto"/>
        <w:bottom w:val="none" w:sz="0" w:space="0" w:color="auto"/>
        <w:right w:val="none" w:sz="0" w:space="0" w:color="auto"/>
      </w:divBdr>
      <w:divsChild>
        <w:div w:id="863861577">
          <w:marLeft w:val="0"/>
          <w:marRight w:val="0"/>
          <w:marTop w:val="0"/>
          <w:marBottom w:val="0"/>
          <w:divBdr>
            <w:top w:val="none" w:sz="0" w:space="0" w:color="auto"/>
            <w:left w:val="none" w:sz="0" w:space="0" w:color="auto"/>
            <w:bottom w:val="none" w:sz="0" w:space="0" w:color="auto"/>
            <w:right w:val="none" w:sz="0" w:space="0" w:color="auto"/>
          </w:divBdr>
          <w:divsChild>
            <w:div w:id="1592927082">
              <w:marLeft w:val="0"/>
              <w:marRight w:val="0"/>
              <w:marTop w:val="0"/>
              <w:marBottom w:val="0"/>
              <w:divBdr>
                <w:top w:val="none" w:sz="0" w:space="0" w:color="auto"/>
                <w:left w:val="none" w:sz="0" w:space="0" w:color="auto"/>
                <w:bottom w:val="none" w:sz="0" w:space="0" w:color="auto"/>
                <w:right w:val="none" w:sz="0" w:space="0" w:color="auto"/>
              </w:divBdr>
              <w:divsChild>
                <w:div w:id="9902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851099">
      <w:bodyDiv w:val="1"/>
      <w:marLeft w:val="0"/>
      <w:marRight w:val="0"/>
      <w:marTop w:val="0"/>
      <w:marBottom w:val="0"/>
      <w:divBdr>
        <w:top w:val="none" w:sz="0" w:space="0" w:color="auto"/>
        <w:left w:val="none" w:sz="0" w:space="0" w:color="auto"/>
        <w:bottom w:val="none" w:sz="0" w:space="0" w:color="auto"/>
        <w:right w:val="none" w:sz="0" w:space="0" w:color="auto"/>
      </w:divBdr>
      <w:divsChild>
        <w:div w:id="1192836823">
          <w:marLeft w:val="0"/>
          <w:marRight w:val="0"/>
          <w:marTop w:val="0"/>
          <w:marBottom w:val="0"/>
          <w:divBdr>
            <w:top w:val="none" w:sz="0" w:space="0" w:color="auto"/>
            <w:left w:val="none" w:sz="0" w:space="0" w:color="auto"/>
            <w:bottom w:val="none" w:sz="0" w:space="0" w:color="auto"/>
            <w:right w:val="none" w:sz="0" w:space="0" w:color="auto"/>
          </w:divBdr>
          <w:divsChild>
            <w:div w:id="183323235">
              <w:marLeft w:val="0"/>
              <w:marRight w:val="0"/>
              <w:marTop w:val="0"/>
              <w:marBottom w:val="0"/>
              <w:divBdr>
                <w:top w:val="none" w:sz="0" w:space="0" w:color="auto"/>
                <w:left w:val="none" w:sz="0" w:space="0" w:color="auto"/>
                <w:bottom w:val="none" w:sz="0" w:space="0" w:color="auto"/>
                <w:right w:val="none" w:sz="0" w:space="0" w:color="auto"/>
              </w:divBdr>
              <w:divsChild>
                <w:div w:id="17172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251775">
      <w:bodyDiv w:val="1"/>
      <w:marLeft w:val="0"/>
      <w:marRight w:val="0"/>
      <w:marTop w:val="0"/>
      <w:marBottom w:val="0"/>
      <w:divBdr>
        <w:top w:val="none" w:sz="0" w:space="0" w:color="auto"/>
        <w:left w:val="none" w:sz="0" w:space="0" w:color="auto"/>
        <w:bottom w:val="none" w:sz="0" w:space="0" w:color="auto"/>
        <w:right w:val="none" w:sz="0" w:space="0" w:color="auto"/>
      </w:divBdr>
      <w:divsChild>
        <w:div w:id="88158090">
          <w:marLeft w:val="0"/>
          <w:marRight w:val="0"/>
          <w:marTop w:val="0"/>
          <w:marBottom w:val="0"/>
          <w:divBdr>
            <w:top w:val="none" w:sz="0" w:space="0" w:color="auto"/>
            <w:left w:val="none" w:sz="0" w:space="0" w:color="auto"/>
            <w:bottom w:val="none" w:sz="0" w:space="0" w:color="auto"/>
            <w:right w:val="none" w:sz="0" w:space="0" w:color="auto"/>
          </w:divBdr>
          <w:divsChild>
            <w:div w:id="1560746169">
              <w:marLeft w:val="0"/>
              <w:marRight w:val="0"/>
              <w:marTop w:val="0"/>
              <w:marBottom w:val="0"/>
              <w:divBdr>
                <w:top w:val="none" w:sz="0" w:space="0" w:color="auto"/>
                <w:left w:val="none" w:sz="0" w:space="0" w:color="auto"/>
                <w:bottom w:val="none" w:sz="0" w:space="0" w:color="auto"/>
                <w:right w:val="none" w:sz="0" w:space="0" w:color="auto"/>
              </w:divBdr>
              <w:divsChild>
                <w:div w:id="38588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03331">
      <w:bodyDiv w:val="1"/>
      <w:marLeft w:val="0"/>
      <w:marRight w:val="0"/>
      <w:marTop w:val="0"/>
      <w:marBottom w:val="0"/>
      <w:divBdr>
        <w:top w:val="none" w:sz="0" w:space="0" w:color="auto"/>
        <w:left w:val="none" w:sz="0" w:space="0" w:color="auto"/>
        <w:bottom w:val="none" w:sz="0" w:space="0" w:color="auto"/>
        <w:right w:val="none" w:sz="0" w:space="0" w:color="auto"/>
      </w:divBdr>
      <w:divsChild>
        <w:div w:id="246889885">
          <w:marLeft w:val="0"/>
          <w:marRight w:val="0"/>
          <w:marTop w:val="0"/>
          <w:marBottom w:val="0"/>
          <w:divBdr>
            <w:top w:val="none" w:sz="0" w:space="0" w:color="auto"/>
            <w:left w:val="none" w:sz="0" w:space="0" w:color="auto"/>
            <w:bottom w:val="none" w:sz="0" w:space="0" w:color="auto"/>
            <w:right w:val="none" w:sz="0" w:space="0" w:color="auto"/>
          </w:divBdr>
          <w:divsChild>
            <w:div w:id="768542704">
              <w:marLeft w:val="0"/>
              <w:marRight w:val="0"/>
              <w:marTop w:val="0"/>
              <w:marBottom w:val="0"/>
              <w:divBdr>
                <w:top w:val="none" w:sz="0" w:space="0" w:color="auto"/>
                <w:left w:val="none" w:sz="0" w:space="0" w:color="auto"/>
                <w:bottom w:val="none" w:sz="0" w:space="0" w:color="auto"/>
                <w:right w:val="none" w:sz="0" w:space="0" w:color="auto"/>
              </w:divBdr>
              <w:divsChild>
                <w:div w:id="740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544199">
      <w:bodyDiv w:val="1"/>
      <w:marLeft w:val="0"/>
      <w:marRight w:val="0"/>
      <w:marTop w:val="0"/>
      <w:marBottom w:val="0"/>
      <w:divBdr>
        <w:top w:val="none" w:sz="0" w:space="0" w:color="auto"/>
        <w:left w:val="none" w:sz="0" w:space="0" w:color="auto"/>
        <w:bottom w:val="none" w:sz="0" w:space="0" w:color="auto"/>
        <w:right w:val="none" w:sz="0" w:space="0" w:color="auto"/>
      </w:divBdr>
      <w:divsChild>
        <w:div w:id="1085032996">
          <w:marLeft w:val="0"/>
          <w:marRight w:val="0"/>
          <w:marTop w:val="0"/>
          <w:marBottom w:val="0"/>
          <w:divBdr>
            <w:top w:val="none" w:sz="0" w:space="0" w:color="auto"/>
            <w:left w:val="none" w:sz="0" w:space="0" w:color="auto"/>
            <w:bottom w:val="none" w:sz="0" w:space="0" w:color="auto"/>
            <w:right w:val="none" w:sz="0" w:space="0" w:color="auto"/>
          </w:divBdr>
          <w:divsChild>
            <w:div w:id="18267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24292">
      <w:bodyDiv w:val="1"/>
      <w:marLeft w:val="0"/>
      <w:marRight w:val="0"/>
      <w:marTop w:val="0"/>
      <w:marBottom w:val="0"/>
      <w:divBdr>
        <w:top w:val="none" w:sz="0" w:space="0" w:color="auto"/>
        <w:left w:val="none" w:sz="0" w:space="0" w:color="auto"/>
        <w:bottom w:val="none" w:sz="0" w:space="0" w:color="auto"/>
        <w:right w:val="none" w:sz="0" w:space="0" w:color="auto"/>
      </w:divBdr>
      <w:divsChild>
        <w:div w:id="292833577">
          <w:marLeft w:val="0"/>
          <w:marRight w:val="0"/>
          <w:marTop w:val="0"/>
          <w:marBottom w:val="0"/>
          <w:divBdr>
            <w:top w:val="none" w:sz="0" w:space="0" w:color="auto"/>
            <w:left w:val="none" w:sz="0" w:space="0" w:color="auto"/>
            <w:bottom w:val="none" w:sz="0" w:space="0" w:color="auto"/>
            <w:right w:val="none" w:sz="0" w:space="0" w:color="auto"/>
          </w:divBdr>
          <w:divsChild>
            <w:div w:id="1405645088">
              <w:marLeft w:val="0"/>
              <w:marRight w:val="0"/>
              <w:marTop w:val="0"/>
              <w:marBottom w:val="0"/>
              <w:divBdr>
                <w:top w:val="none" w:sz="0" w:space="0" w:color="auto"/>
                <w:left w:val="none" w:sz="0" w:space="0" w:color="auto"/>
                <w:bottom w:val="none" w:sz="0" w:space="0" w:color="auto"/>
                <w:right w:val="none" w:sz="0" w:space="0" w:color="auto"/>
              </w:divBdr>
              <w:divsChild>
                <w:div w:id="48589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200829">
      <w:bodyDiv w:val="1"/>
      <w:marLeft w:val="0"/>
      <w:marRight w:val="0"/>
      <w:marTop w:val="0"/>
      <w:marBottom w:val="0"/>
      <w:divBdr>
        <w:top w:val="none" w:sz="0" w:space="0" w:color="auto"/>
        <w:left w:val="none" w:sz="0" w:space="0" w:color="auto"/>
        <w:bottom w:val="none" w:sz="0" w:space="0" w:color="auto"/>
        <w:right w:val="none" w:sz="0" w:space="0" w:color="auto"/>
      </w:divBdr>
      <w:divsChild>
        <w:div w:id="937911262">
          <w:marLeft w:val="0"/>
          <w:marRight w:val="0"/>
          <w:marTop w:val="0"/>
          <w:marBottom w:val="0"/>
          <w:divBdr>
            <w:top w:val="none" w:sz="0" w:space="0" w:color="auto"/>
            <w:left w:val="none" w:sz="0" w:space="0" w:color="auto"/>
            <w:bottom w:val="none" w:sz="0" w:space="0" w:color="auto"/>
            <w:right w:val="none" w:sz="0" w:space="0" w:color="auto"/>
          </w:divBdr>
          <w:divsChild>
            <w:div w:id="1960449103">
              <w:marLeft w:val="0"/>
              <w:marRight w:val="0"/>
              <w:marTop w:val="0"/>
              <w:marBottom w:val="0"/>
              <w:divBdr>
                <w:top w:val="none" w:sz="0" w:space="0" w:color="auto"/>
                <w:left w:val="none" w:sz="0" w:space="0" w:color="auto"/>
                <w:bottom w:val="none" w:sz="0" w:space="0" w:color="auto"/>
                <w:right w:val="none" w:sz="0" w:space="0" w:color="auto"/>
              </w:divBdr>
              <w:divsChild>
                <w:div w:id="105585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464710">
      <w:bodyDiv w:val="1"/>
      <w:marLeft w:val="0"/>
      <w:marRight w:val="0"/>
      <w:marTop w:val="0"/>
      <w:marBottom w:val="0"/>
      <w:divBdr>
        <w:top w:val="none" w:sz="0" w:space="0" w:color="auto"/>
        <w:left w:val="none" w:sz="0" w:space="0" w:color="auto"/>
        <w:bottom w:val="none" w:sz="0" w:space="0" w:color="auto"/>
        <w:right w:val="none" w:sz="0" w:space="0" w:color="auto"/>
      </w:divBdr>
      <w:divsChild>
        <w:div w:id="1572960057">
          <w:marLeft w:val="0"/>
          <w:marRight w:val="0"/>
          <w:marTop w:val="0"/>
          <w:marBottom w:val="0"/>
          <w:divBdr>
            <w:top w:val="none" w:sz="0" w:space="0" w:color="auto"/>
            <w:left w:val="none" w:sz="0" w:space="0" w:color="auto"/>
            <w:bottom w:val="none" w:sz="0" w:space="0" w:color="auto"/>
            <w:right w:val="none" w:sz="0" w:space="0" w:color="auto"/>
          </w:divBdr>
          <w:divsChild>
            <w:div w:id="189650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58388">
      <w:bodyDiv w:val="1"/>
      <w:marLeft w:val="0"/>
      <w:marRight w:val="0"/>
      <w:marTop w:val="0"/>
      <w:marBottom w:val="0"/>
      <w:divBdr>
        <w:top w:val="none" w:sz="0" w:space="0" w:color="auto"/>
        <w:left w:val="none" w:sz="0" w:space="0" w:color="auto"/>
        <w:bottom w:val="none" w:sz="0" w:space="0" w:color="auto"/>
        <w:right w:val="none" w:sz="0" w:space="0" w:color="auto"/>
      </w:divBdr>
      <w:divsChild>
        <w:div w:id="1443377782">
          <w:marLeft w:val="0"/>
          <w:marRight w:val="0"/>
          <w:marTop w:val="0"/>
          <w:marBottom w:val="0"/>
          <w:divBdr>
            <w:top w:val="none" w:sz="0" w:space="0" w:color="auto"/>
            <w:left w:val="none" w:sz="0" w:space="0" w:color="auto"/>
            <w:bottom w:val="none" w:sz="0" w:space="0" w:color="auto"/>
            <w:right w:val="none" w:sz="0" w:space="0" w:color="auto"/>
          </w:divBdr>
          <w:divsChild>
            <w:div w:id="1615402301">
              <w:marLeft w:val="0"/>
              <w:marRight w:val="0"/>
              <w:marTop w:val="0"/>
              <w:marBottom w:val="0"/>
              <w:divBdr>
                <w:top w:val="none" w:sz="0" w:space="0" w:color="auto"/>
                <w:left w:val="none" w:sz="0" w:space="0" w:color="auto"/>
                <w:bottom w:val="none" w:sz="0" w:space="0" w:color="auto"/>
                <w:right w:val="none" w:sz="0" w:space="0" w:color="auto"/>
              </w:divBdr>
              <w:divsChild>
                <w:div w:id="194006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140914">
      <w:bodyDiv w:val="1"/>
      <w:marLeft w:val="0"/>
      <w:marRight w:val="0"/>
      <w:marTop w:val="0"/>
      <w:marBottom w:val="0"/>
      <w:divBdr>
        <w:top w:val="none" w:sz="0" w:space="0" w:color="auto"/>
        <w:left w:val="none" w:sz="0" w:space="0" w:color="auto"/>
        <w:bottom w:val="none" w:sz="0" w:space="0" w:color="auto"/>
        <w:right w:val="none" w:sz="0" w:space="0" w:color="auto"/>
      </w:divBdr>
      <w:divsChild>
        <w:div w:id="397939156">
          <w:marLeft w:val="0"/>
          <w:marRight w:val="0"/>
          <w:marTop w:val="0"/>
          <w:marBottom w:val="0"/>
          <w:divBdr>
            <w:top w:val="none" w:sz="0" w:space="0" w:color="auto"/>
            <w:left w:val="none" w:sz="0" w:space="0" w:color="auto"/>
            <w:bottom w:val="none" w:sz="0" w:space="0" w:color="auto"/>
            <w:right w:val="none" w:sz="0" w:space="0" w:color="auto"/>
          </w:divBdr>
          <w:divsChild>
            <w:div w:id="494539104">
              <w:marLeft w:val="0"/>
              <w:marRight w:val="0"/>
              <w:marTop w:val="0"/>
              <w:marBottom w:val="0"/>
              <w:divBdr>
                <w:top w:val="none" w:sz="0" w:space="0" w:color="auto"/>
                <w:left w:val="none" w:sz="0" w:space="0" w:color="auto"/>
                <w:bottom w:val="none" w:sz="0" w:space="0" w:color="auto"/>
                <w:right w:val="none" w:sz="0" w:space="0" w:color="auto"/>
              </w:divBdr>
              <w:divsChild>
                <w:div w:id="84494545">
                  <w:marLeft w:val="0"/>
                  <w:marRight w:val="0"/>
                  <w:marTop w:val="0"/>
                  <w:marBottom w:val="0"/>
                  <w:divBdr>
                    <w:top w:val="none" w:sz="0" w:space="0" w:color="auto"/>
                    <w:left w:val="none" w:sz="0" w:space="0" w:color="auto"/>
                    <w:bottom w:val="none" w:sz="0" w:space="0" w:color="auto"/>
                    <w:right w:val="none" w:sz="0" w:space="0" w:color="auto"/>
                  </w:divBdr>
                </w:div>
              </w:divsChild>
            </w:div>
            <w:div w:id="1443695120">
              <w:marLeft w:val="0"/>
              <w:marRight w:val="0"/>
              <w:marTop w:val="0"/>
              <w:marBottom w:val="0"/>
              <w:divBdr>
                <w:top w:val="none" w:sz="0" w:space="0" w:color="auto"/>
                <w:left w:val="none" w:sz="0" w:space="0" w:color="auto"/>
                <w:bottom w:val="none" w:sz="0" w:space="0" w:color="auto"/>
                <w:right w:val="none" w:sz="0" w:space="0" w:color="auto"/>
              </w:divBdr>
              <w:divsChild>
                <w:div w:id="27433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371065">
      <w:bodyDiv w:val="1"/>
      <w:marLeft w:val="0"/>
      <w:marRight w:val="0"/>
      <w:marTop w:val="0"/>
      <w:marBottom w:val="0"/>
      <w:divBdr>
        <w:top w:val="none" w:sz="0" w:space="0" w:color="auto"/>
        <w:left w:val="none" w:sz="0" w:space="0" w:color="auto"/>
        <w:bottom w:val="none" w:sz="0" w:space="0" w:color="auto"/>
        <w:right w:val="none" w:sz="0" w:space="0" w:color="auto"/>
      </w:divBdr>
      <w:divsChild>
        <w:div w:id="389160768">
          <w:marLeft w:val="0"/>
          <w:marRight w:val="0"/>
          <w:marTop w:val="0"/>
          <w:marBottom w:val="0"/>
          <w:divBdr>
            <w:top w:val="none" w:sz="0" w:space="0" w:color="auto"/>
            <w:left w:val="none" w:sz="0" w:space="0" w:color="auto"/>
            <w:bottom w:val="none" w:sz="0" w:space="0" w:color="auto"/>
            <w:right w:val="none" w:sz="0" w:space="0" w:color="auto"/>
          </w:divBdr>
          <w:divsChild>
            <w:div w:id="2008363459">
              <w:marLeft w:val="0"/>
              <w:marRight w:val="0"/>
              <w:marTop w:val="0"/>
              <w:marBottom w:val="0"/>
              <w:divBdr>
                <w:top w:val="none" w:sz="0" w:space="0" w:color="auto"/>
                <w:left w:val="none" w:sz="0" w:space="0" w:color="auto"/>
                <w:bottom w:val="none" w:sz="0" w:space="0" w:color="auto"/>
                <w:right w:val="none" w:sz="0" w:space="0" w:color="auto"/>
              </w:divBdr>
              <w:divsChild>
                <w:div w:id="171180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2087</TotalTime>
  <Pages>9</Pages>
  <Words>1092</Words>
  <Characters>6227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cp:lastPrinted>2024-01-19T11:15:00Z</cp:lastPrinted>
  <dcterms:created xsi:type="dcterms:W3CDTF">2023-12-12T14:16:00Z</dcterms:created>
  <dcterms:modified xsi:type="dcterms:W3CDTF">2024-01-20T10:19:00Z</dcterms:modified>
</cp:coreProperties>
</file>