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5D16" w14:textId="77777777" w:rsidR="001142B2" w:rsidRPr="001142B2" w:rsidRDefault="001142B2" w:rsidP="001142B2">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142B2">
        <w:rPr>
          <w:rFonts w:ascii="Segoe UI" w:eastAsia="Times New Roman" w:hAnsi="Segoe UI" w:cs="Segoe UI"/>
          <w:sz w:val="36"/>
          <w:szCs w:val="36"/>
        </w:rPr>
        <w:t>Introduction to SQL Server clustered indexes</w:t>
      </w:r>
    </w:p>
    <w:p w14:paraId="30BA095B"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The following statement </w:t>
      </w:r>
      <w:hyperlink r:id="rId5" w:history="1">
        <w:r w:rsidRPr="001142B2">
          <w:rPr>
            <w:rFonts w:ascii="Segoe UI" w:eastAsia="Times New Roman" w:hAnsi="Segoe UI" w:cs="Segoe UI"/>
            <w:color w:val="0000FF"/>
            <w:sz w:val="24"/>
            <w:szCs w:val="24"/>
            <w:u w:val="single"/>
          </w:rPr>
          <w:t>creates a new table</w:t>
        </w:r>
      </w:hyperlink>
      <w:r w:rsidRPr="001142B2">
        <w:rPr>
          <w:rFonts w:ascii="Segoe UI" w:eastAsia="Times New Roman" w:hAnsi="Segoe UI" w:cs="Segoe UI"/>
          <w:color w:val="000000"/>
          <w:sz w:val="24"/>
          <w:szCs w:val="24"/>
        </w:rPr>
        <w:t> named </w:t>
      </w:r>
      <w:proofErr w:type="spellStart"/>
      <w:proofErr w:type="gramStart"/>
      <w:r w:rsidRPr="001142B2">
        <w:rPr>
          <w:rFonts w:ascii="var(--font-family-code)" w:eastAsia="Times New Roman" w:hAnsi="var(--font-family-code)" w:cs="Courier New"/>
          <w:color w:val="000000"/>
          <w:sz w:val="20"/>
          <w:szCs w:val="20"/>
        </w:rPr>
        <w:t>production.parts</w:t>
      </w:r>
      <w:proofErr w:type="spellEnd"/>
      <w:proofErr w:type="gramEnd"/>
      <w:r w:rsidRPr="001142B2">
        <w:rPr>
          <w:rFonts w:ascii="Segoe UI" w:eastAsia="Times New Roman" w:hAnsi="Segoe UI" w:cs="Segoe UI"/>
          <w:color w:val="000000"/>
          <w:sz w:val="24"/>
          <w:szCs w:val="24"/>
        </w:rPr>
        <w:t> that consists of two columns </w:t>
      </w:r>
      <w:proofErr w:type="spellStart"/>
      <w:r w:rsidRPr="001142B2">
        <w:rPr>
          <w:rFonts w:ascii="var(--font-family-code)" w:eastAsia="Times New Roman" w:hAnsi="var(--font-family-code)" w:cs="Courier New"/>
          <w:color w:val="000000"/>
          <w:sz w:val="20"/>
          <w:szCs w:val="20"/>
        </w:rPr>
        <w:t>part_id</w:t>
      </w:r>
      <w:proofErr w:type="spellEnd"/>
      <w:r w:rsidRPr="001142B2">
        <w:rPr>
          <w:rFonts w:ascii="Segoe UI" w:eastAsia="Times New Roman" w:hAnsi="Segoe UI" w:cs="Segoe UI"/>
          <w:color w:val="000000"/>
          <w:sz w:val="24"/>
          <w:szCs w:val="24"/>
        </w:rPr>
        <w:t> and </w:t>
      </w:r>
      <w:proofErr w:type="spellStart"/>
      <w:r w:rsidRPr="001142B2">
        <w:rPr>
          <w:rFonts w:ascii="var(--font-family-code)" w:eastAsia="Times New Roman" w:hAnsi="var(--font-family-code)" w:cs="Courier New"/>
          <w:color w:val="000000"/>
          <w:sz w:val="20"/>
          <w:szCs w:val="20"/>
        </w:rPr>
        <w:t>part_name</w:t>
      </w:r>
      <w:proofErr w:type="spellEnd"/>
      <w:r w:rsidRPr="001142B2">
        <w:rPr>
          <w:rFonts w:ascii="Segoe UI" w:eastAsia="Times New Roman" w:hAnsi="Segoe UI" w:cs="Segoe UI"/>
          <w:color w:val="000000"/>
          <w:sz w:val="24"/>
          <w:szCs w:val="24"/>
        </w:rPr>
        <w:t>:</w:t>
      </w:r>
    </w:p>
    <w:p w14:paraId="6C05C558"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CC28C"/>
          <w:sz w:val="24"/>
          <w:szCs w:val="24"/>
          <w:shd w:val="clear" w:color="auto" w:fill="333333"/>
        </w:rPr>
        <w:t>CREATE</w:t>
      </w: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TABLE</w:t>
      </w:r>
      <w:r w:rsidRPr="001142B2">
        <w:rPr>
          <w:rFonts w:ascii="Courier New" w:eastAsia="Times New Roman" w:hAnsi="Courier New" w:cs="Courier New"/>
          <w:color w:val="FFFFFF"/>
          <w:sz w:val="24"/>
          <w:szCs w:val="24"/>
          <w:shd w:val="clear" w:color="auto" w:fill="333333"/>
        </w:rPr>
        <w:t xml:space="preserve"> </w:t>
      </w:r>
      <w:proofErr w:type="spellStart"/>
      <w:proofErr w:type="gramStart"/>
      <w:r w:rsidRPr="001142B2">
        <w:rPr>
          <w:rFonts w:ascii="Courier New" w:eastAsia="Times New Roman" w:hAnsi="Courier New" w:cs="Courier New"/>
          <w:color w:val="FCC28C"/>
          <w:sz w:val="24"/>
          <w:szCs w:val="24"/>
          <w:shd w:val="clear" w:color="auto" w:fill="333333"/>
        </w:rPr>
        <w:t>production</w:t>
      </w:r>
      <w:r w:rsidRPr="001142B2">
        <w:rPr>
          <w:rFonts w:ascii="Courier New" w:eastAsia="Times New Roman" w:hAnsi="Courier New" w:cs="Courier New"/>
          <w:color w:val="ADE5FC"/>
          <w:sz w:val="24"/>
          <w:szCs w:val="24"/>
          <w:shd w:val="clear" w:color="auto" w:fill="333333"/>
        </w:rPr>
        <w:t>.parts</w:t>
      </w:r>
      <w:proofErr w:type="spellEnd"/>
      <w:proofErr w:type="gramEnd"/>
      <w:r w:rsidRPr="001142B2">
        <w:rPr>
          <w:rFonts w:ascii="Courier New" w:eastAsia="Times New Roman" w:hAnsi="Courier New" w:cs="Courier New"/>
          <w:color w:val="FFFFFF"/>
          <w:sz w:val="24"/>
          <w:szCs w:val="24"/>
          <w:shd w:val="clear" w:color="auto" w:fill="333333"/>
        </w:rPr>
        <w:t>(</w:t>
      </w:r>
    </w:p>
    <w:p w14:paraId="3470A047"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CC28C"/>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INT</w:t>
      </w: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NOT</w:t>
      </w: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NULL</w:t>
      </w:r>
      <w:r w:rsidRPr="001142B2">
        <w:rPr>
          <w:rFonts w:ascii="Courier New" w:eastAsia="Times New Roman" w:hAnsi="Courier New" w:cs="Courier New"/>
          <w:color w:val="FFFFFF"/>
          <w:sz w:val="24"/>
          <w:szCs w:val="24"/>
          <w:shd w:val="clear" w:color="auto" w:fill="333333"/>
        </w:rPr>
        <w:t xml:space="preserve">, </w:t>
      </w:r>
    </w:p>
    <w:p w14:paraId="5FC19F6E"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CC28C"/>
          <w:sz w:val="24"/>
          <w:szCs w:val="24"/>
          <w:shd w:val="clear" w:color="auto" w:fill="333333"/>
        </w:rPr>
        <w:t>part_name</w:t>
      </w:r>
      <w:proofErr w:type="spellEnd"/>
      <w:r w:rsidRPr="001142B2">
        <w:rPr>
          <w:rFonts w:ascii="Courier New" w:eastAsia="Times New Roman" w:hAnsi="Courier New" w:cs="Courier New"/>
          <w:color w:val="FFFFFF"/>
          <w:sz w:val="24"/>
          <w:szCs w:val="24"/>
          <w:shd w:val="clear" w:color="auto" w:fill="333333"/>
        </w:rPr>
        <w:t xml:space="preserve"> </w:t>
      </w:r>
      <w:proofErr w:type="gramStart"/>
      <w:r w:rsidRPr="001142B2">
        <w:rPr>
          <w:rFonts w:ascii="Courier New" w:eastAsia="Times New Roman" w:hAnsi="Courier New" w:cs="Courier New"/>
          <w:color w:val="FCC28C"/>
          <w:sz w:val="24"/>
          <w:szCs w:val="24"/>
          <w:shd w:val="clear" w:color="auto" w:fill="333333"/>
        </w:rPr>
        <w:t>VARCHAR</w:t>
      </w:r>
      <w:r w:rsidRPr="001142B2">
        <w:rPr>
          <w:rFonts w:ascii="Courier New" w:eastAsia="Times New Roman" w:hAnsi="Courier New" w:cs="Courier New"/>
          <w:color w:val="FFFFFF"/>
          <w:sz w:val="24"/>
          <w:szCs w:val="24"/>
          <w:shd w:val="clear" w:color="auto" w:fill="333333"/>
        </w:rPr>
        <w:t>(</w:t>
      </w:r>
      <w:proofErr w:type="gramEnd"/>
      <w:r w:rsidRPr="001142B2">
        <w:rPr>
          <w:rFonts w:ascii="Courier New" w:eastAsia="Times New Roman" w:hAnsi="Courier New" w:cs="Courier New"/>
          <w:color w:val="FFFFFF"/>
          <w:sz w:val="24"/>
          <w:szCs w:val="24"/>
          <w:shd w:val="clear" w:color="auto" w:fill="333333"/>
        </w:rPr>
        <w:t>100)</w:t>
      </w:r>
    </w:p>
    <w:p w14:paraId="220E1E6C"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FFFFFF"/>
          <w:sz w:val="24"/>
          <w:szCs w:val="24"/>
          <w:shd w:val="clear" w:color="auto" w:fill="333333"/>
        </w:rPr>
        <w:t>);</w:t>
      </w:r>
    </w:p>
    <w:p w14:paraId="12B1D873"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000000"/>
          <w:sz w:val="19"/>
          <w:szCs w:val="19"/>
          <w:bdr w:val="none" w:sz="0" w:space="0" w:color="auto" w:frame="1"/>
        </w:rPr>
        <w:t>Code language: CSS (</w:t>
      </w:r>
      <w:proofErr w:type="spellStart"/>
      <w:r w:rsidRPr="001142B2">
        <w:rPr>
          <w:rFonts w:ascii="Courier New" w:eastAsia="Times New Roman" w:hAnsi="Courier New" w:cs="Courier New"/>
          <w:color w:val="000000"/>
          <w:sz w:val="19"/>
          <w:szCs w:val="19"/>
          <w:bdr w:val="none" w:sz="0" w:space="0" w:color="auto" w:frame="1"/>
        </w:rPr>
        <w:t>css</w:t>
      </w:r>
      <w:proofErr w:type="spellEnd"/>
      <w:r w:rsidRPr="001142B2">
        <w:rPr>
          <w:rFonts w:ascii="Courier New" w:eastAsia="Times New Roman" w:hAnsi="Courier New" w:cs="Courier New"/>
          <w:color w:val="000000"/>
          <w:sz w:val="19"/>
          <w:szCs w:val="19"/>
          <w:bdr w:val="none" w:sz="0" w:space="0" w:color="auto" w:frame="1"/>
        </w:rPr>
        <w:t>)</w:t>
      </w:r>
    </w:p>
    <w:p w14:paraId="4BC964A1"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And this statement </w:t>
      </w:r>
      <w:hyperlink r:id="rId6" w:history="1">
        <w:r w:rsidRPr="001142B2">
          <w:rPr>
            <w:rFonts w:ascii="Segoe UI" w:eastAsia="Times New Roman" w:hAnsi="Segoe UI" w:cs="Segoe UI"/>
            <w:color w:val="0000FF"/>
            <w:sz w:val="24"/>
            <w:szCs w:val="24"/>
            <w:u w:val="single"/>
          </w:rPr>
          <w:t>inserts some rows</w:t>
        </w:r>
      </w:hyperlink>
      <w:r w:rsidRPr="001142B2">
        <w:rPr>
          <w:rFonts w:ascii="Segoe UI" w:eastAsia="Times New Roman" w:hAnsi="Segoe UI" w:cs="Segoe UI"/>
          <w:color w:val="000000"/>
          <w:sz w:val="24"/>
          <w:szCs w:val="24"/>
        </w:rPr>
        <w:t> into the </w:t>
      </w:r>
      <w:proofErr w:type="spellStart"/>
      <w:proofErr w:type="gramStart"/>
      <w:r w:rsidRPr="001142B2">
        <w:rPr>
          <w:rFonts w:ascii="var(--font-family-code)" w:eastAsia="Times New Roman" w:hAnsi="var(--font-family-code)" w:cs="Courier New"/>
          <w:color w:val="000000"/>
          <w:sz w:val="20"/>
          <w:szCs w:val="20"/>
        </w:rPr>
        <w:t>production.parts</w:t>
      </w:r>
      <w:proofErr w:type="spellEnd"/>
      <w:proofErr w:type="gramEnd"/>
      <w:r w:rsidRPr="001142B2">
        <w:rPr>
          <w:rFonts w:ascii="Segoe UI" w:eastAsia="Times New Roman" w:hAnsi="Segoe UI" w:cs="Segoe UI"/>
          <w:color w:val="000000"/>
          <w:sz w:val="24"/>
          <w:szCs w:val="24"/>
        </w:rPr>
        <w:t> table:</w:t>
      </w:r>
    </w:p>
    <w:p w14:paraId="08265ED1"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INSERT INTO </w:t>
      </w:r>
    </w:p>
    <w:p w14:paraId="431021BC"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proofErr w:type="gramStart"/>
      <w:r w:rsidRPr="001142B2">
        <w:rPr>
          <w:rFonts w:ascii="Courier New" w:eastAsia="Times New Roman" w:hAnsi="Courier New" w:cs="Courier New"/>
          <w:color w:val="FFFFFF"/>
          <w:sz w:val="24"/>
          <w:szCs w:val="24"/>
          <w:shd w:val="clear" w:color="auto" w:fill="333333"/>
        </w:rPr>
        <w:t>production.parts</w:t>
      </w:r>
      <w:proofErr w:type="spellEnd"/>
      <w:proofErr w:type="gramEnd"/>
      <w:r w:rsidRPr="001142B2">
        <w:rPr>
          <w:rFonts w:ascii="Courier New" w:eastAsia="Times New Roman" w:hAnsi="Courier New" w:cs="Courier New"/>
          <w:color w:val="FFFFFF"/>
          <w:sz w:val="24"/>
          <w:szCs w:val="24"/>
          <w:shd w:val="clear" w:color="auto" w:fill="333333"/>
        </w:rPr>
        <w:t>(</w:t>
      </w:r>
      <w:proofErr w:type="spellStart"/>
      <w:r w:rsidRPr="001142B2">
        <w:rPr>
          <w:rFonts w:ascii="Courier New" w:eastAsia="Times New Roman" w:hAnsi="Courier New" w:cs="Courier New"/>
          <w:color w:val="FFFFFF"/>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part_name</w:t>
      </w:r>
      <w:proofErr w:type="spellEnd"/>
      <w:r w:rsidRPr="001142B2">
        <w:rPr>
          <w:rFonts w:ascii="Courier New" w:eastAsia="Times New Roman" w:hAnsi="Courier New" w:cs="Courier New"/>
          <w:color w:val="FFFFFF"/>
          <w:sz w:val="24"/>
          <w:szCs w:val="24"/>
          <w:shd w:val="clear" w:color="auto" w:fill="333333"/>
        </w:rPr>
        <w:t>)</w:t>
      </w:r>
    </w:p>
    <w:p w14:paraId="5CEB10C5"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VALUES</w:t>
      </w:r>
    </w:p>
    <w:p w14:paraId="40EF4FDA"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D36363"/>
          <w:sz w:val="24"/>
          <w:szCs w:val="24"/>
          <w:shd w:val="clear" w:color="auto" w:fill="333333"/>
        </w:rPr>
        <w:t>1</w:t>
      </w:r>
      <w:r w:rsidRPr="001142B2">
        <w:rPr>
          <w:rFonts w:ascii="Courier New" w:eastAsia="Times New Roman" w:hAnsi="Courier New" w:cs="Courier New"/>
          <w:color w:val="FFFFFF"/>
          <w:sz w:val="24"/>
          <w:szCs w:val="24"/>
          <w:shd w:val="clear" w:color="auto" w:fill="333333"/>
        </w:rPr>
        <w:t>,</w:t>
      </w:r>
      <w:r w:rsidRPr="001142B2">
        <w:rPr>
          <w:rFonts w:ascii="Courier New" w:eastAsia="Times New Roman" w:hAnsi="Courier New" w:cs="Courier New"/>
          <w:color w:val="A2FCA2"/>
          <w:sz w:val="24"/>
          <w:szCs w:val="24"/>
          <w:shd w:val="clear" w:color="auto" w:fill="333333"/>
        </w:rPr>
        <w:t>'Frame'</w:t>
      </w:r>
      <w:r w:rsidRPr="001142B2">
        <w:rPr>
          <w:rFonts w:ascii="Courier New" w:eastAsia="Times New Roman" w:hAnsi="Courier New" w:cs="Courier New"/>
          <w:color w:val="FFFFFF"/>
          <w:sz w:val="24"/>
          <w:szCs w:val="24"/>
          <w:shd w:val="clear" w:color="auto" w:fill="333333"/>
        </w:rPr>
        <w:t>),</w:t>
      </w:r>
    </w:p>
    <w:p w14:paraId="37D72275"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D36363"/>
          <w:sz w:val="24"/>
          <w:szCs w:val="24"/>
          <w:shd w:val="clear" w:color="auto" w:fill="333333"/>
        </w:rPr>
        <w:t>2</w:t>
      </w:r>
      <w:r w:rsidRPr="001142B2">
        <w:rPr>
          <w:rFonts w:ascii="Courier New" w:eastAsia="Times New Roman" w:hAnsi="Courier New" w:cs="Courier New"/>
          <w:color w:val="FFFFFF"/>
          <w:sz w:val="24"/>
          <w:szCs w:val="24"/>
          <w:shd w:val="clear" w:color="auto" w:fill="333333"/>
        </w:rPr>
        <w:t>,</w:t>
      </w:r>
      <w:r w:rsidRPr="001142B2">
        <w:rPr>
          <w:rFonts w:ascii="Courier New" w:eastAsia="Times New Roman" w:hAnsi="Courier New" w:cs="Courier New"/>
          <w:color w:val="A2FCA2"/>
          <w:sz w:val="24"/>
          <w:szCs w:val="24"/>
          <w:shd w:val="clear" w:color="auto" w:fill="333333"/>
        </w:rPr>
        <w:t>'Head Tube'</w:t>
      </w:r>
      <w:r w:rsidRPr="001142B2">
        <w:rPr>
          <w:rFonts w:ascii="Courier New" w:eastAsia="Times New Roman" w:hAnsi="Courier New" w:cs="Courier New"/>
          <w:color w:val="FFFFFF"/>
          <w:sz w:val="24"/>
          <w:szCs w:val="24"/>
          <w:shd w:val="clear" w:color="auto" w:fill="333333"/>
        </w:rPr>
        <w:t>),</w:t>
      </w:r>
    </w:p>
    <w:p w14:paraId="5351A830"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D36363"/>
          <w:sz w:val="24"/>
          <w:szCs w:val="24"/>
          <w:shd w:val="clear" w:color="auto" w:fill="333333"/>
        </w:rPr>
        <w:t>3</w:t>
      </w:r>
      <w:r w:rsidRPr="001142B2">
        <w:rPr>
          <w:rFonts w:ascii="Courier New" w:eastAsia="Times New Roman" w:hAnsi="Courier New" w:cs="Courier New"/>
          <w:color w:val="FFFFFF"/>
          <w:sz w:val="24"/>
          <w:szCs w:val="24"/>
          <w:shd w:val="clear" w:color="auto" w:fill="333333"/>
        </w:rPr>
        <w:t>,</w:t>
      </w:r>
      <w:r w:rsidRPr="001142B2">
        <w:rPr>
          <w:rFonts w:ascii="Courier New" w:eastAsia="Times New Roman" w:hAnsi="Courier New" w:cs="Courier New"/>
          <w:color w:val="A2FCA2"/>
          <w:sz w:val="24"/>
          <w:szCs w:val="24"/>
          <w:shd w:val="clear" w:color="auto" w:fill="333333"/>
        </w:rPr>
        <w:t>'Handlebar Grip'</w:t>
      </w:r>
      <w:r w:rsidRPr="001142B2">
        <w:rPr>
          <w:rFonts w:ascii="Courier New" w:eastAsia="Times New Roman" w:hAnsi="Courier New" w:cs="Courier New"/>
          <w:color w:val="FFFFFF"/>
          <w:sz w:val="24"/>
          <w:szCs w:val="24"/>
          <w:shd w:val="clear" w:color="auto" w:fill="333333"/>
        </w:rPr>
        <w:t>),</w:t>
      </w:r>
    </w:p>
    <w:p w14:paraId="7EAE106D"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D36363"/>
          <w:sz w:val="24"/>
          <w:szCs w:val="24"/>
          <w:shd w:val="clear" w:color="auto" w:fill="333333"/>
        </w:rPr>
        <w:t>4</w:t>
      </w:r>
      <w:r w:rsidRPr="001142B2">
        <w:rPr>
          <w:rFonts w:ascii="Courier New" w:eastAsia="Times New Roman" w:hAnsi="Courier New" w:cs="Courier New"/>
          <w:color w:val="FFFFFF"/>
          <w:sz w:val="24"/>
          <w:szCs w:val="24"/>
          <w:shd w:val="clear" w:color="auto" w:fill="333333"/>
        </w:rPr>
        <w:t>,</w:t>
      </w:r>
      <w:r w:rsidRPr="001142B2">
        <w:rPr>
          <w:rFonts w:ascii="Courier New" w:eastAsia="Times New Roman" w:hAnsi="Courier New" w:cs="Courier New"/>
          <w:color w:val="A2FCA2"/>
          <w:sz w:val="24"/>
          <w:szCs w:val="24"/>
          <w:shd w:val="clear" w:color="auto" w:fill="333333"/>
        </w:rPr>
        <w:t>'Shock Absorber'</w:t>
      </w:r>
      <w:r w:rsidRPr="001142B2">
        <w:rPr>
          <w:rFonts w:ascii="Courier New" w:eastAsia="Times New Roman" w:hAnsi="Courier New" w:cs="Courier New"/>
          <w:color w:val="FFFFFF"/>
          <w:sz w:val="24"/>
          <w:szCs w:val="24"/>
          <w:shd w:val="clear" w:color="auto" w:fill="333333"/>
        </w:rPr>
        <w:t>),</w:t>
      </w:r>
    </w:p>
    <w:p w14:paraId="76B92160"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D36363"/>
          <w:sz w:val="24"/>
          <w:szCs w:val="24"/>
          <w:shd w:val="clear" w:color="auto" w:fill="333333"/>
        </w:rPr>
        <w:t>5</w:t>
      </w:r>
      <w:r w:rsidRPr="001142B2">
        <w:rPr>
          <w:rFonts w:ascii="Courier New" w:eastAsia="Times New Roman" w:hAnsi="Courier New" w:cs="Courier New"/>
          <w:color w:val="FFFFFF"/>
          <w:sz w:val="24"/>
          <w:szCs w:val="24"/>
          <w:shd w:val="clear" w:color="auto" w:fill="333333"/>
        </w:rPr>
        <w:t>,</w:t>
      </w:r>
      <w:r w:rsidRPr="001142B2">
        <w:rPr>
          <w:rFonts w:ascii="Courier New" w:eastAsia="Times New Roman" w:hAnsi="Courier New" w:cs="Courier New"/>
          <w:color w:val="A2FCA2"/>
          <w:sz w:val="24"/>
          <w:szCs w:val="24"/>
          <w:shd w:val="clear" w:color="auto" w:fill="333333"/>
        </w:rPr>
        <w:t>'Fork'</w:t>
      </w:r>
      <w:r w:rsidRPr="001142B2">
        <w:rPr>
          <w:rFonts w:ascii="Courier New" w:eastAsia="Times New Roman" w:hAnsi="Courier New" w:cs="Courier New"/>
          <w:color w:val="FFFFFF"/>
          <w:sz w:val="24"/>
          <w:szCs w:val="24"/>
          <w:shd w:val="clear" w:color="auto" w:fill="333333"/>
        </w:rPr>
        <w:t>);</w:t>
      </w:r>
    </w:p>
    <w:p w14:paraId="374262C7"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000000"/>
          <w:sz w:val="19"/>
          <w:szCs w:val="19"/>
          <w:bdr w:val="none" w:sz="0" w:space="0" w:color="auto" w:frame="1"/>
        </w:rPr>
        <w:t>Code language: JavaScript (</w:t>
      </w:r>
      <w:proofErr w:type="spellStart"/>
      <w:r w:rsidRPr="001142B2">
        <w:rPr>
          <w:rFonts w:ascii="Courier New" w:eastAsia="Times New Roman" w:hAnsi="Courier New" w:cs="Courier New"/>
          <w:color w:val="000000"/>
          <w:sz w:val="19"/>
          <w:szCs w:val="19"/>
          <w:bdr w:val="none" w:sz="0" w:space="0" w:color="auto" w:frame="1"/>
        </w:rPr>
        <w:t>javascript</w:t>
      </w:r>
      <w:proofErr w:type="spellEnd"/>
      <w:r w:rsidRPr="001142B2">
        <w:rPr>
          <w:rFonts w:ascii="Courier New" w:eastAsia="Times New Roman" w:hAnsi="Courier New" w:cs="Courier New"/>
          <w:color w:val="000000"/>
          <w:sz w:val="19"/>
          <w:szCs w:val="19"/>
          <w:bdr w:val="none" w:sz="0" w:space="0" w:color="auto" w:frame="1"/>
        </w:rPr>
        <w:t>)</w:t>
      </w:r>
    </w:p>
    <w:p w14:paraId="08D42C5C"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The </w:t>
      </w:r>
      <w:proofErr w:type="spellStart"/>
      <w:proofErr w:type="gramStart"/>
      <w:r w:rsidRPr="001142B2">
        <w:rPr>
          <w:rFonts w:ascii="var(--font-family-code)" w:eastAsia="Times New Roman" w:hAnsi="var(--font-family-code)" w:cs="Courier New"/>
          <w:color w:val="000000"/>
          <w:sz w:val="20"/>
          <w:szCs w:val="20"/>
        </w:rPr>
        <w:t>production.parts</w:t>
      </w:r>
      <w:proofErr w:type="spellEnd"/>
      <w:proofErr w:type="gramEnd"/>
      <w:r w:rsidRPr="001142B2">
        <w:rPr>
          <w:rFonts w:ascii="Segoe UI" w:eastAsia="Times New Roman" w:hAnsi="Segoe UI" w:cs="Segoe UI"/>
          <w:color w:val="000000"/>
          <w:sz w:val="24"/>
          <w:szCs w:val="24"/>
        </w:rPr>
        <w:t> table does not have a </w:t>
      </w:r>
      <w:hyperlink r:id="rId7" w:history="1">
        <w:r w:rsidRPr="001142B2">
          <w:rPr>
            <w:rFonts w:ascii="Segoe UI" w:eastAsia="Times New Roman" w:hAnsi="Segoe UI" w:cs="Segoe UI"/>
            <w:color w:val="0000FF"/>
            <w:sz w:val="24"/>
            <w:szCs w:val="24"/>
            <w:u w:val="single"/>
          </w:rPr>
          <w:t>primary key</w:t>
        </w:r>
      </w:hyperlink>
      <w:r w:rsidRPr="001142B2">
        <w:rPr>
          <w:rFonts w:ascii="Segoe UI" w:eastAsia="Times New Roman" w:hAnsi="Segoe UI" w:cs="Segoe UI"/>
          <w:color w:val="000000"/>
          <w:sz w:val="24"/>
          <w:szCs w:val="24"/>
        </w:rPr>
        <w:t>, therefore, SQL Server stores its rows in an unordered structure called a </w:t>
      </w:r>
      <w:r w:rsidRPr="001142B2">
        <w:rPr>
          <w:rFonts w:ascii="Segoe UI" w:eastAsia="Times New Roman" w:hAnsi="Segoe UI" w:cs="Segoe UI"/>
          <w:b/>
          <w:bCs/>
          <w:color w:val="000000"/>
          <w:sz w:val="24"/>
          <w:szCs w:val="24"/>
        </w:rPr>
        <w:t>heap</w:t>
      </w:r>
      <w:r w:rsidRPr="001142B2">
        <w:rPr>
          <w:rFonts w:ascii="Segoe UI" w:eastAsia="Times New Roman" w:hAnsi="Segoe UI" w:cs="Segoe UI"/>
          <w:color w:val="000000"/>
          <w:sz w:val="24"/>
          <w:szCs w:val="24"/>
        </w:rPr>
        <w:t>.</w:t>
      </w:r>
    </w:p>
    <w:p w14:paraId="4EB68483"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When you query data from the </w:t>
      </w:r>
      <w:proofErr w:type="spellStart"/>
      <w:proofErr w:type="gramStart"/>
      <w:r w:rsidRPr="001142B2">
        <w:rPr>
          <w:rFonts w:ascii="var(--font-family-code)" w:eastAsia="Times New Roman" w:hAnsi="var(--font-family-code)" w:cs="Courier New"/>
          <w:color w:val="000000"/>
          <w:sz w:val="20"/>
          <w:szCs w:val="20"/>
        </w:rPr>
        <w:t>production.parts</w:t>
      </w:r>
      <w:proofErr w:type="spellEnd"/>
      <w:proofErr w:type="gramEnd"/>
      <w:r w:rsidRPr="001142B2">
        <w:rPr>
          <w:rFonts w:ascii="Segoe UI" w:eastAsia="Times New Roman" w:hAnsi="Segoe UI" w:cs="Segoe UI"/>
          <w:color w:val="000000"/>
          <w:sz w:val="24"/>
          <w:szCs w:val="24"/>
        </w:rPr>
        <w:t> table, the query optimizer needs to scan the whole table to locate the correct one.</w:t>
      </w:r>
    </w:p>
    <w:p w14:paraId="4B066D2E"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For example, this statement finds the part whose part id is 5.</w:t>
      </w:r>
    </w:p>
    <w:p w14:paraId="50976483"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SELECT </w:t>
      </w:r>
    </w:p>
    <w:p w14:paraId="5AF7D785"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 xml:space="preserve">, </w:t>
      </w:r>
    </w:p>
    <w:p w14:paraId="7113F2AA"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part_name</w:t>
      </w:r>
      <w:proofErr w:type="spellEnd"/>
    </w:p>
    <w:p w14:paraId="25514C6F"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FROM </w:t>
      </w:r>
    </w:p>
    <w:p w14:paraId="3AEE0EB9"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proofErr w:type="gramStart"/>
      <w:r w:rsidRPr="001142B2">
        <w:rPr>
          <w:rFonts w:ascii="Courier New" w:eastAsia="Times New Roman" w:hAnsi="Courier New" w:cs="Courier New"/>
          <w:color w:val="FFFFFF"/>
          <w:sz w:val="24"/>
          <w:szCs w:val="24"/>
          <w:shd w:val="clear" w:color="auto" w:fill="333333"/>
        </w:rPr>
        <w:t>production.parts</w:t>
      </w:r>
      <w:proofErr w:type="spellEnd"/>
      <w:proofErr w:type="gramEnd"/>
    </w:p>
    <w:p w14:paraId="59B7A539"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1142B2">
        <w:rPr>
          <w:rFonts w:ascii="Courier New" w:eastAsia="Times New Roman" w:hAnsi="Courier New" w:cs="Courier New"/>
          <w:color w:val="FFFFFF"/>
          <w:sz w:val="24"/>
          <w:szCs w:val="24"/>
          <w:shd w:val="clear" w:color="auto" w:fill="333333"/>
        </w:rPr>
        <w:t>WHERE</w:t>
      </w:r>
      <w:proofErr w:type="gramEnd"/>
      <w:r w:rsidRPr="001142B2">
        <w:rPr>
          <w:rFonts w:ascii="Courier New" w:eastAsia="Times New Roman" w:hAnsi="Courier New" w:cs="Courier New"/>
          <w:color w:val="FFFFFF"/>
          <w:sz w:val="24"/>
          <w:szCs w:val="24"/>
          <w:shd w:val="clear" w:color="auto" w:fill="333333"/>
        </w:rPr>
        <w:t xml:space="preserve"> </w:t>
      </w:r>
    </w:p>
    <w:p w14:paraId="754A69A0"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 xml:space="preserve"> = 5;</w:t>
      </w:r>
    </w:p>
    <w:p w14:paraId="42C30ADF"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If you display the estimated execution plan in SQL Server Management Studio, you can see how SQL Server came up with the following query plan:</w:t>
      </w:r>
    </w:p>
    <w:p w14:paraId="4F84EEA5" w14:textId="6EA5D691" w:rsidR="001142B2" w:rsidRPr="001142B2" w:rsidRDefault="001142B2" w:rsidP="001142B2">
      <w:pPr>
        <w:spacing w:after="0" w:line="240" w:lineRule="auto"/>
        <w:rPr>
          <w:rFonts w:ascii="Times New Roman" w:eastAsia="Times New Roman" w:hAnsi="Times New Roman" w:cs="Times New Roman"/>
          <w:sz w:val="24"/>
          <w:szCs w:val="24"/>
        </w:rPr>
      </w:pPr>
      <w:r w:rsidRPr="001142B2">
        <w:rPr>
          <w:rFonts w:ascii="Times New Roman" w:eastAsia="Times New Roman" w:hAnsi="Times New Roman" w:cs="Times New Roman"/>
          <w:noProof/>
          <w:sz w:val="24"/>
          <w:szCs w:val="24"/>
        </w:rPr>
        <w:lastRenderedPageBreak/>
        <w:drawing>
          <wp:inline distT="0" distB="0" distL="0" distR="0" wp14:anchorId="4BF2138F" wp14:editId="1CB88A7E">
            <wp:extent cx="559117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1190625"/>
                    </a:xfrm>
                    <a:prstGeom prst="rect">
                      <a:avLst/>
                    </a:prstGeom>
                    <a:noFill/>
                    <a:ln>
                      <a:noFill/>
                    </a:ln>
                  </pic:spPr>
                </pic:pic>
              </a:graphicData>
            </a:graphic>
          </wp:inline>
        </w:drawing>
      </w:r>
    </w:p>
    <w:p w14:paraId="39C3FD6B"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Note that to display the estimated execution plan in SQL Server Management Studio, you click the </w:t>
      </w:r>
      <w:r w:rsidRPr="001142B2">
        <w:rPr>
          <w:rFonts w:ascii="Segoe UI" w:eastAsia="Times New Roman" w:hAnsi="Segoe UI" w:cs="Segoe UI"/>
          <w:b/>
          <w:bCs/>
          <w:color w:val="000000"/>
          <w:sz w:val="24"/>
          <w:szCs w:val="24"/>
        </w:rPr>
        <w:t>Display Estimated Execution Plan</w:t>
      </w:r>
      <w:r w:rsidRPr="001142B2">
        <w:rPr>
          <w:rFonts w:ascii="Segoe UI" w:eastAsia="Times New Roman" w:hAnsi="Segoe UI" w:cs="Segoe UI"/>
          <w:color w:val="000000"/>
          <w:sz w:val="24"/>
          <w:szCs w:val="24"/>
        </w:rPr>
        <w:t> button or select the query and press the keyboard shortcut </w:t>
      </w:r>
      <w:proofErr w:type="spellStart"/>
      <w:r w:rsidRPr="001142B2">
        <w:rPr>
          <w:rFonts w:ascii="var(--font-family-code)" w:eastAsia="Times New Roman" w:hAnsi="var(--font-family-code)" w:cs="Courier New"/>
          <w:color w:val="000000"/>
          <w:sz w:val="20"/>
          <w:szCs w:val="20"/>
        </w:rPr>
        <w:t>Ctrl+L</w:t>
      </w:r>
      <w:proofErr w:type="spellEnd"/>
      <w:r w:rsidRPr="001142B2">
        <w:rPr>
          <w:rFonts w:ascii="Segoe UI" w:eastAsia="Times New Roman" w:hAnsi="Segoe UI" w:cs="Segoe UI"/>
          <w:color w:val="000000"/>
          <w:sz w:val="24"/>
          <w:szCs w:val="24"/>
        </w:rPr>
        <w:t>:</w:t>
      </w:r>
    </w:p>
    <w:p w14:paraId="2EDDC4AB" w14:textId="1629C3CA" w:rsidR="001142B2" w:rsidRPr="001142B2" w:rsidRDefault="001142B2" w:rsidP="001142B2">
      <w:pPr>
        <w:spacing w:after="0" w:line="240" w:lineRule="auto"/>
        <w:rPr>
          <w:rFonts w:ascii="Times New Roman" w:eastAsia="Times New Roman" w:hAnsi="Times New Roman" w:cs="Times New Roman"/>
          <w:sz w:val="24"/>
          <w:szCs w:val="24"/>
        </w:rPr>
      </w:pPr>
      <w:r w:rsidRPr="001142B2">
        <w:rPr>
          <w:rFonts w:ascii="Times New Roman" w:eastAsia="Times New Roman" w:hAnsi="Times New Roman" w:cs="Times New Roman"/>
          <w:noProof/>
          <w:sz w:val="24"/>
          <w:szCs w:val="24"/>
        </w:rPr>
        <w:drawing>
          <wp:inline distT="0" distB="0" distL="0" distR="0" wp14:anchorId="20E520C7" wp14:editId="6BB1918D">
            <wp:extent cx="4152900" cy="733425"/>
            <wp:effectExtent l="0" t="0" r="0" b="9525"/>
            <wp:docPr id="6" name="Picture 6" descr="SQL Server Display Estimated Execu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Display Estimated Execution P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733425"/>
                    </a:xfrm>
                    <a:prstGeom prst="rect">
                      <a:avLst/>
                    </a:prstGeom>
                    <a:noFill/>
                    <a:ln>
                      <a:noFill/>
                    </a:ln>
                  </pic:spPr>
                </pic:pic>
              </a:graphicData>
            </a:graphic>
          </wp:inline>
        </w:drawing>
      </w:r>
    </w:p>
    <w:p w14:paraId="0CCEA2F3"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Because the </w:t>
      </w:r>
      <w:proofErr w:type="spellStart"/>
      <w:proofErr w:type="gramStart"/>
      <w:r w:rsidRPr="001142B2">
        <w:rPr>
          <w:rFonts w:ascii="var(--font-family-code)" w:eastAsia="Times New Roman" w:hAnsi="var(--font-family-code)" w:cs="Courier New"/>
          <w:color w:val="000000"/>
          <w:sz w:val="20"/>
          <w:szCs w:val="20"/>
        </w:rPr>
        <w:t>production.parts</w:t>
      </w:r>
      <w:proofErr w:type="spellEnd"/>
      <w:proofErr w:type="gramEnd"/>
      <w:r w:rsidRPr="001142B2">
        <w:rPr>
          <w:rFonts w:ascii="Segoe UI" w:eastAsia="Times New Roman" w:hAnsi="Segoe UI" w:cs="Segoe UI"/>
          <w:color w:val="000000"/>
          <w:sz w:val="24"/>
          <w:szCs w:val="24"/>
        </w:rPr>
        <w:t xml:space="preserve"> table has only five rows, the query will execute very fast. However, if the table contains a large number of rows, </w:t>
      </w:r>
      <w:proofErr w:type="gramStart"/>
      <w:r w:rsidRPr="001142B2">
        <w:rPr>
          <w:rFonts w:ascii="Segoe UI" w:eastAsia="Times New Roman" w:hAnsi="Segoe UI" w:cs="Segoe UI"/>
          <w:color w:val="000000"/>
          <w:sz w:val="24"/>
          <w:szCs w:val="24"/>
        </w:rPr>
        <w:t>It</w:t>
      </w:r>
      <w:proofErr w:type="gramEnd"/>
      <w:r w:rsidRPr="001142B2">
        <w:rPr>
          <w:rFonts w:ascii="Segoe UI" w:eastAsia="Times New Roman" w:hAnsi="Segoe UI" w:cs="Segoe UI"/>
          <w:color w:val="000000"/>
          <w:sz w:val="24"/>
          <w:szCs w:val="24"/>
        </w:rPr>
        <w:t xml:space="preserve"> will take a lot of time and resources to search for data.</w:t>
      </w:r>
    </w:p>
    <w:p w14:paraId="6E4DFB0C"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To resolve this issue, SQL Server provides a dedicated structure to speed up retrieval of rows from a table called index.</w:t>
      </w:r>
    </w:p>
    <w:p w14:paraId="40A4F318"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SQL Server has two types of indexes: clustered index and non-clustered index. We will focus on the clustered index in this tutorial.</w:t>
      </w:r>
    </w:p>
    <w:p w14:paraId="130EC3C0"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A clustered index stores data rows in a sorted structure based on its key values. Each table has only one clustered index because data rows can be only sorted in one order. The table that has a clustered index is called a clustered table.</w:t>
      </w:r>
    </w:p>
    <w:p w14:paraId="38786309"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The following picture illustrates the structure of a clustered index:</w:t>
      </w:r>
    </w:p>
    <w:p w14:paraId="7D7C1247" w14:textId="4C27DE3C" w:rsidR="001142B2" w:rsidRPr="001142B2" w:rsidRDefault="001142B2" w:rsidP="00FB34E7">
      <w:pPr>
        <w:spacing w:after="0" w:line="240" w:lineRule="auto"/>
        <w:ind w:left="-810"/>
        <w:rPr>
          <w:rFonts w:ascii="Times New Roman" w:eastAsia="Times New Roman" w:hAnsi="Times New Roman" w:cs="Times New Roman"/>
          <w:sz w:val="24"/>
          <w:szCs w:val="24"/>
        </w:rPr>
      </w:pPr>
      <w:r w:rsidRPr="001142B2">
        <w:rPr>
          <w:rFonts w:ascii="Times New Roman" w:eastAsia="Times New Roman" w:hAnsi="Times New Roman" w:cs="Times New Roman"/>
          <w:noProof/>
          <w:sz w:val="24"/>
          <w:szCs w:val="24"/>
        </w:rPr>
        <w:lastRenderedPageBreak/>
        <w:drawing>
          <wp:inline distT="0" distB="0" distL="0" distR="0" wp14:anchorId="1127453E" wp14:editId="3F7C9E84">
            <wp:extent cx="7073452" cy="387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4829" cy="3876795"/>
                    </a:xfrm>
                    <a:prstGeom prst="rect">
                      <a:avLst/>
                    </a:prstGeom>
                    <a:noFill/>
                    <a:ln>
                      <a:noFill/>
                    </a:ln>
                  </pic:spPr>
                </pic:pic>
              </a:graphicData>
            </a:graphic>
          </wp:inline>
        </w:drawing>
      </w:r>
    </w:p>
    <w:p w14:paraId="1BD62EF9"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A clustered index organizes data using a special structured so-called </w:t>
      </w:r>
      <w:hyperlink r:id="rId11" w:tgtFrame="_blank" w:history="1">
        <w:r w:rsidRPr="001142B2">
          <w:rPr>
            <w:rFonts w:ascii="Segoe UI" w:eastAsia="Times New Roman" w:hAnsi="Segoe UI" w:cs="Segoe UI"/>
            <w:color w:val="0000FF"/>
            <w:sz w:val="24"/>
            <w:szCs w:val="24"/>
            <w:u w:val="single"/>
          </w:rPr>
          <w:t>B-tree</w:t>
        </w:r>
      </w:hyperlink>
      <w:r w:rsidRPr="001142B2">
        <w:rPr>
          <w:rFonts w:ascii="Segoe UI" w:eastAsia="Times New Roman" w:hAnsi="Segoe UI" w:cs="Segoe UI"/>
          <w:color w:val="000000"/>
          <w:sz w:val="24"/>
          <w:szCs w:val="24"/>
        </w:rPr>
        <w:t> (or balanced tree) which enables searches, inserts, updates, and deletes in logarithmic amortized time.</w:t>
      </w:r>
    </w:p>
    <w:p w14:paraId="02D4BFA2"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In this structure, the top node of the B-tree is called the </w:t>
      </w:r>
      <w:r w:rsidRPr="001142B2">
        <w:rPr>
          <w:rFonts w:ascii="Segoe UI" w:eastAsia="Times New Roman" w:hAnsi="Segoe UI" w:cs="Segoe UI"/>
          <w:b/>
          <w:bCs/>
          <w:color w:val="000000"/>
          <w:sz w:val="24"/>
          <w:szCs w:val="24"/>
        </w:rPr>
        <w:t>root node</w:t>
      </w:r>
      <w:r w:rsidRPr="001142B2">
        <w:rPr>
          <w:rFonts w:ascii="Segoe UI" w:eastAsia="Times New Roman" w:hAnsi="Segoe UI" w:cs="Segoe UI"/>
          <w:color w:val="000000"/>
          <w:sz w:val="24"/>
          <w:szCs w:val="24"/>
        </w:rPr>
        <w:t>. The nodes at the bottom level are called the </w:t>
      </w:r>
      <w:r w:rsidRPr="001142B2">
        <w:rPr>
          <w:rFonts w:ascii="Segoe UI" w:eastAsia="Times New Roman" w:hAnsi="Segoe UI" w:cs="Segoe UI"/>
          <w:b/>
          <w:bCs/>
          <w:color w:val="000000"/>
          <w:sz w:val="24"/>
          <w:szCs w:val="24"/>
        </w:rPr>
        <w:t>leaf nodes</w:t>
      </w:r>
      <w:r w:rsidRPr="001142B2">
        <w:rPr>
          <w:rFonts w:ascii="Segoe UI" w:eastAsia="Times New Roman" w:hAnsi="Segoe UI" w:cs="Segoe UI"/>
          <w:color w:val="000000"/>
          <w:sz w:val="24"/>
          <w:szCs w:val="24"/>
        </w:rPr>
        <w:t>. Any index levels between the root and the leaf nodes are known as intermediate levels.</w:t>
      </w:r>
    </w:p>
    <w:p w14:paraId="36C84DAB"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In the B-Tree, the root node and intermediate level nodes contain index pages that hold index rows. The leaf nodes contain the data pages of the underlying table. The pages in each level of the index are linked using another structure called a doubly-linked list.</w:t>
      </w:r>
    </w:p>
    <w:p w14:paraId="3D586C38" w14:textId="77777777" w:rsidR="001142B2" w:rsidRPr="001142B2" w:rsidRDefault="001142B2" w:rsidP="001142B2">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142B2">
        <w:rPr>
          <w:rFonts w:ascii="Segoe UI" w:eastAsia="Times New Roman" w:hAnsi="Segoe UI" w:cs="Segoe UI"/>
          <w:sz w:val="36"/>
          <w:szCs w:val="36"/>
        </w:rPr>
        <w:t>SQL Server Clustered Index and Primary key constraint</w:t>
      </w:r>
    </w:p>
    <w:p w14:paraId="043C7BAF"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When you create a table with a </w:t>
      </w:r>
      <w:hyperlink r:id="rId12" w:history="1">
        <w:r w:rsidRPr="001142B2">
          <w:rPr>
            <w:rFonts w:ascii="Segoe UI" w:eastAsia="Times New Roman" w:hAnsi="Segoe UI" w:cs="Segoe UI"/>
            <w:color w:val="0000FF"/>
            <w:sz w:val="24"/>
            <w:szCs w:val="24"/>
            <w:u w:val="single"/>
          </w:rPr>
          <w:t>primary key</w:t>
        </w:r>
      </w:hyperlink>
      <w:r w:rsidRPr="001142B2">
        <w:rPr>
          <w:rFonts w:ascii="Segoe UI" w:eastAsia="Times New Roman" w:hAnsi="Segoe UI" w:cs="Segoe UI"/>
          <w:color w:val="000000"/>
          <w:sz w:val="24"/>
          <w:szCs w:val="24"/>
        </w:rPr>
        <w:t>, SQL Server automatically creates a corresponding clustered index based on columns included in the primary key.</w:t>
      </w:r>
    </w:p>
    <w:p w14:paraId="1F61AC29"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This statement </w:t>
      </w:r>
      <w:hyperlink r:id="rId13" w:history="1">
        <w:r w:rsidRPr="001142B2">
          <w:rPr>
            <w:rFonts w:ascii="Segoe UI" w:eastAsia="Times New Roman" w:hAnsi="Segoe UI" w:cs="Segoe UI"/>
            <w:color w:val="0000FF"/>
            <w:sz w:val="24"/>
            <w:szCs w:val="24"/>
            <w:u w:val="single"/>
          </w:rPr>
          <w:t>creates a new table</w:t>
        </w:r>
      </w:hyperlink>
      <w:r w:rsidRPr="001142B2">
        <w:rPr>
          <w:rFonts w:ascii="Segoe UI" w:eastAsia="Times New Roman" w:hAnsi="Segoe UI" w:cs="Segoe UI"/>
          <w:color w:val="000000"/>
          <w:sz w:val="24"/>
          <w:szCs w:val="24"/>
        </w:rPr>
        <w:t> named </w:t>
      </w:r>
      <w:proofErr w:type="spellStart"/>
      <w:r w:rsidRPr="001142B2">
        <w:rPr>
          <w:rFonts w:ascii="var(--font-family-code)" w:eastAsia="Times New Roman" w:hAnsi="var(--font-family-code)" w:cs="Courier New"/>
          <w:color w:val="000000"/>
          <w:sz w:val="20"/>
          <w:szCs w:val="20"/>
        </w:rPr>
        <w:t>production.part_prices</w:t>
      </w:r>
      <w:proofErr w:type="spellEnd"/>
      <w:r w:rsidRPr="001142B2">
        <w:rPr>
          <w:rFonts w:ascii="Segoe UI" w:eastAsia="Times New Roman" w:hAnsi="Segoe UI" w:cs="Segoe UI"/>
          <w:color w:val="000000"/>
          <w:sz w:val="24"/>
          <w:szCs w:val="24"/>
        </w:rPr>
        <w:t> with a primary key that includes two columns: </w:t>
      </w:r>
      <w:proofErr w:type="spellStart"/>
      <w:r w:rsidRPr="001142B2">
        <w:rPr>
          <w:rFonts w:ascii="var(--font-family-code)" w:eastAsia="Times New Roman" w:hAnsi="var(--font-family-code)" w:cs="Courier New"/>
          <w:color w:val="000000"/>
          <w:sz w:val="20"/>
          <w:szCs w:val="20"/>
        </w:rPr>
        <w:t>part_id</w:t>
      </w:r>
      <w:proofErr w:type="spellEnd"/>
      <w:r w:rsidRPr="001142B2">
        <w:rPr>
          <w:rFonts w:ascii="Segoe UI" w:eastAsia="Times New Roman" w:hAnsi="Segoe UI" w:cs="Segoe UI"/>
          <w:color w:val="000000"/>
          <w:sz w:val="24"/>
          <w:szCs w:val="24"/>
        </w:rPr>
        <w:t> and </w:t>
      </w:r>
      <w:proofErr w:type="spellStart"/>
      <w:r w:rsidRPr="001142B2">
        <w:rPr>
          <w:rFonts w:ascii="var(--font-family-code)" w:eastAsia="Times New Roman" w:hAnsi="var(--font-family-code)" w:cs="Courier New"/>
          <w:color w:val="000000"/>
          <w:sz w:val="20"/>
          <w:szCs w:val="20"/>
        </w:rPr>
        <w:t>valid_from</w:t>
      </w:r>
      <w:proofErr w:type="spellEnd"/>
      <w:r w:rsidRPr="001142B2">
        <w:rPr>
          <w:rFonts w:ascii="Segoe UI" w:eastAsia="Times New Roman" w:hAnsi="Segoe UI" w:cs="Segoe UI"/>
          <w:color w:val="000000"/>
          <w:sz w:val="24"/>
          <w:szCs w:val="24"/>
        </w:rPr>
        <w:t>.</w:t>
      </w:r>
    </w:p>
    <w:p w14:paraId="01167498"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lastRenderedPageBreak/>
        <w:t xml:space="preserve">CREATE TABLE </w:t>
      </w:r>
      <w:proofErr w:type="spellStart"/>
      <w:r w:rsidRPr="001142B2">
        <w:rPr>
          <w:rFonts w:ascii="Courier New" w:eastAsia="Times New Roman" w:hAnsi="Courier New" w:cs="Courier New"/>
          <w:color w:val="FFFFFF"/>
          <w:sz w:val="24"/>
          <w:szCs w:val="24"/>
          <w:shd w:val="clear" w:color="auto" w:fill="333333"/>
        </w:rPr>
        <w:t>production.part_</w:t>
      </w:r>
      <w:proofErr w:type="gramStart"/>
      <w:r w:rsidRPr="001142B2">
        <w:rPr>
          <w:rFonts w:ascii="Courier New" w:eastAsia="Times New Roman" w:hAnsi="Courier New" w:cs="Courier New"/>
          <w:color w:val="FFFFFF"/>
          <w:sz w:val="24"/>
          <w:szCs w:val="24"/>
          <w:shd w:val="clear" w:color="auto" w:fill="333333"/>
        </w:rPr>
        <w:t>prices</w:t>
      </w:r>
      <w:proofErr w:type="spellEnd"/>
      <w:r w:rsidRPr="001142B2">
        <w:rPr>
          <w:rFonts w:ascii="Courier New" w:eastAsia="Times New Roman" w:hAnsi="Courier New" w:cs="Courier New"/>
          <w:color w:val="FFFFFF"/>
          <w:sz w:val="24"/>
          <w:szCs w:val="24"/>
          <w:shd w:val="clear" w:color="auto" w:fill="333333"/>
        </w:rPr>
        <w:t>(</w:t>
      </w:r>
      <w:proofErr w:type="gramEnd"/>
    </w:p>
    <w:p w14:paraId="55839A93"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 xml:space="preserve"> int,</w:t>
      </w:r>
    </w:p>
    <w:p w14:paraId="34CDCB73"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valid_from</w:t>
      </w:r>
      <w:proofErr w:type="spellEnd"/>
      <w:r w:rsidRPr="001142B2">
        <w:rPr>
          <w:rFonts w:ascii="Courier New" w:eastAsia="Times New Roman" w:hAnsi="Courier New" w:cs="Courier New"/>
          <w:color w:val="FFFFFF"/>
          <w:sz w:val="24"/>
          <w:szCs w:val="24"/>
          <w:shd w:val="clear" w:color="auto" w:fill="333333"/>
        </w:rPr>
        <w:t xml:space="preserve"> date,</w:t>
      </w:r>
    </w:p>
    <w:p w14:paraId="5602DC1C"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price </w:t>
      </w:r>
      <w:proofErr w:type="gramStart"/>
      <w:r w:rsidRPr="001142B2">
        <w:rPr>
          <w:rFonts w:ascii="Courier New" w:eastAsia="Times New Roman" w:hAnsi="Courier New" w:cs="Courier New"/>
          <w:color w:val="FFFFFF"/>
          <w:sz w:val="24"/>
          <w:szCs w:val="24"/>
          <w:shd w:val="clear" w:color="auto" w:fill="333333"/>
        </w:rPr>
        <w:t>decimal(</w:t>
      </w:r>
      <w:proofErr w:type="gramEnd"/>
      <w:r w:rsidRPr="001142B2">
        <w:rPr>
          <w:rFonts w:ascii="Courier New" w:eastAsia="Times New Roman" w:hAnsi="Courier New" w:cs="Courier New"/>
          <w:color w:val="D36363"/>
          <w:sz w:val="24"/>
          <w:szCs w:val="24"/>
          <w:shd w:val="clear" w:color="auto" w:fill="333333"/>
        </w:rPr>
        <w:t>18</w:t>
      </w:r>
      <w:r w:rsidRPr="001142B2">
        <w:rPr>
          <w:rFonts w:ascii="Courier New" w:eastAsia="Times New Roman" w:hAnsi="Courier New" w:cs="Courier New"/>
          <w:color w:val="FFFFFF"/>
          <w:sz w:val="24"/>
          <w:szCs w:val="24"/>
          <w:shd w:val="clear" w:color="auto" w:fill="333333"/>
        </w:rPr>
        <w:t>,</w:t>
      </w:r>
      <w:r w:rsidRPr="001142B2">
        <w:rPr>
          <w:rFonts w:ascii="Courier New" w:eastAsia="Times New Roman" w:hAnsi="Courier New" w:cs="Courier New"/>
          <w:color w:val="D36363"/>
          <w:sz w:val="24"/>
          <w:szCs w:val="24"/>
          <w:shd w:val="clear" w:color="auto" w:fill="333333"/>
        </w:rPr>
        <w:t>4</w:t>
      </w:r>
      <w:r w:rsidRPr="001142B2">
        <w:rPr>
          <w:rFonts w:ascii="Courier New" w:eastAsia="Times New Roman" w:hAnsi="Courier New" w:cs="Courier New"/>
          <w:color w:val="FFFFFF"/>
          <w:sz w:val="24"/>
          <w:szCs w:val="24"/>
          <w:shd w:val="clear" w:color="auto" w:fill="333333"/>
        </w:rPr>
        <w:t xml:space="preserve">) not </w:t>
      </w:r>
      <w:r w:rsidRPr="001142B2">
        <w:rPr>
          <w:rFonts w:ascii="Courier New" w:eastAsia="Times New Roman" w:hAnsi="Courier New" w:cs="Courier New"/>
          <w:color w:val="FCC28C"/>
          <w:sz w:val="24"/>
          <w:szCs w:val="24"/>
          <w:shd w:val="clear" w:color="auto" w:fill="333333"/>
        </w:rPr>
        <w:t>null</w:t>
      </w:r>
      <w:r w:rsidRPr="001142B2">
        <w:rPr>
          <w:rFonts w:ascii="Courier New" w:eastAsia="Times New Roman" w:hAnsi="Courier New" w:cs="Courier New"/>
          <w:color w:val="FFFFFF"/>
          <w:sz w:val="24"/>
          <w:szCs w:val="24"/>
          <w:shd w:val="clear" w:color="auto" w:fill="333333"/>
        </w:rPr>
        <w:t>,</w:t>
      </w:r>
    </w:p>
    <w:p w14:paraId="46C2F623"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PRIMARY </w:t>
      </w:r>
      <w:proofErr w:type="gramStart"/>
      <w:r w:rsidRPr="001142B2">
        <w:rPr>
          <w:rFonts w:ascii="Courier New" w:eastAsia="Times New Roman" w:hAnsi="Courier New" w:cs="Courier New"/>
          <w:color w:val="FFFFFF"/>
          <w:sz w:val="24"/>
          <w:szCs w:val="24"/>
          <w:shd w:val="clear" w:color="auto" w:fill="333333"/>
        </w:rPr>
        <w:t>KEY(</w:t>
      </w:r>
      <w:proofErr w:type="spellStart"/>
      <w:proofErr w:type="gramEnd"/>
      <w:r w:rsidRPr="001142B2">
        <w:rPr>
          <w:rFonts w:ascii="Courier New" w:eastAsia="Times New Roman" w:hAnsi="Courier New" w:cs="Courier New"/>
          <w:color w:val="FFFFFF"/>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valid_from</w:t>
      </w:r>
      <w:proofErr w:type="spellEnd"/>
      <w:r w:rsidRPr="001142B2">
        <w:rPr>
          <w:rFonts w:ascii="Courier New" w:eastAsia="Times New Roman" w:hAnsi="Courier New" w:cs="Courier New"/>
          <w:color w:val="FFFFFF"/>
          <w:sz w:val="24"/>
          <w:szCs w:val="24"/>
          <w:shd w:val="clear" w:color="auto" w:fill="333333"/>
        </w:rPr>
        <w:t xml:space="preserve">) </w:t>
      </w:r>
    </w:p>
    <w:p w14:paraId="40697FFF"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FFFFFF"/>
          <w:sz w:val="24"/>
          <w:szCs w:val="24"/>
          <w:shd w:val="clear" w:color="auto" w:fill="333333"/>
        </w:rPr>
        <w:t>);</w:t>
      </w:r>
    </w:p>
    <w:p w14:paraId="2A6026F7"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000000"/>
          <w:sz w:val="19"/>
          <w:szCs w:val="19"/>
          <w:bdr w:val="none" w:sz="0" w:space="0" w:color="auto" w:frame="1"/>
        </w:rPr>
        <w:t>Code language: JavaScript (</w:t>
      </w:r>
      <w:proofErr w:type="spellStart"/>
      <w:r w:rsidRPr="001142B2">
        <w:rPr>
          <w:rFonts w:ascii="Courier New" w:eastAsia="Times New Roman" w:hAnsi="Courier New" w:cs="Courier New"/>
          <w:color w:val="000000"/>
          <w:sz w:val="19"/>
          <w:szCs w:val="19"/>
          <w:bdr w:val="none" w:sz="0" w:space="0" w:color="auto" w:frame="1"/>
        </w:rPr>
        <w:t>javascript</w:t>
      </w:r>
      <w:proofErr w:type="spellEnd"/>
      <w:r w:rsidRPr="001142B2">
        <w:rPr>
          <w:rFonts w:ascii="Courier New" w:eastAsia="Times New Roman" w:hAnsi="Courier New" w:cs="Courier New"/>
          <w:color w:val="000000"/>
          <w:sz w:val="19"/>
          <w:szCs w:val="19"/>
          <w:bdr w:val="none" w:sz="0" w:space="0" w:color="auto" w:frame="1"/>
        </w:rPr>
        <w:t>)</w:t>
      </w:r>
    </w:p>
    <w:p w14:paraId="45C39697" w14:textId="6994F834" w:rsidR="001142B2" w:rsidRPr="001142B2" w:rsidRDefault="001142B2" w:rsidP="001142B2">
      <w:pPr>
        <w:spacing w:after="0" w:line="240" w:lineRule="auto"/>
        <w:rPr>
          <w:rFonts w:ascii="Times New Roman" w:eastAsia="Times New Roman" w:hAnsi="Times New Roman" w:cs="Times New Roman"/>
          <w:sz w:val="24"/>
          <w:szCs w:val="24"/>
        </w:rPr>
      </w:pPr>
      <w:r w:rsidRPr="001142B2">
        <w:rPr>
          <w:rFonts w:ascii="Times New Roman" w:eastAsia="Times New Roman" w:hAnsi="Times New Roman" w:cs="Times New Roman"/>
          <w:noProof/>
          <w:sz w:val="24"/>
          <w:szCs w:val="24"/>
        </w:rPr>
        <w:drawing>
          <wp:inline distT="0" distB="0" distL="0" distR="0" wp14:anchorId="2A9811EC" wp14:editId="1BCB8408">
            <wp:extent cx="375285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924050"/>
                    </a:xfrm>
                    <a:prstGeom prst="rect">
                      <a:avLst/>
                    </a:prstGeom>
                    <a:noFill/>
                    <a:ln>
                      <a:noFill/>
                    </a:ln>
                  </pic:spPr>
                </pic:pic>
              </a:graphicData>
            </a:graphic>
          </wp:inline>
        </w:drawing>
      </w:r>
    </w:p>
    <w:p w14:paraId="7B74F5EB"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If you add a primary key constraint to an existing table that already has a clustered index, SQL Server will enforce the primary key using a non-clustered index:</w:t>
      </w:r>
    </w:p>
    <w:p w14:paraId="510B3B1F"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This statement defines a primary key for the </w:t>
      </w:r>
      <w:proofErr w:type="spellStart"/>
      <w:proofErr w:type="gramStart"/>
      <w:r w:rsidRPr="001142B2">
        <w:rPr>
          <w:rFonts w:ascii="var(--font-family-code)" w:eastAsia="Times New Roman" w:hAnsi="var(--font-family-code)" w:cs="Courier New"/>
          <w:color w:val="000000"/>
          <w:sz w:val="20"/>
          <w:szCs w:val="20"/>
        </w:rPr>
        <w:t>production.parts</w:t>
      </w:r>
      <w:proofErr w:type="spellEnd"/>
      <w:proofErr w:type="gramEnd"/>
      <w:r w:rsidRPr="001142B2">
        <w:rPr>
          <w:rFonts w:ascii="Segoe UI" w:eastAsia="Times New Roman" w:hAnsi="Segoe UI" w:cs="Segoe UI"/>
          <w:color w:val="000000"/>
          <w:sz w:val="24"/>
          <w:szCs w:val="24"/>
        </w:rPr>
        <w:t> table:</w:t>
      </w:r>
    </w:p>
    <w:p w14:paraId="36E7ECC1"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CC28C"/>
          <w:sz w:val="24"/>
          <w:szCs w:val="24"/>
          <w:shd w:val="clear" w:color="auto" w:fill="333333"/>
        </w:rPr>
        <w:t>ALTER</w:t>
      </w: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TABLE</w:t>
      </w:r>
      <w:r w:rsidRPr="001142B2">
        <w:rPr>
          <w:rFonts w:ascii="Courier New" w:eastAsia="Times New Roman" w:hAnsi="Courier New" w:cs="Courier New"/>
          <w:color w:val="FFFFFF"/>
          <w:sz w:val="24"/>
          <w:szCs w:val="24"/>
          <w:shd w:val="clear" w:color="auto" w:fill="333333"/>
        </w:rPr>
        <w:t xml:space="preserve"> </w:t>
      </w:r>
      <w:proofErr w:type="spellStart"/>
      <w:proofErr w:type="gramStart"/>
      <w:r w:rsidRPr="001142B2">
        <w:rPr>
          <w:rFonts w:ascii="Courier New" w:eastAsia="Times New Roman" w:hAnsi="Courier New" w:cs="Courier New"/>
          <w:color w:val="FCC28C"/>
          <w:sz w:val="24"/>
          <w:szCs w:val="24"/>
          <w:shd w:val="clear" w:color="auto" w:fill="333333"/>
        </w:rPr>
        <w:t>production</w:t>
      </w:r>
      <w:r w:rsidRPr="001142B2">
        <w:rPr>
          <w:rFonts w:ascii="Courier New" w:eastAsia="Times New Roman" w:hAnsi="Courier New" w:cs="Courier New"/>
          <w:color w:val="ADE5FC"/>
          <w:sz w:val="24"/>
          <w:szCs w:val="24"/>
          <w:shd w:val="clear" w:color="auto" w:fill="333333"/>
        </w:rPr>
        <w:t>.parts</w:t>
      </w:r>
      <w:proofErr w:type="spellEnd"/>
      <w:proofErr w:type="gramEnd"/>
    </w:p>
    <w:p w14:paraId="7A726F71"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FCC28C"/>
          <w:sz w:val="24"/>
          <w:szCs w:val="24"/>
          <w:shd w:val="clear" w:color="auto" w:fill="333333"/>
        </w:rPr>
        <w:t>ADD</w:t>
      </w: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PRIMARY</w:t>
      </w:r>
      <w:r w:rsidRPr="001142B2">
        <w:rPr>
          <w:rFonts w:ascii="Courier New" w:eastAsia="Times New Roman" w:hAnsi="Courier New" w:cs="Courier New"/>
          <w:color w:val="FFFFFF"/>
          <w:sz w:val="24"/>
          <w:szCs w:val="24"/>
          <w:shd w:val="clear" w:color="auto" w:fill="333333"/>
        </w:rPr>
        <w:t xml:space="preserve"> </w:t>
      </w:r>
      <w:proofErr w:type="gramStart"/>
      <w:r w:rsidRPr="001142B2">
        <w:rPr>
          <w:rFonts w:ascii="Courier New" w:eastAsia="Times New Roman" w:hAnsi="Courier New" w:cs="Courier New"/>
          <w:color w:val="FCC28C"/>
          <w:sz w:val="24"/>
          <w:szCs w:val="24"/>
          <w:shd w:val="clear" w:color="auto" w:fill="333333"/>
        </w:rPr>
        <w:t>KEY</w:t>
      </w:r>
      <w:r w:rsidRPr="001142B2">
        <w:rPr>
          <w:rFonts w:ascii="Courier New" w:eastAsia="Times New Roman" w:hAnsi="Courier New" w:cs="Courier New"/>
          <w:color w:val="FFFFFF"/>
          <w:sz w:val="24"/>
          <w:szCs w:val="24"/>
          <w:shd w:val="clear" w:color="auto" w:fill="333333"/>
        </w:rPr>
        <w:t>(</w:t>
      </w:r>
      <w:proofErr w:type="spellStart"/>
      <w:proofErr w:type="gramEnd"/>
      <w:r w:rsidRPr="001142B2">
        <w:rPr>
          <w:rFonts w:ascii="Courier New" w:eastAsia="Times New Roman" w:hAnsi="Courier New" w:cs="Courier New"/>
          <w:color w:val="FCC28C"/>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w:t>
      </w:r>
    </w:p>
    <w:p w14:paraId="132A3F42"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000000"/>
          <w:sz w:val="19"/>
          <w:szCs w:val="19"/>
          <w:bdr w:val="none" w:sz="0" w:space="0" w:color="auto" w:frame="1"/>
        </w:rPr>
        <w:t>Code language: CSS (</w:t>
      </w:r>
      <w:proofErr w:type="spellStart"/>
      <w:r w:rsidRPr="001142B2">
        <w:rPr>
          <w:rFonts w:ascii="Courier New" w:eastAsia="Times New Roman" w:hAnsi="Courier New" w:cs="Courier New"/>
          <w:color w:val="000000"/>
          <w:sz w:val="19"/>
          <w:szCs w:val="19"/>
          <w:bdr w:val="none" w:sz="0" w:space="0" w:color="auto" w:frame="1"/>
        </w:rPr>
        <w:t>css</w:t>
      </w:r>
      <w:proofErr w:type="spellEnd"/>
      <w:r w:rsidRPr="001142B2">
        <w:rPr>
          <w:rFonts w:ascii="Courier New" w:eastAsia="Times New Roman" w:hAnsi="Courier New" w:cs="Courier New"/>
          <w:color w:val="000000"/>
          <w:sz w:val="19"/>
          <w:szCs w:val="19"/>
          <w:bdr w:val="none" w:sz="0" w:space="0" w:color="auto" w:frame="1"/>
        </w:rPr>
        <w:t>)</w:t>
      </w:r>
    </w:p>
    <w:p w14:paraId="56C98E88"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SQL Server created a non-clustered index for the primary key.</w:t>
      </w:r>
    </w:p>
    <w:p w14:paraId="0D6DE328" w14:textId="79D38E5E" w:rsidR="001142B2" w:rsidRPr="001142B2" w:rsidRDefault="001142B2" w:rsidP="001142B2">
      <w:pPr>
        <w:spacing w:after="0" w:line="240" w:lineRule="auto"/>
        <w:rPr>
          <w:rFonts w:ascii="Times New Roman" w:eastAsia="Times New Roman" w:hAnsi="Times New Roman" w:cs="Times New Roman"/>
          <w:sz w:val="24"/>
          <w:szCs w:val="24"/>
        </w:rPr>
      </w:pPr>
      <w:r w:rsidRPr="001142B2">
        <w:rPr>
          <w:rFonts w:ascii="Times New Roman" w:eastAsia="Times New Roman" w:hAnsi="Times New Roman" w:cs="Times New Roman"/>
          <w:noProof/>
          <w:sz w:val="24"/>
          <w:szCs w:val="24"/>
        </w:rPr>
        <w:drawing>
          <wp:inline distT="0" distB="0" distL="0" distR="0" wp14:anchorId="26F45FA1" wp14:editId="5A513E65">
            <wp:extent cx="37528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924050"/>
                    </a:xfrm>
                    <a:prstGeom prst="rect">
                      <a:avLst/>
                    </a:prstGeom>
                    <a:noFill/>
                    <a:ln>
                      <a:noFill/>
                    </a:ln>
                  </pic:spPr>
                </pic:pic>
              </a:graphicData>
            </a:graphic>
          </wp:inline>
        </w:drawing>
      </w:r>
    </w:p>
    <w:p w14:paraId="4BB030A6" w14:textId="77777777" w:rsidR="001142B2" w:rsidRPr="001142B2" w:rsidRDefault="001142B2" w:rsidP="001142B2">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142B2">
        <w:rPr>
          <w:rFonts w:ascii="Segoe UI" w:eastAsia="Times New Roman" w:hAnsi="Segoe UI" w:cs="Segoe UI"/>
          <w:sz w:val="36"/>
          <w:szCs w:val="36"/>
        </w:rPr>
        <w:t>Using SQL Server </w:t>
      </w:r>
      <w:r w:rsidRPr="001142B2">
        <w:rPr>
          <w:rFonts w:ascii="var(--font-family)" w:eastAsia="Times New Roman" w:hAnsi="var(--font-family)" w:cs="Courier New"/>
          <w:sz w:val="20"/>
          <w:szCs w:val="20"/>
        </w:rPr>
        <w:t>CREATE CLUSTERED INDEX</w:t>
      </w:r>
      <w:r w:rsidRPr="001142B2">
        <w:rPr>
          <w:rFonts w:ascii="Segoe UI" w:eastAsia="Times New Roman" w:hAnsi="Segoe UI" w:cs="Segoe UI"/>
          <w:sz w:val="36"/>
          <w:szCs w:val="36"/>
        </w:rPr>
        <w:t> statement to create a clustered index.</w:t>
      </w:r>
    </w:p>
    <w:p w14:paraId="41473635"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lastRenderedPageBreak/>
        <w:t>In case a table does not have a primary key, which is very rare, you can use the </w:t>
      </w:r>
      <w:r w:rsidRPr="001142B2">
        <w:rPr>
          <w:rFonts w:ascii="var(--font-family-code)" w:eastAsia="Times New Roman" w:hAnsi="var(--font-family-code)" w:cs="Courier New"/>
          <w:color w:val="000000"/>
          <w:sz w:val="20"/>
          <w:szCs w:val="20"/>
        </w:rPr>
        <w:t>CREATE CLUSTERED INDEX</w:t>
      </w:r>
      <w:r w:rsidRPr="001142B2">
        <w:rPr>
          <w:rFonts w:ascii="Segoe UI" w:eastAsia="Times New Roman" w:hAnsi="Segoe UI" w:cs="Segoe UI"/>
          <w:color w:val="000000"/>
          <w:sz w:val="24"/>
          <w:szCs w:val="24"/>
        </w:rPr>
        <w:t> statement to define a clustered index for the table.</w:t>
      </w:r>
    </w:p>
    <w:p w14:paraId="63F76A4A"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The following statement creates a clustered index for the </w:t>
      </w:r>
      <w:proofErr w:type="spellStart"/>
      <w:proofErr w:type="gramStart"/>
      <w:r w:rsidRPr="001142B2">
        <w:rPr>
          <w:rFonts w:ascii="var(--font-family-code)" w:eastAsia="Times New Roman" w:hAnsi="var(--font-family-code)" w:cs="Courier New"/>
          <w:color w:val="000000"/>
          <w:sz w:val="20"/>
          <w:szCs w:val="20"/>
        </w:rPr>
        <w:t>production.parts</w:t>
      </w:r>
      <w:proofErr w:type="spellEnd"/>
      <w:proofErr w:type="gramEnd"/>
      <w:r w:rsidRPr="001142B2">
        <w:rPr>
          <w:rFonts w:ascii="Segoe UI" w:eastAsia="Times New Roman" w:hAnsi="Segoe UI" w:cs="Segoe UI"/>
          <w:color w:val="000000"/>
          <w:sz w:val="24"/>
          <w:szCs w:val="24"/>
        </w:rPr>
        <w:t> table:</w:t>
      </w:r>
    </w:p>
    <w:p w14:paraId="25B58D53"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CC28C"/>
          <w:sz w:val="24"/>
          <w:szCs w:val="24"/>
          <w:shd w:val="clear" w:color="auto" w:fill="333333"/>
        </w:rPr>
        <w:t>CREATE</w:t>
      </w: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CLUSTERED</w:t>
      </w: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INDEX</w:t>
      </w: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CC28C"/>
          <w:sz w:val="24"/>
          <w:szCs w:val="24"/>
          <w:shd w:val="clear" w:color="auto" w:fill="333333"/>
        </w:rPr>
        <w:t>ix_parts_id</w:t>
      </w:r>
      <w:proofErr w:type="spellEnd"/>
    </w:p>
    <w:p w14:paraId="40FB66F8"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FCC28C"/>
          <w:sz w:val="24"/>
          <w:szCs w:val="24"/>
          <w:shd w:val="clear" w:color="auto" w:fill="333333"/>
        </w:rPr>
        <w:t>ON</w:t>
      </w:r>
      <w:r w:rsidRPr="001142B2">
        <w:rPr>
          <w:rFonts w:ascii="Courier New" w:eastAsia="Times New Roman" w:hAnsi="Courier New" w:cs="Courier New"/>
          <w:color w:val="FFFFFF"/>
          <w:sz w:val="24"/>
          <w:szCs w:val="24"/>
          <w:shd w:val="clear" w:color="auto" w:fill="333333"/>
        </w:rPr>
        <w:t xml:space="preserve"> </w:t>
      </w:r>
      <w:proofErr w:type="spellStart"/>
      <w:proofErr w:type="gramStart"/>
      <w:r w:rsidRPr="001142B2">
        <w:rPr>
          <w:rFonts w:ascii="Courier New" w:eastAsia="Times New Roman" w:hAnsi="Courier New" w:cs="Courier New"/>
          <w:color w:val="FCC28C"/>
          <w:sz w:val="24"/>
          <w:szCs w:val="24"/>
          <w:shd w:val="clear" w:color="auto" w:fill="333333"/>
        </w:rPr>
        <w:t>production</w:t>
      </w:r>
      <w:r w:rsidRPr="001142B2">
        <w:rPr>
          <w:rFonts w:ascii="Courier New" w:eastAsia="Times New Roman" w:hAnsi="Courier New" w:cs="Courier New"/>
          <w:color w:val="ADE5FC"/>
          <w:sz w:val="24"/>
          <w:szCs w:val="24"/>
          <w:shd w:val="clear" w:color="auto" w:fill="333333"/>
        </w:rPr>
        <w:t>.parts</w:t>
      </w:r>
      <w:proofErr w:type="spellEnd"/>
      <w:proofErr w:type="gramEnd"/>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CC28C"/>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 xml:space="preserve">);  </w:t>
      </w:r>
    </w:p>
    <w:p w14:paraId="07AA0C51"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000000"/>
          <w:sz w:val="19"/>
          <w:szCs w:val="19"/>
          <w:bdr w:val="none" w:sz="0" w:space="0" w:color="auto" w:frame="1"/>
        </w:rPr>
        <w:t>Code language: CSS (</w:t>
      </w:r>
      <w:proofErr w:type="spellStart"/>
      <w:r w:rsidRPr="001142B2">
        <w:rPr>
          <w:rFonts w:ascii="Courier New" w:eastAsia="Times New Roman" w:hAnsi="Courier New" w:cs="Courier New"/>
          <w:color w:val="000000"/>
          <w:sz w:val="19"/>
          <w:szCs w:val="19"/>
          <w:bdr w:val="none" w:sz="0" w:space="0" w:color="auto" w:frame="1"/>
        </w:rPr>
        <w:t>css</w:t>
      </w:r>
      <w:proofErr w:type="spellEnd"/>
      <w:r w:rsidRPr="001142B2">
        <w:rPr>
          <w:rFonts w:ascii="Courier New" w:eastAsia="Times New Roman" w:hAnsi="Courier New" w:cs="Courier New"/>
          <w:color w:val="000000"/>
          <w:sz w:val="19"/>
          <w:szCs w:val="19"/>
          <w:bdr w:val="none" w:sz="0" w:space="0" w:color="auto" w:frame="1"/>
        </w:rPr>
        <w:t>)</w:t>
      </w:r>
    </w:p>
    <w:p w14:paraId="21A73933"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If you open the </w:t>
      </w:r>
      <w:r w:rsidRPr="001142B2">
        <w:rPr>
          <w:rFonts w:ascii="Segoe UI" w:eastAsia="Times New Roman" w:hAnsi="Segoe UI" w:cs="Segoe UI"/>
          <w:b/>
          <w:bCs/>
          <w:color w:val="000000"/>
          <w:sz w:val="24"/>
          <w:szCs w:val="24"/>
        </w:rPr>
        <w:t>Indexes</w:t>
      </w:r>
      <w:r w:rsidRPr="001142B2">
        <w:rPr>
          <w:rFonts w:ascii="Segoe UI" w:eastAsia="Times New Roman" w:hAnsi="Segoe UI" w:cs="Segoe UI"/>
          <w:color w:val="000000"/>
          <w:sz w:val="24"/>
          <w:szCs w:val="24"/>
        </w:rPr>
        <w:t> node under the table name, you will see the new index name </w:t>
      </w:r>
      <w:proofErr w:type="spellStart"/>
      <w:r w:rsidRPr="001142B2">
        <w:rPr>
          <w:rFonts w:ascii="var(--font-family-code)" w:eastAsia="Times New Roman" w:hAnsi="var(--font-family-code)" w:cs="Courier New"/>
          <w:color w:val="000000"/>
          <w:sz w:val="20"/>
          <w:szCs w:val="20"/>
        </w:rPr>
        <w:t>ix_parts_id</w:t>
      </w:r>
      <w:proofErr w:type="spellEnd"/>
      <w:r w:rsidRPr="001142B2">
        <w:rPr>
          <w:rFonts w:ascii="Segoe UI" w:eastAsia="Times New Roman" w:hAnsi="Segoe UI" w:cs="Segoe UI"/>
          <w:color w:val="000000"/>
          <w:sz w:val="24"/>
          <w:szCs w:val="24"/>
        </w:rPr>
        <w:t> with type </w:t>
      </w:r>
      <w:r w:rsidRPr="001142B2">
        <w:rPr>
          <w:rFonts w:ascii="var(--font-family-code)" w:eastAsia="Times New Roman" w:hAnsi="var(--font-family-code)" w:cs="Courier New"/>
          <w:color w:val="000000"/>
          <w:sz w:val="20"/>
          <w:szCs w:val="20"/>
        </w:rPr>
        <w:t>Clustered</w:t>
      </w:r>
      <w:r w:rsidRPr="001142B2">
        <w:rPr>
          <w:rFonts w:ascii="Segoe UI" w:eastAsia="Times New Roman" w:hAnsi="Segoe UI" w:cs="Segoe UI"/>
          <w:color w:val="000000"/>
          <w:sz w:val="24"/>
          <w:szCs w:val="24"/>
        </w:rPr>
        <w:t>.</w:t>
      </w:r>
    </w:p>
    <w:p w14:paraId="274A0EBA" w14:textId="51BDD109" w:rsidR="001142B2" w:rsidRPr="001142B2" w:rsidRDefault="001142B2" w:rsidP="001142B2">
      <w:pPr>
        <w:spacing w:after="0" w:line="240" w:lineRule="auto"/>
        <w:rPr>
          <w:rFonts w:ascii="Times New Roman" w:eastAsia="Times New Roman" w:hAnsi="Times New Roman" w:cs="Times New Roman"/>
          <w:sz w:val="24"/>
          <w:szCs w:val="24"/>
        </w:rPr>
      </w:pPr>
      <w:r w:rsidRPr="001142B2">
        <w:rPr>
          <w:rFonts w:ascii="Times New Roman" w:eastAsia="Times New Roman" w:hAnsi="Times New Roman" w:cs="Times New Roman"/>
          <w:noProof/>
          <w:sz w:val="24"/>
          <w:szCs w:val="24"/>
        </w:rPr>
        <w:drawing>
          <wp:inline distT="0" distB="0" distL="0" distR="0" wp14:anchorId="0805759D" wp14:editId="792313DC">
            <wp:extent cx="27622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1743075"/>
                    </a:xfrm>
                    <a:prstGeom prst="rect">
                      <a:avLst/>
                    </a:prstGeom>
                    <a:noFill/>
                    <a:ln>
                      <a:noFill/>
                    </a:ln>
                  </pic:spPr>
                </pic:pic>
              </a:graphicData>
            </a:graphic>
          </wp:inline>
        </w:drawing>
      </w:r>
    </w:p>
    <w:p w14:paraId="5F23CE0F"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When executing the following statement, SQL Server traverses the index (Clustered index seek) to locate the row, which is faster than scanning the whole table.</w:t>
      </w:r>
    </w:p>
    <w:p w14:paraId="7BA50324"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SELECT </w:t>
      </w:r>
    </w:p>
    <w:p w14:paraId="0476794A"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 xml:space="preserve">, </w:t>
      </w:r>
    </w:p>
    <w:p w14:paraId="5017AD13"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part_name</w:t>
      </w:r>
      <w:proofErr w:type="spellEnd"/>
    </w:p>
    <w:p w14:paraId="37579DA6"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FROM </w:t>
      </w:r>
    </w:p>
    <w:p w14:paraId="3747CACA"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FFFFF"/>
          <w:sz w:val="24"/>
          <w:szCs w:val="24"/>
          <w:shd w:val="clear" w:color="auto" w:fill="333333"/>
        </w:rPr>
        <w:t xml:space="preserve">    </w:t>
      </w:r>
      <w:proofErr w:type="spellStart"/>
      <w:proofErr w:type="gramStart"/>
      <w:r w:rsidRPr="001142B2">
        <w:rPr>
          <w:rFonts w:ascii="Courier New" w:eastAsia="Times New Roman" w:hAnsi="Courier New" w:cs="Courier New"/>
          <w:color w:val="FFFFFF"/>
          <w:sz w:val="24"/>
          <w:szCs w:val="24"/>
          <w:shd w:val="clear" w:color="auto" w:fill="333333"/>
        </w:rPr>
        <w:t>production.parts</w:t>
      </w:r>
      <w:proofErr w:type="spellEnd"/>
      <w:proofErr w:type="gramEnd"/>
    </w:p>
    <w:p w14:paraId="583B66EC"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1142B2">
        <w:rPr>
          <w:rFonts w:ascii="Courier New" w:eastAsia="Times New Roman" w:hAnsi="Courier New" w:cs="Courier New"/>
          <w:color w:val="FFFFFF"/>
          <w:sz w:val="24"/>
          <w:szCs w:val="24"/>
          <w:shd w:val="clear" w:color="auto" w:fill="333333"/>
        </w:rPr>
        <w:t>WHERE</w:t>
      </w:r>
      <w:proofErr w:type="gramEnd"/>
      <w:r w:rsidRPr="001142B2">
        <w:rPr>
          <w:rFonts w:ascii="Courier New" w:eastAsia="Times New Roman" w:hAnsi="Courier New" w:cs="Courier New"/>
          <w:color w:val="FFFFFF"/>
          <w:sz w:val="24"/>
          <w:szCs w:val="24"/>
          <w:shd w:val="clear" w:color="auto" w:fill="333333"/>
        </w:rPr>
        <w:t xml:space="preserve"> </w:t>
      </w:r>
    </w:p>
    <w:p w14:paraId="79E846C5"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FFFFF"/>
          <w:sz w:val="24"/>
          <w:szCs w:val="24"/>
          <w:shd w:val="clear" w:color="auto" w:fill="333333"/>
        </w:rPr>
        <w:t>part_id</w:t>
      </w:r>
      <w:proofErr w:type="spellEnd"/>
      <w:r w:rsidRPr="001142B2">
        <w:rPr>
          <w:rFonts w:ascii="Courier New" w:eastAsia="Times New Roman" w:hAnsi="Courier New" w:cs="Courier New"/>
          <w:color w:val="FFFFFF"/>
          <w:sz w:val="24"/>
          <w:szCs w:val="24"/>
          <w:shd w:val="clear" w:color="auto" w:fill="333333"/>
        </w:rPr>
        <w:t xml:space="preserve"> = 5;</w:t>
      </w:r>
    </w:p>
    <w:p w14:paraId="5EEFE801" w14:textId="0001479F" w:rsidR="001142B2" w:rsidRPr="001142B2" w:rsidRDefault="001142B2" w:rsidP="001142B2">
      <w:pPr>
        <w:spacing w:after="0" w:line="240" w:lineRule="auto"/>
        <w:rPr>
          <w:rFonts w:ascii="Times New Roman" w:eastAsia="Times New Roman" w:hAnsi="Times New Roman" w:cs="Times New Roman"/>
          <w:sz w:val="24"/>
          <w:szCs w:val="24"/>
        </w:rPr>
      </w:pPr>
      <w:r w:rsidRPr="001142B2">
        <w:rPr>
          <w:rFonts w:ascii="Times New Roman" w:eastAsia="Times New Roman" w:hAnsi="Times New Roman" w:cs="Times New Roman"/>
          <w:noProof/>
          <w:sz w:val="24"/>
          <w:szCs w:val="24"/>
        </w:rPr>
        <w:drawing>
          <wp:inline distT="0" distB="0" distL="0" distR="0" wp14:anchorId="547DBE82" wp14:editId="3EE205B2">
            <wp:extent cx="52292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1095375"/>
                    </a:xfrm>
                    <a:prstGeom prst="rect">
                      <a:avLst/>
                    </a:prstGeom>
                    <a:noFill/>
                    <a:ln>
                      <a:noFill/>
                    </a:ln>
                  </pic:spPr>
                </pic:pic>
              </a:graphicData>
            </a:graphic>
          </wp:inline>
        </w:drawing>
      </w:r>
    </w:p>
    <w:p w14:paraId="34A452B1" w14:textId="77777777" w:rsidR="001142B2" w:rsidRPr="001142B2" w:rsidRDefault="001142B2" w:rsidP="001142B2">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142B2">
        <w:rPr>
          <w:rFonts w:ascii="Segoe UI" w:eastAsia="Times New Roman" w:hAnsi="Segoe UI" w:cs="Segoe UI"/>
          <w:sz w:val="36"/>
          <w:szCs w:val="36"/>
        </w:rPr>
        <w:t>SQL Server </w:t>
      </w:r>
      <w:r w:rsidRPr="001142B2">
        <w:rPr>
          <w:rFonts w:ascii="var(--font-family)" w:eastAsia="Times New Roman" w:hAnsi="var(--font-family)" w:cs="Courier New"/>
          <w:sz w:val="20"/>
          <w:szCs w:val="20"/>
        </w:rPr>
        <w:t>CREATE CLUSTERED INDEX</w:t>
      </w:r>
      <w:r w:rsidRPr="001142B2">
        <w:rPr>
          <w:rFonts w:ascii="Segoe UI" w:eastAsia="Times New Roman" w:hAnsi="Segoe UI" w:cs="Segoe UI"/>
          <w:sz w:val="36"/>
          <w:szCs w:val="36"/>
        </w:rPr>
        <w:t> syntax</w:t>
      </w:r>
    </w:p>
    <w:p w14:paraId="1F053276"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The syntax for creating a clustered index is as follows:</w:t>
      </w:r>
    </w:p>
    <w:p w14:paraId="256D8A66"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142B2">
        <w:rPr>
          <w:rFonts w:ascii="Courier New" w:eastAsia="Times New Roman" w:hAnsi="Courier New" w:cs="Courier New"/>
          <w:color w:val="FCC28C"/>
          <w:sz w:val="24"/>
          <w:szCs w:val="24"/>
          <w:shd w:val="clear" w:color="auto" w:fill="333333"/>
        </w:rPr>
        <w:lastRenderedPageBreak/>
        <w:t>CREATE</w:t>
      </w: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CLUSTERED</w:t>
      </w:r>
      <w:r w:rsidRPr="001142B2">
        <w:rPr>
          <w:rFonts w:ascii="Courier New" w:eastAsia="Times New Roman" w:hAnsi="Courier New" w:cs="Courier New"/>
          <w:color w:val="FFFFFF"/>
          <w:sz w:val="24"/>
          <w:szCs w:val="24"/>
          <w:shd w:val="clear" w:color="auto" w:fill="333333"/>
        </w:rPr>
        <w:t xml:space="preserve"> </w:t>
      </w:r>
      <w:r w:rsidRPr="001142B2">
        <w:rPr>
          <w:rFonts w:ascii="Courier New" w:eastAsia="Times New Roman" w:hAnsi="Courier New" w:cs="Courier New"/>
          <w:color w:val="FCC28C"/>
          <w:sz w:val="24"/>
          <w:szCs w:val="24"/>
          <w:shd w:val="clear" w:color="auto" w:fill="333333"/>
        </w:rPr>
        <w:t>INDEX</w:t>
      </w: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CC28C"/>
          <w:sz w:val="24"/>
          <w:szCs w:val="24"/>
          <w:shd w:val="clear" w:color="auto" w:fill="333333"/>
        </w:rPr>
        <w:t>index_name</w:t>
      </w:r>
      <w:proofErr w:type="spellEnd"/>
    </w:p>
    <w:p w14:paraId="76632100"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FCC28C"/>
          <w:sz w:val="24"/>
          <w:szCs w:val="24"/>
          <w:shd w:val="clear" w:color="auto" w:fill="333333"/>
        </w:rPr>
        <w:t>ON</w:t>
      </w:r>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CC28C"/>
          <w:sz w:val="24"/>
          <w:szCs w:val="24"/>
          <w:shd w:val="clear" w:color="auto" w:fill="333333"/>
        </w:rPr>
        <w:t>schema_</w:t>
      </w:r>
      <w:proofErr w:type="gramStart"/>
      <w:r w:rsidRPr="001142B2">
        <w:rPr>
          <w:rFonts w:ascii="Courier New" w:eastAsia="Times New Roman" w:hAnsi="Courier New" w:cs="Courier New"/>
          <w:color w:val="FCC28C"/>
          <w:sz w:val="24"/>
          <w:szCs w:val="24"/>
          <w:shd w:val="clear" w:color="auto" w:fill="333333"/>
        </w:rPr>
        <w:t>name</w:t>
      </w:r>
      <w:r w:rsidRPr="001142B2">
        <w:rPr>
          <w:rFonts w:ascii="Courier New" w:eastAsia="Times New Roman" w:hAnsi="Courier New" w:cs="Courier New"/>
          <w:color w:val="ADE5FC"/>
          <w:sz w:val="24"/>
          <w:szCs w:val="24"/>
          <w:shd w:val="clear" w:color="auto" w:fill="333333"/>
        </w:rPr>
        <w:t>.table</w:t>
      </w:r>
      <w:proofErr w:type="gramEnd"/>
      <w:r w:rsidRPr="001142B2">
        <w:rPr>
          <w:rFonts w:ascii="Courier New" w:eastAsia="Times New Roman" w:hAnsi="Courier New" w:cs="Courier New"/>
          <w:color w:val="ADE5FC"/>
          <w:sz w:val="24"/>
          <w:szCs w:val="24"/>
          <w:shd w:val="clear" w:color="auto" w:fill="333333"/>
        </w:rPr>
        <w:t>_name</w:t>
      </w:r>
      <w:proofErr w:type="spellEnd"/>
      <w:r w:rsidRPr="001142B2">
        <w:rPr>
          <w:rFonts w:ascii="Courier New" w:eastAsia="Times New Roman" w:hAnsi="Courier New" w:cs="Courier New"/>
          <w:color w:val="FFFFFF"/>
          <w:sz w:val="24"/>
          <w:szCs w:val="24"/>
          <w:shd w:val="clear" w:color="auto" w:fill="333333"/>
        </w:rPr>
        <w:t xml:space="preserve"> (</w:t>
      </w:r>
      <w:proofErr w:type="spellStart"/>
      <w:r w:rsidRPr="001142B2">
        <w:rPr>
          <w:rFonts w:ascii="Courier New" w:eastAsia="Times New Roman" w:hAnsi="Courier New" w:cs="Courier New"/>
          <w:color w:val="FCC28C"/>
          <w:sz w:val="24"/>
          <w:szCs w:val="24"/>
          <w:shd w:val="clear" w:color="auto" w:fill="333333"/>
        </w:rPr>
        <w:t>column_list</w:t>
      </w:r>
      <w:proofErr w:type="spellEnd"/>
      <w:r w:rsidRPr="001142B2">
        <w:rPr>
          <w:rFonts w:ascii="Courier New" w:eastAsia="Times New Roman" w:hAnsi="Courier New" w:cs="Courier New"/>
          <w:color w:val="FFFFFF"/>
          <w:sz w:val="24"/>
          <w:szCs w:val="24"/>
          <w:shd w:val="clear" w:color="auto" w:fill="333333"/>
        </w:rPr>
        <w:t xml:space="preserve">);  </w:t>
      </w:r>
    </w:p>
    <w:p w14:paraId="53F5F4CF" w14:textId="77777777" w:rsidR="001142B2" w:rsidRPr="001142B2" w:rsidRDefault="001142B2" w:rsidP="0011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142B2">
        <w:rPr>
          <w:rFonts w:ascii="Courier New" w:eastAsia="Times New Roman" w:hAnsi="Courier New" w:cs="Courier New"/>
          <w:color w:val="000000"/>
          <w:sz w:val="19"/>
          <w:szCs w:val="19"/>
          <w:bdr w:val="none" w:sz="0" w:space="0" w:color="auto" w:frame="1"/>
        </w:rPr>
        <w:t>Code language: CSS (</w:t>
      </w:r>
      <w:proofErr w:type="spellStart"/>
      <w:r w:rsidRPr="001142B2">
        <w:rPr>
          <w:rFonts w:ascii="Courier New" w:eastAsia="Times New Roman" w:hAnsi="Courier New" w:cs="Courier New"/>
          <w:color w:val="000000"/>
          <w:sz w:val="19"/>
          <w:szCs w:val="19"/>
          <w:bdr w:val="none" w:sz="0" w:space="0" w:color="auto" w:frame="1"/>
        </w:rPr>
        <w:t>css</w:t>
      </w:r>
      <w:proofErr w:type="spellEnd"/>
      <w:r w:rsidRPr="001142B2">
        <w:rPr>
          <w:rFonts w:ascii="Courier New" w:eastAsia="Times New Roman" w:hAnsi="Courier New" w:cs="Courier New"/>
          <w:color w:val="000000"/>
          <w:sz w:val="19"/>
          <w:szCs w:val="19"/>
          <w:bdr w:val="none" w:sz="0" w:space="0" w:color="auto" w:frame="1"/>
        </w:rPr>
        <w:t>)</w:t>
      </w:r>
    </w:p>
    <w:p w14:paraId="1DBD9420" w14:textId="77777777" w:rsidR="001142B2" w:rsidRPr="001142B2" w:rsidRDefault="001142B2" w:rsidP="001142B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In this syntax:</w:t>
      </w:r>
    </w:p>
    <w:p w14:paraId="0CE84AD2" w14:textId="77777777" w:rsidR="001142B2" w:rsidRPr="001142B2" w:rsidRDefault="001142B2" w:rsidP="001142B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First, specify the name of the clustered index after the </w:t>
      </w:r>
      <w:r w:rsidRPr="001142B2">
        <w:rPr>
          <w:rFonts w:ascii="var(--font-family-code)" w:eastAsia="Times New Roman" w:hAnsi="var(--font-family-code)" w:cs="Courier New"/>
          <w:color w:val="000000"/>
          <w:sz w:val="20"/>
          <w:szCs w:val="20"/>
        </w:rPr>
        <w:t>CREATE CLUSTERED INDEX</w:t>
      </w:r>
      <w:r w:rsidRPr="001142B2">
        <w:rPr>
          <w:rFonts w:ascii="Segoe UI" w:eastAsia="Times New Roman" w:hAnsi="Segoe UI" w:cs="Segoe UI"/>
          <w:color w:val="000000"/>
          <w:sz w:val="24"/>
          <w:szCs w:val="24"/>
        </w:rPr>
        <w:t> clause.</w:t>
      </w:r>
    </w:p>
    <w:p w14:paraId="468B20CC" w14:textId="77777777" w:rsidR="001142B2" w:rsidRPr="001142B2" w:rsidRDefault="001142B2" w:rsidP="001142B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Second, specify the schema and table name on which you want to create the index.</w:t>
      </w:r>
    </w:p>
    <w:p w14:paraId="62760906" w14:textId="77777777" w:rsidR="001142B2" w:rsidRPr="001142B2" w:rsidRDefault="001142B2" w:rsidP="001142B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142B2">
        <w:rPr>
          <w:rFonts w:ascii="Segoe UI" w:eastAsia="Times New Roman" w:hAnsi="Segoe UI" w:cs="Segoe UI"/>
          <w:color w:val="000000"/>
          <w:sz w:val="24"/>
          <w:szCs w:val="24"/>
        </w:rPr>
        <w:t>Third, list one or more columns included in the index.</w:t>
      </w:r>
    </w:p>
    <w:p w14:paraId="78B69C2F" w14:textId="70B3EA67" w:rsidR="00C8134D" w:rsidRDefault="00C8134D"/>
    <w:p w14:paraId="413475E4" w14:textId="149B8B11" w:rsidR="001142B2" w:rsidRDefault="001142B2"/>
    <w:p w14:paraId="13DD3D67" w14:textId="77777777" w:rsidR="001142B2" w:rsidRDefault="001142B2" w:rsidP="001142B2">
      <w:pPr>
        <w:pStyle w:val="Heading2"/>
        <w:shd w:val="clear" w:color="auto" w:fill="FFFFFF"/>
        <w:rPr>
          <w:rFonts w:ascii="Segoe UI" w:hAnsi="Segoe UI" w:cs="Segoe UI"/>
          <w:b w:val="0"/>
          <w:bCs w:val="0"/>
        </w:rPr>
      </w:pPr>
      <w:r>
        <w:rPr>
          <w:rFonts w:ascii="Segoe UI" w:hAnsi="Segoe UI" w:cs="Segoe UI"/>
          <w:b w:val="0"/>
          <w:bCs w:val="0"/>
        </w:rPr>
        <w:t>Introduction to SQL Server non-clustered indexes</w:t>
      </w:r>
    </w:p>
    <w:p w14:paraId="298950FE"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 xml:space="preserve">A </w:t>
      </w:r>
      <w:proofErr w:type="spellStart"/>
      <w:r>
        <w:rPr>
          <w:rFonts w:ascii="Segoe UI" w:hAnsi="Segoe UI" w:cs="Segoe UI"/>
          <w:color w:val="000000"/>
        </w:rPr>
        <w:t>nonclustered</w:t>
      </w:r>
      <w:proofErr w:type="spellEnd"/>
      <w:r>
        <w:rPr>
          <w:rFonts w:ascii="Segoe UI" w:hAnsi="Segoe UI" w:cs="Segoe UI"/>
          <w:color w:val="000000"/>
        </w:rPr>
        <w:t xml:space="preserve"> index is a data structure that improves the speed of data retrieval from tables. Unlike a </w:t>
      </w:r>
      <w:hyperlink r:id="rId17" w:history="1">
        <w:r>
          <w:rPr>
            <w:rStyle w:val="Hyperlink"/>
            <w:rFonts w:ascii="Segoe UI" w:hAnsi="Segoe UI" w:cs="Segoe UI"/>
          </w:rPr>
          <w:t>clustered index</w:t>
        </w:r>
      </w:hyperlink>
      <w:r>
        <w:rPr>
          <w:rFonts w:ascii="Segoe UI" w:hAnsi="Segoe UI" w:cs="Segoe UI"/>
          <w:color w:val="000000"/>
        </w:rPr>
        <w:t xml:space="preserve">, a </w:t>
      </w:r>
      <w:proofErr w:type="spellStart"/>
      <w:r>
        <w:rPr>
          <w:rFonts w:ascii="Segoe UI" w:hAnsi="Segoe UI" w:cs="Segoe UI"/>
          <w:color w:val="000000"/>
        </w:rPr>
        <w:t>nonclustered</w:t>
      </w:r>
      <w:proofErr w:type="spellEnd"/>
      <w:r>
        <w:rPr>
          <w:rFonts w:ascii="Segoe UI" w:hAnsi="Segoe UI" w:cs="Segoe UI"/>
          <w:color w:val="000000"/>
        </w:rPr>
        <w:t xml:space="preserve"> index sorts and stores data separately from the data rows in the table. It is a copy of selected columns of data from a table with the links to the associated table.</w:t>
      </w:r>
    </w:p>
    <w:p w14:paraId="13F4D912"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 xml:space="preserve">Similar to a clustered index, a </w:t>
      </w:r>
      <w:proofErr w:type="spellStart"/>
      <w:r>
        <w:rPr>
          <w:rFonts w:ascii="Segoe UI" w:hAnsi="Segoe UI" w:cs="Segoe UI"/>
          <w:color w:val="000000"/>
        </w:rPr>
        <w:t>nonclustered</w:t>
      </w:r>
      <w:proofErr w:type="spellEnd"/>
      <w:r>
        <w:rPr>
          <w:rFonts w:ascii="Segoe UI" w:hAnsi="Segoe UI" w:cs="Segoe UI"/>
          <w:color w:val="000000"/>
        </w:rPr>
        <w:t xml:space="preserve"> index uses the B-tree structure to organize its data.</w:t>
      </w:r>
    </w:p>
    <w:p w14:paraId="3338553E"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 xml:space="preserve">A table may have one or more </w:t>
      </w:r>
      <w:proofErr w:type="spellStart"/>
      <w:r>
        <w:rPr>
          <w:rFonts w:ascii="Segoe UI" w:hAnsi="Segoe UI" w:cs="Segoe UI"/>
          <w:color w:val="000000"/>
        </w:rPr>
        <w:t>nonclustered</w:t>
      </w:r>
      <w:proofErr w:type="spellEnd"/>
      <w:r>
        <w:rPr>
          <w:rFonts w:ascii="Segoe UI" w:hAnsi="Segoe UI" w:cs="Segoe UI"/>
          <w:color w:val="000000"/>
        </w:rPr>
        <w:t xml:space="preserve"> indexes and each non-clustered index may include one or more columns of the table.</w:t>
      </w:r>
    </w:p>
    <w:p w14:paraId="132AECDD"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The following picture illustrates the structure non-clustered index:</w:t>
      </w:r>
    </w:p>
    <w:p w14:paraId="70CD9CBE" w14:textId="341721D2" w:rsidR="001142B2" w:rsidRDefault="001142B2" w:rsidP="001142B2">
      <w:pPr>
        <w:rPr>
          <w:rFonts w:ascii="Times New Roman" w:hAnsi="Times New Roman" w:cs="Times New Roman"/>
        </w:rPr>
      </w:pPr>
      <w:r>
        <w:rPr>
          <w:noProof/>
        </w:rPr>
        <w:lastRenderedPageBreak/>
        <w:drawing>
          <wp:inline distT="0" distB="0" distL="0" distR="0" wp14:anchorId="175796EC" wp14:editId="405FBE5F">
            <wp:extent cx="5943600" cy="3281045"/>
            <wp:effectExtent l="0" t="0" r="0" b="0"/>
            <wp:docPr id="15" name="Picture 15" descr="SQL Server noncluster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Server nonclustered ind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81045"/>
                    </a:xfrm>
                    <a:prstGeom prst="rect">
                      <a:avLst/>
                    </a:prstGeom>
                    <a:noFill/>
                    <a:ln>
                      <a:noFill/>
                    </a:ln>
                  </pic:spPr>
                </pic:pic>
              </a:graphicData>
            </a:graphic>
          </wp:inline>
        </w:drawing>
      </w:r>
    </w:p>
    <w:p w14:paraId="1B0329A6"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Besides storing the index key values, the leaf nodes also store row pointers to the data rows that contain the key values. These row pointers are also known as row locators.</w:t>
      </w:r>
    </w:p>
    <w:p w14:paraId="63618C43"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If the underlying table is a clustered table, the row pointer is the clustered index key. In case the underlying table is a heap, the row pointer points to the row of the table.</w:t>
      </w:r>
    </w:p>
    <w:p w14:paraId="304EC0B4" w14:textId="77777777" w:rsidR="001142B2" w:rsidRDefault="001142B2" w:rsidP="001142B2">
      <w:pPr>
        <w:pStyle w:val="Heading2"/>
        <w:shd w:val="clear" w:color="auto" w:fill="FFFFFF"/>
        <w:rPr>
          <w:rFonts w:ascii="Segoe UI" w:hAnsi="Segoe UI" w:cs="Segoe UI"/>
          <w:b w:val="0"/>
          <w:bCs w:val="0"/>
        </w:rPr>
      </w:pPr>
      <w:r>
        <w:rPr>
          <w:rFonts w:ascii="Segoe UI" w:hAnsi="Segoe UI" w:cs="Segoe UI"/>
          <w:b w:val="0"/>
          <w:bCs w:val="0"/>
        </w:rPr>
        <w:t>SQL Server </w:t>
      </w:r>
      <w:r>
        <w:rPr>
          <w:rStyle w:val="HTMLCode"/>
          <w:rFonts w:ascii="var(--font-family)" w:hAnsi="var(--font-family)"/>
          <w:b w:val="0"/>
          <w:bCs w:val="0"/>
        </w:rPr>
        <w:t>CREATE INDEX</w:t>
      </w:r>
      <w:r>
        <w:rPr>
          <w:rFonts w:ascii="Segoe UI" w:hAnsi="Segoe UI" w:cs="Segoe UI"/>
          <w:b w:val="0"/>
          <w:bCs w:val="0"/>
        </w:rPr>
        <w:t> statement</w:t>
      </w:r>
    </w:p>
    <w:p w14:paraId="5843957A"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To create a non-clustered index, you use the </w:t>
      </w:r>
      <w:r>
        <w:rPr>
          <w:rStyle w:val="HTMLCode"/>
          <w:rFonts w:ascii="var(--font-family-code)" w:hAnsi="var(--font-family-code)"/>
          <w:color w:val="000000"/>
        </w:rPr>
        <w:t>CREATE INDEX</w:t>
      </w:r>
      <w:r>
        <w:rPr>
          <w:rFonts w:ascii="Segoe UI" w:hAnsi="Segoe UI" w:cs="Segoe UI"/>
          <w:color w:val="000000"/>
        </w:rPr>
        <w:t> statement:</w:t>
      </w:r>
    </w:p>
    <w:p w14:paraId="33CA4C3A"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CREATE</w:t>
      </w:r>
      <w:r>
        <w:rPr>
          <w:rStyle w:val="HTMLCode"/>
          <w:color w:val="FFFFFF"/>
          <w:sz w:val="24"/>
          <w:szCs w:val="24"/>
          <w:shd w:val="clear" w:color="auto" w:fill="333333"/>
        </w:rPr>
        <w:t xml:space="preserve"> [NONCLUSTERED] </w:t>
      </w:r>
      <w:r>
        <w:rPr>
          <w:rStyle w:val="hljs-keyword"/>
          <w:color w:val="FCC28C"/>
          <w:sz w:val="24"/>
          <w:szCs w:val="24"/>
          <w:shd w:val="clear" w:color="auto" w:fill="333333"/>
        </w:rPr>
        <w:t>INDEX</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index_name</w:t>
      </w:r>
      <w:proofErr w:type="spellEnd"/>
    </w:p>
    <w:p w14:paraId="72DB1DEA"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table_name</w:t>
      </w:r>
      <w:proofErr w:type="spellEnd"/>
      <w:r>
        <w:rPr>
          <w:rStyle w:val="HTMLCode"/>
          <w:color w:val="FFFFFF"/>
          <w:sz w:val="24"/>
          <w:szCs w:val="24"/>
          <w:shd w:val="clear" w:color="auto" w:fill="333333"/>
        </w:rPr>
        <w:t>(</w:t>
      </w:r>
      <w:proofErr w:type="spellStart"/>
      <w:r>
        <w:rPr>
          <w:rStyle w:val="HTMLCode"/>
          <w:color w:val="FFFFFF"/>
          <w:sz w:val="24"/>
          <w:szCs w:val="24"/>
          <w:shd w:val="clear" w:color="auto" w:fill="333333"/>
        </w:rPr>
        <w:t>column_list</w:t>
      </w:r>
      <w:proofErr w:type="spellEnd"/>
      <w:r>
        <w:rPr>
          <w:rStyle w:val="HTMLCode"/>
          <w:color w:val="FFFFFF"/>
          <w:sz w:val="24"/>
          <w:szCs w:val="24"/>
          <w:shd w:val="clear" w:color="auto" w:fill="333333"/>
        </w:rPr>
        <w:t>);</w:t>
      </w:r>
    </w:p>
    <w:p w14:paraId="5B1799D6" w14:textId="77777777" w:rsidR="001142B2" w:rsidRDefault="001142B2" w:rsidP="001142B2">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33757C16"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In this syntax:</w:t>
      </w:r>
    </w:p>
    <w:p w14:paraId="3D262D90" w14:textId="77777777" w:rsidR="001142B2" w:rsidRDefault="001142B2" w:rsidP="001142B2">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specify the name of the index after the </w:t>
      </w:r>
      <w:r>
        <w:rPr>
          <w:rStyle w:val="HTMLCode"/>
          <w:rFonts w:ascii="var(--font-family-code)" w:eastAsiaTheme="minorHAnsi" w:hAnsi="var(--font-family-code)"/>
          <w:color w:val="000000"/>
        </w:rPr>
        <w:t>CREATE NONCLUSTERED INDEX</w:t>
      </w:r>
      <w:r>
        <w:rPr>
          <w:rFonts w:ascii="Segoe UI" w:hAnsi="Segoe UI" w:cs="Segoe UI"/>
          <w:color w:val="000000"/>
        </w:rPr>
        <w:t> clause. Note that the </w:t>
      </w:r>
      <w:r>
        <w:rPr>
          <w:rStyle w:val="HTMLCode"/>
          <w:rFonts w:ascii="var(--font-family-code)" w:eastAsiaTheme="minorHAnsi" w:hAnsi="var(--font-family-code)"/>
          <w:color w:val="000000"/>
        </w:rPr>
        <w:t>NONCLUSTERED</w:t>
      </w:r>
      <w:r>
        <w:rPr>
          <w:rFonts w:ascii="Segoe UI" w:hAnsi="Segoe UI" w:cs="Segoe UI"/>
          <w:color w:val="000000"/>
        </w:rPr>
        <w:t> keyword is optional.</w:t>
      </w:r>
    </w:p>
    <w:p w14:paraId="7CAEB16B" w14:textId="77777777" w:rsidR="001142B2" w:rsidRDefault="001142B2" w:rsidP="001142B2">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Second, specify the table name on which you want to create the index and a list of columns of that table as the index key columns.</w:t>
      </w:r>
    </w:p>
    <w:p w14:paraId="54D95A58" w14:textId="77777777" w:rsidR="001142B2" w:rsidRDefault="001142B2" w:rsidP="001142B2">
      <w:pPr>
        <w:pStyle w:val="Heading2"/>
        <w:shd w:val="clear" w:color="auto" w:fill="FFFFFF"/>
        <w:rPr>
          <w:rFonts w:ascii="Segoe UI" w:hAnsi="Segoe UI" w:cs="Segoe UI"/>
          <w:b w:val="0"/>
          <w:bCs w:val="0"/>
        </w:rPr>
      </w:pPr>
      <w:r>
        <w:rPr>
          <w:rFonts w:ascii="Segoe UI" w:hAnsi="Segoe UI" w:cs="Segoe UI"/>
          <w:b w:val="0"/>
          <w:bCs w:val="0"/>
        </w:rPr>
        <w:t>SQL Server </w:t>
      </w:r>
      <w:r>
        <w:rPr>
          <w:rStyle w:val="HTMLCode"/>
          <w:rFonts w:ascii="var(--font-family)" w:hAnsi="var(--font-family)"/>
          <w:b w:val="0"/>
          <w:bCs w:val="0"/>
        </w:rPr>
        <w:t>CREATE INDEX</w:t>
      </w:r>
      <w:r>
        <w:rPr>
          <w:rFonts w:ascii="Segoe UI" w:hAnsi="Segoe UI" w:cs="Segoe UI"/>
          <w:b w:val="0"/>
          <w:bCs w:val="0"/>
        </w:rPr>
        <w:t> statement examples</w:t>
      </w:r>
    </w:p>
    <w:p w14:paraId="316BC134"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We will use the </w:t>
      </w:r>
      <w:proofErr w:type="spellStart"/>
      <w:proofErr w:type="gramStart"/>
      <w:r>
        <w:rPr>
          <w:rStyle w:val="HTMLCode"/>
          <w:rFonts w:ascii="var(--font-family-code)" w:hAnsi="var(--font-family-code)"/>
          <w:color w:val="000000"/>
        </w:rPr>
        <w:t>sales.customers</w:t>
      </w:r>
      <w:proofErr w:type="spellEnd"/>
      <w:proofErr w:type="gramEnd"/>
      <w:r>
        <w:rPr>
          <w:rFonts w:ascii="Segoe UI" w:hAnsi="Segoe UI" w:cs="Segoe UI"/>
          <w:color w:val="000000"/>
        </w:rPr>
        <w:t> from the </w:t>
      </w:r>
      <w:hyperlink r:id="rId19" w:history="1">
        <w:r>
          <w:rPr>
            <w:rStyle w:val="Hyperlink"/>
            <w:rFonts w:ascii="Segoe UI" w:hAnsi="Segoe UI" w:cs="Segoe UI"/>
          </w:rPr>
          <w:t>sample database</w:t>
        </w:r>
      </w:hyperlink>
      <w:r>
        <w:rPr>
          <w:rFonts w:ascii="Segoe UI" w:hAnsi="Segoe UI" w:cs="Segoe UI"/>
          <w:color w:val="000000"/>
        </w:rPr>
        <w:t> for the demonstration.</w:t>
      </w:r>
    </w:p>
    <w:p w14:paraId="0DDFBC90" w14:textId="71E286E6" w:rsidR="001142B2" w:rsidRDefault="001142B2" w:rsidP="001142B2">
      <w:pPr>
        <w:rPr>
          <w:rFonts w:ascii="Times New Roman" w:hAnsi="Times New Roman" w:cs="Times New Roman"/>
        </w:rPr>
      </w:pPr>
      <w:r>
        <w:rPr>
          <w:noProof/>
        </w:rPr>
        <w:lastRenderedPageBreak/>
        <w:drawing>
          <wp:inline distT="0" distB="0" distL="0" distR="0" wp14:anchorId="16459AC0" wp14:editId="2AE01717">
            <wp:extent cx="1724025" cy="2200275"/>
            <wp:effectExtent l="0" t="0" r="9525" b="9525"/>
            <wp:docPr id="14" name="Picture 14"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tom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2200275"/>
                    </a:xfrm>
                    <a:prstGeom prst="rect">
                      <a:avLst/>
                    </a:prstGeom>
                    <a:noFill/>
                    <a:ln>
                      <a:noFill/>
                    </a:ln>
                  </pic:spPr>
                </pic:pic>
              </a:graphicData>
            </a:graphic>
          </wp:inline>
        </w:drawing>
      </w:r>
    </w:p>
    <w:p w14:paraId="5B519D87"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The </w:t>
      </w:r>
      <w:proofErr w:type="spellStart"/>
      <w:proofErr w:type="gramStart"/>
      <w:r>
        <w:rPr>
          <w:rStyle w:val="HTMLCode"/>
          <w:rFonts w:ascii="var(--font-family-code)" w:hAnsi="var(--font-family-code)"/>
          <w:color w:val="000000"/>
        </w:rPr>
        <w:t>sales.customers</w:t>
      </w:r>
      <w:proofErr w:type="spellEnd"/>
      <w:proofErr w:type="gramEnd"/>
      <w:r>
        <w:rPr>
          <w:rFonts w:ascii="Segoe UI" w:hAnsi="Segoe UI" w:cs="Segoe UI"/>
          <w:color w:val="000000"/>
        </w:rPr>
        <w:t> table is a clustered table because it has a </w:t>
      </w:r>
      <w:hyperlink r:id="rId21" w:history="1">
        <w:r>
          <w:rPr>
            <w:rStyle w:val="Hyperlink"/>
            <w:rFonts w:ascii="Segoe UI" w:hAnsi="Segoe UI" w:cs="Segoe UI"/>
          </w:rPr>
          <w:t>primary key</w:t>
        </w:r>
      </w:hyperlink>
      <w:r>
        <w:rPr>
          <w:rFonts w:ascii="Segoe UI" w:hAnsi="Segoe UI" w:cs="Segoe UI"/>
          <w:color w:val="000000"/>
        </w:rPr>
        <w:t> </w:t>
      </w:r>
      <w:proofErr w:type="spellStart"/>
      <w:r>
        <w:rPr>
          <w:rStyle w:val="HTMLCode"/>
          <w:rFonts w:ascii="var(--font-family-code)" w:hAnsi="var(--font-family-code)"/>
          <w:color w:val="000000"/>
        </w:rPr>
        <w:t>customer_id</w:t>
      </w:r>
      <w:proofErr w:type="spellEnd"/>
      <w:r>
        <w:rPr>
          <w:rFonts w:ascii="Segoe UI" w:hAnsi="Segoe UI" w:cs="Segoe UI"/>
          <w:color w:val="000000"/>
        </w:rPr>
        <w:t>.</w:t>
      </w:r>
    </w:p>
    <w:p w14:paraId="65152D3E" w14:textId="77777777" w:rsidR="001142B2" w:rsidRDefault="001142B2" w:rsidP="001142B2">
      <w:pPr>
        <w:pStyle w:val="Heading3"/>
        <w:shd w:val="clear" w:color="auto" w:fill="FFFFFF"/>
        <w:rPr>
          <w:rFonts w:ascii="Segoe UI" w:hAnsi="Segoe UI" w:cs="Segoe UI"/>
          <w:color w:val="auto"/>
        </w:rPr>
      </w:pPr>
      <w:r>
        <w:rPr>
          <w:rFonts w:ascii="Segoe UI" w:hAnsi="Segoe UI" w:cs="Segoe UI"/>
          <w:b/>
          <w:bCs/>
        </w:rPr>
        <w:t>A) Using the SQL Server </w:t>
      </w:r>
      <w:r>
        <w:rPr>
          <w:rStyle w:val="HTMLCode"/>
          <w:rFonts w:ascii="var(--font-family)" w:eastAsiaTheme="majorEastAsia" w:hAnsi="var(--font-family)"/>
          <w:b/>
          <w:bCs/>
        </w:rPr>
        <w:t>CREATE INDEX</w:t>
      </w:r>
      <w:r>
        <w:rPr>
          <w:rFonts w:ascii="Segoe UI" w:hAnsi="Segoe UI" w:cs="Segoe UI"/>
          <w:b/>
          <w:bCs/>
        </w:rPr>
        <w:t xml:space="preserve"> statement to create a </w:t>
      </w:r>
      <w:proofErr w:type="spellStart"/>
      <w:r>
        <w:rPr>
          <w:rFonts w:ascii="Segoe UI" w:hAnsi="Segoe UI" w:cs="Segoe UI"/>
          <w:b/>
          <w:bCs/>
        </w:rPr>
        <w:t>nonclustered</w:t>
      </w:r>
      <w:proofErr w:type="spellEnd"/>
      <w:r>
        <w:rPr>
          <w:rFonts w:ascii="Segoe UI" w:hAnsi="Segoe UI" w:cs="Segoe UI"/>
          <w:b/>
          <w:bCs/>
        </w:rPr>
        <w:t xml:space="preserve"> index for one column example</w:t>
      </w:r>
    </w:p>
    <w:p w14:paraId="78757E42"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This statement finds customers who locate in </w:t>
      </w:r>
      <w:r>
        <w:rPr>
          <w:rStyle w:val="HTMLCode"/>
          <w:rFonts w:ascii="var(--font-family-code)" w:hAnsi="var(--font-family-code)"/>
          <w:color w:val="000000"/>
        </w:rPr>
        <w:t>Atwater</w:t>
      </w:r>
      <w:r>
        <w:rPr>
          <w:rFonts w:ascii="Segoe UI" w:hAnsi="Segoe UI" w:cs="Segoe UI"/>
          <w:color w:val="000000"/>
        </w:rPr>
        <w:t>:</w:t>
      </w:r>
    </w:p>
    <w:p w14:paraId="4E79A8E8"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r>
        <w:rPr>
          <w:rStyle w:val="HTMLCode"/>
          <w:color w:val="FFFFFF"/>
          <w:sz w:val="24"/>
          <w:szCs w:val="24"/>
          <w:shd w:val="clear" w:color="auto" w:fill="333333"/>
        </w:rPr>
        <w:t xml:space="preserve"> </w:t>
      </w:r>
    </w:p>
    <w:p w14:paraId="2C519ABC"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w:t>
      </w:r>
    </w:p>
    <w:p w14:paraId="51A9D897"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city</w:t>
      </w:r>
    </w:p>
    <w:p w14:paraId="7BE6FED4"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r>
        <w:rPr>
          <w:rStyle w:val="HTMLCode"/>
          <w:color w:val="FFFFFF"/>
          <w:sz w:val="24"/>
          <w:szCs w:val="24"/>
          <w:shd w:val="clear" w:color="auto" w:fill="333333"/>
        </w:rPr>
        <w:t xml:space="preserve"> </w:t>
      </w:r>
    </w:p>
    <w:p w14:paraId="67CB1362"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p>
    <w:p w14:paraId="74B386EB" w14:textId="77777777" w:rsidR="001142B2" w:rsidRDefault="001142B2" w:rsidP="001142B2">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r>
        <w:rPr>
          <w:rStyle w:val="HTMLCode"/>
          <w:color w:val="FFFFFF"/>
          <w:sz w:val="24"/>
          <w:szCs w:val="24"/>
          <w:shd w:val="clear" w:color="auto" w:fill="333333"/>
        </w:rPr>
        <w:t xml:space="preserve"> </w:t>
      </w:r>
    </w:p>
    <w:p w14:paraId="264BC9ED"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city = </w:t>
      </w:r>
      <w:r>
        <w:rPr>
          <w:rStyle w:val="hljs-string"/>
          <w:color w:val="A2FCA2"/>
          <w:sz w:val="24"/>
          <w:szCs w:val="24"/>
          <w:shd w:val="clear" w:color="auto" w:fill="333333"/>
        </w:rPr>
        <w:t>'Atwater'</w:t>
      </w:r>
      <w:r>
        <w:rPr>
          <w:rStyle w:val="HTMLCode"/>
          <w:color w:val="FFFFFF"/>
          <w:sz w:val="24"/>
          <w:szCs w:val="24"/>
          <w:shd w:val="clear" w:color="auto" w:fill="333333"/>
        </w:rPr>
        <w:t>;</w:t>
      </w:r>
    </w:p>
    <w:p w14:paraId="448E59F2" w14:textId="77777777" w:rsidR="001142B2" w:rsidRDefault="001142B2" w:rsidP="001142B2">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241D7261"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If you display the estimated execution plan, you will see that the query optimizer scans the clustered index to find the row. This is because the </w:t>
      </w:r>
      <w:proofErr w:type="spellStart"/>
      <w:proofErr w:type="gramStart"/>
      <w:r>
        <w:rPr>
          <w:rStyle w:val="HTMLCode"/>
          <w:rFonts w:ascii="var(--font-family-code)" w:hAnsi="var(--font-family-code)"/>
          <w:color w:val="000000"/>
        </w:rPr>
        <w:t>sales.customers</w:t>
      </w:r>
      <w:proofErr w:type="spellEnd"/>
      <w:proofErr w:type="gramEnd"/>
      <w:r>
        <w:rPr>
          <w:rFonts w:ascii="Segoe UI" w:hAnsi="Segoe UI" w:cs="Segoe UI"/>
          <w:color w:val="000000"/>
        </w:rPr>
        <w:t> table does not have an index for the </w:t>
      </w:r>
      <w:r>
        <w:rPr>
          <w:rStyle w:val="HTMLCode"/>
          <w:rFonts w:ascii="var(--font-family-code)" w:hAnsi="var(--font-family-code)"/>
          <w:color w:val="000000"/>
        </w:rPr>
        <w:t>city</w:t>
      </w:r>
      <w:r>
        <w:rPr>
          <w:rFonts w:ascii="Segoe UI" w:hAnsi="Segoe UI" w:cs="Segoe UI"/>
          <w:color w:val="000000"/>
        </w:rPr>
        <w:t> column.</w:t>
      </w:r>
    </w:p>
    <w:p w14:paraId="18B9C86F" w14:textId="38D86721" w:rsidR="001142B2" w:rsidRDefault="001142B2" w:rsidP="001142B2">
      <w:pPr>
        <w:rPr>
          <w:rFonts w:ascii="Times New Roman" w:hAnsi="Times New Roman" w:cs="Times New Roman"/>
        </w:rPr>
      </w:pPr>
      <w:r>
        <w:rPr>
          <w:noProof/>
        </w:rPr>
        <w:drawing>
          <wp:inline distT="0" distB="0" distL="0" distR="0" wp14:anchorId="074E8860" wp14:editId="0D275444">
            <wp:extent cx="373380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771525"/>
                    </a:xfrm>
                    <a:prstGeom prst="rect">
                      <a:avLst/>
                    </a:prstGeom>
                    <a:noFill/>
                    <a:ln>
                      <a:noFill/>
                    </a:ln>
                  </pic:spPr>
                </pic:pic>
              </a:graphicData>
            </a:graphic>
          </wp:inline>
        </w:drawing>
      </w:r>
    </w:p>
    <w:p w14:paraId="2A4B11F5"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To improve the speed of this query, you can create a new index named </w:t>
      </w:r>
      <w:proofErr w:type="spellStart"/>
      <w:r>
        <w:rPr>
          <w:rStyle w:val="HTMLCode"/>
          <w:rFonts w:ascii="var(--font-family-code)" w:hAnsi="var(--font-family-code)"/>
          <w:color w:val="000000"/>
        </w:rPr>
        <w:t>ix_customers_city</w:t>
      </w:r>
      <w:proofErr w:type="spellEnd"/>
      <w:r>
        <w:rPr>
          <w:rFonts w:ascii="Segoe UI" w:hAnsi="Segoe UI" w:cs="Segoe UI"/>
          <w:color w:val="000000"/>
        </w:rPr>
        <w:t> for the </w:t>
      </w:r>
      <w:r>
        <w:rPr>
          <w:rStyle w:val="HTMLCode"/>
          <w:rFonts w:ascii="var(--font-family-code)" w:hAnsi="var(--font-family-code)"/>
          <w:color w:val="000000"/>
        </w:rPr>
        <w:t>city</w:t>
      </w:r>
      <w:r>
        <w:rPr>
          <w:rFonts w:ascii="Segoe UI" w:hAnsi="Segoe UI" w:cs="Segoe UI"/>
          <w:color w:val="000000"/>
        </w:rPr>
        <w:t> column:</w:t>
      </w:r>
    </w:p>
    <w:p w14:paraId="1CFCB05C"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CREATE</w:t>
      </w:r>
      <w:r>
        <w:rPr>
          <w:rStyle w:val="HTMLCode"/>
          <w:color w:val="FFFFFF"/>
          <w:sz w:val="24"/>
          <w:szCs w:val="24"/>
          <w:shd w:val="clear" w:color="auto" w:fill="333333"/>
        </w:rPr>
        <w:t xml:space="preserve"> </w:t>
      </w:r>
      <w:r>
        <w:rPr>
          <w:rStyle w:val="hljs-keyword"/>
          <w:color w:val="FCC28C"/>
          <w:sz w:val="24"/>
          <w:szCs w:val="24"/>
          <w:shd w:val="clear" w:color="auto" w:fill="333333"/>
        </w:rPr>
        <w:t>INDEX</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ix_customers_city</w:t>
      </w:r>
      <w:proofErr w:type="spellEnd"/>
    </w:p>
    <w:p w14:paraId="2506706C"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ON</w:t>
      </w: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r>
        <w:rPr>
          <w:rStyle w:val="HTMLCode"/>
          <w:color w:val="FFFFFF"/>
          <w:sz w:val="24"/>
          <w:szCs w:val="24"/>
          <w:shd w:val="clear" w:color="auto" w:fill="333333"/>
        </w:rPr>
        <w:t>(city);</w:t>
      </w:r>
    </w:p>
    <w:p w14:paraId="03139F27" w14:textId="77777777" w:rsidR="001142B2" w:rsidRDefault="001142B2" w:rsidP="001142B2">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22CD4C53"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lastRenderedPageBreak/>
        <w:t xml:space="preserve">Now, if you display the estimated execution plan of the above query again, you will find that the query optimizer uses the </w:t>
      </w:r>
      <w:proofErr w:type="spellStart"/>
      <w:r>
        <w:rPr>
          <w:rFonts w:ascii="Segoe UI" w:hAnsi="Segoe UI" w:cs="Segoe UI"/>
          <w:color w:val="000000"/>
        </w:rPr>
        <w:t>nonclustered</w:t>
      </w:r>
      <w:proofErr w:type="spellEnd"/>
      <w:r>
        <w:rPr>
          <w:rFonts w:ascii="Segoe UI" w:hAnsi="Segoe UI" w:cs="Segoe UI"/>
          <w:color w:val="000000"/>
        </w:rPr>
        <w:t xml:space="preserve"> index </w:t>
      </w:r>
      <w:proofErr w:type="spellStart"/>
      <w:r>
        <w:rPr>
          <w:rStyle w:val="HTMLCode"/>
          <w:rFonts w:ascii="var(--font-family-code)" w:hAnsi="var(--font-family-code)"/>
          <w:color w:val="000000"/>
        </w:rPr>
        <w:t>ix_customers_city</w:t>
      </w:r>
      <w:proofErr w:type="spellEnd"/>
      <w:r>
        <w:rPr>
          <w:rFonts w:ascii="Segoe UI" w:hAnsi="Segoe UI" w:cs="Segoe UI"/>
          <w:color w:val="000000"/>
        </w:rPr>
        <w:t>:</w:t>
      </w:r>
    </w:p>
    <w:p w14:paraId="38F5C5A0" w14:textId="05EBE0C2" w:rsidR="001142B2" w:rsidRDefault="001142B2" w:rsidP="001142B2">
      <w:pPr>
        <w:rPr>
          <w:rFonts w:ascii="Times New Roman" w:hAnsi="Times New Roman" w:cs="Times New Roman"/>
        </w:rPr>
      </w:pPr>
      <w:r>
        <w:rPr>
          <w:noProof/>
        </w:rPr>
        <w:drawing>
          <wp:inline distT="0" distB="0" distL="0" distR="0" wp14:anchorId="6AD28F6F" wp14:editId="026F6114">
            <wp:extent cx="3114675" cy="847725"/>
            <wp:effectExtent l="0" t="0" r="9525" b="9525"/>
            <wp:docPr id="12" name="Picture 12" descr="SQL Server CREATE INDEX one column index s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Server CREATE INDEX one column index see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847725"/>
                    </a:xfrm>
                    <a:prstGeom prst="rect">
                      <a:avLst/>
                    </a:prstGeom>
                    <a:noFill/>
                    <a:ln>
                      <a:noFill/>
                    </a:ln>
                  </pic:spPr>
                </pic:pic>
              </a:graphicData>
            </a:graphic>
          </wp:inline>
        </w:drawing>
      </w:r>
    </w:p>
    <w:p w14:paraId="47AB61D1" w14:textId="77777777" w:rsidR="001142B2" w:rsidRDefault="001142B2" w:rsidP="001142B2">
      <w:pPr>
        <w:pStyle w:val="Heading3"/>
        <w:shd w:val="clear" w:color="auto" w:fill="FFFFFF"/>
        <w:rPr>
          <w:rFonts w:ascii="Segoe UI" w:hAnsi="Segoe UI" w:cs="Segoe UI"/>
        </w:rPr>
      </w:pPr>
      <w:r>
        <w:rPr>
          <w:rFonts w:ascii="Segoe UI" w:hAnsi="Segoe UI" w:cs="Segoe UI"/>
          <w:b/>
          <w:bCs/>
        </w:rPr>
        <w:t>B) Using SQL Server </w:t>
      </w:r>
      <w:r>
        <w:rPr>
          <w:rStyle w:val="HTMLCode"/>
          <w:rFonts w:ascii="var(--font-family)" w:eastAsiaTheme="majorEastAsia" w:hAnsi="var(--font-family)"/>
          <w:b/>
          <w:bCs/>
        </w:rPr>
        <w:t>CREATE INDEX</w:t>
      </w:r>
      <w:r>
        <w:rPr>
          <w:rFonts w:ascii="Segoe UI" w:hAnsi="Segoe UI" w:cs="Segoe UI"/>
          <w:b/>
          <w:bCs/>
        </w:rPr>
        <w:t xml:space="preserve"> statement to create a </w:t>
      </w:r>
      <w:proofErr w:type="spellStart"/>
      <w:r>
        <w:rPr>
          <w:rFonts w:ascii="Segoe UI" w:hAnsi="Segoe UI" w:cs="Segoe UI"/>
          <w:b/>
          <w:bCs/>
        </w:rPr>
        <w:t>nonclustered</w:t>
      </w:r>
      <w:proofErr w:type="spellEnd"/>
      <w:r>
        <w:rPr>
          <w:rFonts w:ascii="Segoe UI" w:hAnsi="Segoe UI" w:cs="Segoe UI"/>
          <w:b/>
          <w:bCs/>
        </w:rPr>
        <w:t xml:space="preserve"> index for multiple columns example</w:t>
      </w:r>
    </w:p>
    <w:p w14:paraId="14D46ED6"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The following statement finds the customer whose last name is </w:t>
      </w:r>
      <w:r>
        <w:rPr>
          <w:rStyle w:val="HTMLCode"/>
          <w:rFonts w:ascii="var(--font-family-code)" w:hAnsi="var(--font-family-code)"/>
          <w:color w:val="000000"/>
        </w:rPr>
        <w:t>Berg</w:t>
      </w:r>
      <w:r>
        <w:rPr>
          <w:rFonts w:ascii="Segoe UI" w:hAnsi="Segoe UI" w:cs="Segoe UI"/>
          <w:color w:val="000000"/>
        </w:rPr>
        <w:t> and first name is </w:t>
      </w:r>
      <w:r>
        <w:rPr>
          <w:rStyle w:val="HTMLCode"/>
          <w:rFonts w:ascii="var(--font-family-code)" w:hAnsi="var(--font-family-code)"/>
          <w:color w:val="000000"/>
        </w:rPr>
        <w:t>Monika</w:t>
      </w:r>
      <w:r>
        <w:rPr>
          <w:rFonts w:ascii="Segoe UI" w:hAnsi="Segoe UI" w:cs="Segoe UI"/>
          <w:color w:val="000000"/>
        </w:rPr>
        <w:t>:</w:t>
      </w:r>
    </w:p>
    <w:p w14:paraId="34ACCE67"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r>
        <w:rPr>
          <w:rStyle w:val="HTMLCode"/>
          <w:color w:val="FFFFFF"/>
          <w:sz w:val="24"/>
          <w:szCs w:val="24"/>
          <w:shd w:val="clear" w:color="auto" w:fill="333333"/>
        </w:rPr>
        <w:t xml:space="preserve"> </w:t>
      </w:r>
    </w:p>
    <w:p w14:paraId="647703E8"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w:t>
      </w:r>
    </w:p>
    <w:p w14:paraId="44DDC7DA"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 xml:space="preserve">, </w:t>
      </w:r>
    </w:p>
    <w:p w14:paraId="0B48D79B"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14:paraId="04840DE2"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r>
        <w:rPr>
          <w:rStyle w:val="HTMLCode"/>
          <w:color w:val="FFFFFF"/>
          <w:sz w:val="24"/>
          <w:szCs w:val="24"/>
          <w:shd w:val="clear" w:color="auto" w:fill="333333"/>
        </w:rPr>
        <w:t xml:space="preserve"> </w:t>
      </w:r>
    </w:p>
    <w:p w14:paraId="59154FE5"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p>
    <w:p w14:paraId="21A6F842" w14:textId="77777777" w:rsidR="001142B2" w:rsidRDefault="001142B2" w:rsidP="001142B2">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r>
        <w:rPr>
          <w:rStyle w:val="HTMLCode"/>
          <w:color w:val="FFFFFF"/>
          <w:sz w:val="24"/>
          <w:szCs w:val="24"/>
          <w:shd w:val="clear" w:color="auto" w:fill="333333"/>
        </w:rPr>
        <w:t xml:space="preserve"> </w:t>
      </w:r>
    </w:p>
    <w:p w14:paraId="1D8EBD51"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'Berg'</w:t>
      </w:r>
      <w:r>
        <w:rPr>
          <w:rStyle w:val="HTMLCode"/>
          <w:color w:val="FFFFFF"/>
          <w:sz w:val="24"/>
          <w:szCs w:val="24"/>
          <w:shd w:val="clear" w:color="auto" w:fill="333333"/>
        </w:rPr>
        <w:t xml:space="preserve"> </w:t>
      </w:r>
      <w:r>
        <w:rPr>
          <w:rStyle w:val="hljs-keyword"/>
          <w:color w:val="FCC28C"/>
          <w:sz w:val="24"/>
          <w:szCs w:val="24"/>
          <w:shd w:val="clear" w:color="auto" w:fill="333333"/>
        </w:rPr>
        <w:t>AND</w:t>
      </w:r>
      <w:r>
        <w:rPr>
          <w:rStyle w:val="HTMLCode"/>
          <w:color w:val="FFFFFF"/>
          <w:sz w:val="24"/>
          <w:szCs w:val="24"/>
          <w:shd w:val="clear" w:color="auto" w:fill="333333"/>
        </w:rPr>
        <w:t xml:space="preserve"> </w:t>
      </w:r>
    </w:p>
    <w:p w14:paraId="08018EE4"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'Monika'</w:t>
      </w:r>
      <w:r>
        <w:rPr>
          <w:rStyle w:val="HTMLCode"/>
          <w:color w:val="FFFFFF"/>
          <w:sz w:val="24"/>
          <w:szCs w:val="24"/>
          <w:shd w:val="clear" w:color="auto" w:fill="333333"/>
        </w:rPr>
        <w:t>;</w:t>
      </w:r>
    </w:p>
    <w:p w14:paraId="3ED378BA" w14:textId="77777777" w:rsidR="001142B2" w:rsidRDefault="001142B2" w:rsidP="001142B2">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51CB3E60" w14:textId="13974B80" w:rsidR="001142B2" w:rsidRDefault="001142B2" w:rsidP="001142B2">
      <w:pPr>
        <w:rPr>
          <w:sz w:val="24"/>
          <w:szCs w:val="24"/>
        </w:rPr>
      </w:pPr>
      <w:r>
        <w:rPr>
          <w:noProof/>
        </w:rPr>
        <w:drawing>
          <wp:inline distT="0" distB="0" distL="0" distR="0" wp14:anchorId="2AD576E2" wp14:editId="7F58FAB7">
            <wp:extent cx="3514725" cy="752475"/>
            <wp:effectExtent l="0" t="0" r="9525" b="9525"/>
            <wp:docPr id="11" name="Picture 11" descr="SQL Server CREATE INDEX on multiple columns index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Server CREATE INDEX on multiple columns index sca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725" cy="752475"/>
                    </a:xfrm>
                    <a:prstGeom prst="rect">
                      <a:avLst/>
                    </a:prstGeom>
                    <a:noFill/>
                    <a:ln>
                      <a:noFill/>
                    </a:ln>
                  </pic:spPr>
                </pic:pic>
              </a:graphicData>
            </a:graphic>
          </wp:inline>
        </w:drawing>
      </w:r>
    </w:p>
    <w:p w14:paraId="7D24DBA9"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The query optimizer scans the clustered index to locate the customer.</w:t>
      </w:r>
    </w:p>
    <w:p w14:paraId="0A0BED17"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 xml:space="preserve">To speed up the retrieval of data, you can create a </w:t>
      </w:r>
      <w:proofErr w:type="spellStart"/>
      <w:r>
        <w:rPr>
          <w:rFonts w:ascii="Segoe UI" w:hAnsi="Segoe UI" w:cs="Segoe UI"/>
          <w:color w:val="000000"/>
        </w:rPr>
        <w:t>nonclustered</w:t>
      </w:r>
      <w:proofErr w:type="spellEnd"/>
      <w:r>
        <w:rPr>
          <w:rFonts w:ascii="Segoe UI" w:hAnsi="Segoe UI" w:cs="Segoe UI"/>
          <w:color w:val="000000"/>
        </w:rPr>
        <w:t xml:space="preserve"> index that includes both </w:t>
      </w:r>
      <w:proofErr w:type="spellStart"/>
      <w:r>
        <w:rPr>
          <w:rStyle w:val="HTMLCode"/>
          <w:rFonts w:ascii="var(--font-family-code)" w:hAnsi="var(--font-family-code)"/>
          <w:color w:val="000000"/>
        </w:rPr>
        <w:t>last_name</w:t>
      </w:r>
      <w:proofErr w:type="spellEnd"/>
      <w:r>
        <w:rPr>
          <w:rFonts w:ascii="Segoe UI" w:hAnsi="Segoe UI" w:cs="Segoe UI"/>
          <w:color w:val="000000"/>
        </w:rPr>
        <w:t> and </w:t>
      </w:r>
      <w:proofErr w:type="spellStart"/>
      <w:r>
        <w:rPr>
          <w:rStyle w:val="HTMLCode"/>
          <w:rFonts w:ascii="var(--font-family-code)" w:hAnsi="var(--font-family-code)"/>
          <w:color w:val="000000"/>
        </w:rPr>
        <w:t>first_name</w:t>
      </w:r>
      <w:proofErr w:type="spellEnd"/>
      <w:r>
        <w:rPr>
          <w:rFonts w:ascii="Segoe UI" w:hAnsi="Segoe UI" w:cs="Segoe UI"/>
          <w:color w:val="000000"/>
        </w:rPr>
        <w:t> columns:</w:t>
      </w:r>
    </w:p>
    <w:p w14:paraId="0693473A"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CREATE</w:t>
      </w:r>
      <w:r>
        <w:rPr>
          <w:rStyle w:val="HTMLCode"/>
          <w:color w:val="FFFFFF"/>
          <w:sz w:val="24"/>
          <w:szCs w:val="24"/>
          <w:shd w:val="clear" w:color="auto" w:fill="333333"/>
        </w:rPr>
        <w:t xml:space="preserve"> </w:t>
      </w:r>
      <w:r>
        <w:rPr>
          <w:rStyle w:val="hljs-keyword"/>
          <w:color w:val="FCC28C"/>
          <w:sz w:val="24"/>
          <w:szCs w:val="24"/>
          <w:shd w:val="clear" w:color="auto" w:fill="333333"/>
        </w:rPr>
        <w:t>INDEX</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ix_customers_name</w:t>
      </w:r>
      <w:proofErr w:type="spellEnd"/>
      <w:r>
        <w:rPr>
          <w:rStyle w:val="HTMLCode"/>
          <w:color w:val="FFFFFF"/>
          <w:sz w:val="24"/>
          <w:szCs w:val="24"/>
          <w:shd w:val="clear" w:color="auto" w:fill="333333"/>
        </w:rPr>
        <w:t xml:space="preserve"> </w:t>
      </w:r>
    </w:p>
    <w:p w14:paraId="5B203491"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ON</w:t>
      </w: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r>
        <w:rPr>
          <w:rStyle w:val="HTMLCode"/>
          <w:color w:val="FFFFFF"/>
          <w:sz w:val="24"/>
          <w:szCs w:val="24"/>
          <w:shd w:val="clear" w:color="auto" w:fill="333333"/>
        </w:rPr>
        <w:t>(</w:t>
      </w:r>
      <w:proofErr w:type="spellStart"/>
      <w:r>
        <w:rPr>
          <w:rStyle w:val="HTMLCode"/>
          <w:color w:val="FFFFFF"/>
          <w:sz w:val="24"/>
          <w:szCs w:val="24"/>
          <w:shd w:val="clear" w:color="auto" w:fill="333333"/>
        </w:rPr>
        <w:t>last_name</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14:paraId="7D8D76DD" w14:textId="77777777" w:rsidR="001142B2" w:rsidRDefault="001142B2" w:rsidP="001142B2">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3715F479"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Now, the query optimizer uses the index </w:t>
      </w:r>
      <w:proofErr w:type="spellStart"/>
      <w:r>
        <w:rPr>
          <w:rStyle w:val="HTMLCode"/>
          <w:rFonts w:ascii="var(--font-family-code)" w:hAnsi="var(--font-family-code)"/>
          <w:color w:val="000000"/>
        </w:rPr>
        <w:t>ix_customers_name</w:t>
      </w:r>
      <w:proofErr w:type="spellEnd"/>
      <w:r>
        <w:rPr>
          <w:rFonts w:ascii="Segoe UI" w:hAnsi="Segoe UI" w:cs="Segoe UI"/>
          <w:color w:val="000000"/>
        </w:rPr>
        <w:t> to find the customer.</w:t>
      </w:r>
    </w:p>
    <w:p w14:paraId="605086EB"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r>
        <w:rPr>
          <w:rStyle w:val="HTMLCode"/>
          <w:color w:val="FFFFFF"/>
          <w:sz w:val="24"/>
          <w:szCs w:val="24"/>
          <w:shd w:val="clear" w:color="auto" w:fill="333333"/>
        </w:rPr>
        <w:t xml:space="preserve"> </w:t>
      </w:r>
    </w:p>
    <w:p w14:paraId="0C54D1B9"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w:t>
      </w:r>
    </w:p>
    <w:p w14:paraId="2CFE4C59"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 xml:space="preserve">, </w:t>
      </w:r>
    </w:p>
    <w:p w14:paraId="32C3B744"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14:paraId="195A89BE"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lastRenderedPageBreak/>
        <w:t>FROM</w:t>
      </w:r>
      <w:r>
        <w:rPr>
          <w:rStyle w:val="HTMLCode"/>
          <w:color w:val="FFFFFF"/>
          <w:sz w:val="24"/>
          <w:szCs w:val="24"/>
          <w:shd w:val="clear" w:color="auto" w:fill="333333"/>
        </w:rPr>
        <w:t xml:space="preserve"> </w:t>
      </w:r>
    </w:p>
    <w:p w14:paraId="4162EFED"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p>
    <w:p w14:paraId="0B9B2FE4" w14:textId="77777777" w:rsidR="001142B2" w:rsidRDefault="001142B2" w:rsidP="001142B2">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r>
        <w:rPr>
          <w:rStyle w:val="HTMLCode"/>
          <w:color w:val="FFFFFF"/>
          <w:sz w:val="24"/>
          <w:szCs w:val="24"/>
          <w:shd w:val="clear" w:color="auto" w:fill="333333"/>
        </w:rPr>
        <w:t xml:space="preserve"> </w:t>
      </w:r>
    </w:p>
    <w:p w14:paraId="5B88FAAB"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'Berg'</w:t>
      </w:r>
      <w:r>
        <w:rPr>
          <w:rStyle w:val="HTMLCode"/>
          <w:color w:val="FFFFFF"/>
          <w:sz w:val="24"/>
          <w:szCs w:val="24"/>
          <w:shd w:val="clear" w:color="auto" w:fill="333333"/>
        </w:rPr>
        <w:t xml:space="preserve"> </w:t>
      </w:r>
      <w:r>
        <w:rPr>
          <w:rStyle w:val="hljs-keyword"/>
          <w:color w:val="FCC28C"/>
          <w:sz w:val="24"/>
          <w:szCs w:val="24"/>
          <w:shd w:val="clear" w:color="auto" w:fill="333333"/>
        </w:rPr>
        <w:t>AND</w:t>
      </w:r>
      <w:r>
        <w:rPr>
          <w:rStyle w:val="HTMLCode"/>
          <w:color w:val="FFFFFF"/>
          <w:sz w:val="24"/>
          <w:szCs w:val="24"/>
          <w:shd w:val="clear" w:color="auto" w:fill="333333"/>
        </w:rPr>
        <w:t xml:space="preserve"> </w:t>
      </w:r>
    </w:p>
    <w:p w14:paraId="31055ED8" w14:textId="77777777" w:rsidR="001142B2" w:rsidRDefault="001142B2" w:rsidP="001142B2">
      <w:pPr>
        <w:pStyle w:val="HTMLPreformatted"/>
        <w:shd w:val="clear" w:color="auto" w:fill="FFFFFF"/>
        <w:rPr>
          <w:color w:val="000000"/>
          <w:sz w:val="24"/>
          <w:szCs w:val="24"/>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'Monika'</w:t>
      </w:r>
      <w:r>
        <w:rPr>
          <w:rStyle w:val="HTMLCode"/>
          <w:color w:val="FFFFFF"/>
          <w:sz w:val="24"/>
          <w:szCs w:val="24"/>
          <w:shd w:val="clear" w:color="auto" w:fill="333333"/>
        </w:rPr>
        <w:t>;</w:t>
      </w:r>
    </w:p>
    <w:p w14:paraId="36144D73" w14:textId="77777777" w:rsidR="001142B2" w:rsidRDefault="001142B2" w:rsidP="001142B2">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43EC0B78" w14:textId="72EBDF79" w:rsidR="001142B2" w:rsidRDefault="001142B2" w:rsidP="001142B2">
      <w:pPr>
        <w:rPr>
          <w:sz w:val="24"/>
          <w:szCs w:val="24"/>
        </w:rPr>
      </w:pPr>
      <w:r>
        <w:rPr>
          <w:noProof/>
        </w:rPr>
        <w:drawing>
          <wp:inline distT="0" distB="0" distL="0" distR="0" wp14:anchorId="5A3E82C2" wp14:editId="624457DF">
            <wp:extent cx="3114675" cy="762000"/>
            <wp:effectExtent l="0" t="0" r="9525" b="0"/>
            <wp:docPr id="10" name="Picture 10" descr="SQL Server CREATE INDEX on multiple columns index s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Server CREATE INDEX on multiple columns index see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4675" cy="762000"/>
                    </a:xfrm>
                    <a:prstGeom prst="rect">
                      <a:avLst/>
                    </a:prstGeom>
                    <a:noFill/>
                    <a:ln>
                      <a:noFill/>
                    </a:ln>
                  </pic:spPr>
                </pic:pic>
              </a:graphicData>
            </a:graphic>
          </wp:inline>
        </w:drawing>
      </w:r>
    </w:p>
    <w:p w14:paraId="5180DA80"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 xml:space="preserve">When you create a </w:t>
      </w:r>
      <w:proofErr w:type="spellStart"/>
      <w:r>
        <w:rPr>
          <w:rFonts w:ascii="Segoe UI" w:hAnsi="Segoe UI" w:cs="Segoe UI"/>
          <w:color w:val="000000"/>
        </w:rPr>
        <w:t>nonclustered</w:t>
      </w:r>
      <w:proofErr w:type="spellEnd"/>
      <w:r>
        <w:rPr>
          <w:rFonts w:ascii="Segoe UI" w:hAnsi="Segoe UI" w:cs="Segoe UI"/>
          <w:color w:val="000000"/>
        </w:rPr>
        <w:t xml:space="preserve"> index that consists of multiple columns, the order of the columns in the index is very important. You should place the columns that you often use to query data at the beginning of the column list.</w:t>
      </w:r>
    </w:p>
    <w:p w14:paraId="574B4D85"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For example, the following statement finds customers whose last name is </w:t>
      </w:r>
      <w:r>
        <w:rPr>
          <w:rStyle w:val="HTMLCode"/>
          <w:rFonts w:ascii="var(--font-family-code)" w:hAnsi="var(--font-family-code)"/>
          <w:color w:val="000000"/>
        </w:rPr>
        <w:t>Albert</w:t>
      </w:r>
      <w:r>
        <w:rPr>
          <w:rFonts w:ascii="Segoe UI" w:hAnsi="Segoe UI" w:cs="Segoe UI"/>
          <w:color w:val="000000"/>
        </w:rPr>
        <w:t>. Because the </w:t>
      </w:r>
      <w:proofErr w:type="spellStart"/>
      <w:r>
        <w:rPr>
          <w:rStyle w:val="HTMLCode"/>
          <w:rFonts w:ascii="var(--font-family-code)" w:hAnsi="var(--font-family-code)"/>
          <w:color w:val="000000"/>
        </w:rPr>
        <w:t>last_name</w:t>
      </w:r>
      <w:proofErr w:type="spellEnd"/>
      <w:r>
        <w:rPr>
          <w:rFonts w:ascii="Segoe UI" w:hAnsi="Segoe UI" w:cs="Segoe UI"/>
          <w:color w:val="000000"/>
        </w:rPr>
        <w:t> is the leftmost column in the index, the query optimizer can leverage the index and uses the index seek method for searching:</w:t>
      </w:r>
    </w:p>
    <w:p w14:paraId="7EE9CC2B"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r>
        <w:rPr>
          <w:rStyle w:val="HTMLCode"/>
          <w:color w:val="FFFFFF"/>
          <w:sz w:val="24"/>
          <w:szCs w:val="24"/>
          <w:shd w:val="clear" w:color="auto" w:fill="333333"/>
        </w:rPr>
        <w:t xml:space="preserve"> </w:t>
      </w:r>
    </w:p>
    <w:p w14:paraId="6A4A7A31"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w:t>
      </w:r>
    </w:p>
    <w:p w14:paraId="463E8B48"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 xml:space="preserve">, </w:t>
      </w:r>
    </w:p>
    <w:p w14:paraId="68722F0E"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14:paraId="7F842D7C"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r>
        <w:rPr>
          <w:rStyle w:val="HTMLCode"/>
          <w:color w:val="FFFFFF"/>
          <w:sz w:val="24"/>
          <w:szCs w:val="24"/>
          <w:shd w:val="clear" w:color="auto" w:fill="333333"/>
        </w:rPr>
        <w:t xml:space="preserve"> </w:t>
      </w:r>
    </w:p>
    <w:p w14:paraId="0CD1E27D"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p>
    <w:p w14:paraId="6AEA9360" w14:textId="77777777" w:rsidR="001142B2" w:rsidRDefault="001142B2" w:rsidP="001142B2">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r>
        <w:rPr>
          <w:rStyle w:val="HTMLCode"/>
          <w:color w:val="FFFFFF"/>
          <w:sz w:val="24"/>
          <w:szCs w:val="24"/>
          <w:shd w:val="clear" w:color="auto" w:fill="333333"/>
        </w:rPr>
        <w:t xml:space="preserve"> </w:t>
      </w:r>
    </w:p>
    <w:p w14:paraId="4424AC08"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'Albert'</w:t>
      </w:r>
      <w:r>
        <w:rPr>
          <w:rStyle w:val="HTMLCode"/>
          <w:color w:val="FFFFFF"/>
          <w:sz w:val="24"/>
          <w:szCs w:val="24"/>
          <w:shd w:val="clear" w:color="auto" w:fill="333333"/>
        </w:rPr>
        <w:t>;</w:t>
      </w:r>
    </w:p>
    <w:p w14:paraId="4DE886F2" w14:textId="77777777" w:rsidR="001142B2" w:rsidRDefault="001142B2" w:rsidP="001142B2">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6C8DDC29" w14:textId="23B7D7F8" w:rsidR="001142B2" w:rsidRDefault="001142B2" w:rsidP="001142B2">
      <w:pPr>
        <w:rPr>
          <w:sz w:val="24"/>
          <w:szCs w:val="24"/>
        </w:rPr>
      </w:pPr>
      <w:r>
        <w:rPr>
          <w:noProof/>
        </w:rPr>
        <w:drawing>
          <wp:inline distT="0" distB="0" distL="0" distR="0" wp14:anchorId="2B2B3155" wp14:editId="122800EA">
            <wp:extent cx="3276600" cy="86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866775"/>
                    </a:xfrm>
                    <a:prstGeom prst="rect">
                      <a:avLst/>
                    </a:prstGeom>
                    <a:noFill/>
                    <a:ln>
                      <a:noFill/>
                    </a:ln>
                  </pic:spPr>
                </pic:pic>
              </a:graphicData>
            </a:graphic>
          </wp:inline>
        </w:drawing>
      </w:r>
    </w:p>
    <w:p w14:paraId="19440077"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This statement finds customers whose first name is </w:t>
      </w:r>
      <w:r>
        <w:rPr>
          <w:rStyle w:val="HTMLCode"/>
          <w:rFonts w:ascii="var(--font-family-code)" w:hAnsi="var(--font-family-code)"/>
          <w:color w:val="000000"/>
        </w:rPr>
        <w:t>Adam</w:t>
      </w:r>
      <w:r>
        <w:rPr>
          <w:rFonts w:ascii="Segoe UI" w:hAnsi="Segoe UI" w:cs="Segoe UI"/>
          <w:color w:val="000000"/>
        </w:rPr>
        <w:t>. It also leverages the </w:t>
      </w:r>
      <w:proofErr w:type="spellStart"/>
      <w:r>
        <w:rPr>
          <w:rStyle w:val="HTMLCode"/>
          <w:rFonts w:ascii="var(--font-family-code)" w:hAnsi="var(--font-family-code)"/>
          <w:color w:val="000000"/>
        </w:rPr>
        <w:t>ix_customer_name</w:t>
      </w:r>
      <w:proofErr w:type="spellEnd"/>
      <w:r>
        <w:rPr>
          <w:rFonts w:ascii="Segoe UI" w:hAnsi="Segoe UI" w:cs="Segoe UI"/>
          <w:color w:val="000000"/>
        </w:rPr>
        <w:t> index. But it needs to scan the whole index for searching, which is slower than index seek.</w:t>
      </w:r>
    </w:p>
    <w:p w14:paraId="60D29A8A"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r>
        <w:rPr>
          <w:rStyle w:val="HTMLCode"/>
          <w:color w:val="FFFFFF"/>
          <w:sz w:val="24"/>
          <w:szCs w:val="24"/>
          <w:shd w:val="clear" w:color="auto" w:fill="333333"/>
        </w:rPr>
        <w:t xml:space="preserve"> </w:t>
      </w:r>
    </w:p>
    <w:p w14:paraId="0A7F7AA6"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w:t>
      </w:r>
    </w:p>
    <w:p w14:paraId="5790F5F7"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 xml:space="preserve">, </w:t>
      </w:r>
    </w:p>
    <w:p w14:paraId="6F38DF64"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14:paraId="73DEF749"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r>
        <w:rPr>
          <w:rStyle w:val="HTMLCode"/>
          <w:color w:val="FFFFFF"/>
          <w:sz w:val="24"/>
          <w:szCs w:val="24"/>
          <w:shd w:val="clear" w:color="auto" w:fill="333333"/>
        </w:rPr>
        <w:t xml:space="preserve"> </w:t>
      </w:r>
    </w:p>
    <w:p w14:paraId="4BC1A461"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p>
    <w:p w14:paraId="5ECBF6A0" w14:textId="77777777" w:rsidR="001142B2" w:rsidRDefault="001142B2" w:rsidP="001142B2">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r>
        <w:rPr>
          <w:rStyle w:val="HTMLCode"/>
          <w:color w:val="FFFFFF"/>
          <w:sz w:val="24"/>
          <w:szCs w:val="24"/>
          <w:shd w:val="clear" w:color="auto" w:fill="333333"/>
        </w:rPr>
        <w:t xml:space="preserve"> </w:t>
      </w:r>
    </w:p>
    <w:p w14:paraId="51C14CB6" w14:textId="77777777" w:rsidR="001142B2" w:rsidRDefault="001142B2" w:rsidP="001142B2">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'Adam'</w:t>
      </w:r>
      <w:r>
        <w:rPr>
          <w:rStyle w:val="HTMLCode"/>
          <w:color w:val="FFFFFF"/>
          <w:sz w:val="24"/>
          <w:szCs w:val="24"/>
          <w:shd w:val="clear" w:color="auto" w:fill="333333"/>
        </w:rPr>
        <w:t>;</w:t>
      </w:r>
    </w:p>
    <w:p w14:paraId="7FA8D43B" w14:textId="77777777" w:rsidR="001142B2" w:rsidRDefault="001142B2" w:rsidP="001142B2">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0AE2CDC7" w14:textId="2CEB9467" w:rsidR="001142B2" w:rsidRDefault="001142B2" w:rsidP="001142B2">
      <w:pPr>
        <w:rPr>
          <w:sz w:val="24"/>
          <w:szCs w:val="24"/>
        </w:rPr>
      </w:pPr>
      <w:r>
        <w:rPr>
          <w:noProof/>
        </w:rPr>
        <w:drawing>
          <wp:inline distT="0" distB="0" distL="0" distR="0" wp14:anchorId="33105016" wp14:editId="71D253F3">
            <wp:extent cx="3181350" cy="790575"/>
            <wp:effectExtent l="0" t="0" r="0" b="9525"/>
            <wp:docPr id="8" name="Picture 8" descr="SQL Server CREATE INDEX multiple columns not leftmost column index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Server CREATE INDEX multiple columns not leftmost column index sca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790575"/>
                    </a:xfrm>
                    <a:prstGeom prst="rect">
                      <a:avLst/>
                    </a:prstGeom>
                    <a:noFill/>
                    <a:ln>
                      <a:noFill/>
                    </a:ln>
                  </pic:spPr>
                </pic:pic>
              </a:graphicData>
            </a:graphic>
          </wp:inline>
        </w:drawing>
      </w:r>
    </w:p>
    <w:p w14:paraId="39FD05F6" w14:textId="77777777" w:rsidR="001142B2" w:rsidRDefault="001142B2" w:rsidP="001142B2">
      <w:pPr>
        <w:pStyle w:val="NormalWeb"/>
        <w:shd w:val="clear" w:color="auto" w:fill="FFFFFF"/>
        <w:rPr>
          <w:rFonts w:ascii="Segoe UI" w:hAnsi="Segoe UI" w:cs="Segoe UI"/>
          <w:color w:val="000000"/>
        </w:rPr>
      </w:pPr>
      <w:r>
        <w:rPr>
          <w:rFonts w:ascii="Segoe UI" w:hAnsi="Segoe UI" w:cs="Segoe UI"/>
          <w:color w:val="000000"/>
        </w:rPr>
        <w:t>Therefore, it is a good practice to place the columns that you often use to query data at the beginning of the column list of the index.</w:t>
      </w:r>
    </w:p>
    <w:p w14:paraId="2E32B97C" w14:textId="77777777" w:rsidR="001142B2" w:rsidRDefault="001142B2"/>
    <w:sectPr w:rsidR="00114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A5DDF"/>
    <w:multiLevelType w:val="multilevel"/>
    <w:tmpl w:val="018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0413B"/>
    <w:multiLevelType w:val="multilevel"/>
    <w:tmpl w:val="7634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B2"/>
    <w:rsid w:val="001142B2"/>
    <w:rsid w:val="00C8134D"/>
    <w:rsid w:val="00FB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0B70"/>
  <w15:chartTrackingRefBased/>
  <w15:docId w15:val="{BDDF74BC-8769-44C8-98CA-E7314D37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4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4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2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42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2B2"/>
    <w:rPr>
      <w:color w:val="0000FF"/>
      <w:u w:val="single"/>
    </w:rPr>
  </w:style>
  <w:style w:type="character" w:styleId="HTMLCode">
    <w:name w:val="HTML Code"/>
    <w:basedOn w:val="DefaultParagraphFont"/>
    <w:uiPriority w:val="99"/>
    <w:semiHidden/>
    <w:unhideWhenUsed/>
    <w:rsid w:val="001142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2B2"/>
    <w:rPr>
      <w:rFonts w:ascii="Courier New" w:eastAsia="Times New Roman" w:hAnsi="Courier New" w:cs="Courier New"/>
      <w:sz w:val="20"/>
      <w:szCs w:val="20"/>
    </w:rPr>
  </w:style>
  <w:style w:type="character" w:customStyle="1" w:styleId="hljs-selector-tag">
    <w:name w:val="hljs-selector-tag"/>
    <w:basedOn w:val="DefaultParagraphFont"/>
    <w:rsid w:val="001142B2"/>
  </w:style>
  <w:style w:type="character" w:customStyle="1" w:styleId="hljs-selector-class">
    <w:name w:val="hljs-selector-class"/>
    <w:basedOn w:val="DefaultParagraphFont"/>
    <w:rsid w:val="001142B2"/>
  </w:style>
  <w:style w:type="character" w:customStyle="1" w:styleId="shcb-languagelabel">
    <w:name w:val="shcb-language__label"/>
    <w:basedOn w:val="DefaultParagraphFont"/>
    <w:rsid w:val="001142B2"/>
  </w:style>
  <w:style w:type="character" w:customStyle="1" w:styleId="shcb-languagename">
    <w:name w:val="shcb-language__name"/>
    <w:basedOn w:val="DefaultParagraphFont"/>
    <w:rsid w:val="001142B2"/>
  </w:style>
  <w:style w:type="character" w:customStyle="1" w:styleId="shcb-languageparen">
    <w:name w:val="shcb-language__paren"/>
    <w:basedOn w:val="DefaultParagraphFont"/>
    <w:rsid w:val="001142B2"/>
  </w:style>
  <w:style w:type="character" w:customStyle="1" w:styleId="shcb-languageslug">
    <w:name w:val="shcb-language__slug"/>
    <w:basedOn w:val="DefaultParagraphFont"/>
    <w:rsid w:val="001142B2"/>
  </w:style>
  <w:style w:type="character" w:customStyle="1" w:styleId="hljs-number">
    <w:name w:val="hljs-number"/>
    <w:basedOn w:val="DefaultParagraphFont"/>
    <w:rsid w:val="001142B2"/>
  </w:style>
  <w:style w:type="character" w:customStyle="1" w:styleId="hljs-string">
    <w:name w:val="hljs-string"/>
    <w:basedOn w:val="DefaultParagraphFont"/>
    <w:rsid w:val="001142B2"/>
  </w:style>
  <w:style w:type="character" w:styleId="Strong">
    <w:name w:val="Strong"/>
    <w:basedOn w:val="DefaultParagraphFont"/>
    <w:uiPriority w:val="22"/>
    <w:qFormat/>
    <w:rsid w:val="001142B2"/>
    <w:rPr>
      <w:b/>
      <w:bCs/>
    </w:rPr>
  </w:style>
  <w:style w:type="character" w:customStyle="1" w:styleId="hljs-literal">
    <w:name w:val="hljs-literal"/>
    <w:basedOn w:val="DefaultParagraphFont"/>
    <w:rsid w:val="001142B2"/>
  </w:style>
  <w:style w:type="character" w:customStyle="1" w:styleId="Heading3Char">
    <w:name w:val="Heading 3 Char"/>
    <w:basedOn w:val="DefaultParagraphFont"/>
    <w:link w:val="Heading3"/>
    <w:uiPriority w:val="9"/>
    <w:semiHidden/>
    <w:rsid w:val="001142B2"/>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11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9046">
      <w:bodyDiv w:val="1"/>
      <w:marLeft w:val="0"/>
      <w:marRight w:val="0"/>
      <w:marTop w:val="0"/>
      <w:marBottom w:val="0"/>
      <w:divBdr>
        <w:top w:val="none" w:sz="0" w:space="0" w:color="auto"/>
        <w:left w:val="none" w:sz="0" w:space="0" w:color="auto"/>
        <w:bottom w:val="none" w:sz="0" w:space="0" w:color="auto"/>
        <w:right w:val="none" w:sz="0" w:space="0" w:color="auto"/>
      </w:divBdr>
      <w:divsChild>
        <w:div w:id="1982810493">
          <w:marLeft w:val="0"/>
          <w:marRight w:val="0"/>
          <w:marTop w:val="0"/>
          <w:marBottom w:val="0"/>
          <w:divBdr>
            <w:top w:val="none" w:sz="0" w:space="0" w:color="auto"/>
            <w:left w:val="none" w:sz="0" w:space="0" w:color="auto"/>
            <w:bottom w:val="none" w:sz="0" w:space="0" w:color="auto"/>
            <w:right w:val="none" w:sz="0" w:space="0" w:color="auto"/>
          </w:divBdr>
        </w:div>
        <w:div w:id="512233098">
          <w:marLeft w:val="0"/>
          <w:marRight w:val="0"/>
          <w:marTop w:val="0"/>
          <w:marBottom w:val="0"/>
          <w:divBdr>
            <w:top w:val="none" w:sz="0" w:space="0" w:color="auto"/>
            <w:left w:val="none" w:sz="0" w:space="0" w:color="auto"/>
            <w:bottom w:val="none" w:sz="0" w:space="0" w:color="auto"/>
            <w:right w:val="none" w:sz="0" w:space="0" w:color="auto"/>
          </w:divBdr>
        </w:div>
        <w:div w:id="1330794548">
          <w:marLeft w:val="0"/>
          <w:marRight w:val="0"/>
          <w:marTop w:val="0"/>
          <w:marBottom w:val="0"/>
          <w:divBdr>
            <w:top w:val="none" w:sz="0" w:space="0" w:color="auto"/>
            <w:left w:val="none" w:sz="0" w:space="0" w:color="auto"/>
            <w:bottom w:val="none" w:sz="0" w:space="0" w:color="auto"/>
            <w:right w:val="none" w:sz="0" w:space="0" w:color="auto"/>
          </w:divBdr>
        </w:div>
        <w:div w:id="1958751312">
          <w:marLeft w:val="0"/>
          <w:marRight w:val="0"/>
          <w:marTop w:val="0"/>
          <w:marBottom w:val="0"/>
          <w:divBdr>
            <w:top w:val="none" w:sz="0" w:space="0" w:color="auto"/>
            <w:left w:val="none" w:sz="0" w:space="0" w:color="auto"/>
            <w:bottom w:val="none" w:sz="0" w:space="0" w:color="auto"/>
            <w:right w:val="none" w:sz="0" w:space="0" w:color="auto"/>
          </w:divBdr>
        </w:div>
        <w:div w:id="105003085">
          <w:marLeft w:val="0"/>
          <w:marRight w:val="0"/>
          <w:marTop w:val="0"/>
          <w:marBottom w:val="0"/>
          <w:divBdr>
            <w:top w:val="none" w:sz="0" w:space="0" w:color="auto"/>
            <w:left w:val="none" w:sz="0" w:space="0" w:color="auto"/>
            <w:bottom w:val="none" w:sz="0" w:space="0" w:color="auto"/>
            <w:right w:val="none" w:sz="0" w:space="0" w:color="auto"/>
          </w:divBdr>
        </w:div>
        <w:div w:id="85853166">
          <w:marLeft w:val="0"/>
          <w:marRight w:val="0"/>
          <w:marTop w:val="0"/>
          <w:marBottom w:val="0"/>
          <w:divBdr>
            <w:top w:val="none" w:sz="0" w:space="0" w:color="auto"/>
            <w:left w:val="none" w:sz="0" w:space="0" w:color="auto"/>
            <w:bottom w:val="none" w:sz="0" w:space="0" w:color="auto"/>
            <w:right w:val="none" w:sz="0" w:space="0" w:color="auto"/>
          </w:divBdr>
        </w:div>
        <w:div w:id="1537041024">
          <w:marLeft w:val="0"/>
          <w:marRight w:val="0"/>
          <w:marTop w:val="0"/>
          <w:marBottom w:val="0"/>
          <w:divBdr>
            <w:top w:val="none" w:sz="0" w:space="0" w:color="auto"/>
            <w:left w:val="none" w:sz="0" w:space="0" w:color="auto"/>
            <w:bottom w:val="none" w:sz="0" w:space="0" w:color="auto"/>
            <w:right w:val="none" w:sz="0" w:space="0" w:color="auto"/>
          </w:divBdr>
        </w:div>
        <w:div w:id="1585604452">
          <w:marLeft w:val="0"/>
          <w:marRight w:val="0"/>
          <w:marTop w:val="0"/>
          <w:marBottom w:val="0"/>
          <w:divBdr>
            <w:top w:val="none" w:sz="0" w:space="0" w:color="auto"/>
            <w:left w:val="none" w:sz="0" w:space="0" w:color="auto"/>
            <w:bottom w:val="none" w:sz="0" w:space="0" w:color="auto"/>
            <w:right w:val="none" w:sz="0" w:space="0" w:color="auto"/>
          </w:divBdr>
        </w:div>
      </w:divsChild>
    </w:div>
    <w:div w:id="1471289676">
      <w:bodyDiv w:val="1"/>
      <w:marLeft w:val="0"/>
      <w:marRight w:val="0"/>
      <w:marTop w:val="0"/>
      <w:marBottom w:val="0"/>
      <w:divBdr>
        <w:top w:val="none" w:sz="0" w:space="0" w:color="auto"/>
        <w:left w:val="none" w:sz="0" w:space="0" w:color="auto"/>
        <w:bottom w:val="none" w:sz="0" w:space="0" w:color="auto"/>
        <w:right w:val="none" w:sz="0" w:space="0" w:color="auto"/>
      </w:divBdr>
      <w:divsChild>
        <w:div w:id="310213984">
          <w:marLeft w:val="0"/>
          <w:marRight w:val="0"/>
          <w:marTop w:val="0"/>
          <w:marBottom w:val="0"/>
          <w:divBdr>
            <w:top w:val="none" w:sz="0" w:space="0" w:color="auto"/>
            <w:left w:val="none" w:sz="0" w:space="0" w:color="auto"/>
            <w:bottom w:val="none" w:sz="0" w:space="0" w:color="auto"/>
            <w:right w:val="none" w:sz="0" w:space="0" w:color="auto"/>
          </w:divBdr>
        </w:div>
        <w:div w:id="1966505127">
          <w:marLeft w:val="0"/>
          <w:marRight w:val="0"/>
          <w:marTop w:val="0"/>
          <w:marBottom w:val="0"/>
          <w:divBdr>
            <w:top w:val="none" w:sz="0" w:space="0" w:color="auto"/>
            <w:left w:val="none" w:sz="0" w:space="0" w:color="auto"/>
            <w:bottom w:val="none" w:sz="0" w:space="0" w:color="auto"/>
            <w:right w:val="none" w:sz="0" w:space="0" w:color="auto"/>
          </w:divBdr>
        </w:div>
        <w:div w:id="1242761572">
          <w:marLeft w:val="0"/>
          <w:marRight w:val="0"/>
          <w:marTop w:val="0"/>
          <w:marBottom w:val="0"/>
          <w:divBdr>
            <w:top w:val="none" w:sz="0" w:space="0" w:color="auto"/>
            <w:left w:val="none" w:sz="0" w:space="0" w:color="auto"/>
            <w:bottom w:val="none" w:sz="0" w:space="0" w:color="auto"/>
            <w:right w:val="none" w:sz="0" w:space="0" w:color="auto"/>
          </w:divBdr>
        </w:div>
        <w:div w:id="1098646383">
          <w:marLeft w:val="0"/>
          <w:marRight w:val="0"/>
          <w:marTop w:val="0"/>
          <w:marBottom w:val="0"/>
          <w:divBdr>
            <w:top w:val="none" w:sz="0" w:space="0" w:color="auto"/>
            <w:left w:val="none" w:sz="0" w:space="0" w:color="auto"/>
            <w:bottom w:val="none" w:sz="0" w:space="0" w:color="auto"/>
            <w:right w:val="none" w:sz="0" w:space="0" w:color="auto"/>
          </w:divBdr>
        </w:div>
        <w:div w:id="1268192345">
          <w:marLeft w:val="0"/>
          <w:marRight w:val="0"/>
          <w:marTop w:val="0"/>
          <w:marBottom w:val="0"/>
          <w:divBdr>
            <w:top w:val="none" w:sz="0" w:space="0" w:color="auto"/>
            <w:left w:val="none" w:sz="0" w:space="0" w:color="auto"/>
            <w:bottom w:val="none" w:sz="0" w:space="0" w:color="auto"/>
            <w:right w:val="none" w:sz="0" w:space="0" w:color="auto"/>
          </w:divBdr>
        </w:div>
        <w:div w:id="964237616">
          <w:marLeft w:val="0"/>
          <w:marRight w:val="0"/>
          <w:marTop w:val="0"/>
          <w:marBottom w:val="0"/>
          <w:divBdr>
            <w:top w:val="none" w:sz="0" w:space="0" w:color="auto"/>
            <w:left w:val="none" w:sz="0" w:space="0" w:color="auto"/>
            <w:bottom w:val="none" w:sz="0" w:space="0" w:color="auto"/>
            <w:right w:val="none" w:sz="0" w:space="0" w:color="auto"/>
          </w:divBdr>
        </w:div>
        <w:div w:id="1222475170">
          <w:marLeft w:val="0"/>
          <w:marRight w:val="0"/>
          <w:marTop w:val="0"/>
          <w:marBottom w:val="0"/>
          <w:divBdr>
            <w:top w:val="none" w:sz="0" w:space="0" w:color="auto"/>
            <w:left w:val="none" w:sz="0" w:space="0" w:color="auto"/>
            <w:bottom w:val="none" w:sz="0" w:space="0" w:color="auto"/>
            <w:right w:val="none" w:sz="0" w:space="0" w:color="auto"/>
          </w:divBdr>
        </w:div>
        <w:div w:id="1507092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qlservertutorial.net/sql-server-basics/sql-server-create-table/"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sqlservertutorial.net/sql-server-basics/sql-server-primary-key/" TargetMode="External"/><Relationship Id="rId7" Type="http://schemas.openxmlformats.org/officeDocument/2006/relationships/hyperlink" Target="https://www.sqlservertutorial.net/sql-server-basics/sql-server-primary-key/" TargetMode="External"/><Relationship Id="rId12" Type="http://schemas.openxmlformats.org/officeDocument/2006/relationships/hyperlink" Target="https://www.sqlservertutorial.net/sql-server-basics/sql-server-primary-key/" TargetMode="External"/><Relationship Id="rId17" Type="http://schemas.openxmlformats.org/officeDocument/2006/relationships/hyperlink" Target="https://www.sqlservertutorial.net/sql-server-indexes/sql-server-clustered-indexes/"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qlservertutorial.net/sql-server-basics/sql-server-insert/" TargetMode="External"/><Relationship Id="rId11" Type="http://schemas.openxmlformats.org/officeDocument/2006/relationships/hyperlink" Target="https://en.wikipedia.org/wiki/B-tree" TargetMode="External"/><Relationship Id="rId24" Type="http://schemas.openxmlformats.org/officeDocument/2006/relationships/image" Target="media/image11.png"/><Relationship Id="rId5" Type="http://schemas.openxmlformats.org/officeDocument/2006/relationships/hyperlink" Target="https://www.sqlservertutorial.net/sql-server-basics/sql-server-create-table/" TargetMode="Externa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qlservertutorial.net/sql-server-sample-datab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3</cp:revision>
  <dcterms:created xsi:type="dcterms:W3CDTF">2021-07-22T05:14:00Z</dcterms:created>
  <dcterms:modified xsi:type="dcterms:W3CDTF">2021-08-02T16:34:00Z</dcterms:modified>
</cp:coreProperties>
</file>