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A05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C7998">
        <w:rPr>
          <w:rFonts w:ascii="Segoe UI" w:eastAsia="Times New Roman" w:hAnsi="Segoe UI" w:cs="Segoe UI"/>
          <w:sz w:val="36"/>
          <w:szCs w:val="36"/>
        </w:rPr>
        <w:t>SQL Server </w:t>
      </w:r>
      <w:r w:rsidRPr="00BC7998">
        <w:rPr>
          <w:rFonts w:ascii="var(--font-family)" w:eastAsia="Times New Roman" w:hAnsi="var(--font-family)" w:cs="Courier New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sz w:val="36"/>
          <w:szCs w:val="36"/>
        </w:rPr>
        <w:t> statement overview</w:t>
      </w:r>
    </w:p>
    <w:p w14:paraId="0378DF0B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In the previous tutorial, you have learned how to use the </w:t>
      </w:r>
      <w:hyperlink r:id="rId5" w:history="1">
        <w:r w:rsidRPr="00BC7998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WHILE</w:t>
        </w:r>
      </w:hyperlink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to create a loop. To exit the current iteration of a loop, you use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statement.</w:t>
      </w:r>
    </w:p>
    <w:p w14:paraId="4F1161D4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typical syntax of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68E2D242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WHILE </w:t>
      </w:r>
      <w:proofErr w:type="spellStart"/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</w:p>
    <w:p w14:paraId="60A914C7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518EF839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 statements</w:t>
      </w:r>
    </w:p>
    <w:p w14:paraId="74D58C0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IF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condition</w:t>
      </w:r>
    </w:p>
    <w:p w14:paraId="3F6ADDC3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BREAK;</w:t>
      </w:r>
    </w:p>
    <w:p w14:paraId="01CA523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 xml:space="preserve">-- other statements    </w:t>
      </w:r>
    </w:p>
    <w:p w14:paraId="49C1C42D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298FE046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F9B9375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In this syntax,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exit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loop immediately once the </w:t>
      </w:r>
      <w:proofErr w:type="gramStart"/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condition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 specified</w:t>
      </w:r>
      <w:proofErr w:type="gramEnd"/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 xml:space="preserve"> in the </w:t>
      </w:r>
      <w:hyperlink r:id="rId6" w:history="1">
        <w:r w:rsidRPr="00BC7998">
          <w:rPr>
            <w:rFonts w:ascii="var(--font-family-code)" w:eastAsia="Times New Roman" w:hAnsi="var(--font-family-code)" w:cs="Courier New"/>
            <w:color w:val="0000FF"/>
            <w:sz w:val="20"/>
            <w:szCs w:val="20"/>
            <w:u w:val="single"/>
          </w:rPr>
          <w:t>IF</w:t>
        </w:r>
      </w:hyperlink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is met. All the statements between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END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keywords are skipped.</w:t>
      </w:r>
    </w:p>
    <w:p w14:paraId="5E74A18E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Suppose we have a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loop nested inside another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loop:</w:t>
      </w:r>
    </w:p>
    <w:p w14:paraId="3B66AB50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WHILE Boolean_expression1</w:t>
      </w:r>
    </w:p>
    <w:p w14:paraId="6CC6F706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27FF8EA7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888888"/>
          <w:sz w:val="24"/>
          <w:szCs w:val="24"/>
          <w:shd w:val="clear" w:color="auto" w:fill="333333"/>
        </w:rPr>
        <w:t>-- statement</w:t>
      </w:r>
    </w:p>
    <w:p w14:paraId="12105EAF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WHILE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Boolean_expression2</w:t>
      </w:r>
    </w:p>
    <w:p w14:paraId="190D1407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25C609B7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IF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condition</w:t>
      </w:r>
    </w:p>
    <w:p w14:paraId="396F7BA9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    BREAK;</w:t>
      </w:r>
    </w:p>
    <w:p w14:paraId="04E7D57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4CF6071C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157B89D4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F633686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In this case,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only exits the innermost loop in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statement.</w:t>
      </w:r>
    </w:p>
    <w:p w14:paraId="5C2F8879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Note that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can be used only inside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loop.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IF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is often used with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but it is not required.</w:t>
      </w:r>
    </w:p>
    <w:p w14:paraId="269362F9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BC7998">
        <w:rPr>
          <w:rFonts w:ascii="Segoe UI" w:eastAsia="Times New Roman" w:hAnsi="Segoe UI" w:cs="Segoe UI"/>
          <w:sz w:val="36"/>
          <w:szCs w:val="36"/>
        </w:rPr>
        <w:t>SQL Server </w:t>
      </w:r>
      <w:r w:rsidRPr="00BC7998">
        <w:rPr>
          <w:rFonts w:ascii="var(--font-family)" w:eastAsia="Times New Roman" w:hAnsi="var(--font-family)" w:cs="Courier New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sz w:val="36"/>
          <w:szCs w:val="36"/>
        </w:rPr>
        <w:t> statement example</w:t>
      </w:r>
    </w:p>
    <w:p w14:paraId="7F48BC33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The following example illustrates how to use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statement:</w:t>
      </w:r>
    </w:p>
    <w:p w14:paraId="2468F740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DECLARE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@counter </w:t>
      </w:r>
      <w:r w:rsidRPr="00BC7998">
        <w:rPr>
          <w:rFonts w:ascii="Courier New" w:eastAsia="Times New Roman" w:hAnsi="Courier New" w:cs="Courier New"/>
          <w:color w:val="FFFFAA"/>
          <w:sz w:val="24"/>
          <w:szCs w:val="24"/>
          <w:shd w:val="clear" w:color="auto" w:fill="333333"/>
        </w:rPr>
        <w:t>INT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BC7998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0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9E21C80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</w:p>
    <w:p w14:paraId="226C5AE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>WHILE @counter &lt;= 5</w:t>
      </w:r>
    </w:p>
    <w:p w14:paraId="31E91CAD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BEGIN</w:t>
      </w:r>
    </w:p>
    <w:p w14:paraId="56FDE5DF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SET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@counter = @counter + </w:t>
      </w:r>
      <w:r w:rsidRPr="00BC7998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656891B9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IF @counter = 4</w:t>
      </w:r>
    </w:p>
    <w:p w14:paraId="77AB4DC1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  BREAK;</w:t>
      </w:r>
    </w:p>
    <w:p w14:paraId="01D2E65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PRINT @counter;</w:t>
      </w:r>
    </w:p>
    <w:p w14:paraId="12DC645D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END</w:t>
      </w:r>
    </w:p>
    <w:p w14:paraId="2C0310D1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BC7998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CA8E1EB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Output:</w:t>
      </w:r>
    </w:p>
    <w:p w14:paraId="45EFAC7E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1</w:t>
      </w:r>
    </w:p>
    <w:p w14:paraId="16B9397D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2</w:t>
      </w:r>
    </w:p>
    <w:p w14:paraId="5ADF3079" w14:textId="77777777" w:rsidR="00BC7998" w:rsidRPr="00BC7998" w:rsidRDefault="00BC7998" w:rsidP="00BC7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C7998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3</w:t>
      </w:r>
    </w:p>
    <w:p w14:paraId="3F537769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In this example:</w:t>
      </w:r>
    </w:p>
    <w:p w14:paraId="0018CEBD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First, we </w:t>
      </w:r>
      <w:hyperlink r:id="rId7" w:history="1">
        <w:r w:rsidRPr="00BC7998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declared a variable</w:t>
        </w:r>
      </w:hyperlink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named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and set its value to zero.</w:t>
      </w:r>
    </w:p>
    <w:p w14:paraId="52BFE919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Then, we used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WHILE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to increases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by one in each iteration and print out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</w:t>
      </w:r>
      <w:proofErr w:type="gramStart"/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counter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‘</w:t>
      </w:r>
      <w:proofErr w:type="gramEnd"/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s value as long as the value of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is less than or equal to five.</w:t>
      </w:r>
    </w:p>
    <w:p w14:paraId="275E4604" w14:textId="77777777" w:rsidR="00BC7998" w:rsidRPr="00BC7998" w:rsidRDefault="00BC7998" w:rsidP="00BC799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Inside the loop, we also checked if the value of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@counter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equals four, then we exited the loop. In the fourth iteration, the value of the counter reached 4, then the loop is terminated. Also,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PRINT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after the </w:t>
      </w:r>
      <w:r w:rsidRPr="00BC7998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BREAK</w:t>
      </w:r>
      <w:r w:rsidRPr="00BC7998">
        <w:rPr>
          <w:rFonts w:ascii="Segoe UI" w:eastAsia="Times New Roman" w:hAnsi="Segoe UI" w:cs="Segoe UI"/>
          <w:color w:val="000000"/>
          <w:sz w:val="24"/>
          <w:szCs w:val="24"/>
        </w:rPr>
        <w:t> statement was skipped.</w:t>
      </w:r>
    </w:p>
    <w:p w14:paraId="66B0D813" w14:textId="7CEC1B24" w:rsidR="00C8134D" w:rsidRDefault="00C8134D"/>
    <w:p w14:paraId="08DA2959" w14:textId="3470DE53" w:rsidR="00BC7998" w:rsidRDefault="00BC7998"/>
    <w:p w14:paraId="690DE952" w14:textId="55BCE074" w:rsidR="00BC7998" w:rsidRDefault="00BC7998"/>
    <w:p w14:paraId="49FBB109" w14:textId="57C37984" w:rsidR="00BC7998" w:rsidRDefault="00BC7998"/>
    <w:p w14:paraId="3C3FC164" w14:textId="77777777" w:rsidR="00BC7998" w:rsidRDefault="00BC7998" w:rsidP="00BC799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Introduction to the SQL Server </w:t>
      </w:r>
      <w:r>
        <w:rPr>
          <w:rStyle w:val="HTMLCode"/>
          <w:rFonts w:ascii="var(--font-family)" w:hAnsi="var(--font-family)"/>
          <w:b w:val="0"/>
          <w:bCs w:val="0"/>
        </w:rPr>
        <w:t>CONTINUE</w:t>
      </w:r>
      <w:r>
        <w:rPr>
          <w:rFonts w:ascii="Segoe UI" w:hAnsi="Segoe UI" w:cs="Segoe UI"/>
          <w:b w:val="0"/>
          <w:bCs w:val="0"/>
        </w:rPr>
        <w:t> statement</w:t>
      </w:r>
    </w:p>
    <w:p w14:paraId="74EAEA53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 </w:t>
      </w:r>
      <w:r>
        <w:rPr>
          <w:rStyle w:val="HTMLCode"/>
          <w:rFonts w:ascii="var(--font-family-code)" w:hAnsi="var(--font-family-code)"/>
          <w:color w:val="000000"/>
        </w:rPr>
        <w:t>CONTINUE</w:t>
      </w:r>
      <w:r>
        <w:rPr>
          <w:rFonts w:ascii="Segoe UI" w:hAnsi="Segoe UI" w:cs="Segoe UI"/>
          <w:color w:val="000000"/>
        </w:rPr>
        <w:t> statement stops the current iteration of the loop and starts the new one. The following illustrates the syntax of the </w:t>
      </w:r>
      <w:r>
        <w:rPr>
          <w:rStyle w:val="HTMLCode"/>
          <w:rFonts w:ascii="var(--font-family-code)" w:hAnsi="var(--font-family-code)"/>
          <w:color w:val="000000"/>
        </w:rPr>
        <w:t>CONTINUE</w:t>
      </w:r>
      <w:r>
        <w:rPr>
          <w:rFonts w:ascii="Segoe UI" w:hAnsi="Segoe UI" w:cs="Segoe UI"/>
          <w:color w:val="000000"/>
        </w:rPr>
        <w:t> statement:</w:t>
      </w:r>
    </w:p>
    <w:p w14:paraId="732C598D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WHILE </w:t>
      </w:r>
      <w:proofErr w:type="spellStart"/>
      <w:r>
        <w:rPr>
          <w:rStyle w:val="HTMLCode"/>
          <w:color w:val="FFFFFF"/>
          <w:sz w:val="24"/>
          <w:szCs w:val="24"/>
          <w:shd w:val="clear" w:color="auto" w:fill="333333"/>
        </w:rPr>
        <w:t>Boolean_expression</w:t>
      </w:r>
      <w:proofErr w:type="spellEnd"/>
    </w:p>
    <w:p w14:paraId="0774698B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BEGIN</w:t>
      </w:r>
    </w:p>
    <w:p w14:paraId="18019B97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comment"/>
          <w:color w:val="888888"/>
          <w:sz w:val="24"/>
          <w:szCs w:val="24"/>
          <w:shd w:val="clear" w:color="auto" w:fill="333333"/>
        </w:rPr>
        <w:t>-- code to be executed</w:t>
      </w:r>
    </w:p>
    <w:p w14:paraId="10BABC23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IF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condition</w:t>
      </w:r>
    </w:p>
    <w:p w14:paraId="66D03ABE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CONTINUE;</w:t>
      </w:r>
    </w:p>
    <w:p w14:paraId="5D6A756C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r>
        <w:rPr>
          <w:rStyle w:val="hljs-comment"/>
          <w:color w:val="888888"/>
          <w:sz w:val="24"/>
          <w:szCs w:val="24"/>
          <w:shd w:val="clear" w:color="auto" w:fill="333333"/>
        </w:rPr>
        <w:t>-- code will be skipped if the condition is met</w:t>
      </w:r>
    </w:p>
    <w:p w14:paraId="58278760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</w:p>
    <w:p w14:paraId="7F81513A" w14:textId="77777777" w:rsidR="00BC7998" w:rsidRDefault="00BC7998" w:rsidP="00BC799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1F1618BB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syntax, the current iteration of the loop is stopped once the condition evaluates to </w:t>
      </w:r>
      <w:r>
        <w:rPr>
          <w:rStyle w:val="HTMLCode"/>
          <w:rFonts w:ascii="var(--font-family-code)" w:hAnsi="var(--font-family-code)"/>
          <w:color w:val="000000"/>
        </w:rPr>
        <w:t>TRUE</w:t>
      </w:r>
      <w:r>
        <w:rPr>
          <w:rFonts w:ascii="Segoe UI" w:hAnsi="Segoe UI" w:cs="Segoe UI"/>
          <w:color w:val="000000"/>
        </w:rPr>
        <w:t>. The next iteration of the loop will continue until the </w:t>
      </w:r>
      <w:proofErr w:type="spellStart"/>
      <w:r>
        <w:rPr>
          <w:rStyle w:val="HTMLCode"/>
          <w:rFonts w:ascii="var(--font-family-code)" w:hAnsi="var(--font-family-code)"/>
          <w:color w:val="000000"/>
        </w:rPr>
        <w:t>Boolean_expression</w:t>
      </w:r>
      <w:proofErr w:type="spellEnd"/>
      <w:r>
        <w:rPr>
          <w:rFonts w:ascii="Segoe UI" w:hAnsi="Segoe UI" w:cs="Segoe UI"/>
          <w:color w:val="000000"/>
        </w:rPr>
        <w:t xml:space="preserve"> evaluates </w:t>
      </w:r>
      <w:proofErr w:type="gramStart"/>
      <w:r>
        <w:rPr>
          <w:rFonts w:ascii="Segoe UI" w:hAnsi="Segoe UI" w:cs="Segoe UI"/>
          <w:color w:val="000000"/>
        </w:rPr>
        <w:t>to</w:t>
      </w:r>
      <w:proofErr w:type="gramEnd"/>
      <w:r>
        <w:rPr>
          <w:rFonts w:ascii="Segoe UI" w:hAnsi="Segoe UI" w:cs="Segoe UI"/>
          <w:color w:val="000000"/>
        </w:rPr>
        <w:t> </w:t>
      </w:r>
      <w:r>
        <w:rPr>
          <w:rStyle w:val="HTMLCode"/>
          <w:rFonts w:ascii="var(--font-family-code)" w:hAnsi="var(--font-family-code)"/>
          <w:color w:val="000000"/>
        </w:rPr>
        <w:t>FALSE</w:t>
      </w:r>
      <w:r>
        <w:rPr>
          <w:rFonts w:ascii="Segoe UI" w:hAnsi="Segoe UI" w:cs="Segoe UI"/>
          <w:color w:val="000000"/>
        </w:rPr>
        <w:t>.</w:t>
      </w:r>
    </w:p>
    <w:p w14:paraId="2DBF7EBF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Similar to the </w:t>
      </w:r>
      <w:hyperlink r:id="rId8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BREAK</w:t>
        </w:r>
      </w:hyperlink>
      <w:r>
        <w:rPr>
          <w:rFonts w:ascii="Segoe UI" w:hAnsi="Segoe UI" w:cs="Segoe UI"/>
          <w:color w:val="000000"/>
        </w:rPr>
        <w:t> statement, the </w:t>
      </w:r>
      <w:r>
        <w:rPr>
          <w:rStyle w:val="HTMLCode"/>
          <w:rFonts w:ascii="var(--font-family-code)" w:hAnsi="var(--font-family-code)"/>
          <w:color w:val="000000"/>
        </w:rPr>
        <w:t>CONTINUE</w:t>
      </w:r>
      <w:r>
        <w:rPr>
          <w:rFonts w:ascii="Segoe UI" w:hAnsi="Segoe UI" w:cs="Segoe UI"/>
          <w:color w:val="000000"/>
        </w:rPr>
        <w:t> statement is often used in conjunction with an </w:t>
      </w:r>
      <w:hyperlink r:id="rId9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IF</w:t>
        </w:r>
      </w:hyperlink>
      <w:r>
        <w:rPr>
          <w:rFonts w:ascii="Segoe UI" w:hAnsi="Segoe UI" w:cs="Segoe UI"/>
          <w:color w:val="000000"/>
        </w:rPr>
        <w:t> statement. Note that this is not mandatory though.</w:t>
      </w:r>
    </w:p>
    <w:p w14:paraId="266E43CC" w14:textId="77777777" w:rsidR="00BC7998" w:rsidRDefault="00BC7998" w:rsidP="00BC7998">
      <w:pPr>
        <w:pStyle w:val="Heading2"/>
        <w:shd w:val="clear" w:color="auto" w:fill="FFFFFF"/>
        <w:rPr>
          <w:rFonts w:ascii="Segoe UI" w:hAnsi="Segoe UI" w:cs="Segoe UI"/>
          <w:b w:val="0"/>
          <w:bCs w:val="0"/>
        </w:rPr>
      </w:pPr>
      <w:r>
        <w:rPr>
          <w:rFonts w:ascii="Segoe UI" w:hAnsi="Segoe UI" w:cs="Segoe UI"/>
          <w:b w:val="0"/>
          <w:bCs w:val="0"/>
        </w:rPr>
        <w:t>SQL Server </w:t>
      </w:r>
      <w:r>
        <w:rPr>
          <w:rStyle w:val="HTMLCode"/>
          <w:rFonts w:ascii="var(--font-family)" w:hAnsi="var(--font-family)"/>
          <w:b w:val="0"/>
          <w:bCs w:val="0"/>
        </w:rPr>
        <w:t>CONTINUE</w:t>
      </w:r>
      <w:r>
        <w:rPr>
          <w:rFonts w:ascii="Segoe UI" w:hAnsi="Segoe UI" w:cs="Segoe UI"/>
          <w:b w:val="0"/>
          <w:bCs w:val="0"/>
        </w:rPr>
        <w:t> example</w:t>
      </w:r>
    </w:p>
    <w:p w14:paraId="6F2BBDDA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 following example illustrates how the </w:t>
      </w:r>
      <w:r>
        <w:rPr>
          <w:rStyle w:val="HTMLCode"/>
          <w:rFonts w:ascii="var(--font-family-code)" w:hAnsi="var(--font-family-code)"/>
          <w:color w:val="000000"/>
        </w:rPr>
        <w:t>CONTINUE</w:t>
      </w:r>
      <w:r>
        <w:rPr>
          <w:rFonts w:ascii="Segoe UI" w:hAnsi="Segoe UI" w:cs="Segoe UI"/>
          <w:color w:val="000000"/>
        </w:rPr>
        <w:t> statement works.</w:t>
      </w:r>
    </w:p>
    <w:p w14:paraId="7C1F3EBD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DECLARE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@counter </w:t>
      </w:r>
      <w:r>
        <w:rPr>
          <w:rStyle w:val="hljs-builtin"/>
          <w:color w:val="FFFFAA"/>
          <w:sz w:val="24"/>
          <w:szCs w:val="24"/>
          <w:shd w:val="clear" w:color="auto" w:fill="333333"/>
        </w:rPr>
        <w:t>INT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=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0</w:t>
      </w:r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55B6E440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</w:p>
    <w:p w14:paraId="645F545F" w14:textId="7C4BB83C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WHILE @counter &lt;</w:t>
      </w:r>
      <w:r w:rsidR="003A40FC">
        <w:rPr>
          <w:rStyle w:val="HTMLCode"/>
          <w:color w:val="FFFFFF"/>
          <w:sz w:val="24"/>
          <w:szCs w:val="24"/>
          <w:shd w:val="clear" w:color="auto" w:fill="333333"/>
        </w:rPr>
        <w:t>=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5</w:t>
      </w:r>
    </w:p>
    <w:p w14:paraId="3834BAA5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BEGIN</w:t>
      </w:r>
    </w:p>
    <w:p w14:paraId="59E928A0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</w:t>
      </w:r>
      <w:r>
        <w:rPr>
          <w:rStyle w:val="hljs-keyword"/>
          <w:color w:val="FCC28C"/>
          <w:sz w:val="24"/>
          <w:szCs w:val="24"/>
          <w:shd w:val="clear" w:color="auto" w:fill="333333"/>
        </w:rPr>
        <w:t>SET</w:t>
      </w: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@counter = @counter + </w:t>
      </w:r>
      <w:r>
        <w:rPr>
          <w:rStyle w:val="hljs-number"/>
          <w:color w:val="D36363"/>
          <w:sz w:val="24"/>
          <w:szCs w:val="24"/>
          <w:shd w:val="clear" w:color="auto" w:fill="333333"/>
        </w:rPr>
        <w:t>1</w:t>
      </w:r>
      <w:r>
        <w:rPr>
          <w:rStyle w:val="HTMLCode"/>
          <w:color w:val="FFFFFF"/>
          <w:sz w:val="24"/>
          <w:szCs w:val="24"/>
          <w:shd w:val="clear" w:color="auto" w:fill="333333"/>
        </w:rPr>
        <w:t>;</w:t>
      </w:r>
    </w:p>
    <w:p w14:paraId="60C87669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IF @counter = 3</w:t>
      </w:r>
    </w:p>
    <w:p w14:paraId="057396C1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    CONTINUE;</w:t>
      </w:r>
      <w:r>
        <w:rPr>
          <w:rStyle w:val="HTMLCode"/>
          <w:color w:val="FFFFFF"/>
          <w:sz w:val="24"/>
          <w:szCs w:val="24"/>
          <w:shd w:val="clear" w:color="auto" w:fill="333333"/>
        </w:rPr>
        <w:tab/>
      </w:r>
    </w:p>
    <w:p w14:paraId="3E6B2036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 xml:space="preserve">    PRINT @counter;</w:t>
      </w:r>
    </w:p>
    <w:p w14:paraId="2EBF9701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ljs-keyword"/>
          <w:color w:val="FCC28C"/>
          <w:sz w:val="24"/>
          <w:szCs w:val="24"/>
          <w:shd w:val="clear" w:color="auto" w:fill="333333"/>
        </w:rPr>
        <w:t>END</w:t>
      </w:r>
    </w:p>
    <w:p w14:paraId="0710BD9C" w14:textId="77777777" w:rsidR="00BC7998" w:rsidRDefault="00BC7998" w:rsidP="00BC799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2846BEA6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Here is the output:</w:t>
      </w:r>
    </w:p>
    <w:p w14:paraId="3D0CA9E4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1</w:t>
      </w:r>
    </w:p>
    <w:p w14:paraId="29DE6386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2</w:t>
      </w:r>
    </w:p>
    <w:p w14:paraId="539CE166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4</w:t>
      </w:r>
    </w:p>
    <w:p w14:paraId="447FD81A" w14:textId="77777777" w:rsidR="00BC7998" w:rsidRDefault="00BC7998" w:rsidP="00BC7998">
      <w:pPr>
        <w:pStyle w:val="HTMLPreformatted"/>
        <w:shd w:val="clear" w:color="auto" w:fill="FFFFFF"/>
        <w:rPr>
          <w:rStyle w:val="HTMLCode"/>
          <w:color w:val="FFFFFF"/>
          <w:sz w:val="24"/>
          <w:szCs w:val="24"/>
          <w:shd w:val="clear" w:color="auto" w:fill="333333"/>
        </w:rPr>
      </w:pPr>
      <w:r>
        <w:rPr>
          <w:rStyle w:val="HTMLCode"/>
          <w:color w:val="FFFFFF"/>
          <w:sz w:val="24"/>
          <w:szCs w:val="24"/>
          <w:shd w:val="clear" w:color="auto" w:fill="333333"/>
        </w:rPr>
        <w:t>5</w:t>
      </w:r>
    </w:p>
    <w:p w14:paraId="7792334F" w14:textId="77777777" w:rsidR="00BC7998" w:rsidRDefault="00BC7998" w:rsidP="00BC7998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rStyle w:val="shcb-languagelabel"/>
          <w:color w:val="000000"/>
          <w:sz w:val="19"/>
          <w:szCs w:val="19"/>
          <w:bdr w:val="none" w:sz="0" w:space="0" w:color="auto" w:frame="1"/>
        </w:rPr>
        <w:t>Code language: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name"/>
          <w:color w:val="000000"/>
          <w:sz w:val="19"/>
          <w:szCs w:val="19"/>
          <w:bdr w:val="none" w:sz="0" w:space="0" w:color="auto" w:frame="1"/>
        </w:rPr>
        <w:t>SQL (Structured Query Language)</w:t>
      </w:r>
      <w:r>
        <w:rPr>
          <w:color w:val="000000"/>
          <w:sz w:val="19"/>
          <w:szCs w:val="19"/>
          <w:bdr w:val="none" w:sz="0" w:space="0" w:color="auto" w:frame="1"/>
        </w:rPr>
        <w:t xml:space="preserve"> </w:t>
      </w:r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(</w:t>
      </w:r>
      <w:proofErr w:type="spellStart"/>
      <w:r>
        <w:rPr>
          <w:rStyle w:val="shcb-languageslug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>
        <w:rPr>
          <w:rStyle w:val="shcb-languageparen"/>
          <w:color w:val="000000"/>
          <w:sz w:val="19"/>
          <w:szCs w:val="19"/>
          <w:bdr w:val="none" w:sz="0" w:space="0" w:color="auto" w:frame="1"/>
        </w:rPr>
        <w:t>)</w:t>
      </w:r>
    </w:p>
    <w:p w14:paraId="3EC7640C" w14:textId="77777777" w:rsidR="00BC7998" w:rsidRDefault="00BC7998" w:rsidP="00BC7998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In this example:</w:t>
      </w:r>
    </w:p>
    <w:p w14:paraId="0255EE10" w14:textId="77777777" w:rsidR="00BC7998" w:rsidRDefault="00BC7998" w:rsidP="00BC7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First, we </w:t>
      </w:r>
      <w:hyperlink r:id="rId10" w:history="1">
        <w:r>
          <w:rPr>
            <w:rStyle w:val="Hyperlink"/>
            <w:rFonts w:ascii="Segoe UI" w:hAnsi="Segoe UI" w:cs="Segoe UI"/>
          </w:rPr>
          <w:t>declared a variable</w:t>
        </w:r>
      </w:hyperlink>
      <w:r>
        <w:rPr>
          <w:rFonts w:ascii="Segoe UI" w:hAnsi="Segoe UI" w:cs="Segoe UI"/>
          <w:color w:val="000000"/>
        </w:rPr>
        <w:t> named </w:t>
      </w:r>
      <w:r>
        <w:rPr>
          <w:rStyle w:val="HTMLCode"/>
          <w:rFonts w:ascii="var(--font-family-code)" w:eastAsiaTheme="minorHAnsi" w:hAnsi="var(--font-family-code)"/>
          <w:color w:val="000000"/>
        </w:rPr>
        <w:t>@counter</w:t>
      </w:r>
      <w:r>
        <w:rPr>
          <w:rFonts w:ascii="Segoe UI" w:hAnsi="Segoe UI" w:cs="Segoe UI"/>
          <w:color w:val="000000"/>
        </w:rPr>
        <w:t> and set its value to zero.</w:t>
      </w:r>
    </w:p>
    <w:p w14:paraId="359A9D27" w14:textId="77777777" w:rsidR="00BC7998" w:rsidRDefault="00BC7998" w:rsidP="00BC799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Then, the </w:t>
      </w:r>
      <w:hyperlink r:id="rId11" w:history="1">
        <w:r>
          <w:rPr>
            <w:rStyle w:val="Hyperlink"/>
            <w:rFonts w:ascii="var(--font-family-code)" w:hAnsi="var(--font-family-code)" w:cs="Courier New"/>
            <w:sz w:val="20"/>
            <w:szCs w:val="20"/>
          </w:rPr>
          <w:t>WHILE</w:t>
        </w:r>
      </w:hyperlink>
      <w:r>
        <w:rPr>
          <w:rFonts w:ascii="Segoe UI" w:hAnsi="Segoe UI" w:cs="Segoe UI"/>
          <w:color w:val="000000"/>
        </w:rPr>
        <w:t> loop started. Inside the </w:t>
      </w:r>
      <w:r>
        <w:rPr>
          <w:rStyle w:val="HTMLCode"/>
          <w:rFonts w:ascii="var(--font-family-code)" w:eastAsiaTheme="minorHAnsi" w:hAnsi="var(--font-family-code)"/>
          <w:color w:val="000000"/>
        </w:rPr>
        <w:t>WHILE</w:t>
      </w:r>
      <w:r>
        <w:rPr>
          <w:rFonts w:ascii="Segoe UI" w:hAnsi="Segoe UI" w:cs="Segoe UI"/>
          <w:color w:val="000000"/>
        </w:rPr>
        <w:t> loop, we increased the counter by one in each iteration. If the </w:t>
      </w:r>
      <w:r>
        <w:rPr>
          <w:rStyle w:val="HTMLCode"/>
          <w:rFonts w:ascii="var(--font-family-code)" w:eastAsiaTheme="minorHAnsi" w:hAnsi="var(--font-family-code)"/>
          <w:color w:val="000000"/>
        </w:rPr>
        <w:t>@counter</w:t>
      </w:r>
      <w:r>
        <w:rPr>
          <w:rFonts w:ascii="Segoe UI" w:hAnsi="Segoe UI" w:cs="Segoe UI"/>
          <w:color w:val="000000"/>
        </w:rPr>
        <w:t> was three, we skipped printing out the value using the </w:t>
      </w:r>
      <w:r>
        <w:rPr>
          <w:rStyle w:val="HTMLCode"/>
          <w:rFonts w:ascii="var(--font-family-code)" w:eastAsiaTheme="minorHAnsi" w:hAnsi="var(--font-family-code)"/>
          <w:color w:val="000000"/>
        </w:rPr>
        <w:t>CONTINUE</w:t>
      </w:r>
      <w:r>
        <w:rPr>
          <w:rFonts w:ascii="Segoe UI" w:hAnsi="Segoe UI" w:cs="Segoe UI"/>
          <w:color w:val="000000"/>
        </w:rPr>
        <w:t> statement. That’s why in the output, you do not see the number three is showing up.</w:t>
      </w:r>
    </w:p>
    <w:p w14:paraId="01198F3B" w14:textId="77777777" w:rsidR="00BC7998" w:rsidRDefault="00BC7998"/>
    <w:sectPr w:rsidR="00BC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6322A"/>
    <w:multiLevelType w:val="multilevel"/>
    <w:tmpl w:val="59FE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6074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98"/>
    <w:rsid w:val="003A40FC"/>
    <w:rsid w:val="00BC7998"/>
    <w:rsid w:val="00C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7ABEF"/>
  <w15:chartTrackingRefBased/>
  <w15:docId w15:val="{F821C26B-5554-4EAA-A392-6A08E8C20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C79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799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C799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C7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C799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7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799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7998"/>
  </w:style>
  <w:style w:type="character" w:customStyle="1" w:styleId="hljs-comment">
    <w:name w:val="hljs-comment"/>
    <w:basedOn w:val="DefaultParagraphFont"/>
    <w:rsid w:val="00BC7998"/>
  </w:style>
  <w:style w:type="character" w:customStyle="1" w:styleId="shcb-languagelabel">
    <w:name w:val="shcb-language__label"/>
    <w:basedOn w:val="DefaultParagraphFont"/>
    <w:rsid w:val="00BC7998"/>
  </w:style>
  <w:style w:type="character" w:customStyle="1" w:styleId="shcb-languagename">
    <w:name w:val="shcb-language__name"/>
    <w:basedOn w:val="DefaultParagraphFont"/>
    <w:rsid w:val="00BC7998"/>
  </w:style>
  <w:style w:type="character" w:customStyle="1" w:styleId="shcb-languageparen">
    <w:name w:val="shcb-language__paren"/>
    <w:basedOn w:val="DefaultParagraphFont"/>
    <w:rsid w:val="00BC7998"/>
  </w:style>
  <w:style w:type="character" w:customStyle="1" w:styleId="shcb-languageslug">
    <w:name w:val="shcb-language__slug"/>
    <w:basedOn w:val="DefaultParagraphFont"/>
    <w:rsid w:val="00BC7998"/>
  </w:style>
  <w:style w:type="character" w:customStyle="1" w:styleId="hljs-builtin">
    <w:name w:val="hljs-built_in"/>
    <w:basedOn w:val="DefaultParagraphFont"/>
    <w:rsid w:val="00BC7998"/>
  </w:style>
  <w:style w:type="character" w:customStyle="1" w:styleId="hljs-number">
    <w:name w:val="hljs-number"/>
    <w:basedOn w:val="DefaultParagraphFont"/>
    <w:rsid w:val="00BC7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stored-procedures/sql-server-brea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stored-procedures/variabl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qlservertutorial.net/sql-server-stored-procedures/sql-server-if-else/" TargetMode="External"/><Relationship Id="rId11" Type="http://schemas.openxmlformats.org/officeDocument/2006/relationships/hyperlink" Target="https://www.sqlservertutorial.net/sql-server-stored-procedures/sql-server-while/" TargetMode="External"/><Relationship Id="rId5" Type="http://schemas.openxmlformats.org/officeDocument/2006/relationships/hyperlink" Target="https://www.sqlservertutorial.net/sql-server-stored-procedures/sql-server-while/" TargetMode="External"/><Relationship Id="rId10" Type="http://schemas.openxmlformats.org/officeDocument/2006/relationships/hyperlink" Target="https://www.sqlservertutorial.net/sql-server-stored-procedures/variab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stored-procedures/sql-server-if-el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2</cp:lastModifiedBy>
  <cp:revision>2</cp:revision>
  <dcterms:created xsi:type="dcterms:W3CDTF">2021-07-22T06:04:00Z</dcterms:created>
  <dcterms:modified xsi:type="dcterms:W3CDTF">2022-06-23T08:46:00Z</dcterms:modified>
</cp:coreProperties>
</file>