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E19EF" w14:textId="53D17F76" w:rsidR="00385E11" w:rsidRDefault="00290FB1" w:rsidP="00290FB1">
      <w:pPr>
        <w:jc w:val="center"/>
        <w:rPr>
          <w:b/>
          <w:bCs/>
          <w:sz w:val="36"/>
          <w:szCs w:val="36"/>
        </w:rPr>
      </w:pPr>
      <w:r w:rsidRPr="00290FB1">
        <w:rPr>
          <w:b/>
          <w:bCs/>
          <w:sz w:val="36"/>
          <w:szCs w:val="36"/>
        </w:rPr>
        <w:t>Task 3</w:t>
      </w:r>
    </w:p>
    <w:p w14:paraId="371CA288" w14:textId="77777777" w:rsidR="00290FB1" w:rsidRDefault="00290FB1" w:rsidP="00290FB1">
      <w:pPr>
        <w:rPr>
          <w:b/>
          <w:bCs/>
          <w:sz w:val="36"/>
          <w:szCs w:val="36"/>
        </w:rPr>
      </w:pPr>
    </w:p>
    <w:p w14:paraId="24162BA1" w14:textId="77777777" w:rsidR="00290FB1" w:rsidRPr="00290FB1" w:rsidRDefault="00290FB1" w:rsidP="00290FB1">
      <w:pPr>
        <w:numPr>
          <w:ilvl w:val="0"/>
          <w:numId w:val="2"/>
        </w:numPr>
      </w:pPr>
      <w:r w:rsidRPr="00290FB1">
        <w:rPr>
          <w:b/>
          <w:bCs/>
        </w:rPr>
        <w:t>Private vs. Public IP:</w:t>
      </w:r>
    </w:p>
    <w:p w14:paraId="01948F71" w14:textId="77777777" w:rsidR="00290FB1" w:rsidRPr="00290FB1" w:rsidRDefault="00290FB1" w:rsidP="00290FB1">
      <w:pPr>
        <w:numPr>
          <w:ilvl w:val="1"/>
          <w:numId w:val="2"/>
        </w:numPr>
      </w:pPr>
      <w:r w:rsidRPr="00290FB1">
        <w:rPr>
          <w:b/>
          <w:bCs/>
        </w:rPr>
        <w:t>Private IP:</w:t>
      </w:r>
      <w:r w:rsidRPr="00290FB1">
        <w:t> Used within private networks (e.g., home, office). Not routable on the internet. Range: 10.x.x.x, 172.16.x.x - 172.31.x.x, 192.168.x.x.</w:t>
      </w:r>
    </w:p>
    <w:p w14:paraId="3B4F8E42" w14:textId="77777777" w:rsidR="00290FB1" w:rsidRPr="00290FB1" w:rsidRDefault="00290FB1" w:rsidP="00290FB1">
      <w:pPr>
        <w:numPr>
          <w:ilvl w:val="1"/>
          <w:numId w:val="2"/>
        </w:numPr>
      </w:pPr>
      <w:r w:rsidRPr="00290FB1">
        <w:rPr>
          <w:b/>
          <w:bCs/>
        </w:rPr>
        <w:t>Public IP:</w:t>
      </w:r>
      <w:r w:rsidRPr="00290FB1">
        <w:t> Used on the internet. Unique globally, routable, and assigned by ISPs.</w:t>
      </w:r>
    </w:p>
    <w:p w14:paraId="76115A42" w14:textId="77777777" w:rsidR="00290FB1" w:rsidRPr="00290FB1" w:rsidRDefault="00290FB1" w:rsidP="00290FB1">
      <w:pPr>
        <w:numPr>
          <w:ilvl w:val="0"/>
          <w:numId w:val="2"/>
        </w:numPr>
      </w:pPr>
      <w:r w:rsidRPr="00290FB1">
        <w:rPr>
          <w:b/>
          <w:bCs/>
        </w:rPr>
        <w:t>IPv4 vs. IPv6:</w:t>
      </w:r>
    </w:p>
    <w:p w14:paraId="12C08AF1" w14:textId="77777777" w:rsidR="00290FB1" w:rsidRPr="00290FB1" w:rsidRDefault="00290FB1" w:rsidP="00290FB1">
      <w:pPr>
        <w:numPr>
          <w:ilvl w:val="1"/>
          <w:numId w:val="2"/>
        </w:numPr>
      </w:pPr>
      <w:r w:rsidRPr="00290FB1">
        <w:rPr>
          <w:b/>
          <w:bCs/>
        </w:rPr>
        <w:t>IPv4:</w:t>
      </w:r>
      <w:r w:rsidRPr="00290FB1">
        <w:t> 32-bit address, ~4.3 billion unique addresses. Format: 192.168.1.1. Uses NAT for address conservation.</w:t>
      </w:r>
    </w:p>
    <w:p w14:paraId="7F9F07DA" w14:textId="77777777" w:rsidR="00290FB1" w:rsidRPr="00290FB1" w:rsidRDefault="00290FB1" w:rsidP="00290FB1">
      <w:pPr>
        <w:numPr>
          <w:ilvl w:val="1"/>
          <w:numId w:val="2"/>
        </w:numPr>
      </w:pPr>
      <w:r w:rsidRPr="00290FB1">
        <w:rPr>
          <w:b/>
          <w:bCs/>
        </w:rPr>
        <w:t>IPv6:</w:t>
      </w:r>
      <w:r w:rsidRPr="00290FB1">
        <w:t> 128-bit address, virtually unlimited addresses. Format: 2001:0db8:</w:t>
      </w:r>
      <w:proofErr w:type="gramStart"/>
      <w:r w:rsidRPr="00290FB1">
        <w:t>85a3::</w:t>
      </w:r>
      <w:proofErr w:type="gramEnd"/>
      <w:r w:rsidRPr="00290FB1">
        <w:t>8a2</w:t>
      </w:r>
      <w:proofErr w:type="gramStart"/>
      <w:r w:rsidRPr="00290FB1">
        <w:t>e:0370:7334</w:t>
      </w:r>
      <w:proofErr w:type="gramEnd"/>
      <w:r w:rsidRPr="00290FB1">
        <w:t>. No NAT needed, built-in security (IPsec).</w:t>
      </w:r>
    </w:p>
    <w:p w14:paraId="12FD4144" w14:textId="77777777" w:rsidR="00290FB1" w:rsidRPr="00290FB1" w:rsidRDefault="00290FB1" w:rsidP="00290FB1">
      <w:pPr>
        <w:numPr>
          <w:ilvl w:val="0"/>
          <w:numId w:val="2"/>
        </w:numPr>
      </w:pPr>
      <w:r w:rsidRPr="00290FB1">
        <w:rPr>
          <w:b/>
          <w:bCs/>
        </w:rPr>
        <w:t>TCP vs. UDP:</w:t>
      </w:r>
    </w:p>
    <w:p w14:paraId="18BD85FA" w14:textId="77777777" w:rsidR="00290FB1" w:rsidRPr="00290FB1" w:rsidRDefault="00290FB1" w:rsidP="00290FB1">
      <w:pPr>
        <w:numPr>
          <w:ilvl w:val="1"/>
          <w:numId w:val="2"/>
        </w:numPr>
      </w:pPr>
      <w:r w:rsidRPr="00290FB1">
        <w:rPr>
          <w:b/>
          <w:bCs/>
        </w:rPr>
        <w:t>TCP:</w:t>
      </w:r>
      <w:r w:rsidRPr="00290FB1">
        <w:t> Connection-oriented, reliable, ensures data delivery in order. Slower due to error-checking and retransmission. Used for web browsing, email, file transfer.</w:t>
      </w:r>
    </w:p>
    <w:p w14:paraId="39C98B1B" w14:textId="77777777" w:rsidR="00290FB1" w:rsidRPr="00290FB1" w:rsidRDefault="00290FB1" w:rsidP="00290FB1">
      <w:pPr>
        <w:numPr>
          <w:ilvl w:val="1"/>
          <w:numId w:val="2"/>
        </w:numPr>
      </w:pPr>
      <w:r w:rsidRPr="00290FB1">
        <w:rPr>
          <w:b/>
          <w:bCs/>
        </w:rPr>
        <w:t>UDP:</w:t>
      </w:r>
      <w:r w:rsidRPr="00290FB1">
        <w:t> Connectionless, faster, no guarantee of delivery or order. Used for streaming, gaming, VoIP.</w:t>
      </w:r>
    </w:p>
    <w:p w14:paraId="07C494FB" w14:textId="77777777" w:rsidR="00290FB1" w:rsidRPr="00290FB1" w:rsidRDefault="00290FB1" w:rsidP="00290FB1"/>
    <w:sectPr w:rsidR="00290FB1" w:rsidRPr="00290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721C1"/>
    <w:multiLevelType w:val="multilevel"/>
    <w:tmpl w:val="67D60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0D54CF"/>
    <w:multiLevelType w:val="multilevel"/>
    <w:tmpl w:val="991E9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646735">
    <w:abstractNumId w:val="0"/>
  </w:num>
  <w:num w:numId="2" w16cid:durableId="713194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B1"/>
    <w:rsid w:val="00290FB1"/>
    <w:rsid w:val="00385E11"/>
    <w:rsid w:val="0052467A"/>
    <w:rsid w:val="00D3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5712"/>
  <w15:chartTrackingRefBased/>
  <w15:docId w15:val="{EC5C54CA-C9DD-49A1-B00F-03A13EE0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يحيي طارق محمد سليم</dc:creator>
  <cp:keywords/>
  <dc:description/>
  <cp:lastModifiedBy>يحيي طارق محمد سليم</cp:lastModifiedBy>
  <cp:revision>1</cp:revision>
  <dcterms:created xsi:type="dcterms:W3CDTF">2025-03-08T23:19:00Z</dcterms:created>
  <dcterms:modified xsi:type="dcterms:W3CDTF">2025-03-08T23:20:00Z</dcterms:modified>
</cp:coreProperties>
</file>