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75C0" w14:textId="10373618" w:rsidR="000E1C21" w:rsidRDefault="00000000" w:rsidP="00A03ED3">
      <w:pPr>
        <w:spacing w:after="210" w:line="360" w:lineRule="auto"/>
      </w:pPr>
      <w:r>
        <w:rPr>
          <w:rFonts w:ascii="inter" w:eastAsia="inter" w:hAnsi="inter" w:cs="inter"/>
          <w:color w:val="000000"/>
        </w:rPr>
        <w:t>Notes for Platform Testing – 2/1/26</w:t>
      </w:r>
      <w:bookmarkStart w:id="0" w:name="fnref1"/>
      <w:bookmarkEnd w:id="0"/>
      <w:r>
        <w:fldChar w:fldCharType="begin"/>
      </w:r>
      <w:r>
        <w:instrText>HYPERLINK \l "fn1" \h</w:instrText>
      </w:r>
      <w:r>
        <w:fldChar w:fldCharType="separate"/>
      </w:r>
      <w:r>
        <w:fldChar w:fldCharType="end"/>
      </w:r>
    </w:p>
    <w:p w14:paraId="76443C9C" w14:textId="699F02E1" w:rsidR="000E1C21" w:rsidRPr="00482876" w:rsidRDefault="00FB26D4">
      <w:pPr>
        <w:numPr>
          <w:ilvl w:val="0"/>
          <w:numId w:val="1"/>
        </w:numPr>
        <w:spacing w:after="210" w:line="360" w:lineRule="auto"/>
        <w:rPr>
          <w:b/>
          <w:bCs/>
        </w:rPr>
      </w:pPr>
      <w:r w:rsidRPr="00482876">
        <w:rPr>
          <w:rFonts w:ascii="inter" w:eastAsia="inter" w:hAnsi="inter" w:cs="inter"/>
          <w:b/>
          <w:bCs/>
          <w:color w:val="000000"/>
        </w:rPr>
        <w:t>Invite emails, reminder emails, and Login Verification emails ...</w:t>
      </w:r>
      <w:bookmarkStart w:id="1" w:name="fnref1_1"/>
      <w:bookmarkEnd w:id="1"/>
      <w:r w:rsidRPr="00482876">
        <w:rPr>
          <w:b/>
          <w:bCs/>
        </w:rPr>
        <w:fldChar w:fldCharType="begin"/>
      </w:r>
      <w:r w:rsidRPr="00482876">
        <w:rPr>
          <w:b/>
          <w:bCs/>
        </w:rPr>
        <w:instrText>HYPERLINK \l "fn1" \h</w:instrText>
      </w:r>
      <w:r w:rsidRPr="00482876">
        <w:rPr>
          <w:b/>
          <w:bCs/>
        </w:rPr>
      </w:r>
      <w:r w:rsidRPr="00482876">
        <w:rPr>
          <w:b/>
          <w:bCs/>
        </w:rPr>
        <w:fldChar w:fldCharType="separate"/>
      </w:r>
      <w:r w:rsidRPr="00482876">
        <w:rPr>
          <w:b/>
          <w:bCs/>
        </w:rPr>
        <w:fldChar w:fldCharType="end"/>
      </w:r>
    </w:p>
    <w:p w14:paraId="5867ACBE" w14:textId="24AB3266" w:rsidR="00A03ED3" w:rsidRDefault="00000000" w:rsidP="00A03ED3">
      <w:pPr>
        <w:numPr>
          <w:ilvl w:val="1"/>
          <w:numId w:val="1"/>
        </w:numPr>
        <w:spacing w:before="105" w:after="105" w:line="360" w:lineRule="auto"/>
      </w:pPr>
      <w:r>
        <w:rPr>
          <w:rFonts w:ascii="inter" w:eastAsia="inter" w:hAnsi="inter" w:cs="inter"/>
          <w:color w:val="000000"/>
        </w:rPr>
        <w:t>Confirm that links work</w:t>
      </w:r>
      <w:bookmarkStart w:id="2" w:name="fnref1_2"/>
      <w:bookmarkEnd w:id="2"/>
      <w:r w:rsidR="00691A15">
        <w:rPr>
          <w:rFonts w:ascii="inter" w:eastAsia="inter" w:hAnsi="inter" w:cs="inter"/>
          <w:color w:val="000000"/>
        </w:rPr>
        <w:t xml:space="preserve"> – the links in the emails do NOT work. We </w:t>
      </w:r>
      <w:proofErr w:type="gramStart"/>
      <w:r w:rsidR="00691A15">
        <w:rPr>
          <w:rFonts w:ascii="inter" w:eastAsia="inter" w:hAnsi="inter" w:cs="inter"/>
          <w:color w:val="000000"/>
        </w:rPr>
        <w:t>have to</w:t>
      </w:r>
      <w:proofErr w:type="gramEnd"/>
      <w:r w:rsidR="00691A15">
        <w:rPr>
          <w:rFonts w:ascii="inter" w:eastAsia="inter" w:hAnsi="inter" w:cs="inter"/>
          <w:color w:val="000000"/>
        </w:rPr>
        <w:t xml:space="preserve"> figure this out. Did not work in phone, computer, nothing. Copying the links were a pain</w:t>
      </w:r>
      <w:hyperlink w:anchor="fn1"/>
      <w:r w:rsidR="00691A15">
        <w:t xml:space="preserve"> </w:t>
      </w:r>
      <w:r w:rsidR="00A77B28">
        <w:t>(see below)</w:t>
      </w:r>
    </w:p>
    <w:p w14:paraId="56677221" w14:textId="1D7D109D" w:rsidR="00A77B28" w:rsidRDefault="00A77B28" w:rsidP="00A77B28">
      <w:pPr>
        <w:spacing w:before="105" w:after="105" w:line="360" w:lineRule="auto"/>
        <w:ind w:left="1080"/>
      </w:pPr>
      <w:r>
        <w:rPr>
          <w:noProof/>
        </w:rPr>
        <mc:AlternateContent>
          <mc:Choice Requires="wps">
            <w:drawing>
              <wp:anchor distT="0" distB="0" distL="114300" distR="114300" simplePos="0" relativeHeight="251659264" behindDoc="0" locked="0" layoutInCell="1" allowOverlap="1" wp14:anchorId="61F323AF" wp14:editId="3D24FF38">
                <wp:simplePos x="0" y="0"/>
                <wp:positionH relativeFrom="column">
                  <wp:posOffset>2282162</wp:posOffset>
                </wp:positionH>
                <wp:positionV relativeFrom="paragraph">
                  <wp:posOffset>541655</wp:posOffset>
                </wp:positionV>
                <wp:extent cx="2075291" cy="246490"/>
                <wp:effectExtent l="0" t="0" r="7620" b="7620"/>
                <wp:wrapNone/>
                <wp:docPr id="1742777827" name="Text Box 3"/>
                <wp:cNvGraphicFramePr/>
                <a:graphic xmlns:a="http://schemas.openxmlformats.org/drawingml/2006/main">
                  <a:graphicData uri="http://schemas.microsoft.com/office/word/2010/wordprocessingShape">
                    <wps:wsp>
                      <wps:cNvSpPr txBox="1"/>
                      <wps:spPr>
                        <a:xfrm>
                          <a:off x="0" y="0"/>
                          <a:ext cx="2075291" cy="246490"/>
                        </a:xfrm>
                        <a:prstGeom prst="rect">
                          <a:avLst/>
                        </a:prstGeom>
                        <a:solidFill>
                          <a:schemeClr val="lt1"/>
                        </a:solidFill>
                        <a:ln w="6350">
                          <a:solidFill>
                            <a:prstClr val="black"/>
                          </a:solidFill>
                        </a:ln>
                      </wps:spPr>
                      <wps:txbx>
                        <w:txbxContent>
                          <w:p w14:paraId="6DF544A1" w14:textId="1E61A426" w:rsidR="00A77B28" w:rsidRDefault="00A77B28">
                            <w:r w:rsidRPr="00A77B28">
                              <w:rPr>
                                <w:highlight w:val="yellow"/>
                              </w:rPr>
                              <w:t>This link needs to work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F323AF" id="_x0000_t202" coordsize="21600,21600" o:spt="202" path="m,l,21600r21600,l21600,xe">
                <v:stroke joinstyle="miter"/>
                <v:path gradientshapeok="t" o:connecttype="rect"/>
              </v:shapetype>
              <v:shape id="Text Box 3" o:spid="_x0000_s1026" type="#_x0000_t202" style="position:absolute;left:0;text-align:left;margin-left:179.7pt;margin-top:42.65pt;width:163.4pt;height:19.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qkKNwIAAHwEAAAOAAAAZHJzL2Uyb0RvYy54bWysVN+P2jAMfp+0/yHK+2jpgDsQ5cQ4MU1C&#13;&#10;dydx0z2HNKHV0jhLAi376+eE8uu2p2kvqR07n+3PdqcPba3IXlhXgc5pv5dSIjSHotLbnH5/XX66&#13;&#10;p8R5pgumQIucHoSjD7OPH6aNmYgMSlCFsARBtJs0Jqel92aSJI6XomauB0ZoNEqwNfOo2m1SWNYg&#13;&#10;eq2SLE1HSQO2MBa4cA5vH49GOov4Ugrun6V0whOVU8zNx9PGcxPOZDZlk61lpqx4lwb7hyxqVmkM&#13;&#10;eoZ6ZJ6Rna3+gKorbsGB9D0OdQJSVlzEGrCafvqumnXJjIi1IDnOnGly/w+WP+3X5sUS336BFhsY&#13;&#10;CGmMmzi8DPW00tbhi5kStCOFhzNtovWE42WW3g2zcZ8SjrZsMBqMI6/J5bWxzn8VUJMg5NRiWyJb&#13;&#10;bL9yHiOi68klBHOgqmJZKRWVMApioSzZM2yi8jFHfHHjpTRpcjr6PEwj8I0tQJ/fbxTjP0KVtwio&#13;&#10;KY2Xl9qD5NtN2xGygeKAPFk4jpAzfFkh7oo5/8IszgxSg3vgn/GQCjAZ6CRKSrC//nYf/LGVaKWk&#13;&#10;wRnMqfu5Y1ZQor5pbPK4PxiEoY3KYHiXoWKvLZtri97VC0CGsBGYXRSDv1cnUVqo33Bd5iEqmpjm&#13;&#10;GDun/iQu/HEzcN24mM+jE46pYX6l14YH6NCRwOdr+8as6frpcRKe4DStbPKurUff8FLDfOdBVrHn&#13;&#10;geAjqx3vOOKxLd06hh261qPX5acx+w0AAP//AwBQSwMEFAAGAAgAAAAhAGTe67DjAAAADwEAAA8A&#13;&#10;AABkcnMvZG93bnJldi54bWxMj81OwzAQhO9IvIO1SNyo07SN3DROxU/hwomCenZj17Ya25HtpuHt&#13;&#10;WU5wWWm138zONNvJ9WRUMdngOcxnBRDluyCt1xy+Pl8fGJCUhZeiD15x+FYJtu3tTSNqGa7+Q437&#13;&#10;rAma+FQLDibnoaY0dUY5kWZhUB5vpxCdyLhGTWUUVzR3PS2LoqJOWI8fjBjUs1HdeX9xHHZPeq07&#13;&#10;JqLZMWntOB1O7/qN8/u76WWD43EDJKsp/yngtwPmhxaDHcPFy0R6DovVeokoB7ZaAEGgYlUJ5Ihk&#13;&#10;uZwDbRv6v0f7AwAA//8DAFBLAQItABQABgAIAAAAIQC2gziS/gAAAOEBAAATAAAAAAAAAAAAAAAA&#13;&#10;AAAAAABbQ29udGVudF9UeXBlc10ueG1sUEsBAi0AFAAGAAgAAAAhADj9If/WAAAAlAEAAAsAAAAA&#13;&#10;AAAAAAAAAAAALwEAAF9yZWxzLy5yZWxzUEsBAi0AFAAGAAgAAAAhAGF6qQo3AgAAfAQAAA4AAAAA&#13;&#10;AAAAAAAAAAAALgIAAGRycy9lMm9Eb2MueG1sUEsBAi0AFAAGAAgAAAAhAGTe67DjAAAADwEAAA8A&#13;&#10;AAAAAAAAAAAAAAAAkQQAAGRycy9kb3ducmV2LnhtbFBLBQYAAAAABAAEAPMAAAChBQAAAAA=&#13;&#10;" fillcolor="white [3201]" strokeweight=".5pt">
                <v:textbox>
                  <w:txbxContent>
                    <w:p w14:paraId="6DF544A1" w14:textId="1E61A426" w:rsidR="00A77B28" w:rsidRDefault="00A77B28">
                      <w:r w:rsidRPr="00A77B28">
                        <w:rPr>
                          <w:highlight w:val="yellow"/>
                        </w:rPr>
                        <w:t>This link needs to work 100%</w:t>
                      </w:r>
                    </w:p>
                  </w:txbxContent>
                </v:textbox>
              </v:shape>
            </w:pict>
          </mc:Fallback>
        </mc:AlternateContent>
      </w:r>
      <w:r>
        <w:rPr>
          <w:noProof/>
        </w:rPr>
        <w:drawing>
          <wp:inline distT="0" distB="0" distL="0" distR="0" wp14:anchorId="25315EDB" wp14:editId="5EDDEF49">
            <wp:extent cx="6038850" cy="1849755"/>
            <wp:effectExtent l="0" t="0" r="6350" b="4445"/>
            <wp:docPr id="192386043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60431"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8850" cy="1849755"/>
                    </a:xfrm>
                    <a:prstGeom prst="rect">
                      <a:avLst/>
                    </a:prstGeom>
                  </pic:spPr>
                </pic:pic>
              </a:graphicData>
            </a:graphic>
          </wp:inline>
        </w:drawing>
      </w:r>
    </w:p>
    <w:p w14:paraId="1147DAAE" w14:textId="025407C1" w:rsidR="009C0280" w:rsidRDefault="009C0280" w:rsidP="00A77B28">
      <w:pPr>
        <w:spacing w:before="105" w:after="105" w:line="360" w:lineRule="auto"/>
        <w:ind w:left="1080"/>
      </w:pPr>
      <w:r>
        <w:t>And David</w:t>
      </w:r>
      <w:r>
        <w:t>’</w:t>
      </w:r>
      <w:r>
        <w:t xml:space="preserve">s link WORKED in </w:t>
      </w:r>
      <w:proofErr w:type="spellStart"/>
      <w:r>
        <w:t>gmail</w:t>
      </w:r>
      <w:proofErr w:type="spellEnd"/>
      <w:r>
        <w:t xml:space="preserve">, but NOT in Outlook. This </w:t>
      </w:r>
      <w:proofErr w:type="gramStart"/>
      <w:r>
        <w:t>has to</w:t>
      </w:r>
      <w:proofErr w:type="gramEnd"/>
      <w:r>
        <w:t xml:space="preserve"> work in Outlook as clients will mostly be using this. </w:t>
      </w:r>
      <w:r w:rsidR="001C1405">
        <w:t>This worked for me with non-Gmail accounts in Outlook.</w:t>
      </w:r>
    </w:p>
    <w:p w14:paraId="5FCE0F8A" w14:textId="590FB1EE" w:rsidR="009C0280" w:rsidRDefault="009C0280" w:rsidP="00A77B28">
      <w:pPr>
        <w:spacing w:before="105" w:after="105" w:line="360" w:lineRule="auto"/>
        <w:ind w:left="1080"/>
      </w:pPr>
      <w:r>
        <w:rPr>
          <w:noProof/>
        </w:rPr>
        <mc:AlternateContent>
          <mc:Choice Requires="wps">
            <w:drawing>
              <wp:anchor distT="0" distB="0" distL="114300" distR="114300" simplePos="0" relativeHeight="251665408" behindDoc="0" locked="0" layoutInCell="1" allowOverlap="1" wp14:anchorId="24B6A1BF" wp14:editId="4D4B1AB2">
                <wp:simplePos x="0" y="0"/>
                <wp:positionH relativeFrom="column">
                  <wp:posOffset>548640</wp:posOffset>
                </wp:positionH>
                <wp:positionV relativeFrom="paragraph">
                  <wp:posOffset>727351</wp:posOffset>
                </wp:positionV>
                <wp:extent cx="4874150" cy="532738"/>
                <wp:effectExtent l="12700" t="12700" r="15875" b="13970"/>
                <wp:wrapNone/>
                <wp:docPr id="262347867" name="Rectangle 6"/>
                <wp:cNvGraphicFramePr/>
                <a:graphic xmlns:a="http://schemas.openxmlformats.org/drawingml/2006/main">
                  <a:graphicData uri="http://schemas.microsoft.com/office/word/2010/wordprocessingShape">
                    <wps:wsp>
                      <wps:cNvSpPr/>
                      <wps:spPr>
                        <a:xfrm>
                          <a:off x="0" y="0"/>
                          <a:ext cx="4874150" cy="53273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DE537C" id="Rectangle 6" o:spid="_x0000_s1026" style="position:absolute;margin-left:43.2pt;margin-top:57.25pt;width:383.8pt;height:41.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f8WgAIAAF8FAAAOAAAAZHJzL2Uyb0RvYy54bWysVE1v2zAMvQ/YfxB0X52kydoFdYogbYcB&#13;&#10;RVusHXpWZCk2IIsapcTJfv0o+SNBV+wwzAdZEslH8onk1fW+Nmyn0Fdgcz4+G3GmrISispuc/3i5&#13;&#10;+3TJmQ/CFsKAVTk/KM+vFx8/XDVuriZQgikUMgKxft64nJchuHmWeVmqWvgzcMqSUAPWItARN1mB&#13;&#10;oiH02mST0ehz1gAWDkEq7+n2phXyRcLXWsnwqLVXgZmcU2whrZjWdVyzxZWYb1C4spJdGOIfoqhF&#13;&#10;ZcnpAHUjgmBbrP6AqiuJ4EGHMwl1BlpXUqUcKJvx6E02z6VwKuVC5Hg30OT/H6x82D27JyQaGufn&#13;&#10;nrYxi73GOv4pPrZPZB0GstQ+MEmX08uL6XhGnEqSzc4nF+eXkc3saO3Qh68KahY3OUd6jMSR2N37&#13;&#10;0Kr2KtGZhbvKmPQgxsYLD6Yq4l064Ga9Msh2gl7y9nZEX+fuRI2cR9PsmEvahYNREcPY70qzqqDo&#13;&#10;JymSVGZqgBVSKhvGragUhWq9UZZHZ7Ewo0XKNAFGZE1RDtgdQK/ZgvTYbd6dfjRVqUoH49HfAmuN&#13;&#10;B4vkGWwYjOvKAr4HYCirznOr35PUUhNZWkNxeEKG0PaId/Kuone7Fz48CaSmoKemRg+PtGgDTc6h&#13;&#10;23FWAv567z7qU62SlLOGmizn/udWoOLMfLNUxV/G02nsynSYzi4mdMBTyfpUYrf1Cuj1xzRSnEzb&#13;&#10;qB9Mv9UI9SvNg2X0SiJhJfnOuQzYH1ahbX6aKFItl0mNOtGJcG+fnYzgkdVYly/7V4GuK95AZf8A&#13;&#10;fUOK+ZsabnWjpYXlNoCuUoEfee34pi5OhdNNnDgmTs9J6zgXF78BAAD//wMAUEsDBBQABgAIAAAA&#13;&#10;IQDllQ9y4QAAAA8BAAAPAAAAZHJzL2Rvd25yZXYueG1sTE/LTsMwELwj8Q/WInFB1DGkqZvGqVCB&#13;&#10;ayUKH+DYJokS25Httsnfs5zgstLOzs6j2s92JBcTYu+dALbKgBinvO5dK+Dr8/2RA4lJOi1H74yA&#13;&#10;xUTY17c3lSy1v7oPczmllqCIi6UU0KU0lZRG1Rkr48pPxuHt2wcrE66hpTrIK4rbkT5lWUGt7B06&#13;&#10;dHIyh86o4XS2At6GRTUDy/ojY4eheHhWm7BwIe7v5tcdjpcdkGTm9PcBvx0wP9QYrPFnpyMZBfAi&#13;&#10;RybiLF8DQQJf59iwQWTLc6B1Rf/3qH8AAAD//wMAUEsBAi0AFAAGAAgAAAAhALaDOJL+AAAA4QEA&#13;&#10;ABMAAAAAAAAAAAAAAAAAAAAAAFtDb250ZW50X1R5cGVzXS54bWxQSwECLQAUAAYACAAAACEAOP0h&#13;&#10;/9YAAACUAQAACwAAAAAAAAAAAAAAAAAvAQAAX3JlbHMvLnJlbHNQSwECLQAUAAYACAAAACEATuH/&#13;&#10;FoACAABfBQAADgAAAAAAAAAAAAAAAAAuAgAAZHJzL2Uyb0RvYy54bWxQSwECLQAUAAYACAAAACEA&#13;&#10;5ZUPcuEAAAAPAQAADwAAAAAAAAAAAAAAAADaBAAAZHJzL2Rvd25yZXYueG1sUEsFBgAAAAAEAAQA&#13;&#10;8wAAAOgFAAAAAA==&#13;&#10;" filled="f" strokecolor="#e00" strokeweight="1.5pt"/>
            </w:pict>
          </mc:Fallback>
        </mc:AlternateContent>
      </w:r>
      <w:r w:rsidRPr="009C0280">
        <w:rPr>
          <w:noProof/>
        </w:rPr>
        <w:drawing>
          <wp:inline distT="0" distB="0" distL="0" distR="0" wp14:anchorId="40D562E8" wp14:editId="779B259F">
            <wp:extent cx="5724939" cy="3077379"/>
            <wp:effectExtent l="0" t="0" r="3175" b="0"/>
            <wp:docPr id="644982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2715" name="Picture 1" descr="A screenshot of a computer&#10;&#10;AI-generated content may be incorrect."/>
                    <pic:cNvPicPr/>
                  </pic:nvPicPr>
                  <pic:blipFill>
                    <a:blip r:embed="rId6"/>
                    <a:stretch>
                      <a:fillRect/>
                    </a:stretch>
                  </pic:blipFill>
                  <pic:spPr>
                    <a:xfrm>
                      <a:off x="0" y="0"/>
                      <a:ext cx="5780289" cy="3107132"/>
                    </a:xfrm>
                    <a:prstGeom prst="rect">
                      <a:avLst/>
                    </a:prstGeom>
                  </pic:spPr>
                </pic:pic>
              </a:graphicData>
            </a:graphic>
          </wp:inline>
        </w:drawing>
      </w:r>
    </w:p>
    <w:p w14:paraId="6B687500" w14:textId="265D69C2" w:rsidR="009C0280" w:rsidRDefault="009C0280" w:rsidP="00A03ED3">
      <w:pPr>
        <w:numPr>
          <w:ilvl w:val="1"/>
          <w:numId w:val="1"/>
        </w:numPr>
        <w:spacing w:before="105" w:after="105" w:line="360" w:lineRule="auto"/>
      </w:pPr>
      <w:r>
        <w:t>Some emails were not received. David told me he never received this one. Need easy way to check this:</w:t>
      </w:r>
    </w:p>
    <w:p w14:paraId="16E5F150" w14:textId="4ED6D1FC" w:rsidR="009C0280" w:rsidRPr="009C0280" w:rsidRDefault="009C0280" w:rsidP="009C0280">
      <w:pPr>
        <w:spacing w:before="105" w:after="105" w:line="360" w:lineRule="auto"/>
        <w:ind w:left="1080"/>
      </w:pPr>
      <w:r>
        <w:rPr>
          <w:noProof/>
        </w:rPr>
        <w:lastRenderedPageBreak/>
        <mc:AlternateContent>
          <mc:Choice Requires="wps">
            <w:drawing>
              <wp:anchor distT="0" distB="0" distL="114300" distR="114300" simplePos="0" relativeHeight="251663360" behindDoc="0" locked="0" layoutInCell="1" allowOverlap="1" wp14:anchorId="22429507" wp14:editId="67ECD6F9">
                <wp:simplePos x="0" y="0"/>
                <wp:positionH relativeFrom="column">
                  <wp:posOffset>628070</wp:posOffset>
                </wp:positionH>
                <wp:positionV relativeFrom="paragraph">
                  <wp:posOffset>509601</wp:posOffset>
                </wp:positionV>
                <wp:extent cx="4874150" cy="532738"/>
                <wp:effectExtent l="12700" t="12700" r="15875" b="13970"/>
                <wp:wrapNone/>
                <wp:docPr id="1814306458" name="Rectangle 6"/>
                <wp:cNvGraphicFramePr/>
                <a:graphic xmlns:a="http://schemas.openxmlformats.org/drawingml/2006/main">
                  <a:graphicData uri="http://schemas.microsoft.com/office/word/2010/wordprocessingShape">
                    <wps:wsp>
                      <wps:cNvSpPr/>
                      <wps:spPr>
                        <a:xfrm>
                          <a:off x="0" y="0"/>
                          <a:ext cx="4874150" cy="53273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C83FCD" id="Rectangle 6" o:spid="_x0000_s1026" style="position:absolute;margin-left:49.45pt;margin-top:40.15pt;width:383.8pt;height:41.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f8WgAIAAF8FAAAOAAAAZHJzL2Uyb0RvYy54bWysVE1v2zAMvQ/YfxB0X52kydoFdYogbYcB&#13;&#10;RVusHXpWZCk2IIsapcTJfv0o+SNBV+wwzAdZEslH8onk1fW+Nmyn0Fdgcz4+G3GmrISispuc/3i5&#13;&#10;+3TJmQ/CFsKAVTk/KM+vFx8/XDVuriZQgikUMgKxft64nJchuHmWeVmqWvgzcMqSUAPWItARN1mB&#13;&#10;oiH02mST0ehz1gAWDkEq7+n2phXyRcLXWsnwqLVXgZmcU2whrZjWdVyzxZWYb1C4spJdGOIfoqhF&#13;&#10;ZcnpAHUjgmBbrP6AqiuJ4EGHMwl1BlpXUqUcKJvx6E02z6VwKuVC5Hg30OT/H6x82D27JyQaGufn&#13;&#10;nrYxi73GOv4pPrZPZB0GstQ+MEmX08uL6XhGnEqSzc4nF+eXkc3saO3Qh68KahY3OUd6jMSR2N37&#13;&#10;0Kr2KtGZhbvKmPQgxsYLD6Yq4l064Ga9Msh2gl7y9nZEX+fuRI2cR9PsmEvahYNREcPY70qzqqDo&#13;&#10;JymSVGZqgBVSKhvGragUhWq9UZZHZ7Ewo0XKNAFGZE1RDtgdQK/ZgvTYbd6dfjRVqUoH49HfAmuN&#13;&#10;B4vkGWwYjOvKAr4HYCirznOr35PUUhNZWkNxeEKG0PaId/Kuone7Fz48CaSmoKemRg+PtGgDTc6h&#13;&#10;23FWAv567z7qU62SlLOGmizn/udWoOLMfLNUxV/G02nsynSYzi4mdMBTyfpUYrf1Cuj1xzRSnEzb&#13;&#10;qB9Mv9UI9SvNg2X0SiJhJfnOuQzYH1ahbX6aKFItl0mNOtGJcG+fnYzgkdVYly/7V4GuK95AZf8A&#13;&#10;fUOK+ZsabnWjpYXlNoCuUoEfee34pi5OhdNNnDgmTs9J6zgXF78BAAD//wMAUEsDBBQABgAIAAAA&#13;&#10;IQDiTMEI4AAAAA4BAAAPAAAAZHJzL2Rvd25yZXYueG1sTE/LTsMwELwj8Q/WInFB1E4Lxk3jVKjA&#13;&#10;FYnCBzi2SaLEdmS7bfL3LCe4jLSa2XlU+9mN5Gxj6oOXUKwYEOt1ML1vJXx9vt0LICkrb9QYvJWw&#13;&#10;2AT7+vqqUqUJF/9hz8fcEjTxqVQSupynktKkO+tUWoXJeuS+Q3Qq4xlbaqK6oLkb6ZoxTp3qPSZ0&#13;&#10;arKHzurheHISXodFN0PB+veiOAz8bqOf4iKkvL2ZX3YIzzsg2c757wN+N2B/qLFYE07eJDJK2Iot&#13;&#10;KiUItgGCvOD8EUiDQv6wBlpX9P+M+gcAAP//AwBQSwECLQAUAAYACAAAACEAtoM4kv4AAADhAQAA&#13;&#10;EwAAAAAAAAAAAAAAAAAAAAAAW0NvbnRlbnRfVHlwZXNdLnhtbFBLAQItABQABgAIAAAAIQA4/SH/&#13;&#10;1gAAAJQBAAALAAAAAAAAAAAAAAAAAC8BAABfcmVscy8ucmVsc1BLAQItABQABgAIAAAAIQBO4f8W&#13;&#10;gAIAAF8FAAAOAAAAAAAAAAAAAAAAAC4CAABkcnMvZTJvRG9jLnhtbFBLAQItABQABgAIAAAAIQDi&#13;&#10;TMEI4AAAAA4BAAAPAAAAAAAAAAAAAAAAANoEAABkcnMvZG93bnJldi54bWxQSwUGAAAAAAQABADz&#13;&#10;AAAA5wUAAAAA&#13;&#10;" filled="f" strokecolor="#e00" strokeweight="1.5pt"/>
            </w:pict>
          </mc:Fallback>
        </mc:AlternateContent>
      </w:r>
      <w:r>
        <w:rPr>
          <w:noProof/>
        </w:rPr>
        <w:drawing>
          <wp:inline distT="0" distB="0" distL="0" distR="0" wp14:anchorId="5F0D755B" wp14:editId="68AEF5AA">
            <wp:extent cx="4567858" cy="1124433"/>
            <wp:effectExtent l="0" t="0" r="4445" b="6350"/>
            <wp:docPr id="1645234023"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34023" name="Picture 5"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8861" cy="1134526"/>
                    </a:xfrm>
                    <a:prstGeom prst="rect">
                      <a:avLst/>
                    </a:prstGeom>
                  </pic:spPr>
                </pic:pic>
              </a:graphicData>
            </a:graphic>
          </wp:inline>
        </w:drawing>
      </w:r>
    </w:p>
    <w:p w14:paraId="78AD2611" w14:textId="6121DEAD" w:rsidR="00A77B28" w:rsidRPr="00A77B28" w:rsidRDefault="00000000" w:rsidP="00A03ED3">
      <w:pPr>
        <w:numPr>
          <w:ilvl w:val="1"/>
          <w:numId w:val="1"/>
        </w:numPr>
        <w:spacing w:before="105" w:after="105" w:line="360" w:lineRule="auto"/>
      </w:pPr>
      <w:r w:rsidRPr="00A03ED3">
        <w:rPr>
          <w:rFonts w:ascii="inter" w:eastAsia="inter" w:hAnsi="inter" w:cs="inter"/>
          <w:color w:val="000000"/>
        </w:rPr>
        <w:t>Check if there is a link specifically for the reminder email</w:t>
      </w:r>
      <w:bookmarkStart w:id="3" w:name="fnref1_3"/>
      <w:bookmarkEnd w:id="3"/>
      <w:r w:rsidR="00A03ED3">
        <w:rPr>
          <w:rFonts w:ascii="inter" w:eastAsia="inter" w:hAnsi="inter" w:cs="inter"/>
          <w:color w:val="000000"/>
        </w:rPr>
        <w:t xml:space="preserve"> (assuming same as original, but </w:t>
      </w:r>
      <w:r w:rsidR="00A77B28">
        <w:rPr>
          <w:rFonts w:ascii="inter" w:eastAsia="inter" w:hAnsi="inter" w:cs="inter"/>
          <w:color w:val="000000"/>
        </w:rPr>
        <w:t>can’t</w:t>
      </w:r>
      <w:r w:rsidR="00A03ED3">
        <w:rPr>
          <w:rFonts w:ascii="inter" w:eastAsia="inter" w:hAnsi="inter" w:cs="inter"/>
          <w:color w:val="000000"/>
        </w:rPr>
        <w:t xml:space="preserve"> tell as I </w:t>
      </w:r>
      <w:proofErr w:type="gramStart"/>
      <w:r w:rsidR="00A03ED3">
        <w:rPr>
          <w:rFonts w:ascii="inter" w:eastAsia="inter" w:hAnsi="inter" w:cs="inter"/>
          <w:color w:val="000000"/>
        </w:rPr>
        <w:t>have to</w:t>
      </w:r>
      <w:proofErr w:type="gramEnd"/>
      <w:r w:rsidR="00A03ED3">
        <w:rPr>
          <w:rFonts w:ascii="inter" w:eastAsia="inter" w:hAnsi="inter" w:cs="inter"/>
          <w:color w:val="000000"/>
        </w:rPr>
        <w:t xml:space="preserve"> wait on reminder)</w:t>
      </w:r>
    </w:p>
    <w:p w14:paraId="54998915" w14:textId="1BA32B25" w:rsidR="00A77B28" w:rsidRDefault="00A77B28" w:rsidP="00A77B28">
      <w:pPr>
        <w:numPr>
          <w:ilvl w:val="1"/>
          <w:numId w:val="1"/>
        </w:numPr>
        <w:spacing w:before="105" w:after="105" w:line="360" w:lineRule="auto"/>
      </w:pPr>
      <w:r>
        <w:rPr>
          <w:rFonts w:ascii="inter" w:eastAsia="inter" w:hAnsi="inter" w:cs="inter"/>
          <w:color w:val="000000"/>
        </w:rPr>
        <w:t>Remove assessment name in the URL par</w:t>
      </w:r>
      <w:r w:rsidR="007729C5">
        <w:rPr>
          <w:rFonts w:ascii="inter" w:eastAsia="inter" w:hAnsi="inter" w:cs="inter"/>
          <w:color w:val="000000"/>
        </w:rPr>
        <w:t>t o</w:t>
      </w:r>
      <w:r>
        <w:rPr>
          <w:rFonts w:ascii="inter" w:eastAsia="inter" w:hAnsi="inter" w:cs="inter"/>
          <w:color w:val="000000"/>
        </w:rPr>
        <w:t xml:space="preserve">f email (see below). It seems that you need to copy this and you don’t. the current view introduces user error. </w:t>
      </w:r>
      <w:hyperlink w:anchor="fn1"/>
    </w:p>
    <w:p w14:paraId="5BEC317C" w14:textId="34026674" w:rsidR="000E1C21" w:rsidRDefault="00A77B28" w:rsidP="00A77B28">
      <w:pPr>
        <w:pStyle w:val="ListParagraph"/>
        <w:spacing w:before="105" w:after="105" w:line="360" w:lineRule="auto"/>
        <w:ind w:left="1080"/>
      </w:pPr>
      <w:r>
        <w:rPr>
          <w:noProof/>
        </w:rPr>
        <w:drawing>
          <wp:inline distT="0" distB="0" distL="0" distR="0" wp14:anchorId="5B21372C" wp14:editId="558E7F31">
            <wp:extent cx="4448589" cy="1072152"/>
            <wp:effectExtent l="0" t="0" r="0" b="0"/>
            <wp:docPr id="107756425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64256" name="Picture 1" descr="A close up of a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6950" cy="1095858"/>
                    </a:xfrm>
                    <a:prstGeom prst="rect">
                      <a:avLst/>
                    </a:prstGeom>
                  </pic:spPr>
                </pic:pic>
              </a:graphicData>
            </a:graphic>
          </wp:inline>
        </w:drawing>
      </w:r>
      <w:hyperlink w:anchor="fn1"/>
    </w:p>
    <w:p w14:paraId="35817774" w14:textId="13E3EBF5" w:rsidR="00FB26D4" w:rsidRPr="00FB26D4" w:rsidRDefault="00000000">
      <w:pPr>
        <w:numPr>
          <w:ilvl w:val="1"/>
          <w:numId w:val="1"/>
        </w:numPr>
        <w:spacing w:before="105" w:after="105" w:line="360" w:lineRule="auto"/>
      </w:pPr>
      <w:r>
        <w:rPr>
          <w:rFonts w:ascii="inter" w:eastAsia="inter" w:hAnsi="inter" w:cs="inter"/>
          <w:color w:val="000000"/>
        </w:rPr>
        <w:t xml:space="preserve">Redo the core email </w:t>
      </w:r>
      <w:r w:rsidR="00A77B28">
        <w:rPr>
          <w:rFonts w:ascii="inter" w:eastAsia="inter" w:hAnsi="inter" w:cs="inter"/>
          <w:color w:val="000000"/>
        </w:rPr>
        <w:t xml:space="preserve">and reminder email </w:t>
      </w:r>
      <w:r>
        <w:rPr>
          <w:rFonts w:ascii="inter" w:eastAsia="inter" w:hAnsi="inter" w:cs="inter"/>
          <w:color w:val="000000"/>
        </w:rPr>
        <w:t>template</w:t>
      </w:r>
      <w:bookmarkStart w:id="4" w:name="fnref1_4"/>
      <w:bookmarkEnd w:id="4"/>
      <w:r w:rsidR="00A77B28">
        <w:rPr>
          <w:rFonts w:ascii="inter" w:eastAsia="inter" w:hAnsi="inter" w:cs="inter"/>
          <w:color w:val="000000"/>
        </w:rPr>
        <w:t>s</w:t>
      </w:r>
      <w:r w:rsidR="00505083">
        <w:rPr>
          <w:rFonts w:ascii="inter" w:eastAsia="inter" w:hAnsi="inter" w:cs="inter"/>
          <w:color w:val="000000"/>
        </w:rPr>
        <w:t xml:space="preserve">, plus language about saving email and instructions. </w:t>
      </w:r>
      <w:r w:rsidR="00A03ED3">
        <w:rPr>
          <w:rFonts w:ascii="inter" w:eastAsia="inter" w:hAnsi="inter" w:cs="inter"/>
          <w:color w:val="000000"/>
        </w:rPr>
        <w:t xml:space="preserve"> – Craig to provide text. </w:t>
      </w:r>
    </w:p>
    <w:p w14:paraId="776F38F5" w14:textId="77777777" w:rsidR="00FB26D4" w:rsidRPr="00FB26D4" w:rsidRDefault="00FB26D4">
      <w:pPr>
        <w:numPr>
          <w:ilvl w:val="1"/>
          <w:numId w:val="1"/>
        </w:numPr>
        <w:spacing w:before="105" w:after="105" w:line="360" w:lineRule="auto"/>
      </w:pPr>
      <w:r w:rsidRPr="00292465">
        <w:rPr>
          <w:rFonts w:ascii="inter" w:eastAsia="inter" w:hAnsi="inter" w:cs="inter"/>
          <w:b/>
          <w:bCs/>
          <w:color w:val="000000"/>
        </w:rPr>
        <w:t>The Log In verification email link WORKS.</w:t>
      </w:r>
      <w:r>
        <w:rPr>
          <w:rFonts w:ascii="inter" w:eastAsia="inter" w:hAnsi="inter" w:cs="inter"/>
          <w:color w:val="000000"/>
        </w:rPr>
        <w:t xml:space="preserve"> So figure out why this one </w:t>
      </w:r>
      <w:proofErr w:type="gramStart"/>
      <w:r>
        <w:rPr>
          <w:rFonts w:ascii="inter" w:eastAsia="inter" w:hAnsi="inter" w:cs="inter"/>
          <w:color w:val="000000"/>
        </w:rPr>
        <w:t>works</w:t>
      </w:r>
      <w:proofErr w:type="gramEnd"/>
      <w:r>
        <w:rPr>
          <w:rFonts w:ascii="inter" w:eastAsia="inter" w:hAnsi="inter" w:cs="inter"/>
          <w:color w:val="000000"/>
        </w:rPr>
        <w:t xml:space="preserve"> and the ones above do not work. I am using the same mail systems (outlook, </w:t>
      </w:r>
      <w:proofErr w:type="spellStart"/>
      <w:r>
        <w:rPr>
          <w:rFonts w:ascii="inter" w:eastAsia="inter" w:hAnsi="inter" w:cs="inter"/>
          <w:color w:val="000000"/>
        </w:rPr>
        <w:t>gmail</w:t>
      </w:r>
      <w:proofErr w:type="spellEnd"/>
      <w:r>
        <w:rPr>
          <w:rFonts w:ascii="inter" w:eastAsia="inter" w:hAnsi="inter" w:cs="inter"/>
          <w:color w:val="000000"/>
        </w:rPr>
        <w:t xml:space="preserve">, yahoo, apple) and this issue is uniform. </w:t>
      </w:r>
    </w:p>
    <w:p w14:paraId="0F334C26" w14:textId="041C627E" w:rsidR="000E1C21" w:rsidRDefault="00FB26D4">
      <w:pPr>
        <w:numPr>
          <w:ilvl w:val="1"/>
          <w:numId w:val="1"/>
        </w:numPr>
        <w:spacing w:before="105" w:after="105" w:line="360" w:lineRule="auto"/>
      </w:pPr>
      <w:r>
        <w:rPr>
          <w:noProof/>
        </w:rPr>
        <mc:AlternateContent>
          <mc:Choice Requires="wps">
            <w:drawing>
              <wp:anchor distT="0" distB="0" distL="114300" distR="114300" simplePos="0" relativeHeight="251662336" behindDoc="0" locked="0" layoutInCell="1" allowOverlap="1" wp14:anchorId="4FFB33F8" wp14:editId="06B6E293">
                <wp:simplePos x="0" y="0"/>
                <wp:positionH relativeFrom="column">
                  <wp:posOffset>2496627</wp:posOffset>
                </wp:positionH>
                <wp:positionV relativeFrom="paragraph">
                  <wp:posOffset>444003</wp:posOffset>
                </wp:positionV>
                <wp:extent cx="1335819" cy="389614"/>
                <wp:effectExtent l="0" t="0" r="10795" b="17145"/>
                <wp:wrapNone/>
                <wp:docPr id="480994550" name="Text Box 8"/>
                <wp:cNvGraphicFramePr/>
                <a:graphic xmlns:a="http://schemas.openxmlformats.org/drawingml/2006/main">
                  <a:graphicData uri="http://schemas.microsoft.com/office/word/2010/wordprocessingShape">
                    <wps:wsp>
                      <wps:cNvSpPr txBox="1"/>
                      <wps:spPr>
                        <a:xfrm>
                          <a:off x="0" y="0"/>
                          <a:ext cx="1335819" cy="389614"/>
                        </a:xfrm>
                        <a:prstGeom prst="rect">
                          <a:avLst/>
                        </a:prstGeom>
                        <a:solidFill>
                          <a:srgbClr val="FFFF00"/>
                        </a:solidFill>
                        <a:ln w="6350">
                          <a:solidFill>
                            <a:prstClr val="black"/>
                          </a:solidFill>
                        </a:ln>
                      </wps:spPr>
                      <wps:txbx>
                        <w:txbxContent>
                          <w:p w14:paraId="03C0D2C8" w14:textId="46A0419B" w:rsidR="00FB26D4" w:rsidRDefault="00FB26D4">
                            <w:r>
                              <w:t>This link in email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FB33F8" id="Text Box 8" o:spid="_x0000_s1027" type="#_x0000_t202" style="position:absolute;left:0;text-align:left;margin-left:196.6pt;margin-top:34.95pt;width:105.2pt;height:30.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SGmPAIAAIQEAAAOAAAAZHJzL2Uyb0RvYy54bWysVE1v2zAMvQ/YfxB0X2zna4kRp8hSZBhQ&#13;&#10;tAXSoWdFlmNjsqhJSuzs14+SnY92Ow3LQaFE6ol8j/Tirq0lOQpjK1AZTQYxJUJxyCu1z+j3l82n&#13;&#10;GSXWMZUzCUpk9CQsvVt+/LBodCqGUILMhSEIomza6IyWzuk0iiwvRc3sALRQ6CzA1Mzh1uyj3LAG&#13;&#10;0WsZDeN4GjVgcm2AC2vx9L5z0mXALwrB3VNRWOGIzCjm5sJqwrrza7RcsHRvmC4r3qfB/iGLmlUK&#13;&#10;H71A3TPHyMFUf0DVFTdgoXADDnUERVFxEWrAapL4XTXbkmkRakFyrL7QZP8fLH88bvWzIa79Ai0K&#13;&#10;6AlptE0tHvp62sLU/h8zJehHCk8X2kTrCPeXRqPJLJlTwtE3ms2nydjDRNfb2lj3VUBNvJFRg7IE&#13;&#10;ttjxwbou9BziH7Mgq3xTSRk2Zr9bS0OODCXc4C8OqiH6mzCpSJPR6WgSB+Q3Po99gdhJxn/0+d1E&#13;&#10;IZ5UmPS1eG+5dteSKr8hZgf5Cfky0LWS1XxTIfwDs+6ZGewdpAjnwT3hUkjAnKC3KCnB/PrbuY9H&#13;&#10;SdFLSYO9mFH788CMoER+Uyj2PBmPffOGzXjyeYgbc+vZ3XrUoV4DcpXg5GkeTB/v5NksDNSvODYr&#13;&#10;/yq6mOL4dkbd2Vy7bkJw7LhYrUIQtqtm7kFtNffQXhlP60v7yozudXXYEY9w7lqWvpO3i/U3FawO&#13;&#10;DooqaO957ljt6cdWD93Tj6Wfpdt9iLp+PJa/AQAA//8DAFBLAwQUAAYACAAAACEAeDCAOOUAAAAP&#13;&#10;AQAADwAAAGRycy9kb3ducmV2LnhtbEyPzU7DMBCE70i8g7VI3KiTBhmSxqn4UUGVuLT00KMbu3HU&#13;&#10;eB1itwlvz3KCy0qr/WZ2plxOrmMXM4TWo4R0lgAzWHvdYiNh97m6ewQWokKtOo9GwrcJsKyur0pV&#13;&#10;aD/ixly2sWFkgqFQEmyMfcF5qK1xKsx8b5BuRz84FWkdGq4HNZK56/g8SQR3qkX6YFVvXqypT9uz&#13;&#10;k7Benab92zEM7+L+OX3ALzt+bCYpb2+m1wWNpwWwaKb4p4DfDpQfKgp28GfUgXUSsjybEypB5Dkw&#13;&#10;AkSSCWAHIrM0A16V/H+P6gcAAP//AwBQSwECLQAUAAYACAAAACEAtoM4kv4AAADhAQAAEwAAAAAA&#13;&#10;AAAAAAAAAAAAAAAAW0NvbnRlbnRfVHlwZXNdLnhtbFBLAQItABQABgAIAAAAIQA4/SH/1gAAAJQB&#13;&#10;AAALAAAAAAAAAAAAAAAAAC8BAABfcmVscy8ucmVsc1BLAQItABQABgAIAAAAIQACrSGmPAIAAIQE&#13;&#10;AAAOAAAAAAAAAAAAAAAAAC4CAABkcnMvZTJvRG9jLnhtbFBLAQItABQABgAIAAAAIQB4MIA45QAA&#13;&#10;AA8BAAAPAAAAAAAAAAAAAAAAAJYEAABkcnMvZG93bnJldi54bWxQSwUGAAAAAAQABADzAAAAqAUA&#13;&#10;AAAA&#13;&#10;" fillcolor="yellow" strokeweight=".5pt">
                <v:textbox>
                  <w:txbxContent>
                    <w:p w14:paraId="03C0D2C8" w14:textId="46A0419B" w:rsidR="00FB26D4" w:rsidRDefault="00FB26D4">
                      <w:r>
                        <w:t>This link in email works!</w:t>
                      </w:r>
                    </w:p>
                  </w:txbxContent>
                </v:textbox>
              </v:shape>
            </w:pict>
          </mc:Fallback>
        </mc:AlternateContent>
      </w:r>
      <w:r>
        <w:rPr>
          <w:noProof/>
        </w:rPr>
        <w:drawing>
          <wp:inline distT="0" distB="0" distL="0" distR="0" wp14:anchorId="11ABD0C8" wp14:editId="3E1C9016">
            <wp:extent cx="3001451" cy="1455278"/>
            <wp:effectExtent l="0" t="0" r="0" b="5715"/>
            <wp:docPr id="3644156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5624" name="Picture 7"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4588" cy="1481042"/>
                    </a:xfrm>
                    <a:prstGeom prst="rect">
                      <a:avLst/>
                    </a:prstGeom>
                  </pic:spPr>
                </pic:pic>
              </a:graphicData>
            </a:graphic>
          </wp:inline>
        </w:drawing>
      </w:r>
      <w:hyperlink w:anchor="fn1"/>
    </w:p>
    <w:p w14:paraId="3DFD0913" w14:textId="6A51300B" w:rsidR="000E1C21" w:rsidRPr="00482876" w:rsidRDefault="00A77B28">
      <w:pPr>
        <w:numPr>
          <w:ilvl w:val="0"/>
          <w:numId w:val="1"/>
        </w:numPr>
        <w:spacing w:after="210" w:line="360" w:lineRule="auto"/>
        <w:rPr>
          <w:b/>
          <w:bCs/>
        </w:rPr>
      </w:pPr>
      <w:r w:rsidRPr="00482876">
        <w:rPr>
          <w:rFonts w:ascii="inter" w:eastAsia="inter" w:hAnsi="inter" w:cs="inter"/>
          <w:b/>
          <w:bCs/>
          <w:color w:val="000000"/>
        </w:rPr>
        <w:t>‘Create X Assignments’ button</w:t>
      </w:r>
      <w:r w:rsidR="00A03ED3" w:rsidRPr="00482876">
        <w:rPr>
          <w:rFonts w:ascii="inter" w:eastAsia="inter" w:hAnsi="inter" w:cs="inter"/>
          <w:b/>
          <w:bCs/>
          <w:color w:val="000000"/>
        </w:rPr>
        <w:t xml:space="preserve"> when assigning assessments</w:t>
      </w:r>
      <w:r w:rsidRPr="00482876">
        <w:rPr>
          <w:rFonts w:ascii="inter" w:eastAsia="inter" w:hAnsi="inter" w:cs="inter"/>
          <w:b/>
          <w:bCs/>
          <w:color w:val="000000"/>
        </w:rPr>
        <w:t>.</w:t>
      </w:r>
      <w:bookmarkStart w:id="5" w:name="fnref1_5"/>
      <w:bookmarkEnd w:id="5"/>
      <w:r w:rsidRPr="00482876">
        <w:rPr>
          <w:b/>
          <w:bCs/>
        </w:rPr>
        <w:fldChar w:fldCharType="begin"/>
      </w:r>
      <w:r w:rsidRPr="00482876">
        <w:rPr>
          <w:b/>
          <w:bCs/>
        </w:rPr>
        <w:instrText>HYPERLINK \l "fn1" \h</w:instrText>
      </w:r>
      <w:r w:rsidRPr="00482876">
        <w:rPr>
          <w:b/>
          <w:bCs/>
        </w:rPr>
      </w:r>
      <w:r w:rsidRPr="00482876">
        <w:rPr>
          <w:b/>
          <w:bCs/>
        </w:rPr>
        <w:fldChar w:fldCharType="separate"/>
      </w:r>
      <w:r w:rsidRPr="00482876">
        <w:rPr>
          <w:b/>
          <w:bCs/>
        </w:rPr>
        <w:fldChar w:fldCharType="end"/>
      </w:r>
    </w:p>
    <w:p w14:paraId="689AA71B" w14:textId="77777777" w:rsidR="007729C5" w:rsidRPr="007729C5" w:rsidRDefault="00A03ED3">
      <w:pPr>
        <w:numPr>
          <w:ilvl w:val="1"/>
          <w:numId w:val="1"/>
        </w:numPr>
        <w:spacing w:before="105" w:after="105" w:line="360" w:lineRule="auto"/>
      </w:pPr>
      <w:r>
        <w:rPr>
          <w:rFonts w:ascii="inter" w:eastAsia="inter" w:hAnsi="inter" w:cs="inter"/>
          <w:color w:val="000000"/>
        </w:rPr>
        <w:t>Add verification - add a second step: “Are you sure? This will send invites for assessments.”</w:t>
      </w:r>
      <w:bookmarkStart w:id="6" w:name="fnref1_6"/>
      <w:bookmarkEnd w:id="6"/>
    </w:p>
    <w:p w14:paraId="2F51EB61" w14:textId="7F713B39" w:rsidR="000E1C21" w:rsidRDefault="007729C5" w:rsidP="007729C5">
      <w:pPr>
        <w:spacing w:before="105" w:after="105" w:line="360" w:lineRule="auto"/>
        <w:ind w:left="1080"/>
      </w:pPr>
      <w:r>
        <w:rPr>
          <w:noProof/>
        </w:rPr>
        <mc:AlternateContent>
          <mc:Choice Requires="wps">
            <w:drawing>
              <wp:anchor distT="0" distB="0" distL="114300" distR="114300" simplePos="0" relativeHeight="251660288" behindDoc="0" locked="0" layoutInCell="1" allowOverlap="1" wp14:anchorId="35F9F3FE" wp14:editId="1F157F3B">
                <wp:simplePos x="0" y="0"/>
                <wp:positionH relativeFrom="column">
                  <wp:posOffset>2798776</wp:posOffset>
                </wp:positionH>
                <wp:positionV relativeFrom="paragraph">
                  <wp:posOffset>617495</wp:posOffset>
                </wp:positionV>
                <wp:extent cx="3140766" cy="451043"/>
                <wp:effectExtent l="0" t="0" r="8890" b="19050"/>
                <wp:wrapNone/>
                <wp:docPr id="1041450856" name="Text Box 5"/>
                <wp:cNvGraphicFramePr/>
                <a:graphic xmlns:a="http://schemas.openxmlformats.org/drawingml/2006/main">
                  <a:graphicData uri="http://schemas.microsoft.com/office/word/2010/wordprocessingShape">
                    <wps:wsp>
                      <wps:cNvSpPr txBox="1"/>
                      <wps:spPr>
                        <a:xfrm>
                          <a:off x="0" y="0"/>
                          <a:ext cx="3140766" cy="451043"/>
                        </a:xfrm>
                        <a:prstGeom prst="rect">
                          <a:avLst/>
                        </a:prstGeom>
                        <a:solidFill>
                          <a:srgbClr val="FFFF00"/>
                        </a:solidFill>
                        <a:ln w="6350">
                          <a:solidFill>
                            <a:prstClr val="black"/>
                          </a:solidFill>
                        </a:ln>
                      </wps:spPr>
                      <wps:txbx>
                        <w:txbxContent>
                          <w:p w14:paraId="11CB6523" w14:textId="3C944485" w:rsidR="007729C5" w:rsidRDefault="007729C5">
                            <w:r>
                              <w:t xml:space="preserve">This button </w:t>
                            </w:r>
                            <w:r>
                              <w:t>–</w:t>
                            </w:r>
                            <w:r>
                              <w:t xml:space="preserve"> once clicked you </w:t>
                            </w:r>
                            <w:proofErr w:type="gramStart"/>
                            <w:r>
                              <w:t>have to</w:t>
                            </w:r>
                            <w:proofErr w:type="gramEnd"/>
                            <w:r>
                              <w:t xml:space="preserve"> verify you want to send assignments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9F3FE" id="Text Box 5" o:spid="_x0000_s1028" type="#_x0000_t202" style="position:absolute;left:0;text-align:left;margin-left:220.4pt;margin-top:48.6pt;width:247.3pt;height: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s9WkPgIAAIQEAAAOAAAAZHJzL2Uyb0RvYy54bWysVE1v2zAMvQ/YfxB0X2znq50Rp8hSZBhQ&#13;&#10;tAXSoWdZlmNjsqhJSuzs14+SnY92Ow3zQaZE+ol8j/TirmskOQhja1AZTUYxJUJxKGq1y+j3l82n&#13;&#10;W0qsY6pgEpTI6FFYerf8+GHR6lSMoQJZCEMQRNm01RmtnNNpFFleiYbZEWih0FmCaZjDrdlFhWEt&#13;&#10;ojcyGsfxPGrBFNoAF9bi6X3vpMuAX5aCu6eytMIRmVHMzYXVhDX3a7RcsHRnmK5qPqTB/iGLhtUK&#13;&#10;Lz1D3TPHyN7Uf0A1NTdgoXQjDk0EZVlzEWrAapL4XTXbimkRakFyrD7TZP8fLH88bPWzIa77Ah0K&#13;&#10;6AlptU0tHvp6utI0/o2ZEvQjhcczbaJzhOPhJJnGN/M5JRx901kSTyceJrp8rY11XwU0xBsZNShL&#13;&#10;YIsdHqzrQ08h/jILsi42tZRhY3b5WhpyYCjhBp84qIbob8KkIm1G55NZHJDf+Dz2GSKXjP8Y8ruK&#13;&#10;QjypMOlL8d5yXd6Rusjo+ERMDsUR+TLQt5LVfFMj/AOz7pkZ7B2kCOfBPeFSSsCcYLAoqcD8+tu5&#13;&#10;j0dJ0UtJi72YUftzz4ygRH5TKPbnZDr1zRs209nNGDfm2pNfe9S+WQNyleDkaR5MH+/kySwNNK84&#13;&#10;Nit/K7qY4nh3Rt3JXLt+QnDsuFitQhC2q2buQW0199BeGU/rS/fKjB50ddgRj3DqWpa+k7eP9V8q&#13;&#10;WO0dlHXQ3vPcszrQj60eumcYSz9L1/sQdfl5LH8DAAD//wMAUEsDBBQABgAIAAAAIQDjWI/I5gAA&#13;&#10;AA8BAAAPAAAAZHJzL2Rvd25yZXYueG1sTI/NTsMwEITvSLyDtUjcqNMQ0jaNU/GjgpC4tPTQoxu7&#13;&#10;cdR4HWK3MW/PcoLLSqudmf2mXEXbsYsefOtQwHSSANNYO9ViI2D3ub6bA/NBopKdQy3gW3tYVddX&#13;&#10;pSyUG3GjL9vQMApBX0gBJoS+4NzXRlvpJ67XSLejG6wMtA4NV4McKdx2PE2SnFvZIn0wstfPRten&#13;&#10;7dkKeF+f4v716Ie3PHuazvDLjB+bKMTtTXxZ0nhcAgs6hj8H/HYgfqgI7ODOqDzrBGRZQvxBwGKW&#13;&#10;AiPB4v4hA3YgZT5PgVcl/9+j+gEAAP//AwBQSwECLQAUAAYACAAAACEAtoM4kv4AAADhAQAAEwAA&#13;&#10;AAAAAAAAAAAAAAAAAAAAW0NvbnRlbnRfVHlwZXNdLnhtbFBLAQItABQABgAIAAAAIQA4/SH/1gAA&#13;&#10;AJQBAAALAAAAAAAAAAAAAAAAAC8BAABfcmVscy8ucmVsc1BLAQItABQABgAIAAAAIQD4s9WkPgIA&#13;&#10;AIQEAAAOAAAAAAAAAAAAAAAAAC4CAABkcnMvZTJvRG9jLnhtbFBLAQItABQABgAIAAAAIQDjWI/I&#13;&#10;5gAAAA8BAAAPAAAAAAAAAAAAAAAAAJgEAABkcnMvZG93bnJldi54bWxQSwUGAAAAAAQABADzAAAA&#13;&#10;qwUAAAAA&#13;&#10;" fillcolor="yellow" strokeweight=".5pt">
                <v:textbox>
                  <w:txbxContent>
                    <w:p w14:paraId="11CB6523" w14:textId="3C944485" w:rsidR="007729C5" w:rsidRDefault="007729C5">
                      <w:r>
                        <w:t xml:space="preserve">This button </w:t>
                      </w:r>
                      <w:r>
                        <w:t>–</w:t>
                      </w:r>
                      <w:r>
                        <w:t xml:space="preserve"> once clicked you </w:t>
                      </w:r>
                      <w:proofErr w:type="gramStart"/>
                      <w:r>
                        <w:t>have to</w:t>
                      </w:r>
                      <w:proofErr w:type="gramEnd"/>
                      <w:r>
                        <w:t xml:space="preserve"> verify you want to send assignments</w:t>
                      </w:r>
                    </w:p>
                  </w:txbxContent>
                </v:textbox>
              </v:shape>
            </w:pict>
          </mc:Fallback>
        </mc:AlternateContent>
      </w:r>
      <w:r>
        <w:rPr>
          <w:noProof/>
        </w:rPr>
        <w:drawing>
          <wp:inline distT="0" distB="0" distL="0" distR="0" wp14:anchorId="460DCF43" wp14:editId="16BEB6E7">
            <wp:extent cx="1889539" cy="1071341"/>
            <wp:effectExtent l="0" t="0" r="3175" b="0"/>
            <wp:docPr id="185621596"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1596" name="Picture 4" descr="A screenshot of a cha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2664" cy="1090123"/>
                    </a:xfrm>
                    <a:prstGeom prst="rect">
                      <a:avLst/>
                    </a:prstGeom>
                  </pic:spPr>
                </pic:pic>
              </a:graphicData>
            </a:graphic>
          </wp:inline>
        </w:drawing>
      </w:r>
      <w:hyperlink w:anchor="fn1"/>
    </w:p>
    <w:p w14:paraId="1D0E7D99" w14:textId="420DA5B2" w:rsidR="001806B3" w:rsidRPr="001806B3" w:rsidRDefault="00000000">
      <w:pPr>
        <w:numPr>
          <w:ilvl w:val="0"/>
          <w:numId w:val="1"/>
        </w:numPr>
        <w:spacing w:after="210" w:line="360" w:lineRule="auto"/>
      </w:pPr>
      <w:r w:rsidRPr="00482876">
        <w:rPr>
          <w:rFonts w:ascii="inter" w:eastAsia="inter" w:hAnsi="inter" w:cs="inter"/>
          <w:b/>
          <w:bCs/>
          <w:color w:val="000000"/>
        </w:rPr>
        <w:lastRenderedPageBreak/>
        <w:t>Numbering for Dimensions</w:t>
      </w:r>
      <w:r>
        <w:rPr>
          <w:rFonts w:ascii="inter" w:eastAsia="inter" w:hAnsi="inter" w:cs="inter"/>
          <w:color w:val="000000"/>
        </w:rPr>
        <w:t xml:space="preserve"> is still messed up (see screenshot).</w:t>
      </w:r>
      <w:bookmarkStart w:id="7" w:name="fnref1_10"/>
      <w:bookmarkEnd w:id="7"/>
      <w:r w:rsidR="001806B3">
        <w:rPr>
          <w:rFonts w:ascii="inter" w:eastAsia="inter" w:hAnsi="inter" w:cs="inter"/>
          <w:color w:val="000000"/>
        </w:rPr>
        <w:t xml:space="preserve"> I thought this was fixed. </w:t>
      </w:r>
    </w:p>
    <w:p w14:paraId="1E023302" w14:textId="209A661F" w:rsidR="000E1C21" w:rsidRDefault="002A0D08" w:rsidP="001806B3">
      <w:pPr>
        <w:spacing w:after="210" w:line="360" w:lineRule="auto"/>
        <w:ind w:left="540"/>
      </w:pPr>
      <w:r>
        <w:rPr>
          <w:noProof/>
        </w:rPr>
        <mc:AlternateContent>
          <mc:Choice Requires="wps">
            <w:drawing>
              <wp:anchor distT="0" distB="0" distL="114300" distR="114300" simplePos="0" relativeHeight="251661312" behindDoc="0" locked="0" layoutInCell="1" allowOverlap="1" wp14:anchorId="307CB253" wp14:editId="62ED5B08">
                <wp:simplePos x="0" y="0"/>
                <wp:positionH relativeFrom="column">
                  <wp:posOffset>683563</wp:posOffset>
                </wp:positionH>
                <wp:positionV relativeFrom="paragraph">
                  <wp:posOffset>103864</wp:posOffset>
                </wp:positionV>
                <wp:extent cx="1900113" cy="317997"/>
                <wp:effectExtent l="0" t="0" r="17780" b="12700"/>
                <wp:wrapNone/>
                <wp:docPr id="1413561397" name="Text Box 6"/>
                <wp:cNvGraphicFramePr/>
                <a:graphic xmlns:a="http://schemas.openxmlformats.org/drawingml/2006/main">
                  <a:graphicData uri="http://schemas.microsoft.com/office/word/2010/wordprocessingShape">
                    <wps:wsp>
                      <wps:cNvSpPr txBox="1"/>
                      <wps:spPr>
                        <a:xfrm>
                          <a:off x="0" y="0"/>
                          <a:ext cx="1900113" cy="317997"/>
                        </a:xfrm>
                        <a:prstGeom prst="rect">
                          <a:avLst/>
                        </a:prstGeom>
                        <a:solidFill>
                          <a:srgbClr val="FFFF00"/>
                        </a:solidFill>
                        <a:ln w="6350">
                          <a:solidFill>
                            <a:prstClr val="black"/>
                          </a:solidFill>
                        </a:ln>
                      </wps:spPr>
                      <wps:txbx>
                        <w:txbxContent>
                          <w:p w14:paraId="1A4F76CD" w14:textId="5A3ECEFD" w:rsidR="001806B3" w:rsidRDefault="001806B3">
                            <w:r>
                              <w:t xml:space="preserve">Here is number problem.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CB253" id="Text Box 6" o:spid="_x0000_s1029" type="#_x0000_t202" style="position:absolute;left:0;text-align:left;margin-left:53.8pt;margin-top:8.2pt;width:149.6pt;height:2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p7qPQIAAIQEAAAOAAAAZHJzL2Uyb0RvYy54bWysVE1v2zAMvQ/YfxB0X2wnabsYcYosRYYB&#13;&#10;QVsgHXqWZTk2JouapMTOfv0o2flot9OwHBRKpJ7I90jP77tGkoMwtgaV0WQUUyIUh6JWu4x+f1l/&#13;&#10;+kyJdUwVTIISGT0KS+8XHz/MW52KMVQgC2EIgiibtjqjlXM6jSLLK9EwOwItFDpLMA1zuDW7qDCs&#13;&#10;RfRGRuM4vo1aMIU2wIW1ePrQO+ki4Jel4O6pLK1wRGYUc3NhNWHN/Rot5izdGaarmg9psH/IomG1&#13;&#10;wkfPUA/MMbI39R9QTc0NWCjdiEMTQVnWXIQasJokflfNtmJahFqQHKvPNNn/B8sfD1v9bIjrvkCH&#13;&#10;AnpCWm1Ti4e+nq40jf/HTAn6kcLjmTbROcL9pVkcJ8mEEo6+SXI3m915mOhyWxvrvgpoiDcyalCW&#13;&#10;wBY7bKzrQ08h/jELsi7WtZRhY3b5ShpyYCjhGn9xUA3R34RJRdqM3k5u4oD8xuexzxC5ZPzHkN9V&#13;&#10;FOJJhUlfiveW6/KO1AWWdSImh+KIfBnoW8lqvq4RfsOse2YGewcpwnlwT7iUEjAnGCxKKjC//nbu&#13;&#10;41FS9FLSYi9m1P7cMyMokd8Uij1LplPfvGEzvbkb48Zce/Jrj9o3K0CuEpw8zYPp4508maWB5hXH&#13;&#10;ZulfRRdTHN/OqDuZK9dPCI4dF8tlCMJ21cxt1FZzD+2V8bS+dK/M6EFXhx3xCKeuZek7eftYf1PB&#13;&#10;cu+grIP2nuee1YF+bPXQPcNY+lm63oeoy8dj8RsAAP//AwBQSwMEFAAGAAgAAAAhAB+YDn3hAAAA&#13;&#10;DgEAAA8AAABkcnMvZG93bnJldi54bWxMT8tOwzAQvCPxD9YicaN2UXBRGqfioYKQemnhwNFN3Dhq&#13;&#10;vA6225i/ZznBZbWjnZ1HtcpuYGcTYu9RwXwmgBlsfNtjp+DjfX1zDywmja0ePBoF3ybCqr68qHTZ&#13;&#10;+gm35rxLHSMRjKVWYFMaS85jY43TceZHg3Q7+OB0Ihg63gY9kbgb+K0QkjvdIzlYPZona5rj7uQU&#13;&#10;vK2P+fPlEMOrLB7nC/yy02ablbq+ys9LGg9LYMnk9PcBvx0oP9QUbO9P2EY2EBYLSVRaZAGMCIWQ&#13;&#10;VGivQMo74HXF/9eofwAAAP//AwBQSwECLQAUAAYACAAAACEAtoM4kv4AAADhAQAAEwAAAAAAAAAA&#13;&#10;AAAAAAAAAAAAW0NvbnRlbnRfVHlwZXNdLnhtbFBLAQItABQABgAIAAAAIQA4/SH/1gAAAJQBAAAL&#13;&#10;AAAAAAAAAAAAAAAAAC8BAABfcmVscy8ucmVsc1BLAQItABQABgAIAAAAIQAXop7qPQIAAIQEAAAO&#13;&#10;AAAAAAAAAAAAAAAAAC4CAABkcnMvZTJvRG9jLnhtbFBLAQItABQABgAIAAAAIQAfmA594QAAAA4B&#13;&#10;AAAPAAAAAAAAAAAAAAAAAJcEAABkcnMvZG93bnJldi54bWxQSwUGAAAAAAQABADzAAAApQUAAAAA&#13;&#10;" fillcolor="yellow" strokeweight=".5pt">
                <v:textbox>
                  <w:txbxContent>
                    <w:p w14:paraId="1A4F76CD" w14:textId="5A3ECEFD" w:rsidR="001806B3" w:rsidRDefault="001806B3">
                      <w:r>
                        <w:t xml:space="preserve">Here is number problem. </w:t>
                      </w:r>
                    </w:p>
                  </w:txbxContent>
                </v:textbox>
              </v:shape>
            </w:pict>
          </mc:Fallback>
        </mc:AlternateContent>
      </w:r>
      <w:r w:rsidR="001806B3">
        <w:rPr>
          <w:noProof/>
        </w:rPr>
        <w:drawing>
          <wp:inline distT="0" distB="0" distL="0" distR="0" wp14:anchorId="26523ECA" wp14:editId="0DC7024F">
            <wp:extent cx="4826985" cy="1558456"/>
            <wp:effectExtent l="0" t="0" r="0" b="3810"/>
            <wp:docPr id="10010861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6148"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5381" cy="1599910"/>
                    </a:xfrm>
                    <a:prstGeom prst="rect">
                      <a:avLst/>
                    </a:prstGeom>
                  </pic:spPr>
                </pic:pic>
              </a:graphicData>
            </a:graphic>
          </wp:inline>
        </w:drawing>
      </w:r>
      <w:hyperlink w:anchor="fn1"/>
    </w:p>
    <w:p w14:paraId="556B9836" w14:textId="71101A3D" w:rsidR="000E1C21" w:rsidRPr="001806B3" w:rsidRDefault="00000000">
      <w:pPr>
        <w:numPr>
          <w:ilvl w:val="0"/>
          <w:numId w:val="1"/>
        </w:numPr>
        <w:spacing w:after="210" w:line="360" w:lineRule="auto"/>
      </w:pPr>
      <w:r w:rsidRPr="00482876">
        <w:rPr>
          <w:rFonts w:ascii="inter" w:eastAsia="inter" w:hAnsi="inter" w:cs="inter"/>
          <w:b/>
          <w:bCs/>
          <w:color w:val="000000"/>
        </w:rPr>
        <w:t>Need a better message after completing the assessment</w:t>
      </w:r>
      <w:r>
        <w:rPr>
          <w:rFonts w:ascii="inter" w:eastAsia="inter" w:hAnsi="inter" w:cs="inter"/>
          <w:color w:val="000000"/>
        </w:rPr>
        <w:t xml:space="preserve"> (see screenshot), </w:t>
      </w:r>
      <w:r w:rsidR="001806B3">
        <w:rPr>
          <w:rFonts w:ascii="inter" w:eastAsia="inter" w:hAnsi="inter" w:cs="inter"/>
          <w:color w:val="000000"/>
        </w:rPr>
        <w:t xml:space="preserve">Sometimes I get one janky one and then another that is great. Not sure logic here. We need one the like second option, so they can return to their dashboard, especially if they </w:t>
      </w:r>
      <w:proofErr w:type="gramStart"/>
      <w:r w:rsidR="001806B3">
        <w:rPr>
          <w:rFonts w:ascii="inter" w:eastAsia="inter" w:hAnsi="inter" w:cs="inter"/>
          <w:color w:val="000000"/>
        </w:rPr>
        <w:t>have to</w:t>
      </w:r>
      <w:proofErr w:type="gramEnd"/>
      <w:r w:rsidR="001806B3">
        <w:rPr>
          <w:rFonts w:ascii="inter" w:eastAsia="inter" w:hAnsi="inter" w:cs="inter"/>
          <w:color w:val="000000"/>
        </w:rPr>
        <w:t xml:space="preserve"> do multiple assessments. </w:t>
      </w:r>
    </w:p>
    <w:p w14:paraId="79B12A82" w14:textId="7C188061" w:rsidR="001806B3" w:rsidRDefault="001806B3" w:rsidP="001806B3">
      <w:pPr>
        <w:spacing w:after="210" w:line="360" w:lineRule="auto"/>
        <w:ind w:left="540"/>
      </w:pPr>
      <w:r>
        <w:rPr>
          <w:noProof/>
        </w:rPr>
        <w:drawing>
          <wp:inline distT="0" distB="0" distL="0" distR="0" wp14:anchorId="50D7C30B" wp14:editId="3E53F351">
            <wp:extent cx="2647785" cy="1256564"/>
            <wp:effectExtent l="0" t="0" r="0" b="1270"/>
            <wp:docPr id="183178829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8298" name="Picture 3" descr="A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6867" cy="1313077"/>
                    </a:xfrm>
                    <a:prstGeom prst="rect">
                      <a:avLst/>
                    </a:prstGeom>
                  </pic:spPr>
                </pic:pic>
              </a:graphicData>
            </a:graphic>
          </wp:inline>
        </w:drawing>
      </w:r>
      <w:r w:rsidR="00292465">
        <w:t xml:space="preserve"> VS </w:t>
      </w:r>
      <w:r w:rsidRPr="00F707C0">
        <w:rPr>
          <w:noProof/>
        </w:rPr>
        <w:drawing>
          <wp:inline distT="0" distB="0" distL="0" distR="0" wp14:anchorId="3407CA2C" wp14:editId="6506F530">
            <wp:extent cx="1291629" cy="2808171"/>
            <wp:effectExtent l="0" t="0" r="3810" b="0"/>
            <wp:docPr id="181842793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27931" name="Picture 1" descr="A screenshot of a survey&#10;&#10;AI-generated content may be incorrect."/>
                    <pic:cNvPicPr/>
                  </pic:nvPicPr>
                  <pic:blipFill>
                    <a:blip r:embed="rId13"/>
                    <a:stretch>
                      <a:fillRect/>
                    </a:stretch>
                  </pic:blipFill>
                  <pic:spPr>
                    <a:xfrm>
                      <a:off x="0" y="0"/>
                      <a:ext cx="1322363" cy="2874992"/>
                    </a:xfrm>
                    <a:prstGeom prst="rect">
                      <a:avLst/>
                    </a:prstGeom>
                  </pic:spPr>
                </pic:pic>
              </a:graphicData>
            </a:graphic>
          </wp:inline>
        </w:drawing>
      </w:r>
    </w:p>
    <w:p w14:paraId="21BECCDF" w14:textId="77777777" w:rsidR="00292465" w:rsidRDefault="00292465" w:rsidP="001806B3">
      <w:pPr>
        <w:spacing w:after="210" w:line="360" w:lineRule="auto"/>
        <w:ind w:left="540"/>
      </w:pPr>
    </w:p>
    <w:p w14:paraId="64680BF1" w14:textId="77777777" w:rsidR="00292465" w:rsidRDefault="00292465" w:rsidP="001806B3">
      <w:pPr>
        <w:spacing w:after="210" w:line="360" w:lineRule="auto"/>
        <w:ind w:left="540"/>
      </w:pPr>
    </w:p>
    <w:p w14:paraId="1BBB2A35" w14:textId="55D64283" w:rsidR="000E1C21" w:rsidRDefault="0001339D">
      <w:pPr>
        <w:numPr>
          <w:ilvl w:val="0"/>
          <w:numId w:val="1"/>
        </w:numPr>
        <w:spacing w:after="210" w:line="360" w:lineRule="auto"/>
      </w:pPr>
      <w:r w:rsidRPr="00482876">
        <w:rPr>
          <w:rFonts w:ascii="inter" w:eastAsia="inter" w:hAnsi="inter" w:cs="inter"/>
          <w:b/>
          <w:bCs/>
          <w:color w:val="000000"/>
        </w:rPr>
        <w:t xml:space="preserve">Mobile </w:t>
      </w:r>
      <w:proofErr w:type="gramStart"/>
      <w:r w:rsidRPr="00482876">
        <w:rPr>
          <w:rFonts w:ascii="inter" w:eastAsia="inter" w:hAnsi="inter" w:cs="inter"/>
          <w:b/>
          <w:bCs/>
          <w:color w:val="000000"/>
        </w:rPr>
        <w:t>has to</w:t>
      </w:r>
      <w:proofErr w:type="gramEnd"/>
      <w:r w:rsidRPr="00482876">
        <w:rPr>
          <w:rFonts w:ascii="inter" w:eastAsia="inter" w:hAnsi="inter" w:cs="inter"/>
          <w:b/>
          <w:bCs/>
          <w:color w:val="000000"/>
        </w:rPr>
        <w:t xml:space="preserve"> work</w:t>
      </w:r>
      <w:r w:rsidR="00482876">
        <w:rPr>
          <w:rFonts w:ascii="inter" w:eastAsia="inter" w:hAnsi="inter" w:cs="inter"/>
          <w:b/>
          <w:bCs/>
          <w:color w:val="000000"/>
        </w:rPr>
        <w:t xml:space="preserve"> and look better </w:t>
      </w:r>
      <w:r>
        <w:rPr>
          <w:rFonts w:ascii="inter" w:eastAsia="inter" w:hAnsi="inter" w:cs="inter"/>
          <w:color w:val="000000"/>
        </w:rPr>
        <w:t xml:space="preserve"> – OR we block and force people to do on computer or tablet. </w:t>
      </w:r>
      <w:r>
        <w:rPr>
          <w:rFonts w:ascii="inter" w:eastAsia="inter" w:hAnsi="inter" w:cs="inter"/>
          <w:color w:val="000000"/>
        </w:rPr>
        <w:br/>
        <w:t xml:space="preserve">Mobile view looks awful and </w:t>
      </w:r>
      <w:proofErr w:type="gramStart"/>
      <w:r>
        <w:rPr>
          <w:rFonts w:ascii="inter" w:eastAsia="inter" w:hAnsi="inter" w:cs="inter"/>
          <w:color w:val="000000"/>
        </w:rPr>
        <w:t>has to</w:t>
      </w:r>
      <w:proofErr w:type="gramEnd"/>
      <w:r>
        <w:rPr>
          <w:rFonts w:ascii="inter" w:eastAsia="inter" w:hAnsi="inter" w:cs="inter"/>
          <w:color w:val="000000"/>
        </w:rPr>
        <w:t xml:space="preserve"> be fixed.</w:t>
      </w:r>
      <w:bookmarkStart w:id="8" w:name="fnref1_12"/>
      <w:bookmarkEnd w:id="8"/>
      <w:r w:rsidR="00E81FCE">
        <w:rPr>
          <w:rFonts w:ascii="inter" w:eastAsia="inter" w:hAnsi="inter" w:cs="inter"/>
          <w:color w:val="000000"/>
        </w:rPr>
        <w:t xml:space="preserve"> Was like the below for Chrome, Safari, </w:t>
      </w:r>
      <w:proofErr w:type="spellStart"/>
      <w:r w:rsidR="00E81FCE">
        <w:rPr>
          <w:rFonts w:ascii="inter" w:eastAsia="inter" w:hAnsi="inter" w:cs="inter"/>
          <w:color w:val="000000"/>
        </w:rPr>
        <w:t>DuckDuck</w:t>
      </w:r>
      <w:proofErr w:type="spellEnd"/>
      <w:r>
        <w:fldChar w:fldCharType="begin"/>
      </w:r>
      <w:r>
        <w:instrText>HYPERLINK \l "fn1" \h</w:instrText>
      </w:r>
      <w:r>
        <w:fldChar w:fldCharType="separate"/>
      </w:r>
      <w:r>
        <w:fldChar w:fldCharType="end"/>
      </w:r>
    </w:p>
    <w:p w14:paraId="6E5A641B" w14:textId="6CFFDCF1" w:rsidR="00E81FCE" w:rsidRPr="00E81FCE" w:rsidRDefault="00000000">
      <w:pPr>
        <w:numPr>
          <w:ilvl w:val="1"/>
          <w:numId w:val="1"/>
        </w:numPr>
        <w:spacing w:before="105" w:after="105" w:line="360" w:lineRule="auto"/>
      </w:pPr>
      <w:r>
        <w:rPr>
          <w:rFonts w:ascii="inter" w:eastAsia="inter" w:hAnsi="inter" w:cs="inter"/>
          <w:color w:val="000000"/>
        </w:rPr>
        <w:t>Really hard to select the rating I intend</w:t>
      </w:r>
      <w:bookmarkStart w:id="9" w:name="fnref1_14"/>
      <w:bookmarkEnd w:id="9"/>
      <w:r w:rsidR="00E81FCE">
        <w:rPr>
          <w:rFonts w:ascii="inter" w:eastAsia="inter" w:hAnsi="inter" w:cs="inter"/>
          <w:color w:val="000000"/>
        </w:rPr>
        <w:t xml:space="preserve"> as well – functionality was jacked as well as display. </w:t>
      </w:r>
    </w:p>
    <w:p w14:paraId="4F6E9DA5" w14:textId="7FF80DF8" w:rsidR="000E1C21" w:rsidRDefault="00E81FCE" w:rsidP="00E81FCE">
      <w:pPr>
        <w:spacing w:before="105" w:after="105" w:line="360" w:lineRule="auto"/>
        <w:ind w:left="720"/>
      </w:pPr>
      <w:r w:rsidRPr="00C50D99">
        <w:rPr>
          <w:noProof/>
        </w:rPr>
        <w:lastRenderedPageBreak/>
        <w:drawing>
          <wp:inline distT="0" distB="0" distL="0" distR="0" wp14:anchorId="0FC0C953" wp14:editId="2184A60F">
            <wp:extent cx="1678403" cy="3649069"/>
            <wp:effectExtent l="0" t="0" r="0" b="0"/>
            <wp:docPr id="135302401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24012" name="Picture 1" descr="A screenshot of a phone&#10;&#10;AI-generated content may be incorrect."/>
                    <pic:cNvPicPr/>
                  </pic:nvPicPr>
                  <pic:blipFill>
                    <a:blip r:embed="rId14"/>
                    <a:stretch>
                      <a:fillRect/>
                    </a:stretch>
                  </pic:blipFill>
                  <pic:spPr>
                    <a:xfrm>
                      <a:off x="0" y="0"/>
                      <a:ext cx="1709174" cy="3715970"/>
                    </a:xfrm>
                    <a:prstGeom prst="rect">
                      <a:avLst/>
                    </a:prstGeom>
                  </pic:spPr>
                </pic:pic>
              </a:graphicData>
            </a:graphic>
          </wp:inline>
        </w:drawing>
      </w:r>
      <w:r>
        <w:rPr>
          <w:noProof/>
        </w:rPr>
        <w:drawing>
          <wp:inline distT="0" distB="0" distL="0" distR="0" wp14:anchorId="6A3CDDC0" wp14:editId="35A03A00">
            <wp:extent cx="1830162" cy="3959750"/>
            <wp:effectExtent l="0" t="0" r="0" b="3175"/>
            <wp:docPr id="1608003216"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3216" name="Picture 4" descr="A screenshot of a cell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0162" cy="3959750"/>
                    </a:xfrm>
                    <a:prstGeom prst="rect">
                      <a:avLst/>
                    </a:prstGeom>
                  </pic:spPr>
                </pic:pic>
              </a:graphicData>
            </a:graphic>
          </wp:inline>
        </w:drawing>
      </w:r>
      <w:hyperlink w:anchor="fn1"/>
    </w:p>
    <w:p w14:paraId="0AADF66C" w14:textId="5BD88B71" w:rsidR="000E1C21" w:rsidRDefault="00000000">
      <w:pPr>
        <w:numPr>
          <w:ilvl w:val="0"/>
          <w:numId w:val="1"/>
        </w:numPr>
        <w:spacing w:after="210" w:line="360" w:lineRule="auto"/>
      </w:pPr>
      <w:r w:rsidRPr="00482876">
        <w:rPr>
          <w:rFonts w:ascii="inter" w:eastAsia="inter" w:hAnsi="inter" w:cs="inter"/>
          <w:b/>
          <w:bCs/>
          <w:color w:val="000000"/>
        </w:rPr>
        <w:t>Think through the experience for someone with multiple assignments at one time</w:t>
      </w:r>
      <w:r>
        <w:rPr>
          <w:rFonts w:ascii="inter" w:eastAsia="inter" w:hAnsi="inter" w:cs="inter"/>
          <w:color w:val="000000"/>
        </w:rPr>
        <w:t>.</w:t>
      </w:r>
      <w:bookmarkStart w:id="10" w:name="fnref1_18"/>
      <w:bookmarkEnd w:id="10"/>
      <w:r>
        <w:fldChar w:fldCharType="begin"/>
      </w:r>
      <w:r>
        <w:instrText>HYPERLINK \l "fn1" \h</w:instrText>
      </w:r>
      <w:r>
        <w:fldChar w:fldCharType="separate"/>
      </w:r>
      <w:r>
        <w:fldChar w:fldCharType="end"/>
      </w:r>
    </w:p>
    <w:p w14:paraId="4ED3479A" w14:textId="1D6A627E" w:rsidR="000E1C21" w:rsidRDefault="00000000">
      <w:pPr>
        <w:numPr>
          <w:ilvl w:val="1"/>
          <w:numId w:val="1"/>
        </w:numPr>
        <w:spacing w:before="105" w:after="105" w:line="360" w:lineRule="auto"/>
      </w:pPr>
      <w:r>
        <w:rPr>
          <w:rFonts w:ascii="inter" w:eastAsia="inter" w:hAnsi="inter" w:cs="inter"/>
          <w:color w:val="000000"/>
        </w:rPr>
        <w:t>What would this look like on their dashboard?</w:t>
      </w:r>
      <w:bookmarkStart w:id="11" w:name="fnref1_19"/>
      <w:bookmarkEnd w:id="11"/>
      <w:r>
        <w:fldChar w:fldCharType="begin"/>
      </w:r>
      <w:r>
        <w:instrText>HYPERLINK \l "fn1" \h</w:instrText>
      </w:r>
      <w:r>
        <w:fldChar w:fldCharType="separate"/>
      </w:r>
      <w:r>
        <w:fldChar w:fldCharType="end"/>
      </w:r>
    </w:p>
    <w:p w14:paraId="0EB343FE" w14:textId="24ADE467" w:rsidR="0001339D" w:rsidRPr="00505083" w:rsidRDefault="00000000">
      <w:pPr>
        <w:numPr>
          <w:ilvl w:val="0"/>
          <w:numId w:val="1"/>
        </w:numPr>
        <w:spacing w:after="210" w:line="360" w:lineRule="auto"/>
      </w:pPr>
      <w:r w:rsidRPr="00482876">
        <w:rPr>
          <w:rFonts w:ascii="inter" w:eastAsia="inter" w:hAnsi="inter" w:cs="inter"/>
          <w:b/>
          <w:bCs/>
          <w:color w:val="000000"/>
        </w:rPr>
        <w:t>Clarify how the password function works</w:t>
      </w:r>
      <w:r>
        <w:rPr>
          <w:rFonts w:ascii="inter" w:eastAsia="inter" w:hAnsi="inter" w:cs="inter"/>
          <w:color w:val="000000"/>
        </w:rPr>
        <w:t xml:space="preserve"> for a member (see screenshot).</w:t>
      </w:r>
      <w:bookmarkStart w:id="12" w:name="fnref1_20"/>
      <w:bookmarkEnd w:id="12"/>
      <w:r w:rsidR="0001339D">
        <w:rPr>
          <w:rFonts w:ascii="inter" w:eastAsia="inter" w:hAnsi="inter" w:cs="inter"/>
          <w:color w:val="000000"/>
        </w:rPr>
        <w:t xml:space="preserve"> Why is this there? Can we use it? </w:t>
      </w:r>
      <w:r w:rsidR="00505083">
        <w:rPr>
          <w:rFonts w:ascii="inter" w:eastAsia="inter" w:hAnsi="inter" w:cs="inter"/>
          <w:color w:val="000000"/>
        </w:rPr>
        <w:t>Remove signup and social signup stuff on login</w:t>
      </w:r>
    </w:p>
    <w:p w14:paraId="30DA8C07" w14:textId="77777777" w:rsidR="00505083" w:rsidRPr="0001339D" w:rsidRDefault="00505083">
      <w:pPr>
        <w:numPr>
          <w:ilvl w:val="0"/>
          <w:numId w:val="1"/>
        </w:numPr>
        <w:spacing w:after="210" w:line="360" w:lineRule="auto"/>
      </w:pPr>
    </w:p>
    <w:p w14:paraId="1A6ECBE5" w14:textId="5A1B0155" w:rsidR="000E1C21" w:rsidRDefault="0001339D" w:rsidP="0001339D">
      <w:pPr>
        <w:spacing w:after="210" w:line="360" w:lineRule="auto"/>
        <w:ind w:left="540"/>
      </w:pPr>
      <w:r w:rsidRPr="002D4580">
        <w:rPr>
          <w:noProof/>
        </w:rPr>
        <w:drawing>
          <wp:inline distT="0" distB="0" distL="0" distR="0" wp14:anchorId="590EEF5F" wp14:editId="1867EA5A">
            <wp:extent cx="4293705" cy="1525274"/>
            <wp:effectExtent l="0" t="0" r="0" b="0"/>
            <wp:docPr id="58200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05524" name="Picture 1" descr="A screenshot of a computer&#10;&#10;AI-generated content may be incorrect."/>
                    <pic:cNvPicPr/>
                  </pic:nvPicPr>
                  <pic:blipFill>
                    <a:blip r:embed="rId16"/>
                    <a:stretch>
                      <a:fillRect/>
                    </a:stretch>
                  </pic:blipFill>
                  <pic:spPr>
                    <a:xfrm>
                      <a:off x="0" y="0"/>
                      <a:ext cx="4323898" cy="1536000"/>
                    </a:xfrm>
                    <a:prstGeom prst="rect">
                      <a:avLst/>
                    </a:prstGeom>
                  </pic:spPr>
                </pic:pic>
              </a:graphicData>
            </a:graphic>
          </wp:inline>
        </w:drawing>
      </w:r>
      <w:hyperlink w:anchor="fn1"/>
    </w:p>
    <w:p w14:paraId="5113BA73" w14:textId="47A432FE" w:rsidR="00191F6D" w:rsidRPr="00482876" w:rsidRDefault="00191F6D">
      <w:pPr>
        <w:numPr>
          <w:ilvl w:val="0"/>
          <w:numId w:val="1"/>
        </w:numPr>
        <w:spacing w:after="210" w:line="360" w:lineRule="auto"/>
        <w:rPr>
          <w:b/>
          <w:bCs/>
        </w:rPr>
      </w:pPr>
      <w:r w:rsidRPr="00482876">
        <w:rPr>
          <w:b/>
          <w:bCs/>
        </w:rPr>
        <w:t xml:space="preserve">How do I add edit assignments: </w:t>
      </w:r>
    </w:p>
    <w:p w14:paraId="51E2310D" w14:textId="2FEBE964" w:rsidR="00191F6D" w:rsidRDefault="00191F6D" w:rsidP="00191F6D">
      <w:pPr>
        <w:pStyle w:val="ListParagraph"/>
        <w:numPr>
          <w:ilvl w:val="0"/>
          <w:numId w:val="4"/>
        </w:numPr>
        <w:spacing w:after="210" w:line="360" w:lineRule="auto"/>
      </w:pPr>
      <w:r>
        <w:lastRenderedPageBreak/>
        <w:t>For example, if I left someone off and need to add them a day later, so their data goes into same assignment batch and will calculate  with others. Don</w:t>
      </w:r>
      <w:r>
        <w:t>’</w:t>
      </w:r>
      <w:r>
        <w:t xml:space="preserve">t see option for that. Even tried this and it kept the </w:t>
      </w:r>
      <w:r w:rsidR="00203FFF">
        <w:t>s</w:t>
      </w:r>
      <w:r>
        <w:t xml:space="preserve">ingle new assignment separate. </w:t>
      </w:r>
    </w:p>
    <w:p w14:paraId="09187DF7" w14:textId="7D6E733C" w:rsidR="00203FFF" w:rsidRDefault="00203FFF" w:rsidP="00191F6D">
      <w:pPr>
        <w:pStyle w:val="ListParagraph"/>
        <w:numPr>
          <w:ilvl w:val="0"/>
          <w:numId w:val="4"/>
        </w:numPr>
        <w:spacing w:after="210" w:line="360" w:lineRule="auto"/>
      </w:pPr>
      <w:r>
        <w:t xml:space="preserve">Adding someone to existing survey AFTER it has launched </w:t>
      </w:r>
      <w:r>
        <w:t>–</w:t>
      </w:r>
      <w:r>
        <w:t xml:space="preserve"> see screen shot below, and dig into legacy Digital Ocean Code to see:</w:t>
      </w:r>
    </w:p>
    <w:p w14:paraId="09EFFC14" w14:textId="56A6524C" w:rsidR="00203FFF" w:rsidRPr="00191F6D" w:rsidRDefault="00203FFF" w:rsidP="00191F6D">
      <w:pPr>
        <w:pStyle w:val="ListParagraph"/>
        <w:numPr>
          <w:ilvl w:val="0"/>
          <w:numId w:val="4"/>
        </w:numPr>
        <w:spacing w:after="210" w:line="360" w:lineRule="auto"/>
      </w:pPr>
      <w:r>
        <w:rPr>
          <w:noProof/>
        </w:rPr>
        <w:drawing>
          <wp:inline distT="0" distB="0" distL="0" distR="0" wp14:anchorId="45B00EF1" wp14:editId="08657567">
            <wp:extent cx="4834393" cy="2234699"/>
            <wp:effectExtent l="0" t="0" r="4445" b="635"/>
            <wp:docPr id="159409424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94246"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54199" cy="2243855"/>
                    </a:xfrm>
                    <a:prstGeom prst="rect">
                      <a:avLst/>
                    </a:prstGeom>
                  </pic:spPr>
                </pic:pic>
              </a:graphicData>
            </a:graphic>
          </wp:inline>
        </w:drawing>
      </w:r>
    </w:p>
    <w:p w14:paraId="2790C7B7" w14:textId="108D2F12" w:rsidR="000E1C21" w:rsidRDefault="0001339D">
      <w:pPr>
        <w:numPr>
          <w:ilvl w:val="0"/>
          <w:numId w:val="1"/>
        </w:numPr>
        <w:spacing w:after="210" w:line="360" w:lineRule="auto"/>
      </w:pPr>
      <w:r w:rsidRPr="002C580E">
        <w:rPr>
          <w:rFonts w:ascii="inter" w:eastAsia="inter" w:hAnsi="inter" w:cs="inter"/>
          <w:b/>
          <w:bCs/>
          <w:color w:val="000000"/>
        </w:rPr>
        <w:t>Reports Failed</w:t>
      </w:r>
      <w:r w:rsidR="002C580E">
        <w:rPr>
          <w:rFonts w:ascii="inter" w:eastAsia="inter" w:hAnsi="inter" w:cs="inter"/>
          <w:b/>
          <w:bCs/>
          <w:color w:val="000000"/>
        </w:rPr>
        <w:t xml:space="preserve"> for me in New Tester Client – Phase 3</w:t>
      </w:r>
      <w:r>
        <w:rPr>
          <w:rFonts w:ascii="inter" w:eastAsia="inter" w:hAnsi="inter" w:cs="inter"/>
          <w:color w:val="000000"/>
        </w:rPr>
        <w:br/>
        <w:t>Error: “Failed to get report.”</w:t>
      </w:r>
      <w:bookmarkStart w:id="13" w:name="fnref1_21"/>
      <w:bookmarkEnd w:id="13"/>
      <w:r w:rsidR="00191F6D">
        <w:rPr>
          <w:rFonts w:ascii="inter" w:eastAsia="inter" w:hAnsi="inter" w:cs="inter"/>
          <w:color w:val="000000"/>
        </w:rPr>
        <w:t xml:space="preserve"> I notice on your video you have complete data for all reports. I did not … Maybe this matters? For example, I have 5 of 7 complete data points. Reports should still generate without 100% completion rate. </w:t>
      </w:r>
      <w:hyperlink w:anchor="fn1"/>
    </w:p>
    <w:p w14:paraId="4F3E1E88" w14:textId="5D74016D" w:rsidR="0001339D" w:rsidRPr="0001339D" w:rsidRDefault="00000000">
      <w:pPr>
        <w:numPr>
          <w:ilvl w:val="1"/>
          <w:numId w:val="1"/>
        </w:numPr>
        <w:spacing w:before="105" w:after="105" w:line="360" w:lineRule="auto"/>
      </w:pPr>
      <w:r>
        <w:rPr>
          <w:rFonts w:ascii="inter" w:eastAsia="inter" w:hAnsi="inter" w:cs="inter"/>
          <w:color w:val="000000"/>
        </w:rPr>
        <w:t>What does this mean</w:t>
      </w:r>
      <w:bookmarkStart w:id="14" w:name="fnref1_22"/>
      <w:bookmarkEnd w:id="14"/>
      <w:r w:rsidR="0001339D">
        <w:rPr>
          <w:rFonts w:ascii="inter" w:eastAsia="inter" w:hAnsi="inter" w:cs="inter"/>
          <w:color w:val="000000"/>
        </w:rPr>
        <w:t>:</w:t>
      </w:r>
    </w:p>
    <w:p w14:paraId="784A81CE" w14:textId="380C69A8" w:rsidR="000E1C21" w:rsidRDefault="0001339D">
      <w:pPr>
        <w:numPr>
          <w:ilvl w:val="1"/>
          <w:numId w:val="1"/>
        </w:numPr>
        <w:spacing w:before="105" w:after="105" w:line="360" w:lineRule="auto"/>
      </w:pPr>
      <w:r w:rsidRPr="0001339D">
        <w:rPr>
          <w:noProof/>
        </w:rPr>
        <w:t xml:space="preserve"> </w:t>
      </w:r>
      <w:r>
        <w:rPr>
          <w:noProof/>
        </w:rPr>
        <w:drawing>
          <wp:inline distT="0" distB="0" distL="0" distR="0" wp14:anchorId="6468CFCD" wp14:editId="23F8D2E0">
            <wp:extent cx="2658301" cy="1836751"/>
            <wp:effectExtent l="0" t="0" r="0" b="5080"/>
            <wp:docPr id="148431611"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611" name="Picture 5" descr="A screenshot of a computer erro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6822" cy="1856458"/>
                    </a:xfrm>
                    <a:prstGeom prst="rect">
                      <a:avLst/>
                    </a:prstGeom>
                  </pic:spPr>
                </pic:pic>
              </a:graphicData>
            </a:graphic>
          </wp:inline>
        </w:drawing>
      </w:r>
      <w:hyperlink w:anchor="fn1"/>
    </w:p>
    <w:p w14:paraId="0A1A9B88" w14:textId="77777777" w:rsidR="0001339D" w:rsidRPr="0001339D" w:rsidRDefault="00000000">
      <w:pPr>
        <w:numPr>
          <w:ilvl w:val="1"/>
          <w:numId w:val="1"/>
        </w:numPr>
        <w:spacing w:before="105" w:after="105" w:line="360" w:lineRule="auto"/>
      </w:pPr>
      <w:r>
        <w:rPr>
          <w:rFonts w:ascii="inter" w:eastAsia="inter" w:hAnsi="inter" w:cs="inter"/>
          <w:color w:val="000000"/>
        </w:rPr>
        <w:t xml:space="preserve">System </w:t>
      </w:r>
      <w:proofErr w:type="gramStart"/>
      <w:r>
        <w:rPr>
          <w:rFonts w:ascii="inter" w:eastAsia="inter" w:hAnsi="inter" w:cs="inter"/>
          <w:color w:val="000000"/>
        </w:rPr>
        <w:t>says</w:t>
      </w:r>
      <w:proofErr w:type="gramEnd"/>
      <w:r>
        <w:rPr>
          <w:rFonts w:ascii="inter" w:eastAsia="inter" w:hAnsi="inter" w:cs="inter"/>
          <w:color w:val="000000"/>
        </w:rPr>
        <w:t xml:space="preserve"> “no data” when I click “Force Generate.”</w:t>
      </w:r>
      <w:bookmarkStart w:id="15" w:name="fnref1_23"/>
      <w:bookmarkEnd w:id="15"/>
    </w:p>
    <w:p w14:paraId="58D3565D" w14:textId="77777777" w:rsidR="0001339D" w:rsidRPr="0001339D" w:rsidRDefault="0001339D">
      <w:pPr>
        <w:numPr>
          <w:ilvl w:val="1"/>
          <w:numId w:val="1"/>
        </w:numPr>
        <w:spacing w:before="105" w:after="105" w:line="360" w:lineRule="auto"/>
      </w:pPr>
      <w:r>
        <w:rPr>
          <w:rFonts w:ascii="inter" w:eastAsia="inter" w:hAnsi="inter" w:cs="inter"/>
          <w:color w:val="000000"/>
        </w:rPr>
        <w:lastRenderedPageBreak/>
        <w:t>And then I got this:</w:t>
      </w:r>
      <w:r>
        <w:rPr>
          <w:rFonts w:ascii="inter" w:eastAsia="inter" w:hAnsi="inter" w:cs="inter"/>
          <w:color w:val="000000"/>
        </w:rPr>
        <w:br/>
      </w:r>
      <w:r>
        <w:rPr>
          <w:noProof/>
        </w:rPr>
        <w:drawing>
          <wp:inline distT="0" distB="0" distL="0" distR="0" wp14:anchorId="4ADC7207" wp14:editId="05F79E49">
            <wp:extent cx="5231959" cy="3775841"/>
            <wp:effectExtent l="0" t="0" r="635" b="0"/>
            <wp:docPr id="315261188" name="Picture 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1188" name="Picture 6" descr="A screenshot of a computer erro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9705" cy="3846383"/>
                    </a:xfrm>
                    <a:prstGeom prst="rect">
                      <a:avLst/>
                    </a:prstGeom>
                  </pic:spPr>
                </pic:pic>
              </a:graphicData>
            </a:graphic>
          </wp:inline>
        </w:drawing>
      </w:r>
    </w:p>
    <w:p w14:paraId="5D62C33B" w14:textId="3EA519D5" w:rsidR="000E1C21" w:rsidRDefault="0001339D">
      <w:pPr>
        <w:numPr>
          <w:ilvl w:val="1"/>
          <w:numId w:val="1"/>
        </w:numPr>
        <w:spacing w:before="105" w:after="105" w:line="360" w:lineRule="auto"/>
      </w:pPr>
      <w:r>
        <w:rPr>
          <w:noProof/>
        </w:rPr>
        <w:drawing>
          <wp:inline distT="0" distB="0" distL="0" distR="0" wp14:anchorId="5EDCD75E" wp14:editId="38D7E567">
            <wp:extent cx="5411570" cy="707666"/>
            <wp:effectExtent l="0" t="0" r="0" b="3810"/>
            <wp:docPr id="136647862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78628" name="Picture 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77325" cy="742419"/>
                    </a:xfrm>
                    <a:prstGeom prst="rect">
                      <a:avLst/>
                    </a:prstGeom>
                  </pic:spPr>
                </pic:pic>
              </a:graphicData>
            </a:graphic>
          </wp:inline>
        </w:drawing>
      </w:r>
      <w:hyperlink w:anchor="fn1"/>
    </w:p>
    <w:p w14:paraId="72A780E1" w14:textId="4703BDC0" w:rsidR="002C580E" w:rsidRPr="00482876" w:rsidRDefault="002C580E" w:rsidP="002C580E">
      <w:pPr>
        <w:numPr>
          <w:ilvl w:val="0"/>
          <w:numId w:val="1"/>
        </w:numPr>
        <w:spacing w:after="210" w:line="360" w:lineRule="auto"/>
        <w:rPr>
          <w:b/>
          <w:bCs/>
        </w:rPr>
      </w:pPr>
      <w:r w:rsidRPr="00482876">
        <w:rPr>
          <w:b/>
          <w:bCs/>
        </w:rPr>
        <w:t xml:space="preserve">360 Reports for your client </w:t>
      </w:r>
      <w:r w:rsidRPr="00482876">
        <w:rPr>
          <w:b/>
          <w:bCs/>
        </w:rPr>
        <w:t>–</w:t>
      </w:r>
      <w:r w:rsidRPr="00482876">
        <w:rPr>
          <w:b/>
          <w:bCs/>
        </w:rPr>
        <w:t xml:space="preserve"> looking </w:t>
      </w:r>
      <w:proofErr w:type="gramStart"/>
      <w:r w:rsidRPr="00482876">
        <w:rPr>
          <w:b/>
          <w:bCs/>
        </w:rPr>
        <w:t>pretty solid</w:t>
      </w:r>
      <w:proofErr w:type="gramEnd"/>
      <w:r w:rsidRPr="00482876">
        <w:rPr>
          <w:b/>
          <w:bCs/>
        </w:rPr>
        <w:t>!</w:t>
      </w:r>
      <w:r w:rsidR="00482876">
        <w:rPr>
          <w:b/>
          <w:bCs/>
        </w:rPr>
        <w:t xml:space="preserve"> Few tweaks needed as you acknowledge in your video</w:t>
      </w:r>
    </w:p>
    <w:p w14:paraId="5BC6715A" w14:textId="13537246" w:rsidR="001806B3" w:rsidRPr="001806B3" w:rsidRDefault="001806B3">
      <w:pPr>
        <w:numPr>
          <w:ilvl w:val="0"/>
          <w:numId w:val="1"/>
        </w:numPr>
        <w:spacing w:after="210" w:line="360" w:lineRule="auto"/>
      </w:pPr>
      <w:r w:rsidRPr="00482876">
        <w:rPr>
          <w:b/>
          <w:bCs/>
        </w:rPr>
        <w:t>How do we handle multiple assignments to a single person</w:t>
      </w:r>
      <w:r>
        <w:t xml:space="preserve"> </w:t>
      </w:r>
      <w:r>
        <w:t>–</w:t>
      </w:r>
      <w:r>
        <w:t xml:space="preserve"> one email, several, and how to return to dashboard once they have completed the assessment</w:t>
      </w:r>
      <w:r w:rsidR="00E81FCE">
        <w:t xml:space="preserve">. What happens if they log out and come back a day or two later to finish assessments </w:t>
      </w:r>
      <w:r w:rsidR="00E81FCE">
        <w:t>–</w:t>
      </w:r>
      <w:r w:rsidR="00E81FCE">
        <w:t xml:space="preserve"> how do they access? </w:t>
      </w:r>
    </w:p>
    <w:p w14:paraId="41661E07" w14:textId="77777777" w:rsidR="00191F6D" w:rsidRPr="00191F6D" w:rsidRDefault="00191F6D" w:rsidP="00191F6D">
      <w:pPr>
        <w:numPr>
          <w:ilvl w:val="0"/>
          <w:numId w:val="1"/>
        </w:numPr>
        <w:spacing w:after="210" w:line="360" w:lineRule="auto"/>
      </w:pPr>
      <w:r w:rsidRPr="00482876">
        <w:rPr>
          <w:rFonts w:ascii="inter" w:eastAsia="inter" w:hAnsi="inter" w:cs="inter"/>
          <w:b/>
          <w:bCs/>
          <w:color w:val="000000"/>
        </w:rPr>
        <w:t>How do I edit an assignment</w:t>
      </w:r>
      <w:r>
        <w:rPr>
          <w:rFonts w:ascii="inter" w:eastAsia="inter" w:hAnsi="inter" w:cs="inter"/>
          <w:color w:val="000000"/>
        </w:rPr>
        <w:t xml:space="preserve"> – extend due date, delete an assignment, change target, </w:t>
      </w:r>
      <w:proofErr w:type="spellStart"/>
      <w:r>
        <w:rPr>
          <w:rFonts w:ascii="inter" w:eastAsia="inter" w:hAnsi="inter" w:cs="inter"/>
          <w:color w:val="000000"/>
        </w:rPr>
        <w:t>etc</w:t>
      </w:r>
      <w:proofErr w:type="spellEnd"/>
      <w:r>
        <w:rPr>
          <w:rFonts w:ascii="inter" w:eastAsia="inter" w:hAnsi="inter" w:cs="inter"/>
          <w:color w:val="000000"/>
        </w:rPr>
        <w:t xml:space="preserve">? </w:t>
      </w:r>
    </w:p>
    <w:p w14:paraId="31B6D1CE" w14:textId="77777777" w:rsidR="00191F6D" w:rsidRPr="00482876" w:rsidRDefault="00191F6D">
      <w:pPr>
        <w:numPr>
          <w:ilvl w:val="0"/>
          <w:numId w:val="1"/>
        </w:numPr>
        <w:spacing w:after="210" w:line="360" w:lineRule="auto"/>
        <w:rPr>
          <w:b/>
          <w:bCs/>
        </w:rPr>
      </w:pPr>
      <w:r w:rsidRPr="00482876">
        <w:rPr>
          <w:rFonts w:ascii="inter" w:eastAsia="inter" w:hAnsi="inter" w:cs="inter"/>
          <w:b/>
          <w:bCs/>
          <w:color w:val="000000"/>
        </w:rPr>
        <w:t xml:space="preserve">How do I delete assessments? </w:t>
      </w:r>
    </w:p>
    <w:p w14:paraId="30E890F7" w14:textId="24FA4F09" w:rsidR="000E1C21" w:rsidRPr="00482876" w:rsidRDefault="00000000">
      <w:pPr>
        <w:numPr>
          <w:ilvl w:val="0"/>
          <w:numId w:val="1"/>
        </w:numPr>
        <w:spacing w:after="210" w:line="360" w:lineRule="auto"/>
        <w:rPr>
          <w:b/>
          <w:bCs/>
        </w:rPr>
      </w:pPr>
      <w:r w:rsidRPr="00482876">
        <w:rPr>
          <w:rFonts w:ascii="inter" w:eastAsia="inter" w:hAnsi="inter" w:cs="inter"/>
          <w:b/>
          <w:bCs/>
          <w:color w:val="000000"/>
        </w:rPr>
        <w:t>Lots to work on.</w:t>
      </w:r>
      <w:bookmarkStart w:id="16" w:name="fnref1_24"/>
      <w:bookmarkEnd w:id="16"/>
      <w:r w:rsidRPr="00482876">
        <w:rPr>
          <w:b/>
          <w:bCs/>
        </w:rPr>
        <w:fldChar w:fldCharType="begin"/>
      </w:r>
      <w:r w:rsidRPr="00482876">
        <w:rPr>
          <w:b/>
          <w:bCs/>
        </w:rPr>
        <w:instrText>HYPERLINK \l "fn1" \h</w:instrText>
      </w:r>
      <w:r w:rsidRPr="00482876">
        <w:rPr>
          <w:b/>
          <w:bCs/>
        </w:rPr>
      </w:r>
      <w:r w:rsidRPr="00482876">
        <w:rPr>
          <w:b/>
          <w:bCs/>
        </w:rPr>
        <w:fldChar w:fldCharType="separate"/>
      </w:r>
      <w:r w:rsidRPr="00482876">
        <w:rPr>
          <w:b/>
          <w:bCs/>
        </w:rPr>
        <w:fldChar w:fldCharType="end"/>
      </w:r>
    </w:p>
    <w:p w14:paraId="650E2819" w14:textId="7FC39FC6" w:rsidR="000E1C21" w:rsidRDefault="00000000">
      <w:pPr>
        <w:numPr>
          <w:ilvl w:val="1"/>
          <w:numId w:val="1"/>
        </w:numPr>
        <w:spacing w:before="105" w:after="105" w:line="360" w:lineRule="auto"/>
      </w:pPr>
      <w:r>
        <w:rPr>
          <w:rFonts w:ascii="inter" w:eastAsia="inter" w:hAnsi="inter" w:cs="inter"/>
          <w:color w:val="000000"/>
        </w:rPr>
        <w:t xml:space="preserve">Client experience </w:t>
      </w:r>
      <w:proofErr w:type="gramStart"/>
      <w:r>
        <w:rPr>
          <w:rFonts w:ascii="inter" w:eastAsia="inter" w:hAnsi="inter" w:cs="inter"/>
          <w:color w:val="000000"/>
        </w:rPr>
        <w:t>has to</w:t>
      </w:r>
      <w:proofErr w:type="gramEnd"/>
      <w:r>
        <w:rPr>
          <w:rFonts w:ascii="inter" w:eastAsia="inter" w:hAnsi="inter" w:cs="inter"/>
          <w:color w:val="000000"/>
        </w:rPr>
        <w:t xml:space="preserve"> be improved</w:t>
      </w:r>
      <w:r w:rsidR="0001339D">
        <w:rPr>
          <w:rFonts w:ascii="inter" w:eastAsia="inter" w:hAnsi="inter" w:cs="inter"/>
          <w:color w:val="000000"/>
        </w:rPr>
        <w:t xml:space="preserve"> – this </w:t>
      </w:r>
      <w:proofErr w:type="gramStart"/>
      <w:r w:rsidR="0001339D">
        <w:rPr>
          <w:rFonts w:ascii="inter" w:eastAsia="inter" w:hAnsi="inter" w:cs="inter"/>
          <w:color w:val="000000"/>
        </w:rPr>
        <w:t>has to</w:t>
      </w:r>
      <w:proofErr w:type="gramEnd"/>
      <w:r w:rsidR="0001339D">
        <w:rPr>
          <w:rFonts w:ascii="inter" w:eastAsia="inter" w:hAnsi="inter" w:cs="inter"/>
          <w:color w:val="000000"/>
        </w:rPr>
        <w:t xml:space="preserve"> be super easy for clients to complete the assessments – from </w:t>
      </w:r>
      <w:r w:rsidR="00191F6D">
        <w:rPr>
          <w:rFonts w:ascii="inter" w:eastAsia="inter" w:hAnsi="inter" w:cs="inter"/>
          <w:color w:val="000000"/>
        </w:rPr>
        <w:t>initial</w:t>
      </w:r>
      <w:r w:rsidR="0001339D">
        <w:rPr>
          <w:rFonts w:ascii="inter" w:eastAsia="inter" w:hAnsi="inter" w:cs="inter"/>
          <w:color w:val="000000"/>
        </w:rPr>
        <w:t xml:space="preserve"> email to taking several. </w:t>
      </w:r>
      <w:bookmarkStart w:id="17" w:name="fnref1_25"/>
      <w:bookmarkEnd w:id="17"/>
      <w:r>
        <w:fldChar w:fldCharType="begin"/>
      </w:r>
      <w:r>
        <w:instrText>HYPERLINK \l "fn1" \h</w:instrText>
      </w:r>
      <w:r>
        <w:fldChar w:fldCharType="separate"/>
      </w:r>
      <w:r>
        <w:fldChar w:fldCharType="end"/>
      </w:r>
    </w:p>
    <w:p w14:paraId="6B253526" w14:textId="1C943AD0" w:rsidR="000E1C21" w:rsidRDefault="00000000">
      <w:pPr>
        <w:numPr>
          <w:ilvl w:val="1"/>
          <w:numId w:val="1"/>
        </w:numPr>
        <w:spacing w:before="105" w:after="105" w:line="360" w:lineRule="auto"/>
      </w:pPr>
      <w:r>
        <w:rPr>
          <w:rFonts w:ascii="inter" w:eastAsia="inter" w:hAnsi="inter" w:cs="inter"/>
          <w:color w:val="000000"/>
        </w:rPr>
        <w:t>Assigning users and groups seems to work.</w:t>
      </w:r>
      <w:bookmarkStart w:id="18" w:name="fnref1_26"/>
      <w:bookmarkEnd w:id="18"/>
      <w:r>
        <w:fldChar w:fldCharType="begin"/>
      </w:r>
      <w:r>
        <w:instrText>HYPERLINK \l "fn1" \h</w:instrText>
      </w:r>
      <w:r>
        <w:fldChar w:fldCharType="separate"/>
      </w:r>
      <w:r>
        <w:fldChar w:fldCharType="end"/>
      </w:r>
    </w:p>
    <w:p w14:paraId="0D74EC7E" w14:textId="343BAB53" w:rsidR="000E1C21" w:rsidRDefault="002C580E">
      <w:pPr>
        <w:numPr>
          <w:ilvl w:val="1"/>
          <w:numId w:val="1"/>
        </w:numPr>
        <w:spacing w:before="105" w:after="105" w:line="360" w:lineRule="auto"/>
      </w:pPr>
      <w:r>
        <w:rPr>
          <w:rFonts w:ascii="inter" w:eastAsia="inter" w:hAnsi="inter" w:cs="inter"/>
          <w:color w:val="000000"/>
        </w:rPr>
        <w:lastRenderedPageBreak/>
        <w:t>360 Reports are broken: full data, recording data, where did data go, CSV export does not work.</w:t>
      </w:r>
      <w:bookmarkStart w:id="19" w:name="fnref1_27"/>
      <w:bookmarkEnd w:id="19"/>
      <w:r>
        <w:rPr>
          <w:rFonts w:ascii="inter" w:eastAsia="inter" w:hAnsi="inter" w:cs="inter"/>
          <w:color w:val="000000"/>
        </w:rPr>
        <w:t xml:space="preserve"> I think this has to do with NOT having 100% response rate (i.e., not everyone did their assessment). We need to address this and get it fixed. </w:t>
      </w:r>
      <w:hyperlink w:anchor="fn1"/>
    </w:p>
    <w:p w14:paraId="59A150A6" w14:textId="0F3FC687" w:rsidR="000E1C21" w:rsidRDefault="00000000">
      <w:pPr>
        <w:numPr>
          <w:ilvl w:val="1"/>
          <w:numId w:val="1"/>
        </w:numPr>
        <w:spacing w:before="105" w:after="105" w:line="360" w:lineRule="auto"/>
      </w:pPr>
      <w:r>
        <w:rPr>
          <w:rFonts w:ascii="inter" w:eastAsia="inter" w:hAnsi="inter" w:cs="inter"/>
          <w:color w:val="000000"/>
        </w:rPr>
        <w:t>Bulk PDF generation?</w:t>
      </w:r>
      <w:bookmarkStart w:id="20" w:name="fnref1_28"/>
      <w:bookmarkEnd w:id="20"/>
      <w:r w:rsidR="0001339D">
        <w:rPr>
          <w:rFonts w:ascii="inter" w:eastAsia="inter" w:hAnsi="inter" w:cs="inter"/>
          <w:color w:val="000000"/>
        </w:rPr>
        <w:t xml:space="preserve"> How do we click – ‘generate all pdfs’? for a given client and data collection? </w:t>
      </w:r>
      <w:hyperlink w:anchor="fn1"/>
    </w:p>
    <w:p w14:paraId="7B2B503A" w14:textId="5C4F4780" w:rsidR="000E1C21" w:rsidRDefault="000E1C21" w:rsidP="0001339D">
      <w:pPr>
        <w:spacing w:after="210" w:line="360" w:lineRule="auto"/>
        <w:ind w:left="540"/>
      </w:pPr>
    </w:p>
    <w:p w14:paraId="7582F9C8" w14:textId="77777777" w:rsidR="00EC3A85" w:rsidRDefault="00EC3A85" w:rsidP="0001339D">
      <w:pPr>
        <w:spacing w:after="210" w:line="360" w:lineRule="auto"/>
        <w:ind w:left="540"/>
      </w:pPr>
    </w:p>
    <w:p w14:paraId="144AA4DE" w14:textId="77777777" w:rsidR="00EC3A85" w:rsidRDefault="00EC3A85" w:rsidP="0001339D">
      <w:pPr>
        <w:spacing w:after="210" w:line="360" w:lineRule="auto"/>
        <w:ind w:left="540"/>
      </w:pPr>
    </w:p>
    <w:p w14:paraId="35E13B2A" w14:textId="4A0894F6" w:rsidR="00EC3A85" w:rsidRDefault="00EC3A85" w:rsidP="0001339D">
      <w:pPr>
        <w:spacing w:after="210" w:line="360" w:lineRule="auto"/>
        <w:ind w:left="540"/>
      </w:pPr>
      <w:r>
        <w:t>***********************</w:t>
      </w:r>
    </w:p>
    <w:p w14:paraId="4236F06E" w14:textId="2F1AC4D6" w:rsidR="00EC3A85" w:rsidRPr="001C1405" w:rsidRDefault="00EC3A85" w:rsidP="0001339D">
      <w:pPr>
        <w:spacing w:after="210" w:line="360" w:lineRule="auto"/>
        <w:ind w:left="540"/>
        <w:rPr>
          <w:b/>
          <w:bCs/>
          <w:sz w:val="24"/>
          <w:szCs w:val="28"/>
        </w:rPr>
      </w:pPr>
      <w:r w:rsidRPr="001C1405">
        <w:rPr>
          <w:b/>
          <w:bCs/>
          <w:sz w:val="24"/>
          <w:szCs w:val="28"/>
        </w:rPr>
        <w:t>Email template</w:t>
      </w:r>
      <w:r w:rsidR="001C1405" w:rsidRPr="001C1405">
        <w:rPr>
          <w:b/>
          <w:bCs/>
          <w:sz w:val="24"/>
          <w:szCs w:val="28"/>
        </w:rPr>
        <w:t xml:space="preserve"> for assignments: </w:t>
      </w:r>
    </w:p>
    <w:p w14:paraId="1F08D492" w14:textId="77777777" w:rsidR="001C1405" w:rsidRDefault="001C1405" w:rsidP="0001339D">
      <w:pPr>
        <w:spacing w:after="210" w:line="360" w:lineRule="auto"/>
        <w:ind w:left="540"/>
      </w:pPr>
    </w:p>
    <w:p w14:paraId="2B7EBF0F" w14:textId="4542FDA7" w:rsidR="001C1405" w:rsidRDefault="001C1405" w:rsidP="001C1405">
      <w:pPr>
        <w:spacing w:after="0" w:line="240" w:lineRule="auto"/>
        <w:ind w:left="540"/>
      </w:pPr>
      <w:r>
        <w:t>Hello [name],</w:t>
      </w:r>
    </w:p>
    <w:p w14:paraId="5291CF5D" w14:textId="77777777" w:rsidR="001C1405" w:rsidRDefault="001C1405" w:rsidP="001C1405">
      <w:pPr>
        <w:spacing w:after="0" w:line="240" w:lineRule="auto"/>
        <w:ind w:left="540"/>
      </w:pPr>
    </w:p>
    <w:p w14:paraId="2F761E0E" w14:textId="65D18F14" w:rsidR="001C1405" w:rsidRDefault="001C1405" w:rsidP="001C1405">
      <w:pPr>
        <w:spacing w:after="0" w:line="240" w:lineRule="auto"/>
        <w:ind w:left="540"/>
      </w:pPr>
      <w:r>
        <w:t>You have been assigned the following assessment(s):</w:t>
      </w:r>
    </w:p>
    <w:p w14:paraId="45A60BFE" w14:textId="720AC2E6" w:rsidR="001C1405" w:rsidRDefault="001C1405" w:rsidP="001C1405">
      <w:pPr>
        <w:spacing w:after="0" w:line="240" w:lineRule="auto"/>
        <w:ind w:left="540"/>
      </w:pPr>
      <w:r>
        <w:t>[Assessment name(s) with link]</w:t>
      </w:r>
    </w:p>
    <w:p w14:paraId="5BBEE3D5" w14:textId="77777777" w:rsidR="001C1405" w:rsidRDefault="001C1405" w:rsidP="001C1405">
      <w:pPr>
        <w:spacing w:after="0" w:line="240" w:lineRule="auto"/>
        <w:ind w:left="540"/>
      </w:pPr>
    </w:p>
    <w:p w14:paraId="1710FDF6" w14:textId="77777777" w:rsidR="001C1405" w:rsidRDefault="001C1405" w:rsidP="001C1405">
      <w:pPr>
        <w:spacing w:after="0" w:line="240" w:lineRule="auto"/>
        <w:ind w:left="540"/>
      </w:pPr>
      <w:r>
        <w:t xml:space="preserve">Please click the link above to take you to the dashboard to log in. Please complete your assignments by [date]. </w:t>
      </w:r>
    </w:p>
    <w:p w14:paraId="4171C7DB" w14:textId="77777777" w:rsidR="001C1405" w:rsidRDefault="001C1405" w:rsidP="001C1405">
      <w:pPr>
        <w:spacing w:after="0" w:line="240" w:lineRule="auto"/>
        <w:ind w:left="540"/>
      </w:pPr>
    </w:p>
    <w:p w14:paraId="0DE4AAE3" w14:textId="01EB7846" w:rsidR="001C1405" w:rsidRDefault="001C1405" w:rsidP="001C1405">
      <w:pPr>
        <w:spacing w:after="0" w:line="240" w:lineRule="auto"/>
        <w:ind w:left="540"/>
      </w:pPr>
      <w:r>
        <w:t>You can access your assignments at any time from your dashboard (link).</w:t>
      </w:r>
    </w:p>
    <w:p w14:paraId="0E998EEE" w14:textId="77777777" w:rsidR="001C1405" w:rsidRDefault="001C1405" w:rsidP="001C1405">
      <w:pPr>
        <w:spacing w:after="0" w:line="240" w:lineRule="auto"/>
        <w:ind w:left="540"/>
      </w:pPr>
    </w:p>
    <w:p w14:paraId="0DC248F1" w14:textId="47A0E84D" w:rsidR="001C1405" w:rsidRDefault="001C1405" w:rsidP="001C1405">
      <w:pPr>
        <w:spacing w:after="0" w:line="240" w:lineRule="auto"/>
        <w:ind w:left="540"/>
      </w:pPr>
      <w:r>
        <w:t>SAVE this email and BOOKMARK your login page. If you have been assigned multiple assessments, this will help you navigate to the login page.</w:t>
      </w:r>
    </w:p>
    <w:p w14:paraId="7044AC5D" w14:textId="77777777" w:rsidR="001C1405" w:rsidRDefault="001C1405" w:rsidP="001C1405">
      <w:pPr>
        <w:spacing w:after="0" w:line="240" w:lineRule="auto"/>
        <w:ind w:left="540"/>
      </w:pPr>
    </w:p>
    <w:p w14:paraId="28A7B56A" w14:textId="22CFE369" w:rsidR="001C1405" w:rsidRDefault="001C1405" w:rsidP="001C1405">
      <w:pPr>
        <w:spacing w:after="0" w:line="240" w:lineRule="auto"/>
        <w:ind w:left="540"/>
      </w:pPr>
      <w:r>
        <w:t xml:space="preserve">If you have any questions, please contact us at: </w:t>
      </w:r>
      <w:hyperlink r:id="rId21" w:history="1">
        <w:r w:rsidRPr="006A210D">
          <w:rPr>
            <w:rStyle w:val="Hyperlink"/>
          </w:rPr>
          <w:t>support@involvedtalent.com</w:t>
        </w:r>
      </w:hyperlink>
      <w:r>
        <w:t xml:space="preserve"> </w:t>
      </w:r>
    </w:p>
    <w:p w14:paraId="20DDF4C4" w14:textId="77777777" w:rsidR="001C1405" w:rsidRDefault="001C1405" w:rsidP="001C1405">
      <w:pPr>
        <w:spacing w:after="0" w:line="240" w:lineRule="auto"/>
        <w:ind w:left="540"/>
      </w:pPr>
    </w:p>
    <w:p w14:paraId="7344014C" w14:textId="07C32F77" w:rsidR="001C1405" w:rsidRDefault="001C1405" w:rsidP="001C1405">
      <w:pPr>
        <w:spacing w:after="0" w:line="240" w:lineRule="auto"/>
        <w:ind w:left="540"/>
      </w:pPr>
      <w:r>
        <w:t>Thank you!</w:t>
      </w:r>
    </w:p>
    <w:p w14:paraId="706718AA" w14:textId="77777777" w:rsidR="001C1405" w:rsidRDefault="001C1405" w:rsidP="001C1405">
      <w:pPr>
        <w:spacing w:after="0" w:line="240" w:lineRule="auto"/>
        <w:ind w:left="540"/>
      </w:pPr>
    </w:p>
    <w:p w14:paraId="40230345" w14:textId="46479B53" w:rsidR="001C1405" w:rsidRDefault="001C1405" w:rsidP="001C1405">
      <w:pPr>
        <w:spacing w:after="0" w:line="240" w:lineRule="auto"/>
        <w:ind w:left="540"/>
      </w:pPr>
      <w:r>
        <w:t>-Involved Talent Team</w:t>
      </w:r>
    </w:p>
    <w:p w14:paraId="36416178" w14:textId="77777777" w:rsidR="001C1405" w:rsidRDefault="001C1405" w:rsidP="001C1405">
      <w:pPr>
        <w:pStyle w:val="NormalWeb"/>
        <w:shd w:val="clear" w:color="auto" w:fill="FFFFFF"/>
        <w:spacing w:before="0" w:beforeAutospacing="0" w:after="0" w:afterAutospacing="0"/>
        <w:ind w:firstLine="540"/>
        <w:rPr>
          <w:rFonts w:ascii="Arial" w:hAnsi="Arial" w:cs="Arial"/>
          <w:color w:val="333333"/>
          <w:sz w:val="20"/>
          <w:szCs w:val="20"/>
        </w:rPr>
      </w:pPr>
      <w:r>
        <w:rPr>
          <w:rFonts w:ascii="Arial" w:hAnsi="Arial" w:cs="Arial"/>
          <w:color w:val="333333"/>
          <w:sz w:val="20"/>
          <w:szCs w:val="20"/>
        </w:rPr>
        <w:t>© 2026 Involved Talent</w:t>
      </w:r>
    </w:p>
    <w:p w14:paraId="6C6A7E81" w14:textId="77777777" w:rsidR="00EC3A85" w:rsidRDefault="00EC3A85" w:rsidP="00EC3A85">
      <w:pPr>
        <w:spacing w:after="210" w:line="360" w:lineRule="auto"/>
      </w:pPr>
    </w:p>
    <w:p w14:paraId="53303D24" w14:textId="041D2723" w:rsidR="00EC3A85" w:rsidRPr="0096613B" w:rsidRDefault="001C1405" w:rsidP="00EC3A85">
      <w:pPr>
        <w:spacing w:after="210" w:line="360" w:lineRule="auto"/>
        <w:rPr>
          <w:b/>
          <w:bCs/>
        </w:rPr>
      </w:pPr>
      <w:r w:rsidRPr="0096613B">
        <w:rPr>
          <w:b/>
          <w:bCs/>
        </w:rPr>
        <w:t xml:space="preserve">REMINDER EMAIL TEMPLATE: </w:t>
      </w:r>
    </w:p>
    <w:p w14:paraId="5CC90203" w14:textId="77777777" w:rsidR="001C1405" w:rsidRDefault="001C1405" w:rsidP="001C1405">
      <w:pPr>
        <w:pStyle w:val="NormalWeb"/>
        <w:shd w:val="clear" w:color="auto" w:fill="FFFFFF"/>
        <w:rPr>
          <w:rFonts w:ascii="Arial" w:hAnsi="Arial" w:cs="Arial"/>
          <w:color w:val="333333"/>
          <w:sz w:val="20"/>
          <w:szCs w:val="20"/>
        </w:rPr>
      </w:pPr>
      <w:r>
        <w:rPr>
          <w:rFonts w:ascii="Arial" w:hAnsi="Arial" w:cs="Arial"/>
          <w:color w:val="333333"/>
          <w:sz w:val="20"/>
          <w:szCs w:val="20"/>
        </w:rPr>
        <w:t>Hello,</w:t>
      </w:r>
      <w:r>
        <w:rPr>
          <w:rStyle w:val="apple-converted-space"/>
          <w:rFonts w:ascii="Arial" w:hAnsi="Arial" w:cs="Arial"/>
          <w:color w:val="333333"/>
          <w:sz w:val="20"/>
          <w:szCs w:val="20"/>
        </w:rPr>
        <w:t> </w:t>
      </w:r>
      <w:r>
        <w:rPr>
          <w:rStyle w:val="Strong"/>
          <w:rFonts w:ascii="Arial" w:hAnsi="Arial" w:cs="Arial"/>
          <w:color w:val="333333"/>
          <w:sz w:val="20"/>
          <w:szCs w:val="20"/>
        </w:rPr>
        <w:t>[name]</w:t>
      </w:r>
    </w:p>
    <w:p w14:paraId="265F0D60" w14:textId="6E0FFA0E" w:rsidR="001C1405" w:rsidRDefault="001C1405" w:rsidP="001C1405">
      <w:pPr>
        <w:pStyle w:val="NormalWeb"/>
        <w:shd w:val="clear" w:color="auto" w:fill="FFFFFF"/>
        <w:rPr>
          <w:rFonts w:ascii="Arial" w:hAnsi="Arial" w:cs="Arial"/>
          <w:color w:val="333333"/>
          <w:sz w:val="20"/>
          <w:szCs w:val="20"/>
        </w:rPr>
      </w:pPr>
      <w:r>
        <w:rPr>
          <w:rFonts w:ascii="Arial" w:hAnsi="Arial" w:cs="Arial"/>
          <w:color w:val="333333"/>
          <w:sz w:val="20"/>
          <w:szCs w:val="20"/>
        </w:rPr>
        <w:t>This is a reminder to complete your assessments, which will expire [</w:t>
      </w:r>
      <w:r>
        <w:rPr>
          <w:rFonts w:ascii="Arial" w:hAnsi="Arial" w:cs="Arial"/>
          <w:color w:val="333333"/>
          <w:sz w:val="20"/>
          <w:szCs w:val="20"/>
        </w:rPr>
        <w:t>date</w:t>
      </w:r>
      <w:r>
        <w:rPr>
          <w:rFonts w:ascii="Arial" w:hAnsi="Arial" w:cs="Arial"/>
          <w:color w:val="333333"/>
          <w:sz w:val="20"/>
          <w:szCs w:val="20"/>
        </w:rPr>
        <w:t>].</w:t>
      </w:r>
    </w:p>
    <w:p w14:paraId="2790DF03" w14:textId="593D47C7" w:rsidR="001C1405" w:rsidRDefault="0096613B" w:rsidP="001C1405">
      <w:pPr>
        <w:pStyle w:val="NormalWeb"/>
        <w:shd w:val="clear" w:color="auto" w:fill="FFFFFF"/>
        <w:rPr>
          <w:rFonts w:ascii="Arial" w:hAnsi="Arial" w:cs="Arial"/>
          <w:color w:val="333333"/>
          <w:sz w:val="20"/>
          <w:szCs w:val="20"/>
        </w:rPr>
      </w:pPr>
      <w:r>
        <w:rPr>
          <w:rFonts w:ascii="Arial" w:hAnsi="Arial" w:cs="Arial"/>
          <w:color w:val="333333"/>
          <w:sz w:val="20"/>
          <w:szCs w:val="20"/>
        </w:rPr>
        <w:t>Y</w:t>
      </w:r>
      <w:r w:rsidR="001C1405">
        <w:rPr>
          <w:rFonts w:ascii="Arial" w:hAnsi="Arial" w:cs="Arial"/>
          <w:color w:val="333333"/>
          <w:sz w:val="20"/>
          <w:szCs w:val="20"/>
        </w:rPr>
        <w:t>ou have been assigned to complete:</w:t>
      </w:r>
      <w:r w:rsidR="001C1405">
        <w:rPr>
          <w:rFonts w:ascii="Arial" w:hAnsi="Arial" w:cs="Arial"/>
          <w:color w:val="333333"/>
          <w:sz w:val="20"/>
          <w:szCs w:val="20"/>
        </w:rPr>
        <w:br/>
        <w:t>[assessmen</w:t>
      </w:r>
      <w:r w:rsidR="001C1405">
        <w:rPr>
          <w:rFonts w:ascii="Arial" w:hAnsi="Arial" w:cs="Arial"/>
          <w:color w:val="333333"/>
          <w:sz w:val="20"/>
          <w:szCs w:val="20"/>
        </w:rPr>
        <w:t>t name(s) with link</w:t>
      </w:r>
      <w:r w:rsidR="001C1405">
        <w:rPr>
          <w:rFonts w:ascii="Arial" w:hAnsi="Arial" w:cs="Arial"/>
          <w:color w:val="333333"/>
          <w:sz w:val="20"/>
          <w:szCs w:val="20"/>
        </w:rPr>
        <w:t>]</w:t>
      </w:r>
    </w:p>
    <w:p w14:paraId="7BC84656" w14:textId="77777777" w:rsidR="001C1405" w:rsidRDefault="001C1405" w:rsidP="001C1405">
      <w:pPr>
        <w:pStyle w:val="NormalWeb"/>
        <w:shd w:val="clear" w:color="auto" w:fill="FFFFFF"/>
        <w:rPr>
          <w:rFonts w:ascii="Arial" w:hAnsi="Arial" w:cs="Arial"/>
          <w:color w:val="333333"/>
          <w:sz w:val="20"/>
          <w:szCs w:val="20"/>
        </w:rPr>
      </w:pPr>
      <w:r>
        <w:rPr>
          <w:rFonts w:ascii="Arial" w:hAnsi="Arial" w:cs="Arial"/>
          <w:color w:val="333333"/>
          <w:sz w:val="20"/>
          <w:szCs w:val="20"/>
        </w:rPr>
        <w:lastRenderedPageBreak/>
        <w:t>You can login using this link to complete them:</w:t>
      </w:r>
      <w:r>
        <w:rPr>
          <w:rFonts w:ascii="Arial" w:hAnsi="Arial" w:cs="Arial"/>
          <w:color w:val="333333"/>
          <w:sz w:val="20"/>
          <w:szCs w:val="20"/>
        </w:rPr>
        <w:br/>
        <w:t>[login-link]</w:t>
      </w:r>
    </w:p>
    <w:p w14:paraId="4D3F3FB0" w14:textId="77777777" w:rsidR="001C1405" w:rsidRDefault="001C1405" w:rsidP="001C1405">
      <w:pPr>
        <w:pStyle w:val="NormalWeb"/>
        <w:shd w:val="clear" w:color="auto" w:fill="FFFFFF"/>
        <w:rPr>
          <w:rFonts w:ascii="Arial" w:hAnsi="Arial" w:cs="Arial"/>
          <w:color w:val="333333"/>
          <w:sz w:val="20"/>
          <w:szCs w:val="20"/>
        </w:rPr>
      </w:pPr>
      <w:r>
        <w:rPr>
          <w:rFonts w:ascii="Arial" w:hAnsi="Arial" w:cs="Arial"/>
          <w:color w:val="333333"/>
          <w:sz w:val="20"/>
          <w:szCs w:val="20"/>
        </w:rPr>
        <w:t>© 2026 Involved Talent</w:t>
      </w:r>
    </w:p>
    <w:p w14:paraId="72BB2369" w14:textId="77777777" w:rsidR="001C1405" w:rsidRDefault="001C1405" w:rsidP="00EC3A85">
      <w:pPr>
        <w:spacing w:after="210" w:line="360" w:lineRule="auto"/>
      </w:pPr>
    </w:p>
    <w:p w14:paraId="19ECF184" w14:textId="77777777" w:rsidR="00EC3A85" w:rsidRDefault="00EC3A85" w:rsidP="00EC3A85">
      <w:pPr>
        <w:spacing w:after="210" w:line="360" w:lineRule="auto"/>
      </w:pPr>
    </w:p>
    <w:p w14:paraId="61E86133" w14:textId="1B5985F1" w:rsidR="00EC3A85" w:rsidRPr="00203FFF" w:rsidRDefault="00203FFF" w:rsidP="00EC3A85">
      <w:pPr>
        <w:spacing w:after="210" w:line="360" w:lineRule="auto"/>
        <w:rPr>
          <w:b/>
          <w:bCs/>
        </w:rPr>
      </w:pPr>
      <w:r>
        <w:rPr>
          <w:b/>
          <w:bCs/>
        </w:rPr>
        <w:t xml:space="preserve">Login Page: </w:t>
      </w:r>
      <w:r w:rsidR="00EC3A85" w:rsidRPr="00203FFF">
        <w:rPr>
          <w:b/>
          <w:bCs/>
        </w:rPr>
        <w:t xml:space="preserve">Remove access to </w:t>
      </w:r>
      <w:proofErr w:type="spellStart"/>
      <w:r w:rsidR="00EC3A85" w:rsidRPr="00203FFF">
        <w:rPr>
          <w:b/>
          <w:bCs/>
        </w:rPr>
        <w:t>signup</w:t>
      </w:r>
      <w:proofErr w:type="spellEnd"/>
      <w:r w:rsidR="00EC3A85" w:rsidRPr="00203FFF">
        <w:rPr>
          <w:b/>
          <w:bCs/>
        </w:rPr>
        <w:t xml:space="preserve"> and just put Forgot password. </w:t>
      </w:r>
    </w:p>
    <w:p w14:paraId="2B6B021E" w14:textId="77777777" w:rsidR="00BE3A70" w:rsidRDefault="00BE3A70" w:rsidP="00EC3A85">
      <w:pPr>
        <w:spacing w:after="210" w:line="360" w:lineRule="auto"/>
      </w:pPr>
    </w:p>
    <w:p w14:paraId="14812253" w14:textId="49DFFD5C" w:rsidR="00BE3A70" w:rsidRDefault="00BE3A70" w:rsidP="00EC3A85">
      <w:pPr>
        <w:spacing w:after="210" w:line="360" w:lineRule="auto"/>
      </w:pPr>
    </w:p>
    <w:sectPr w:rsidR="00BE3A7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5628"/>
    <w:multiLevelType w:val="multilevel"/>
    <w:tmpl w:val="1F1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55F28"/>
    <w:multiLevelType w:val="hybridMultilevel"/>
    <w:tmpl w:val="7A6CFF1E"/>
    <w:lvl w:ilvl="0" w:tplc="D55CC7EA">
      <w:numFmt w:val="decimal"/>
      <w:lvlText w:val=""/>
      <w:lvlJc w:val="left"/>
    </w:lvl>
    <w:lvl w:ilvl="1" w:tplc="0C2C6712">
      <w:numFmt w:val="decimal"/>
      <w:lvlText w:val=""/>
      <w:lvlJc w:val="left"/>
    </w:lvl>
    <w:lvl w:ilvl="2" w:tplc="86AA9EBA">
      <w:numFmt w:val="decimal"/>
      <w:lvlText w:val=""/>
      <w:lvlJc w:val="left"/>
    </w:lvl>
    <w:lvl w:ilvl="3" w:tplc="B948AB38">
      <w:numFmt w:val="decimal"/>
      <w:lvlText w:val=""/>
      <w:lvlJc w:val="left"/>
    </w:lvl>
    <w:lvl w:ilvl="4" w:tplc="36E2FDF8">
      <w:numFmt w:val="decimal"/>
      <w:lvlText w:val=""/>
      <w:lvlJc w:val="left"/>
    </w:lvl>
    <w:lvl w:ilvl="5" w:tplc="DEFC02AA">
      <w:numFmt w:val="decimal"/>
      <w:lvlText w:val=""/>
      <w:lvlJc w:val="left"/>
    </w:lvl>
    <w:lvl w:ilvl="6" w:tplc="7D34D668">
      <w:numFmt w:val="decimal"/>
      <w:lvlText w:val=""/>
      <w:lvlJc w:val="left"/>
    </w:lvl>
    <w:lvl w:ilvl="7" w:tplc="055C131C">
      <w:numFmt w:val="decimal"/>
      <w:lvlText w:val=""/>
      <w:lvlJc w:val="left"/>
    </w:lvl>
    <w:lvl w:ilvl="8" w:tplc="6CBAA19E">
      <w:numFmt w:val="decimal"/>
      <w:lvlText w:val=""/>
      <w:lvlJc w:val="left"/>
    </w:lvl>
  </w:abstractNum>
  <w:abstractNum w:abstractNumId="2" w15:restartNumberingAfterBreak="0">
    <w:nsid w:val="50737FBB"/>
    <w:multiLevelType w:val="hybridMultilevel"/>
    <w:tmpl w:val="E0500890"/>
    <w:lvl w:ilvl="0" w:tplc="E5966280">
      <w:start w:val="1"/>
      <w:numFmt w:val="bullet"/>
      <w:lvlText w:val=""/>
      <w:lvlJc w:val="left"/>
      <w:pPr>
        <w:tabs>
          <w:tab w:val="num" w:pos="900"/>
        </w:tabs>
        <w:ind w:left="540" w:hanging="360"/>
      </w:pPr>
      <w:rPr>
        <w:rFonts w:ascii="Symbol" w:hAnsi="Symbol" w:hint="default"/>
      </w:rPr>
    </w:lvl>
    <w:lvl w:ilvl="1" w:tplc="33D2519E">
      <w:start w:val="1"/>
      <w:numFmt w:val="bullet"/>
      <w:lvlText w:val="o"/>
      <w:lvlJc w:val="left"/>
      <w:pPr>
        <w:tabs>
          <w:tab w:val="num" w:pos="1440"/>
        </w:tabs>
        <w:ind w:left="1080" w:hanging="360"/>
      </w:pPr>
      <w:rPr>
        <w:rFonts w:ascii="Courier New" w:hAnsi="Courier New" w:cs="Courier New" w:hint="default"/>
      </w:rPr>
    </w:lvl>
    <w:lvl w:ilvl="2" w:tplc="76AE8F7A">
      <w:numFmt w:val="decimal"/>
      <w:lvlText w:val=""/>
      <w:lvlJc w:val="left"/>
    </w:lvl>
    <w:lvl w:ilvl="3" w:tplc="C44E87F8">
      <w:numFmt w:val="decimal"/>
      <w:lvlText w:val=""/>
      <w:lvlJc w:val="left"/>
    </w:lvl>
    <w:lvl w:ilvl="4" w:tplc="9680470C">
      <w:numFmt w:val="decimal"/>
      <w:lvlText w:val=""/>
      <w:lvlJc w:val="left"/>
    </w:lvl>
    <w:lvl w:ilvl="5" w:tplc="ED00CE2E">
      <w:numFmt w:val="decimal"/>
      <w:lvlText w:val=""/>
      <w:lvlJc w:val="left"/>
    </w:lvl>
    <w:lvl w:ilvl="6" w:tplc="36B4FD7E">
      <w:numFmt w:val="decimal"/>
      <w:lvlText w:val=""/>
      <w:lvlJc w:val="left"/>
    </w:lvl>
    <w:lvl w:ilvl="7" w:tplc="762A9F58">
      <w:numFmt w:val="decimal"/>
      <w:lvlText w:val=""/>
      <w:lvlJc w:val="left"/>
    </w:lvl>
    <w:lvl w:ilvl="8" w:tplc="8D42C2E0">
      <w:numFmt w:val="decimal"/>
      <w:lvlText w:val=""/>
      <w:lvlJc w:val="left"/>
    </w:lvl>
  </w:abstractNum>
  <w:abstractNum w:abstractNumId="3" w15:restartNumberingAfterBreak="0">
    <w:nsid w:val="627B5789"/>
    <w:multiLevelType w:val="hybridMultilevel"/>
    <w:tmpl w:val="E7E03124"/>
    <w:lvl w:ilvl="0" w:tplc="409AD534">
      <w:start w:val="9"/>
      <w:numFmt w:val="bullet"/>
      <w:lvlText w:val="-"/>
      <w:lvlJc w:val="left"/>
      <w:pPr>
        <w:ind w:left="900" w:hanging="360"/>
      </w:pPr>
      <w:rPr>
        <w:rFonts w:ascii="Georgia" w:eastAsiaTheme="minorHAnsi" w:hAnsi="Georgia" w:cstheme="minorBid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6BA01A11"/>
    <w:multiLevelType w:val="hybridMultilevel"/>
    <w:tmpl w:val="54D023D4"/>
    <w:lvl w:ilvl="0" w:tplc="DB4E00CC">
      <w:start w:val="1"/>
      <w:numFmt w:val="decimal"/>
      <w:lvlText w:val="%1."/>
      <w:lvlJc w:val="left"/>
      <w:pPr>
        <w:tabs>
          <w:tab w:val="num" w:pos="900"/>
        </w:tabs>
        <w:ind w:left="540" w:hanging="360"/>
      </w:pPr>
    </w:lvl>
    <w:lvl w:ilvl="1" w:tplc="CA8E233E">
      <w:numFmt w:val="decimal"/>
      <w:lvlText w:val=""/>
      <w:lvlJc w:val="left"/>
    </w:lvl>
    <w:lvl w:ilvl="2" w:tplc="87C27E88">
      <w:numFmt w:val="decimal"/>
      <w:lvlText w:val=""/>
      <w:lvlJc w:val="left"/>
    </w:lvl>
    <w:lvl w:ilvl="3" w:tplc="8C809978">
      <w:numFmt w:val="decimal"/>
      <w:lvlText w:val=""/>
      <w:lvlJc w:val="left"/>
    </w:lvl>
    <w:lvl w:ilvl="4" w:tplc="138E8FCE">
      <w:numFmt w:val="decimal"/>
      <w:lvlText w:val=""/>
      <w:lvlJc w:val="left"/>
    </w:lvl>
    <w:lvl w:ilvl="5" w:tplc="6BBC9F58">
      <w:numFmt w:val="decimal"/>
      <w:lvlText w:val=""/>
      <w:lvlJc w:val="left"/>
    </w:lvl>
    <w:lvl w:ilvl="6" w:tplc="9356F3B0">
      <w:numFmt w:val="decimal"/>
      <w:lvlText w:val=""/>
      <w:lvlJc w:val="left"/>
    </w:lvl>
    <w:lvl w:ilvl="7" w:tplc="52666FBC">
      <w:numFmt w:val="decimal"/>
      <w:lvlText w:val=""/>
      <w:lvlJc w:val="left"/>
    </w:lvl>
    <w:lvl w:ilvl="8" w:tplc="094C05E2">
      <w:numFmt w:val="decimal"/>
      <w:lvlText w:val=""/>
      <w:lvlJc w:val="left"/>
    </w:lvl>
  </w:abstractNum>
  <w:num w:numId="1" w16cid:durableId="1761681640">
    <w:abstractNumId w:val="2"/>
  </w:num>
  <w:num w:numId="2" w16cid:durableId="1942760814">
    <w:abstractNumId w:val="1"/>
  </w:num>
  <w:num w:numId="3" w16cid:durableId="1627617193">
    <w:abstractNumId w:val="4"/>
  </w:num>
  <w:num w:numId="4" w16cid:durableId="1265843864">
    <w:abstractNumId w:val="3"/>
  </w:num>
  <w:num w:numId="5" w16cid:durableId="17735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C21"/>
    <w:rsid w:val="0001339D"/>
    <w:rsid w:val="000E1C21"/>
    <w:rsid w:val="001806B3"/>
    <w:rsid w:val="00191F6D"/>
    <w:rsid w:val="001C1405"/>
    <w:rsid w:val="00203FFF"/>
    <w:rsid w:val="00292465"/>
    <w:rsid w:val="002A0D08"/>
    <w:rsid w:val="002C580E"/>
    <w:rsid w:val="00343E13"/>
    <w:rsid w:val="00482876"/>
    <w:rsid w:val="00505083"/>
    <w:rsid w:val="00555B15"/>
    <w:rsid w:val="006050E9"/>
    <w:rsid w:val="00612B62"/>
    <w:rsid w:val="00691A15"/>
    <w:rsid w:val="007729C5"/>
    <w:rsid w:val="00943AC6"/>
    <w:rsid w:val="0096613B"/>
    <w:rsid w:val="009C0280"/>
    <w:rsid w:val="00A03ED3"/>
    <w:rsid w:val="00A77B28"/>
    <w:rsid w:val="00BB0F94"/>
    <w:rsid w:val="00BE3A70"/>
    <w:rsid w:val="00E81FCE"/>
    <w:rsid w:val="00EA7DB6"/>
    <w:rsid w:val="00EC3A85"/>
    <w:rsid w:val="00FB2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8737"/>
  <w15:docId w15:val="{BBE5FE2B-C998-4043-989E-2E375FB3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A77B28"/>
    <w:pPr>
      <w:ind w:left="720"/>
      <w:contextualSpacing/>
    </w:pPr>
  </w:style>
  <w:style w:type="character" w:styleId="Hyperlink">
    <w:name w:val="Hyperlink"/>
    <w:basedOn w:val="DefaultParagraphFont"/>
    <w:uiPriority w:val="99"/>
    <w:unhideWhenUsed/>
    <w:rsid w:val="00EC3A85"/>
    <w:rPr>
      <w:color w:val="0000FF"/>
      <w:u w:val="single"/>
    </w:rPr>
  </w:style>
  <w:style w:type="character" w:styleId="UnresolvedMention">
    <w:name w:val="Unresolved Mention"/>
    <w:basedOn w:val="DefaultParagraphFont"/>
    <w:uiPriority w:val="99"/>
    <w:semiHidden/>
    <w:unhideWhenUsed/>
    <w:rsid w:val="001C1405"/>
    <w:rPr>
      <w:color w:val="605E5C"/>
      <w:shd w:val="clear" w:color="auto" w:fill="E1DFDD"/>
    </w:rPr>
  </w:style>
  <w:style w:type="paragraph" w:styleId="NormalWeb">
    <w:name w:val="Normal (Web)"/>
    <w:basedOn w:val="Normal"/>
    <w:uiPriority w:val="99"/>
    <w:semiHidden/>
    <w:unhideWhenUsed/>
    <w:rsid w:val="001C14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C1405"/>
  </w:style>
  <w:style w:type="character" w:styleId="Strong">
    <w:name w:val="Strong"/>
    <w:basedOn w:val="DefaultParagraphFont"/>
    <w:uiPriority w:val="22"/>
    <w:qFormat/>
    <w:rsid w:val="001C1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mailto:support@involvedtalen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1024</Words>
  <Characters>4650</Characters>
  <Application>Microsoft Office Word</Application>
  <DocSecurity>0</DocSecurity>
  <Lines>105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Craig Wallace</cp:lastModifiedBy>
  <cp:revision>6</cp:revision>
  <dcterms:created xsi:type="dcterms:W3CDTF">2026-02-01T18:30:00Z</dcterms:created>
  <dcterms:modified xsi:type="dcterms:W3CDTF">2026-02-02T20:51:00Z</dcterms:modified>
</cp:coreProperties>
</file>