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83B4" w14:textId="6D2E2BDF" w:rsidR="00784984" w:rsidRDefault="00812366" w:rsidP="00812366">
      <w:pPr>
        <w:jc w:val="center"/>
      </w:pPr>
      <w:r>
        <w:rPr>
          <w:rFonts w:hint="eastAsia"/>
        </w:rPr>
        <w:t>资本主义的历史宿命</w:t>
      </w:r>
    </w:p>
    <w:p w14:paraId="1F55EA72" w14:textId="1E2135C2" w:rsidR="00812366" w:rsidRDefault="00812366" w:rsidP="00812366">
      <w:pPr>
        <w:jc w:val="left"/>
      </w:pPr>
      <w:r>
        <w:tab/>
      </w:r>
      <w:r>
        <w:rPr>
          <w:rFonts w:hint="eastAsia"/>
        </w:rPr>
        <w:t>资本主义的崩溃理论，资本主义必然灭亡</w:t>
      </w:r>
    </w:p>
    <w:p w14:paraId="7B181243" w14:textId="095E44DC" w:rsidR="00812366" w:rsidRDefault="00812366" w:rsidP="0081236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社会主义解决公平问题，资本主义解决效率问题——社会主义何以必要，不在于效率而在于公平；——影响大但是有问题，东欧新马克思主义——人道主义底色 的社会主义——提供一种道德愿景</w:t>
      </w:r>
    </w:p>
    <w:p w14:paraId="00845E5A" w14:textId="12D71900" w:rsidR="00812366" w:rsidRDefault="00812366" w:rsidP="0081236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是两个阶段，整个资本主义灭亡的过程是社会主义变为现实的过程</w:t>
      </w:r>
    </w:p>
    <w:p w14:paraId="60E6D643" w14:textId="3CA91F1D" w:rsidR="005A763B" w:rsidRDefault="005A763B" w:rsidP="0081236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生产力的发展和平均利用率的下降</w:t>
      </w:r>
    </w:p>
    <w:p w14:paraId="3F1B8017" w14:textId="14EE68E4" w:rsidR="005A763B" w:rsidRDefault="005A763B" w:rsidP="005A763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有机构成</w:t>
      </w:r>
    </w:p>
    <w:p w14:paraId="193AB67E" w14:textId="64B20A75" w:rsidR="005A763B" w:rsidRDefault="005A763B" w:rsidP="005A763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资本的技术构成——不变资本（购买生产资料）、可变资本（购买劳动力）</w:t>
      </w:r>
    </w:p>
    <w:p w14:paraId="1D481E6C" w14:textId="56AF6331" w:rsidR="005A763B" w:rsidRDefault="005A763B" w:rsidP="005A763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技术构成：生产资料/劳动量（劳动力）”</w:t>
      </w:r>
    </w:p>
    <w:p w14:paraId="427694D1" w14:textId="10818A98" w:rsidR="005A763B" w:rsidRDefault="005A763B" w:rsidP="005A763B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这个比例不是随机的，在技术上有制约关系，生产资料不能过多</w:t>
      </w:r>
    </w:p>
    <w:p w14:paraId="54AE986C" w14:textId="7AFC33FD" w:rsidR="005A763B" w:rsidRDefault="005A763B" w:rsidP="005A763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价值构成：上述构成对应的货币数量比</w:t>
      </w:r>
    </w:p>
    <w:p w14:paraId="4B50259A" w14:textId="69DA0E61" w:rsidR="005A763B" w:rsidRDefault="005A763B" w:rsidP="005A763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有机构成：价值构成和技术构成的关系：技术构成决定价值构成，价值构成的变化大致反映技术构成的变化。</w:t>
      </w:r>
      <w:r>
        <w:tab/>
      </w:r>
    </w:p>
    <w:p w14:paraId="6D669BEB" w14:textId="4AC89438" w:rsidR="005A763B" w:rsidRDefault="005A763B" w:rsidP="005A763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有机构成和生产力水平关系</w:t>
      </w:r>
    </w:p>
    <w:p w14:paraId="13B95438" w14:textId="104987BA" w:rsidR="005A763B" w:rsidRDefault="005A763B" w:rsidP="00525DA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有机构成越高——生产力越高（效率）——可变部分减少</w:t>
      </w:r>
      <w:r w:rsidR="00525DAF">
        <w:rPr>
          <w:rFonts w:hint="eastAsia"/>
        </w:rPr>
        <w:t>（不同部门的有机构成不一样）</w:t>
      </w:r>
    </w:p>
    <w:p w14:paraId="6FE8B3EC" w14:textId="7C7B7F58" w:rsidR="00525DAF" w:rsidRDefault="00525DAF" w:rsidP="00525DA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有机构成提高——利润率下降，在马克思时代是个经验——很难论证或驳倒</w:t>
      </w:r>
    </w:p>
    <w:p w14:paraId="3F70DB6B" w14:textId="2F877C85" w:rsidR="00525DAF" w:rsidRDefault="00AC657F" w:rsidP="00525DA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剥削率和利润率成正比——剥削率不能无限提高/剥削率的提高要小于有机构成的提高，发生经济危机的时候甚至没法回本（C</w:t>
      </w:r>
      <w:r>
        <w:t>+V</w:t>
      </w:r>
      <w:r>
        <w:rPr>
          <w:rFonts w:hint="eastAsia"/>
        </w:rPr>
        <w:t>）,</w:t>
      </w:r>
      <w:r>
        <w:t>p=m/(C+V)=(m/v)/(c/v+1)</w:t>
      </w:r>
      <w:r w:rsidR="00E3548F">
        <w:rPr>
          <w:rFonts w:hint="eastAsia"/>
        </w:rPr>
        <w:t>——</w:t>
      </w:r>
      <w:r w:rsidR="00E3548F" w:rsidRPr="00E3548F">
        <w:rPr>
          <w:rFonts w:hint="eastAsia"/>
          <w:b/>
          <w:bCs/>
        </w:rPr>
        <w:t>资本主义基本矛盾的微观展示</w:t>
      </w:r>
    </w:p>
    <w:p w14:paraId="28D88E49" w14:textId="72E07C09" w:rsidR="00525DAF" w:rsidRDefault="00AC657F" w:rsidP="00525DA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产业升级——所需要的劳动力数量越来越少</w:t>
      </w:r>
      <w:r w:rsidR="00E3548F">
        <w:rPr>
          <w:rFonts w:hint="eastAsia"/>
        </w:rPr>
        <w:t>——产业结构倒三角（农业人手过剩</w:t>
      </w:r>
      <w:r w:rsidR="00E3548F">
        <w:t>…</w:t>
      </w:r>
      <w:r w:rsidR="00E3548F">
        <w:rPr>
          <w:rFonts w:hint="eastAsia"/>
        </w:rPr>
        <w:t>）</w:t>
      </w:r>
    </w:p>
    <w:p w14:paraId="29036B9E" w14:textId="7BC0C05F" w:rsidR="00E3548F" w:rsidRDefault="00E3548F" w:rsidP="00525DA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利润率下降：投入升高，利润下降（生产目的难以实现）——迫使生产水平下降——资本主义生产关系和生产目的是矛盾的。</w:t>
      </w:r>
    </w:p>
    <w:p w14:paraId="60445D0B" w14:textId="77777777" w:rsidR="00AB26DB" w:rsidRDefault="00AB26DB" w:rsidP="00AB26DB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解决办法——资本输出（全球化——解一时之困；</w:t>
      </w:r>
      <w:r>
        <w:rPr>
          <w:rFonts w:hint="eastAsia"/>
        </w:rPr>
        <w:t>产业转移——资源危机，破坏环境</w:t>
      </w:r>
      <w:r>
        <w:rPr>
          <w:rFonts w:hint="eastAsia"/>
        </w:rPr>
        <w:t>）</w:t>
      </w:r>
    </w:p>
    <w:p w14:paraId="0B94DDE5" w14:textId="77777777" w:rsidR="00AB26DB" w:rsidRDefault="00AB26DB" w:rsidP="00AB26DB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或者提高剥削率（危机爆发——拉低利润率）、</w:t>
      </w:r>
    </w:p>
    <w:p w14:paraId="62670167" w14:textId="75D60B99" w:rsidR="00AB26DB" w:rsidRDefault="00AB26DB" w:rsidP="00AB26DB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扩大生产规模（剩余价值绝对量的增多——不是所有企业能做到，投机资本，拉低平均利润——经济虚拟化）</w:t>
      </w:r>
    </w:p>
    <w:p w14:paraId="14CEEB3E" w14:textId="2BFE5B71" w:rsidR="00E3258D" w:rsidRDefault="00AB26DB" w:rsidP="00E3258D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技术创新——并非提高平均利润率，提高个别企业利润率。多数资本家做不到，</w:t>
      </w:r>
      <w:r w:rsidR="00E3258D">
        <w:rPr>
          <w:rFonts w:hint="eastAsia"/>
        </w:rPr>
        <w:t>而且不能垄断</w:t>
      </w:r>
    </w:p>
    <w:p w14:paraId="037EBB05" w14:textId="39B402CC" w:rsidR="00525DAF" w:rsidRDefault="00E3258D" w:rsidP="00525DAF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垄断——本身不符合资本本性，阻碍经济持久发展。</w:t>
      </w:r>
    </w:p>
    <w:p w14:paraId="4DE0D96D" w14:textId="77777777" w:rsidR="002A77C9" w:rsidRDefault="002A77C9" w:rsidP="002A77C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——采取措施抵抗下降趋势，但是最终没有用</w:t>
      </w:r>
    </w:p>
    <w:p w14:paraId="49DC0D72" w14:textId="215AE21A" w:rsidR="00E3258D" w:rsidRPr="002A77C9" w:rsidRDefault="00E3258D" w:rsidP="00525DAF">
      <w:pPr>
        <w:pStyle w:val="a3"/>
        <w:numPr>
          <w:ilvl w:val="3"/>
          <w:numId w:val="1"/>
        </w:numPr>
        <w:ind w:firstLineChars="0"/>
        <w:jc w:val="left"/>
        <w:rPr>
          <w:b/>
          <w:bCs/>
        </w:rPr>
      </w:pPr>
      <w:r w:rsidRPr="002A77C9">
        <w:rPr>
          <w:rFonts w:hint="eastAsia"/>
          <w:b/>
          <w:bCs/>
        </w:rPr>
        <w:t>平均利润率下降是一个趋势，而不是直线下降</w:t>
      </w:r>
    </w:p>
    <w:p w14:paraId="36A0C8A7" w14:textId="593C1A35" w:rsidR="00E3258D" w:rsidRPr="00AB26DB" w:rsidRDefault="00E3258D" w:rsidP="00E3258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生产力水平提高到一定点——利润率提高幅度越来越小，资本投入越来越多。内在创新动力不足</w:t>
      </w:r>
    </w:p>
    <w:p w14:paraId="4168EB3F" w14:textId="5F3755DC" w:rsidR="00525DAF" w:rsidRDefault="00FA3CF3" w:rsidP="00E3258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资本的囚徒困境</w:t>
      </w:r>
      <w:r w:rsidR="002A77C9">
        <w:rPr>
          <w:rFonts w:hint="eastAsia"/>
        </w:rPr>
        <w:t>——生产动力矛盾来自于资本阶级内部</w:t>
      </w:r>
    </w:p>
    <w:p w14:paraId="17AC66A5" w14:textId="31CA6E34" w:rsidR="00FA3CF3" w:rsidRDefault="00FA3CF3" w:rsidP="00FA3CF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个别价值和社会价值</w:t>
      </w:r>
    </w:p>
    <w:p w14:paraId="3DF29449" w14:textId="03B5284D" w:rsidR="00FA3CF3" w:rsidRDefault="00FA3CF3" w:rsidP="00FA3CF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个别价值：实际花费劳动时间计量价值——只包含低于社会必要劳动时间的那些</w:t>
      </w:r>
    </w:p>
    <w:p w14:paraId="65D27C5B" w14:textId="57D7C3F3" w:rsidR="00FA3CF3" w:rsidRDefault="00FA3CF3" w:rsidP="00FA3CF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社会价值：社会必要劳动时间</w:t>
      </w:r>
    </w:p>
    <w:p w14:paraId="0B85210A" w14:textId="273C043E" w:rsidR="00FA3CF3" w:rsidRDefault="00FA3CF3" w:rsidP="00FA3CF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超额剩余价值：社会-个别：</w:t>
      </w:r>
    </w:p>
    <w:p w14:paraId="447B80AF" w14:textId="55A7B8AB" w:rsidR="00FA3CF3" w:rsidRDefault="00FA3CF3" w:rsidP="00FA3CF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但最终会被赶上</w:t>
      </w:r>
    </w:p>
    <w:p w14:paraId="1E644886" w14:textId="68E5B994" w:rsidR="00FA3CF3" w:rsidRDefault="00FA3CF3" w:rsidP="00FA3CF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lastRenderedPageBreak/>
        <w:t>单个资本家经常背叛资本家阶级利益——不一定一致。在提高劳动生产力</w:t>
      </w:r>
      <w:r w:rsidR="002A77C9">
        <w:rPr>
          <w:rFonts w:hint="eastAsia"/>
        </w:rPr>
        <w:t>上体现囚徒困境。</w:t>
      </w:r>
    </w:p>
    <w:p w14:paraId="500D5FBF" w14:textId="2EDC0B98" w:rsidR="002A77C9" w:rsidRDefault="002A77C9" w:rsidP="002A77C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社会主义革命和历史关系问题——早产儿和补课论</w:t>
      </w:r>
    </w:p>
    <w:p w14:paraId="3BE6FA36" w14:textId="1FA678A4" w:rsidR="002A77C9" w:rsidRDefault="002A77C9" w:rsidP="002A77C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早产：社会主义革命</w:t>
      </w:r>
      <w:r>
        <w:rPr>
          <w:rFonts w:hint="eastAsia"/>
        </w:rPr>
        <w:t>的必要性</w:t>
      </w:r>
      <w:r>
        <w:rPr>
          <w:rFonts w:hint="eastAsia"/>
        </w:rPr>
        <w:t>和历史发展必然性</w:t>
      </w:r>
    </w:p>
    <w:p w14:paraId="755C627F" w14:textId="7744D2DE" w:rsidR="002A77C9" w:rsidRDefault="002A77C9" w:rsidP="002A77C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社会主义革命早了，只有等到生产力高度发展才能革命</w:t>
      </w:r>
    </w:p>
    <w:p w14:paraId="265A8F74" w14:textId="4C442E0C" w:rsidR="002A77C9" w:rsidRDefault="00A515A2" w:rsidP="002A77C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中国社会革命的生产力基础并不是封建生产力，而是全球化推动了生产力发展；此外，国外不希望中国发展资本主义；人不是动物，有能动性，在规律面前可以选择新的制度。经济危机就是人类可以选择不同道路的机遇（历史规律发展本身就包含人的能动性）</w:t>
      </w:r>
    </w:p>
    <w:p w14:paraId="2C4FF398" w14:textId="402E6997" w:rsidR="002A77C9" w:rsidRDefault="002A77C9" w:rsidP="002A77C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补课：社会主义改革的必要性</w:t>
      </w:r>
    </w:p>
    <w:p w14:paraId="4F95A504" w14:textId="4739B6BF" w:rsidR="002A77C9" w:rsidRDefault="002A77C9" w:rsidP="002A77C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效率低，要学资本主义</w:t>
      </w:r>
    </w:p>
    <w:p w14:paraId="0C249582" w14:textId="65FFD783" w:rsidR="006531A2" w:rsidRDefault="006531A2" w:rsidP="002A77C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改革开放是为了实现技术的跨越，和现代化的管理。这是个生产力的问题而不是补资本主义生产关系的课。马克思：跨越的了生产关系，跨越不了生产关系</w:t>
      </w:r>
    </w:p>
    <w:p w14:paraId="71BDD32F" w14:textId="68BE5554" w:rsidR="006531A2" w:rsidRDefault="00146393" w:rsidP="006531A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社会主义实践的世界历史意义</w:t>
      </w:r>
    </w:p>
    <w:p w14:paraId="22FBB12E" w14:textId="37C8AF4E" w:rsidR="006531A2" w:rsidRDefault="006531A2" w:rsidP="006531A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社会主义问世改变了人类社会的特点——过去的人类社会在规律面前是一种自发的过程。从自发向自觉转变。</w:t>
      </w:r>
    </w:p>
    <w:p w14:paraId="28FA0DAB" w14:textId="1BEB13CB" w:rsidR="00146393" w:rsidRDefault="00146393" w:rsidP="006531A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充分展示了社会主义的优越性和人民性</w:t>
      </w:r>
    </w:p>
    <w:p w14:paraId="46A00FE8" w14:textId="601E0105" w:rsidR="006531A2" w:rsidRDefault="00146393" w:rsidP="006531A2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危机倒逼资本主义解决问题</w:t>
      </w:r>
    </w:p>
    <w:p w14:paraId="66AA1B6A" w14:textId="5826ECC8" w:rsidR="00525DAF" w:rsidRDefault="00525DAF" w:rsidP="00525DAF">
      <w:pPr>
        <w:jc w:val="left"/>
        <w:rPr>
          <w:rFonts w:hint="eastAsia"/>
        </w:rPr>
      </w:pPr>
      <w:r>
        <w:rPr>
          <w:rFonts w:hint="eastAsia"/>
        </w:rPr>
        <w:t>唯一生产目的：</w:t>
      </w:r>
      <w:r w:rsidRPr="00525DAF">
        <w:rPr>
          <w:rFonts w:hint="eastAsia"/>
          <w:b/>
          <w:bCs/>
        </w:rPr>
        <w:t>追求增值</w:t>
      </w:r>
      <w:r>
        <w:rPr>
          <w:rFonts w:hint="eastAsia"/>
          <w:b/>
          <w:bCs/>
        </w:rPr>
        <w:t>，</w:t>
      </w:r>
    </w:p>
    <w:sectPr w:rsidR="00525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26EB8"/>
    <w:multiLevelType w:val="hybridMultilevel"/>
    <w:tmpl w:val="E47E691C"/>
    <w:lvl w:ilvl="0" w:tplc="CAA4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200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MzM2NzQwNDM3NTdR0lEKTi0uzszPAykwrAUAF6rIqywAAAA="/>
  </w:docVars>
  <w:rsids>
    <w:rsidRoot w:val="00C83D56"/>
    <w:rsid w:val="00146393"/>
    <w:rsid w:val="002A77C9"/>
    <w:rsid w:val="00525DAF"/>
    <w:rsid w:val="005A763B"/>
    <w:rsid w:val="006531A2"/>
    <w:rsid w:val="00784984"/>
    <w:rsid w:val="00812366"/>
    <w:rsid w:val="00902158"/>
    <w:rsid w:val="00A515A2"/>
    <w:rsid w:val="00AB26DB"/>
    <w:rsid w:val="00AC657F"/>
    <w:rsid w:val="00C83D56"/>
    <w:rsid w:val="00E3258D"/>
    <w:rsid w:val="00E3548F"/>
    <w:rsid w:val="00F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BB12"/>
  <w15:chartTrackingRefBased/>
  <w15:docId w15:val="{3D7C9246-8037-4350-8B34-3C69F02E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arzfall@outlook.com</dc:creator>
  <cp:keywords/>
  <dc:description/>
  <cp:lastModifiedBy>arzfall@outlook.com</cp:lastModifiedBy>
  <cp:revision>2</cp:revision>
  <dcterms:created xsi:type="dcterms:W3CDTF">2022-11-30T07:19:00Z</dcterms:created>
  <dcterms:modified xsi:type="dcterms:W3CDTF">2022-11-30T15:36:00Z</dcterms:modified>
</cp:coreProperties>
</file>