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B4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234D98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采取横向滑动按钮门，便于拄拐单腿支撑通行。书桌配套椅子采用轮滑，方便移动坐下。在床头梳妆台穿衣镜附近设置便于拐杖放置的支架，方便快速拿取使用。衣柜与穿衣镜近，方便拿取衣物搭配服装。衣柜采用横向移动门，便于拄拐支撑时开关柜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1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2026-05-18T10:04:49Z</dcterms:created>
  <dc:creator>Seren</dc:creator>
  <cp:lastModifiedBy>WPS_1721916350</cp:lastModifiedBy>
  <dcterms:modified xsi:type="dcterms:W3CDTF">2026-05-18T10:08:45Z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84EB7169F47F4175869187F5FB5AB8A0_12</vt:lpwstr>
  </property>
</Properties>
</file>