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F43" w:rsidRPr="007E4B04" w:rsidRDefault="007E4B04" w:rsidP="007E4B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ДОМАШНЯЯ РАБОТА ПО МОДУЛЮ №15</w:t>
      </w:r>
    </w:p>
    <w:p w:rsidR="007E4B04" w:rsidRPr="007E4B04" w:rsidRDefault="007E4B04" w:rsidP="007E4B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Предмет: «Платформа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Pr="007E4B04">
        <w:rPr>
          <w:rFonts w:ascii="Times New Roman" w:hAnsi="Times New Roman" w:cs="Times New Roman"/>
          <w:b/>
          <w:sz w:val="24"/>
          <w:szCs w:val="24"/>
        </w:rPr>
        <w:t xml:space="preserve"> 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NET</w:t>
      </w:r>
      <w:r w:rsidRPr="007E4B0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и язык программирования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7E4B04">
        <w:rPr>
          <w:rFonts w:ascii="Times New Roman" w:hAnsi="Times New Roman" w:cs="Times New Roman"/>
          <w:b/>
          <w:sz w:val="24"/>
          <w:szCs w:val="24"/>
        </w:rPr>
        <w:t>#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:rsidR="007E4B04" w:rsidRPr="007E4B04" w:rsidRDefault="007E4B04" w:rsidP="007E4B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Тема: «Основы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7E4B0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(2-я встреча)»</w:t>
      </w:r>
    </w:p>
    <w:p w:rsidR="007E4B04" w:rsidRDefault="007E4B04" w:rsidP="007E4B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Скачать и распаковать архив «Самостоятельная работа с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>» прикрепленный к материалам курса для самостоятельного изучения</w:t>
      </w:r>
    </w:p>
    <w:p w:rsidR="007E4B04" w:rsidRPr="007E4B04" w:rsidRDefault="007E4B04" w:rsidP="007E4B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консольное приложение в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7E4B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7E4B04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7E4B04" w:rsidRDefault="007E4B04" w:rsidP="007E4B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папку </w:t>
      </w:r>
      <w:r w:rsidRPr="007E4B0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7E4B04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и загрузить в нее файл </w:t>
      </w:r>
      <w:r w:rsidRPr="007E4B0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7E4B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Country</w:t>
      </w:r>
      <w:r w:rsidRPr="007E4B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7E4B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7E4B04">
        <w:rPr>
          <w:rFonts w:ascii="Times New Roman" w:hAnsi="Times New Roman" w:cs="Times New Roman"/>
          <w:sz w:val="24"/>
          <w:szCs w:val="24"/>
        </w:rPr>
        <w:t>”</w:t>
      </w:r>
    </w:p>
    <w:p w:rsidR="0018102C" w:rsidRDefault="0018102C" w:rsidP="007E4B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Загрузить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1810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в список стран</w:t>
      </w:r>
      <w:bookmarkStart w:id="0" w:name="_GoBack"/>
      <w:bookmarkEnd w:id="0"/>
    </w:p>
    <w:p w:rsidR="007E4B04" w:rsidRDefault="007E4B04" w:rsidP="007E4B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все названия стран в консоли</w:t>
      </w:r>
    </w:p>
    <w:p w:rsidR="007E4B04" w:rsidRDefault="007E4B04" w:rsidP="007E4B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все названия стран, которые находятся в Северной или Южной Америке</w:t>
      </w:r>
      <w:r w:rsidR="0018102C">
        <w:rPr>
          <w:rFonts w:ascii="Times New Roman" w:hAnsi="Times New Roman" w:cs="Times New Roman"/>
          <w:sz w:val="24"/>
          <w:szCs w:val="24"/>
        </w:rPr>
        <w:t xml:space="preserve">, а также в Азии, или в Африке в </w:t>
      </w:r>
      <w:r>
        <w:rPr>
          <w:rFonts w:ascii="Times New Roman" w:hAnsi="Times New Roman" w:cs="Times New Roman"/>
          <w:sz w:val="24"/>
          <w:szCs w:val="24"/>
        </w:rPr>
        <w:t>консоли</w:t>
      </w:r>
    </w:p>
    <w:p w:rsidR="0018102C" w:rsidRDefault="0018102C" w:rsidP="007E4B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общее количество стран по первой букве в названии</w:t>
      </w:r>
    </w:p>
    <w:p w:rsidR="0018102C" w:rsidRDefault="0018102C" w:rsidP="007E4B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общее количество стран по континентам</w:t>
      </w:r>
    </w:p>
    <w:p w:rsidR="0018102C" w:rsidRPr="007E4B04" w:rsidRDefault="0018102C" w:rsidP="007E4B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общее количество стран, у которых название состоит из двух, трех и более слов</w:t>
      </w:r>
    </w:p>
    <w:p w:rsidR="007E4B04" w:rsidRDefault="007E4B04">
      <w:pPr>
        <w:rPr>
          <w:rFonts w:ascii="Times New Roman" w:hAnsi="Times New Roman" w:cs="Times New Roman"/>
          <w:sz w:val="24"/>
          <w:szCs w:val="24"/>
        </w:rPr>
      </w:pPr>
    </w:p>
    <w:p w:rsidR="007E4B04" w:rsidRPr="007E4B04" w:rsidRDefault="007E4B04">
      <w:pPr>
        <w:rPr>
          <w:rFonts w:ascii="Times New Roman" w:hAnsi="Times New Roman" w:cs="Times New Roman"/>
          <w:sz w:val="24"/>
          <w:szCs w:val="24"/>
        </w:rPr>
      </w:pPr>
    </w:p>
    <w:sectPr w:rsidR="007E4B04" w:rsidRPr="007E4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D3600"/>
    <w:multiLevelType w:val="hybridMultilevel"/>
    <w:tmpl w:val="D9505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B04"/>
    <w:rsid w:val="0018102C"/>
    <w:rsid w:val="00422F43"/>
    <w:rsid w:val="007E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019C0"/>
  <w15:chartTrackingRefBased/>
  <w15:docId w15:val="{2FDC0FCA-E263-4E99-A123-30FF50C59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Челядинов</dc:creator>
  <cp:keywords/>
  <dc:description/>
  <cp:lastModifiedBy>Евгений Челядинов</cp:lastModifiedBy>
  <cp:revision>1</cp:revision>
  <dcterms:created xsi:type="dcterms:W3CDTF">2020-02-24T16:27:00Z</dcterms:created>
  <dcterms:modified xsi:type="dcterms:W3CDTF">2020-02-24T16:42:00Z</dcterms:modified>
</cp:coreProperties>
</file>