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8F5" w:rsidRPr="00105B98" w:rsidRDefault="003A48F5" w:rsidP="003B75B5">
      <w:pPr>
        <w:spacing w:after="0" w:line="240" w:lineRule="auto"/>
        <w:jc w:val="center"/>
        <w:outlineLvl w:val="0"/>
        <w:rPr>
          <w:rFonts w:eastAsia="Times New Roman" w:cstheme="minorHAnsi"/>
          <w:b/>
          <w:color w:val="000000"/>
          <w:kern w:val="36"/>
          <w:sz w:val="24"/>
          <w:szCs w:val="24"/>
          <w:lang w:eastAsia="ru-RU"/>
        </w:rPr>
      </w:pPr>
      <w:r w:rsidRPr="00105B98">
        <w:rPr>
          <w:rFonts w:eastAsia="Times New Roman" w:cstheme="minorHAnsi"/>
          <w:b/>
          <w:color w:val="000000"/>
          <w:kern w:val="36"/>
          <w:sz w:val="24"/>
          <w:szCs w:val="24"/>
          <w:lang w:val="kk-KZ" w:eastAsia="ru-RU"/>
        </w:rPr>
        <w:t>Модуль</w:t>
      </w:r>
      <w:r w:rsidR="00325B9E">
        <w:rPr>
          <w:rFonts w:eastAsia="Times New Roman" w:cstheme="minorHAnsi"/>
          <w:b/>
          <w:color w:val="000000"/>
          <w:kern w:val="36"/>
          <w:sz w:val="24"/>
          <w:szCs w:val="24"/>
          <w:lang w:val="kk-KZ" w:eastAsia="ru-RU"/>
        </w:rPr>
        <w:t xml:space="preserve"> </w:t>
      </w:r>
      <w:r w:rsidRPr="00105B98">
        <w:rPr>
          <w:rFonts w:eastAsia="Times New Roman" w:cstheme="minorHAnsi"/>
          <w:b/>
          <w:color w:val="000000"/>
          <w:kern w:val="36"/>
          <w:sz w:val="24"/>
          <w:szCs w:val="24"/>
          <w:lang w:eastAsia="ru-RU"/>
        </w:rPr>
        <w:t>1.</w:t>
      </w:r>
      <w:r w:rsidR="00325B9E">
        <w:rPr>
          <w:rFonts w:eastAsia="Times New Roman" w:cstheme="minorHAnsi"/>
          <w:b/>
          <w:color w:val="000000"/>
          <w:kern w:val="36"/>
          <w:sz w:val="24"/>
          <w:szCs w:val="24"/>
          <w:lang w:eastAsia="ru-RU"/>
        </w:rPr>
        <w:t xml:space="preserve"> </w:t>
      </w:r>
      <w:r w:rsidRPr="00105B98">
        <w:rPr>
          <w:rFonts w:eastAsia="Times New Roman" w:cstheme="minorHAnsi"/>
          <w:b/>
          <w:color w:val="000000"/>
          <w:kern w:val="36"/>
          <w:sz w:val="24"/>
          <w:szCs w:val="24"/>
          <w:lang w:eastAsia="ru-RU"/>
        </w:rPr>
        <w:t>Введение</w:t>
      </w:r>
      <w:r w:rsidR="00325B9E">
        <w:rPr>
          <w:rFonts w:eastAsia="Times New Roman" w:cstheme="minorHAnsi"/>
          <w:b/>
          <w:color w:val="000000"/>
          <w:kern w:val="36"/>
          <w:sz w:val="24"/>
          <w:szCs w:val="24"/>
          <w:lang w:eastAsia="ru-RU"/>
        </w:rPr>
        <w:t xml:space="preserve"> </w:t>
      </w:r>
      <w:r w:rsidRPr="00105B98">
        <w:rPr>
          <w:rFonts w:eastAsia="Times New Roman" w:cstheme="minorHAnsi"/>
          <w:b/>
          <w:color w:val="000000"/>
          <w:kern w:val="36"/>
          <w:sz w:val="24"/>
          <w:szCs w:val="24"/>
          <w:lang w:eastAsia="ru-RU"/>
        </w:rPr>
        <w:t>в</w:t>
      </w:r>
      <w:r w:rsidR="00325B9E">
        <w:rPr>
          <w:rFonts w:eastAsia="Times New Roman" w:cstheme="minorHAnsi"/>
          <w:b/>
          <w:color w:val="000000"/>
          <w:kern w:val="36"/>
          <w:sz w:val="24"/>
          <w:szCs w:val="24"/>
          <w:lang w:eastAsia="ru-RU"/>
        </w:rPr>
        <w:t xml:space="preserve"> </w:t>
      </w:r>
      <w:r w:rsidRPr="00105B98">
        <w:rPr>
          <w:rFonts w:eastAsia="Times New Roman" w:cstheme="minorHAnsi"/>
          <w:b/>
          <w:color w:val="000000"/>
          <w:kern w:val="36"/>
          <w:sz w:val="24"/>
          <w:szCs w:val="24"/>
          <w:lang w:eastAsia="ru-RU"/>
        </w:rPr>
        <w:t>теорию</w:t>
      </w:r>
      <w:r w:rsidR="00325B9E">
        <w:rPr>
          <w:rFonts w:eastAsia="Times New Roman" w:cstheme="minorHAnsi"/>
          <w:b/>
          <w:color w:val="000000"/>
          <w:kern w:val="36"/>
          <w:sz w:val="24"/>
          <w:szCs w:val="24"/>
          <w:lang w:eastAsia="ru-RU"/>
        </w:rPr>
        <w:t xml:space="preserve"> </w:t>
      </w:r>
      <w:r w:rsidRPr="00105B98">
        <w:rPr>
          <w:rFonts w:eastAsia="Times New Roman" w:cstheme="minorHAnsi"/>
          <w:b/>
          <w:color w:val="000000"/>
          <w:kern w:val="36"/>
          <w:sz w:val="24"/>
          <w:szCs w:val="24"/>
          <w:lang w:eastAsia="ru-RU"/>
        </w:rPr>
        <w:t>баз</w:t>
      </w:r>
      <w:r w:rsidR="00325B9E">
        <w:rPr>
          <w:rFonts w:eastAsia="Times New Roman" w:cstheme="minorHAnsi"/>
          <w:b/>
          <w:color w:val="000000"/>
          <w:kern w:val="36"/>
          <w:sz w:val="24"/>
          <w:szCs w:val="24"/>
          <w:lang w:eastAsia="ru-RU"/>
        </w:rPr>
        <w:t xml:space="preserve"> </w:t>
      </w:r>
      <w:r w:rsidRPr="00105B98">
        <w:rPr>
          <w:rFonts w:eastAsia="Times New Roman" w:cstheme="minorHAnsi"/>
          <w:b/>
          <w:color w:val="000000"/>
          <w:kern w:val="36"/>
          <w:sz w:val="24"/>
          <w:szCs w:val="24"/>
          <w:lang w:eastAsia="ru-RU"/>
        </w:rPr>
        <w:t>данных</w:t>
      </w:r>
      <w:r w:rsidR="00325B9E">
        <w:rPr>
          <w:rFonts w:eastAsia="Times New Roman" w:cstheme="minorHAnsi"/>
          <w:b/>
          <w:color w:val="000000"/>
          <w:kern w:val="36"/>
          <w:sz w:val="24"/>
          <w:szCs w:val="24"/>
          <w:lang w:eastAsia="ru-RU"/>
        </w:rPr>
        <w:t xml:space="preserve"> </w:t>
      </w:r>
      <w:r w:rsidRPr="00105B98">
        <w:rPr>
          <w:rFonts w:eastAsia="Times New Roman" w:cstheme="minorHAnsi"/>
          <w:b/>
          <w:color w:val="000000"/>
          <w:kern w:val="36"/>
          <w:sz w:val="24"/>
          <w:szCs w:val="24"/>
          <w:lang w:eastAsia="ru-RU"/>
        </w:rPr>
        <w:t>(2</w:t>
      </w:r>
      <w:r w:rsidR="00325B9E">
        <w:rPr>
          <w:rFonts w:eastAsia="Times New Roman" w:cstheme="minorHAnsi"/>
          <w:b/>
          <w:color w:val="000000"/>
          <w:kern w:val="36"/>
          <w:sz w:val="24"/>
          <w:szCs w:val="24"/>
          <w:lang w:eastAsia="ru-RU"/>
        </w:rPr>
        <w:t xml:space="preserve"> </w:t>
      </w:r>
      <w:r w:rsidRPr="00105B98">
        <w:rPr>
          <w:rFonts w:eastAsia="Times New Roman" w:cstheme="minorHAnsi"/>
          <w:b/>
          <w:color w:val="000000"/>
          <w:kern w:val="36"/>
          <w:sz w:val="24"/>
          <w:szCs w:val="24"/>
          <w:lang w:eastAsia="ru-RU"/>
        </w:rPr>
        <w:t>пары)</w:t>
      </w:r>
    </w:p>
    <w:p w:rsidR="003A48F5" w:rsidRPr="00105B98" w:rsidRDefault="003A48F5" w:rsidP="003B75B5">
      <w:pPr>
        <w:spacing w:after="0" w:line="240" w:lineRule="auto"/>
        <w:ind w:firstLine="709"/>
        <w:jc w:val="both"/>
        <w:outlineLvl w:val="0"/>
        <w:rPr>
          <w:rFonts w:eastAsia="Times New Roman" w:cstheme="minorHAnsi"/>
          <w:b/>
          <w:color w:val="000000"/>
          <w:kern w:val="36"/>
          <w:sz w:val="24"/>
          <w:szCs w:val="24"/>
          <w:lang w:eastAsia="ru-RU"/>
        </w:rPr>
      </w:pPr>
    </w:p>
    <w:p w:rsidR="00F70AA8" w:rsidRPr="00105B98" w:rsidRDefault="00F70AA8" w:rsidP="003B75B5">
      <w:pPr>
        <w:spacing w:after="0" w:line="240" w:lineRule="auto"/>
        <w:ind w:firstLine="709"/>
        <w:jc w:val="both"/>
        <w:outlineLvl w:val="0"/>
        <w:rPr>
          <w:rFonts w:eastAsia="Times New Roman" w:cstheme="minorHAnsi"/>
          <w:b/>
          <w:color w:val="000000"/>
          <w:kern w:val="36"/>
          <w:sz w:val="24"/>
          <w:szCs w:val="24"/>
          <w:lang w:eastAsia="ru-RU"/>
        </w:rPr>
      </w:pPr>
    </w:p>
    <w:p w:rsidR="00F70AA8" w:rsidRPr="00105B98" w:rsidRDefault="00F70AA8" w:rsidP="003B75B5">
      <w:pPr>
        <w:spacing w:after="0" w:line="240" w:lineRule="auto"/>
        <w:ind w:firstLine="709"/>
        <w:jc w:val="both"/>
        <w:outlineLvl w:val="0"/>
        <w:rPr>
          <w:rFonts w:eastAsia="Times New Roman" w:cstheme="minorHAnsi"/>
          <w:color w:val="000000"/>
          <w:kern w:val="36"/>
          <w:sz w:val="24"/>
          <w:szCs w:val="24"/>
          <w:lang w:eastAsia="ru-RU"/>
        </w:rPr>
      </w:pPr>
      <w:r w:rsidRPr="00105B98">
        <w:rPr>
          <w:rFonts w:eastAsia="Times New Roman" w:cstheme="minorHAnsi"/>
          <w:b/>
          <w:color w:val="000000"/>
          <w:kern w:val="36"/>
          <w:sz w:val="24"/>
          <w:szCs w:val="24"/>
          <w:lang w:eastAsia="ru-RU"/>
        </w:rPr>
        <w:t>Цель</w:t>
      </w:r>
      <w:r w:rsidR="00325B9E">
        <w:rPr>
          <w:rFonts w:eastAsia="Times New Roman" w:cstheme="minorHAnsi"/>
          <w:b/>
          <w:color w:val="000000"/>
          <w:kern w:val="36"/>
          <w:sz w:val="24"/>
          <w:szCs w:val="24"/>
          <w:lang w:eastAsia="ru-RU"/>
        </w:rPr>
        <w:t xml:space="preserve"> </w:t>
      </w:r>
      <w:r w:rsidRPr="00105B98">
        <w:rPr>
          <w:rFonts w:eastAsia="Times New Roman" w:cstheme="minorHAnsi"/>
          <w:b/>
          <w:color w:val="000000"/>
          <w:kern w:val="36"/>
          <w:sz w:val="24"/>
          <w:szCs w:val="24"/>
          <w:lang w:eastAsia="ru-RU"/>
        </w:rPr>
        <w:t>занятия:</w:t>
      </w:r>
      <w:r w:rsidR="00325B9E">
        <w:rPr>
          <w:rFonts w:eastAsia="Times New Roman" w:cstheme="minorHAnsi"/>
          <w:b/>
          <w:color w:val="000000"/>
          <w:kern w:val="36"/>
          <w:sz w:val="24"/>
          <w:szCs w:val="24"/>
          <w:lang w:eastAsia="ru-RU"/>
        </w:rPr>
        <w:t xml:space="preserve"> </w:t>
      </w:r>
      <w:r w:rsidRPr="00105B98">
        <w:rPr>
          <w:rFonts w:eastAsia="Times New Roman" w:cstheme="minorHAnsi"/>
          <w:color w:val="000000"/>
          <w:kern w:val="36"/>
          <w:sz w:val="24"/>
          <w:szCs w:val="24"/>
          <w:lang w:eastAsia="ru-RU"/>
        </w:rPr>
        <w:t>изучить</w:t>
      </w:r>
      <w:r w:rsidR="00325B9E">
        <w:rPr>
          <w:rFonts w:eastAsia="Times New Roman" w:cstheme="minorHAnsi"/>
          <w:color w:val="000000"/>
          <w:kern w:val="36"/>
          <w:sz w:val="24"/>
          <w:szCs w:val="24"/>
          <w:lang w:eastAsia="ru-RU"/>
        </w:rPr>
        <w:t xml:space="preserve"> </w:t>
      </w:r>
      <w:r w:rsidR="006A2665">
        <w:rPr>
          <w:rFonts w:eastAsia="Times New Roman" w:cstheme="minorHAnsi"/>
          <w:color w:val="000000"/>
          <w:kern w:val="36"/>
          <w:sz w:val="24"/>
          <w:szCs w:val="24"/>
          <w:lang w:eastAsia="ru-RU"/>
        </w:rPr>
        <w:t xml:space="preserve">историю возникновения </w:t>
      </w:r>
      <w:r w:rsidRPr="00105B98">
        <w:rPr>
          <w:rFonts w:eastAsia="Times New Roman" w:cstheme="minorHAnsi"/>
          <w:color w:val="000000"/>
          <w:kern w:val="36"/>
          <w:sz w:val="24"/>
          <w:szCs w:val="24"/>
          <w:lang w:eastAsia="ru-RU"/>
        </w:rPr>
        <w:t>баз</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познакомиться</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с</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терминологией</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данной</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области,</w:t>
      </w:r>
      <w:r w:rsidR="00325B9E">
        <w:rPr>
          <w:rFonts w:eastAsia="Times New Roman" w:cstheme="minorHAnsi"/>
          <w:color w:val="000000"/>
          <w:kern w:val="36"/>
          <w:sz w:val="24"/>
          <w:szCs w:val="24"/>
          <w:lang w:eastAsia="ru-RU"/>
        </w:rPr>
        <w:t xml:space="preserve"> </w:t>
      </w:r>
      <w:r w:rsidR="006A2665">
        <w:rPr>
          <w:rFonts w:eastAsia="Times New Roman" w:cstheme="minorHAnsi"/>
          <w:color w:val="000000"/>
          <w:kern w:val="36"/>
          <w:sz w:val="24"/>
          <w:szCs w:val="24"/>
          <w:lang w:eastAsia="ru-RU"/>
        </w:rPr>
        <w:t>изучить модели баз данных, рассмотреть реляционную модель данных, 12 правил Кодда</w:t>
      </w:r>
      <w:r w:rsidRPr="00105B98">
        <w:rPr>
          <w:rFonts w:eastAsia="Times New Roman" w:cstheme="minorHAnsi"/>
          <w:color w:val="000000"/>
          <w:kern w:val="36"/>
          <w:sz w:val="24"/>
          <w:szCs w:val="24"/>
          <w:lang w:eastAsia="ru-RU"/>
        </w:rPr>
        <w:t>.</w:t>
      </w:r>
    </w:p>
    <w:p w:rsidR="00F70AA8" w:rsidRPr="00105B98" w:rsidRDefault="00F70AA8" w:rsidP="003B75B5">
      <w:pPr>
        <w:spacing w:after="0" w:line="240" w:lineRule="auto"/>
        <w:ind w:firstLine="709"/>
        <w:jc w:val="both"/>
        <w:outlineLvl w:val="0"/>
        <w:rPr>
          <w:rFonts w:eastAsia="Times New Roman" w:cstheme="minorHAnsi"/>
          <w:b/>
          <w:color w:val="000000"/>
          <w:kern w:val="36"/>
          <w:sz w:val="24"/>
          <w:szCs w:val="24"/>
          <w:lang w:eastAsia="ru-RU"/>
        </w:rPr>
      </w:pPr>
    </w:p>
    <w:p w:rsidR="00F70AA8" w:rsidRPr="00105B98" w:rsidRDefault="00F70AA8" w:rsidP="003B75B5">
      <w:pPr>
        <w:spacing w:after="0" w:line="240" w:lineRule="auto"/>
        <w:ind w:firstLine="709"/>
        <w:jc w:val="both"/>
        <w:outlineLvl w:val="0"/>
        <w:rPr>
          <w:rFonts w:eastAsia="Times New Roman" w:cstheme="minorHAnsi"/>
          <w:b/>
          <w:color w:val="000000"/>
          <w:kern w:val="36"/>
          <w:sz w:val="24"/>
          <w:szCs w:val="24"/>
          <w:lang w:eastAsia="ru-RU"/>
        </w:rPr>
      </w:pPr>
      <w:r w:rsidRPr="00105B98">
        <w:rPr>
          <w:rFonts w:eastAsia="Times New Roman" w:cstheme="minorHAnsi"/>
          <w:b/>
          <w:color w:val="000000"/>
          <w:kern w:val="36"/>
          <w:sz w:val="24"/>
          <w:szCs w:val="24"/>
          <w:lang w:eastAsia="ru-RU"/>
        </w:rPr>
        <w:t>План</w:t>
      </w:r>
      <w:r w:rsidR="00325B9E">
        <w:rPr>
          <w:rFonts w:eastAsia="Times New Roman" w:cstheme="minorHAnsi"/>
          <w:b/>
          <w:color w:val="000000"/>
          <w:kern w:val="36"/>
          <w:sz w:val="24"/>
          <w:szCs w:val="24"/>
          <w:lang w:eastAsia="ru-RU"/>
        </w:rPr>
        <w:t xml:space="preserve"> </w:t>
      </w:r>
      <w:r w:rsidRPr="00105B98">
        <w:rPr>
          <w:rFonts w:eastAsia="Times New Roman" w:cstheme="minorHAnsi"/>
          <w:b/>
          <w:color w:val="000000"/>
          <w:kern w:val="36"/>
          <w:sz w:val="24"/>
          <w:szCs w:val="24"/>
          <w:lang w:eastAsia="ru-RU"/>
        </w:rPr>
        <w:t>занятия:</w:t>
      </w:r>
    </w:p>
    <w:p w:rsidR="003A48F5" w:rsidRPr="00105B98" w:rsidRDefault="003A48F5" w:rsidP="003B75B5">
      <w:pPr>
        <w:tabs>
          <w:tab w:val="left" w:pos="993"/>
        </w:tabs>
        <w:spacing w:after="0" w:line="240" w:lineRule="auto"/>
        <w:ind w:firstLine="709"/>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1.</w:t>
      </w:r>
      <w:r w:rsidRPr="00105B98">
        <w:rPr>
          <w:rFonts w:eastAsia="Times New Roman" w:cstheme="minorHAnsi"/>
          <w:color w:val="000000"/>
          <w:kern w:val="36"/>
          <w:sz w:val="24"/>
          <w:szCs w:val="24"/>
          <w:lang w:eastAsia="ru-RU"/>
        </w:rPr>
        <w:tab/>
        <w:t>Введение</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теорию</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баз</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данных:</w:t>
      </w:r>
    </w:p>
    <w:p w:rsidR="003A48F5" w:rsidRPr="00105B98" w:rsidRDefault="003A48F5" w:rsidP="003B75B5">
      <w:pPr>
        <w:pStyle w:val="a5"/>
        <w:numPr>
          <w:ilvl w:val="0"/>
          <w:numId w:val="1"/>
        </w:numPr>
        <w:spacing w:after="0" w:line="240" w:lineRule="auto"/>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история</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этапы</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развития;</w:t>
      </w:r>
    </w:p>
    <w:p w:rsidR="003A48F5" w:rsidRPr="00105B98" w:rsidRDefault="003A48F5" w:rsidP="003B75B5">
      <w:pPr>
        <w:pStyle w:val="a5"/>
        <w:numPr>
          <w:ilvl w:val="0"/>
          <w:numId w:val="1"/>
        </w:numPr>
        <w:spacing w:after="0" w:line="240" w:lineRule="auto"/>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понятия</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база</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система</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управления</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базами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данных;</w:t>
      </w:r>
    </w:p>
    <w:p w:rsidR="003A48F5" w:rsidRPr="00105B98" w:rsidRDefault="003A48F5" w:rsidP="003B75B5">
      <w:pPr>
        <w:pStyle w:val="a5"/>
        <w:numPr>
          <w:ilvl w:val="0"/>
          <w:numId w:val="1"/>
        </w:numPr>
        <w:spacing w:after="0" w:line="240" w:lineRule="auto"/>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сравнение</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существующих</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моделей</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баз</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данных:</w:t>
      </w:r>
    </w:p>
    <w:p w:rsidR="003A48F5" w:rsidRPr="00105B98" w:rsidRDefault="003A48F5" w:rsidP="003B75B5">
      <w:pPr>
        <w:pStyle w:val="a5"/>
        <w:numPr>
          <w:ilvl w:val="0"/>
          <w:numId w:val="2"/>
        </w:numPr>
        <w:spacing w:after="0" w:line="240" w:lineRule="auto"/>
        <w:ind w:left="1843"/>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файловая</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модель;</w:t>
      </w:r>
    </w:p>
    <w:p w:rsidR="003A48F5" w:rsidRPr="00105B98" w:rsidRDefault="003A48F5" w:rsidP="003B75B5">
      <w:pPr>
        <w:pStyle w:val="a5"/>
        <w:numPr>
          <w:ilvl w:val="0"/>
          <w:numId w:val="2"/>
        </w:numPr>
        <w:spacing w:after="0" w:line="240" w:lineRule="auto"/>
        <w:ind w:left="1843"/>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сетевая</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модель;</w:t>
      </w:r>
    </w:p>
    <w:p w:rsidR="003A48F5" w:rsidRPr="00105B98" w:rsidRDefault="003A48F5" w:rsidP="003B75B5">
      <w:pPr>
        <w:pStyle w:val="a5"/>
        <w:numPr>
          <w:ilvl w:val="0"/>
          <w:numId w:val="2"/>
        </w:numPr>
        <w:spacing w:after="0" w:line="240" w:lineRule="auto"/>
        <w:ind w:left="1843"/>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иерархическая</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модель;</w:t>
      </w:r>
    </w:p>
    <w:p w:rsidR="003A48F5" w:rsidRPr="00105B98" w:rsidRDefault="003A48F5" w:rsidP="003B75B5">
      <w:pPr>
        <w:pStyle w:val="a5"/>
        <w:numPr>
          <w:ilvl w:val="0"/>
          <w:numId w:val="2"/>
        </w:numPr>
        <w:spacing w:after="0" w:line="240" w:lineRule="auto"/>
        <w:ind w:left="1843"/>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реляционная</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модель;</w:t>
      </w:r>
    </w:p>
    <w:p w:rsidR="003A48F5" w:rsidRPr="00105B98" w:rsidRDefault="003A48F5" w:rsidP="003B75B5">
      <w:pPr>
        <w:pStyle w:val="a5"/>
        <w:numPr>
          <w:ilvl w:val="0"/>
          <w:numId w:val="2"/>
        </w:numPr>
        <w:spacing w:after="0" w:line="240" w:lineRule="auto"/>
        <w:ind w:left="1843"/>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объектно-ориентированная</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модель;</w:t>
      </w:r>
    </w:p>
    <w:p w:rsidR="003A48F5" w:rsidRPr="00105B98" w:rsidRDefault="003A48F5" w:rsidP="003B75B5">
      <w:pPr>
        <w:pStyle w:val="a5"/>
        <w:numPr>
          <w:ilvl w:val="0"/>
          <w:numId w:val="1"/>
        </w:numPr>
        <w:spacing w:after="0" w:line="240" w:lineRule="auto"/>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понятие</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реляционной</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модели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баз</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данных;</w:t>
      </w:r>
    </w:p>
    <w:p w:rsidR="003A48F5" w:rsidRPr="00105B98" w:rsidRDefault="003A48F5" w:rsidP="003B75B5">
      <w:pPr>
        <w:pStyle w:val="a5"/>
        <w:numPr>
          <w:ilvl w:val="0"/>
          <w:numId w:val="1"/>
        </w:numPr>
        <w:spacing w:after="0" w:line="240" w:lineRule="auto"/>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двенадцать</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правил</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Кодда;</w:t>
      </w:r>
    </w:p>
    <w:p w:rsidR="003A48F5" w:rsidRPr="00105B98" w:rsidRDefault="003A48F5" w:rsidP="003B75B5">
      <w:pPr>
        <w:pStyle w:val="a5"/>
        <w:numPr>
          <w:ilvl w:val="0"/>
          <w:numId w:val="1"/>
        </w:numPr>
        <w:spacing w:after="0" w:line="240" w:lineRule="auto"/>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сравнительный</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анализ</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СУБД</w:t>
      </w:r>
      <w:r w:rsidR="00325B9E">
        <w:rPr>
          <w:rFonts w:eastAsia="Times New Roman" w:cstheme="minorHAnsi"/>
          <w:color w:val="000000"/>
          <w:kern w:val="36"/>
          <w:sz w:val="24"/>
          <w:szCs w:val="24"/>
          <w:lang w:eastAsia="ru-RU"/>
        </w:rPr>
        <w:t xml:space="preserve"> </w:t>
      </w:r>
      <w:proofErr w:type="spellStart"/>
      <w:r w:rsidRPr="00105B98">
        <w:rPr>
          <w:rFonts w:eastAsia="Times New Roman" w:cstheme="minorHAnsi"/>
          <w:color w:val="000000"/>
          <w:kern w:val="36"/>
          <w:sz w:val="24"/>
          <w:szCs w:val="24"/>
          <w:lang w:eastAsia="ru-RU"/>
        </w:rPr>
        <w:t>Microsoft</w:t>
      </w:r>
      <w:proofErr w:type="spellEnd"/>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SQL</w:t>
      </w:r>
      <w:r w:rsidR="00325B9E">
        <w:rPr>
          <w:rFonts w:eastAsia="Times New Roman" w:cstheme="minorHAnsi"/>
          <w:color w:val="000000"/>
          <w:kern w:val="36"/>
          <w:sz w:val="24"/>
          <w:szCs w:val="24"/>
          <w:lang w:eastAsia="ru-RU"/>
        </w:rPr>
        <w:t xml:space="preserve"> </w:t>
      </w:r>
      <w:proofErr w:type="spellStart"/>
      <w:r w:rsidRPr="00105B98">
        <w:rPr>
          <w:rFonts w:eastAsia="Times New Roman" w:cstheme="minorHAnsi"/>
          <w:color w:val="000000"/>
          <w:kern w:val="36"/>
          <w:sz w:val="24"/>
          <w:szCs w:val="24"/>
          <w:lang w:eastAsia="ru-RU"/>
        </w:rPr>
        <w:t>Server</w:t>
      </w:r>
      <w:proofErr w:type="spellEnd"/>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с</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существующими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системами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управления</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базами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данных.</w:t>
      </w:r>
    </w:p>
    <w:p w:rsidR="003A48F5" w:rsidRPr="00105B98" w:rsidRDefault="003A48F5" w:rsidP="003B75B5">
      <w:pPr>
        <w:spacing w:after="0" w:line="240" w:lineRule="auto"/>
        <w:ind w:firstLine="709"/>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2.</w:t>
      </w:r>
      <w:r w:rsidRPr="00105B98">
        <w:rPr>
          <w:rFonts w:eastAsia="Times New Roman" w:cstheme="minorHAnsi"/>
          <w:color w:val="000000"/>
          <w:kern w:val="36"/>
          <w:sz w:val="24"/>
          <w:szCs w:val="24"/>
          <w:lang w:eastAsia="ru-RU"/>
        </w:rPr>
        <w:tab/>
        <w:t>Основы</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взаимодействия</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с</w:t>
      </w:r>
      <w:r w:rsidR="00325B9E">
        <w:rPr>
          <w:rFonts w:eastAsia="Times New Roman" w:cstheme="minorHAnsi"/>
          <w:color w:val="000000"/>
          <w:kern w:val="36"/>
          <w:sz w:val="24"/>
          <w:szCs w:val="24"/>
          <w:lang w:eastAsia="ru-RU"/>
        </w:rPr>
        <w:t xml:space="preserve"> </w:t>
      </w:r>
      <w:proofErr w:type="spellStart"/>
      <w:r w:rsidRPr="00105B98">
        <w:rPr>
          <w:rFonts w:eastAsia="Times New Roman" w:cstheme="minorHAnsi"/>
          <w:color w:val="000000"/>
          <w:kern w:val="36"/>
          <w:sz w:val="24"/>
          <w:szCs w:val="24"/>
          <w:lang w:eastAsia="ru-RU"/>
        </w:rPr>
        <w:t>Microsoft</w:t>
      </w:r>
      <w:proofErr w:type="spellEnd"/>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SQL</w:t>
      </w:r>
      <w:r w:rsidR="00325B9E">
        <w:rPr>
          <w:rFonts w:eastAsia="Times New Roman" w:cstheme="minorHAnsi"/>
          <w:color w:val="000000"/>
          <w:kern w:val="36"/>
          <w:sz w:val="24"/>
          <w:szCs w:val="24"/>
          <w:lang w:eastAsia="ru-RU"/>
        </w:rPr>
        <w:t xml:space="preserve"> </w:t>
      </w:r>
      <w:proofErr w:type="spellStart"/>
      <w:r w:rsidRPr="00105B98">
        <w:rPr>
          <w:rFonts w:eastAsia="Times New Roman" w:cstheme="minorHAnsi"/>
          <w:color w:val="000000"/>
          <w:kern w:val="36"/>
          <w:sz w:val="24"/>
          <w:szCs w:val="24"/>
          <w:lang w:eastAsia="ru-RU"/>
        </w:rPr>
        <w:t>Server</w:t>
      </w:r>
      <w:proofErr w:type="spellEnd"/>
      <w:r w:rsidRPr="00105B98">
        <w:rPr>
          <w:rFonts w:eastAsia="Times New Roman" w:cstheme="minorHAnsi"/>
          <w:color w:val="000000"/>
          <w:kern w:val="36"/>
          <w:sz w:val="24"/>
          <w:szCs w:val="24"/>
          <w:lang w:eastAsia="ru-RU"/>
        </w:rPr>
        <w:t>:</w:t>
      </w:r>
    </w:p>
    <w:p w:rsidR="003A48F5" w:rsidRPr="00105B98" w:rsidRDefault="003A48F5" w:rsidP="003B75B5">
      <w:pPr>
        <w:pStyle w:val="a5"/>
        <w:numPr>
          <w:ilvl w:val="0"/>
          <w:numId w:val="1"/>
        </w:numPr>
        <w:spacing w:after="0" w:line="240" w:lineRule="auto"/>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версии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редакции</w:t>
      </w:r>
      <w:r w:rsidR="00325B9E">
        <w:rPr>
          <w:rFonts w:eastAsia="Times New Roman" w:cstheme="minorHAnsi"/>
          <w:color w:val="000000"/>
          <w:kern w:val="36"/>
          <w:sz w:val="24"/>
          <w:szCs w:val="24"/>
          <w:lang w:eastAsia="ru-RU"/>
        </w:rPr>
        <w:t xml:space="preserve"> </w:t>
      </w:r>
      <w:proofErr w:type="spellStart"/>
      <w:r w:rsidRPr="00105B98">
        <w:rPr>
          <w:rFonts w:eastAsia="Times New Roman" w:cstheme="minorHAnsi"/>
          <w:color w:val="000000"/>
          <w:kern w:val="36"/>
          <w:sz w:val="24"/>
          <w:szCs w:val="24"/>
          <w:lang w:eastAsia="ru-RU"/>
        </w:rPr>
        <w:t>Microsoft</w:t>
      </w:r>
      <w:proofErr w:type="spellEnd"/>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SQL</w:t>
      </w:r>
      <w:r w:rsidR="00325B9E">
        <w:rPr>
          <w:rFonts w:eastAsia="Times New Roman" w:cstheme="minorHAnsi"/>
          <w:color w:val="000000"/>
          <w:kern w:val="36"/>
          <w:sz w:val="24"/>
          <w:szCs w:val="24"/>
          <w:lang w:eastAsia="ru-RU"/>
        </w:rPr>
        <w:t xml:space="preserve"> </w:t>
      </w:r>
      <w:proofErr w:type="spellStart"/>
      <w:r w:rsidRPr="00105B98">
        <w:rPr>
          <w:rFonts w:eastAsia="Times New Roman" w:cstheme="minorHAnsi"/>
          <w:color w:val="000000"/>
          <w:kern w:val="36"/>
          <w:sz w:val="24"/>
          <w:szCs w:val="24"/>
          <w:lang w:eastAsia="ru-RU"/>
        </w:rPr>
        <w:t>Server</w:t>
      </w:r>
      <w:proofErr w:type="spellEnd"/>
      <w:r w:rsidRPr="00105B98">
        <w:rPr>
          <w:rFonts w:eastAsia="Times New Roman" w:cstheme="minorHAnsi"/>
          <w:color w:val="000000"/>
          <w:kern w:val="36"/>
          <w:sz w:val="24"/>
          <w:szCs w:val="24"/>
          <w:lang w:eastAsia="ru-RU"/>
        </w:rPr>
        <w:t>;</w:t>
      </w:r>
    </w:p>
    <w:p w:rsidR="003A48F5" w:rsidRPr="00105B98" w:rsidRDefault="003A48F5" w:rsidP="003B75B5">
      <w:pPr>
        <w:pStyle w:val="a5"/>
        <w:numPr>
          <w:ilvl w:val="0"/>
          <w:numId w:val="1"/>
        </w:numPr>
        <w:spacing w:after="0" w:line="240" w:lineRule="auto"/>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инсталляция</w:t>
      </w:r>
      <w:r w:rsidR="00325B9E">
        <w:rPr>
          <w:rFonts w:eastAsia="Times New Roman" w:cstheme="minorHAnsi"/>
          <w:color w:val="000000"/>
          <w:kern w:val="36"/>
          <w:sz w:val="24"/>
          <w:szCs w:val="24"/>
          <w:lang w:eastAsia="ru-RU"/>
        </w:rPr>
        <w:t xml:space="preserve"> </w:t>
      </w:r>
      <w:proofErr w:type="spellStart"/>
      <w:r w:rsidRPr="00105B98">
        <w:rPr>
          <w:rFonts w:eastAsia="Times New Roman" w:cstheme="minorHAnsi"/>
          <w:color w:val="000000"/>
          <w:kern w:val="36"/>
          <w:sz w:val="24"/>
          <w:szCs w:val="24"/>
          <w:lang w:eastAsia="ru-RU"/>
        </w:rPr>
        <w:t>Microsoft</w:t>
      </w:r>
      <w:proofErr w:type="spellEnd"/>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SQL</w:t>
      </w:r>
      <w:r w:rsidR="00325B9E">
        <w:rPr>
          <w:rFonts w:eastAsia="Times New Roman" w:cstheme="minorHAnsi"/>
          <w:color w:val="000000"/>
          <w:kern w:val="36"/>
          <w:sz w:val="24"/>
          <w:szCs w:val="24"/>
          <w:lang w:eastAsia="ru-RU"/>
        </w:rPr>
        <w:t xml:space="preserve"> </w:t>
      </w:r>
      <w:proofErr w:type="spellStart"/>
      <w:r w:rsidRPr="00105B98">
        <w:rPr>
          <w:rFonts w:eastAsia="Times New Roman" w:cstheme="minorHAnsi"/>
          <w:color w:val="000000"/>
          <w:kern w:val="36"/>
          <w:sz w:val="24"/>
          <w:szCs w:val="24"/>
          <w:lang w:eastAsia="ru-RU"/>
        </w:rPr>
        <w:t>Server</w:t>
      </w:r>
      <w:proofErr w:type="spellEnd"/>
      <w:r w:rsidRPr="00105B98">
        <w:rPr>
          <w:rFonts w:eastAsia="Times New Roman" w:cstheme="minorHAnsi"/>
          <w:color w:val="000000"/>
          <w:kern w:val="36"/>
          <w:sz w:val="24"/>
          <w:szCs w:val="24"/>
          <w:lang w:eastAsia="ru-RU"/>
        </w:rPr>
        <w:t>;</w:t>
      </w:r>
    </w:p>
    <w:p w:rsidR="003A48F5" w:rsidRPr="00105B98" w:rsidRDefault="003A48F5" w:rsidP="003B75B5">
      <w:pPr>
        <w:pStyle w:val="a5"/>
        <w:numPr>
          <w:ilvl w:val="0"/>
          <w:numId w:val="1"/>
        </w:numPr>
        <w:spacing w:after="0" w:line="240" w:lineRule="auto"/>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инструменты</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управления</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утилиты</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MS</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SQL</w:t>
      </w:r>
      <w:r w:rsidR="00325B9E">
        <w:rPr>
          <w:rFonts w:eastAsia="Times New Roman" w:cstheme="minorHAnsi"/>
          <w:color w:val="000000"/>
          <w:kern w:val="36"/>
          <w:sz w:val="24"/>
          <w:szCs w:val="24"/>
          <w:lang w:eastAsia="ru-RU"/>
        </w:rPr>
        <w:t xml:space="preserve"> </w:t>
      </w:r>
      <w:proofErr w:type="spellStart"/>
      <w:r w:rsidRPr="00105B98">
        <w:rPr>
          <w:rFonts w:eastAsia="Times New Roman" w:cstheme="minorHAnsi"/>
          <w:color w:val="000000"/>
          <w:kern w:val="36"/>
          <w:sz w:val="24"/>
          <w:szCs w:val="24"/>
          <w:lang w:eastAsia="ru-RU"/>
        </w:rPr>
        <w:t>Server</w:t>
      </w:r>
      <w:proofErr w:type="spellEnd"/>
      <w:r w:rsidRPr="00105B98">
        <w:rPr>
          <w:rFonts w:eastAsia="Times New Roman" w:cstheme="minorHAnsi"/>
          <w:color w:val="000000"/>
          <w:kern w:val="36"/>
          <w:sz w:val="24"/>
          <w:szCs w:val="24"/>
          <w:lang w:eastAsia="ru-RU"/>
        </w:rPr>
        <w:t>;</w:t>
      </w:r>
    </w:p>
    <w:p w:rsidR="003A48F5" w:rsidRPr="00105B98" w:rsidRDefault="003A48F5" w:rsidP="003B75B5">
      <w:pPr>
        <w:pStyle w:val="a5"/>
        <w:numPr>
          <w:ilvl w:val="0"/>
          <w:numId w:val="1"/>
        </w:numPr>
        <w:spacing w:after="0" w:line="240" w:lineRule="auto"/>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управление</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базой</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данных:</w:t>
      </w:r>
    </w:p>
    <w:p w:rsidR="003A48F5" w:rsidRPr="00105B98" w:rsidRDefault="003A48F5" w:rsidP="003B75B5">
      <w:pPr>
        <w:pStyle w:val="a5"/>
        <w:numPr>
          <w:ilvl w:val="0"/>
          <w:numId w:val="2"/>
        </w:numPr>
        <w:spacing w:after="0" w:line="240" w:lineRule="auto"/>
        <w:ind w:left="1843"/>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создание</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базы</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данных;</w:t>
      </w:r>
    </w:p>
    <w:p w:rsidR="003A48F5" w:rsidRPr="00105B98" w:rsidRDefault="003A48F5" w:rsidP="003B75B5">
      <w:pPr>
        <w:pStyle w:val="a5"/>
        <w:numPr>
          <w:ilvl w:val="0"/>
          <w:numId w:val="2"/>
        </w:numPr>
        <w:spacing w:after="0" w:line="240" w:lineRule="auto"/>
        <w:ind w:left="1843"/>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настройка</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параметров</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базы</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данных;</w:t>
      </w:r>
    </w:p>
    <w:p w:rsidR="003A48F5" w:rsidRPr="00105B98" w:rsidRDefault="003A48F5" w:rsidP="003B75B5">
      <w:pPr>
        <w:pStyle w:val="a5"/>
        <w:numPr>
          <w:ilvl w:val="0"/>
          <w:numId w:val="2"/>
        </w:numPr>
        <w:spacing w:after="0" w:line="240" w:lineRule="auto"/>
        <w:ind w:left="1843"/>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изменение</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размера</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базы</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данных;</w:t>
      </w:r>
    </w:p>
    <w:p w:rsidR="003A48F5" w:rsidRPr="00105B98" w:rsidRDefault="003A48F5" w:rsidP="003B75B5">
      <w:pPr>
        <w:pStyle w:val="a5"/>
        <w:numPr>
          <w:ilvl w:val="0"/>
          <w:numId w:val="2"/>
        </w:numPr>
        <w:spacing w:after="0" w:line="240" w:lineRule="auto"/>
        <w:ind w:left="1843"/>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переименование</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базы</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данных;</w:t>
      </w:r>
    </w:p>
    <w:p w:rsidR="003A48F5" w:rsidRPr="00105B98" w:rsidRDefault="003A48F5" w:rsidP="003B75B5">
      <w:pPr>
        <w:pStyle w:val="a5"/>
        <w:numPr>
          <w:ilvl w:val="0"/>
          <w:numId w:val="2"/>
        </w:numPr>
        <w:spacing w:after="0" w:line="240" w:lineRule="auto"/>
        <w:ind w:left="1843"/>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управление</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группами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файлов;</w:t>
      </w:r>
    </w:p>
    <w:p w:rsidR="003A48F5" w:rsidRPr="00105B98" w:rsidRDefault="003A48F5" w:rsidP="003B75B5">
      <w:pPr>
        <w:pStyle w:val="a5"/>
        <w:numPr>
          <w:ilvl w:val="0"/>
          <w:numId w:val="2"/>
        </w:numPr>
        <w:spacing w:after="0" w:line="240" w:lineRule="auto"/>
        <w:ind w:left="1843"/>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удаление</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базы</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данных</w:t>
      </w:r>
      <w:r w:rsidR="006E794A" w:rsidRPr="00105B98">
        <w:rPr>
          <w:rFonts w:eastAsia="Times New Roman" w:cstheme="minorHAnsi"/>
          <w:color w:val="000000"/>
          <w:kern w:val="36"/>
          <w:sz w:val="24"/>
          <w:szCs w:val="24"/>
          <w:lang w:eastAsia="ru-RU"/>
        </w:rPr>
        <w:t>.</w:t>
      </w:r>
    </w:p>
    <w:p w:rsidR="003A48F5" w:rsidRPr="00105B98" w:rsidRDefault="003A48F5" w:rsidP="003B75B5">
      <w:pPr>
        <w:spacing w:after="0" w:line="240" w:lineRule="auto"/>
        <w:ind w:firstLine="709"/>
        <w:jc w:val="both"/>
        <w:outlineLvl w:val="0"/>
        <w:rPr>
          <w:rFonts w:eastAsia="Times New Roman" w:cstheme="minorHAnsi"/>
          <w:b/>
          <w:color w:val="000000"/>
          <w:kern w:val="36"/>
          <w:sz w:val="24"/>
          <w:szCs w:val="24"/>
          <w:lang w:eastAsia="ru-RU"/>
        </w:rPr>
      </w:pPr>
    </w:p>
    <w:p w:rsidR="00886B4B" w:rsidRPr="00105B98" w:rsidRDefault="00886B4B" w:rsidP="003B75B5">
      <w:pPr>
        <w:spacing w:after="0" w:line="240" w:lineRule="auto"/>
        <w:ind w:firstLine="709"/>
        <w:jc w:val="both"/>
        <w:outlineLvl w:val="0"/>
        <w:rPr>
          <w:rFonts w:eastAsia="Times New Roman" w:cstheme="minorHAnsi"/>
          <w:color w:val="000000"/>
          <w:kern w:val="36"/>
          <w:sz w:val="24"/>
          <w:szCs w:val="24"/>
          <w:lang w:eastAsia="ru-RU"/>
        </w:rPr>
      </w:pPr>
    </w:p>
    <w:p w:rsidR="00886B4B" w:rsidRPr="00105B98" w:rsidRDefault="00886B4B" w:rsidP="003B75B5">
      <w:pPr>
        <w:pStyle w:val="a5"/>
        <w:numPr>
          <w:ilvl w:val="0"/>
          <w:numId w:val="8"/>
        </w:numPr>
        <w:tabs>
          <w:tab w:val="left" w:pos="993"/>
        </w:tabs>
        <w:spacing w:after="0" w:line="240" w:lineRule="auto"/>
        <w:jc w:val="both"/>
        <w:outlineLvl w:val="0"/>
        <w:rPr>
          <w:rFonts w:eastAsia="Times New Roman" w:cstheme="minorHAnsi"/>
          <w:b/>
          <w:color w:val="000000"/>
          <w:kern w:val="36"/>
          <w:sz w:val="24"/>
          <w:szCs w:val="24"/>
          <w:lang w:eastAsia="ru-RU"/>
        </w:rPr>
      </w:pPr>
      <w:r w:rsidRPr="00105B98">
        <w:rPr>
          <w:rFonts w:eastAsia="Times New Roman" w:cstheme="minorHAnsi"/>
          <w:b/>
          <w:color w:val="000000"/>
          <w:kern w:val="36"/>
          <w:sz w:val="24"/>
          <w:szCs w:val="24"/>
          <w:lang w:eastAsia="ru-RU"/>
        </w:rPr>
        <w:t>Введение</w:t>
      </w:r>
      <w:r w:rsidR="00325B9E">
        <w:rPr>
          <w:rFonts w:eastAsia="Times New Roman" w:cstheme="minorHAnsi"/>
          <w:b/>
          <w:color w:val="000000"/>
          <w:kern w:val="36"/>
          <w:sz w:val="24"/>
          <w:szCs w:val="24"/>
          <w:lang w:eastAsia="ru-RU"/>
        </w:rPr>
        <w:t xml:space="preserve"> </w:t>
      </w:r>
      <w:r w:rsidRPr="00105B98">
        <w:rPr>
          <w:rFonts w:eastAsia="Times New Roman" w:cstheme="minorHAnsi"/>
          <w:b/>
          <w:color w:val="000000"/>
          <w:kern w:val="36"/>
          <w:sz w:val="24"/>
          <w:szCs w:val="24"/>
          <w:lang w:eastAsia="ru-RU"/>
        </w:rPr>
        <w:t>в</w:t>
      </w:r>
      <w:r w:rsidR="00325B9E">
        <w:rPr>
          <w:rFonts w:eastAsia="Times New Roman" w:cstheme="minorHAnsi"/>
          <w:b/>
          <w:color w:val="000000"/>
          <w:kern w:val="36"/>
          <w:sz w:val="24"/>
          <w:szCs w:val="24"/>
          <w:lang w:eastAsia="ru-RU"/>
        </w:rPr>
        <w:t xml:space="preserve"> </w:t>
      </w:r>
      <w:r w:rsidRPr="00105B98">
        <w:rPr>
          <w:rFonts w:eastAsia="Times New Roman" w:cstheme="minorHAnsi"/>
          <w:b/>
          <w:color w:val="000000"/>
          <w:kern w:val="36"/>
          <w:sz w:val="24"/>
          <w:szCs w:val="24"/>
          <w:lang w:eastAsia="ru-RU"/>
        </w:rPr>
        <w:t>теорию</w:t>
      </w:r>
      <w:r w:rsidR="00325B9E">
        <w:rPr>
          <w:rFonts w:eastAsia="Times New Roman" w:cstheme="minorHAnsi"/>
          <w:b/>
          <w:color w:val="000000"/>
          <w:kern w:val="36"/>
          <w:sz w:val="24"/>
          <w:szCs w:val="24"/>
          <w:lang w:eastAsia="ru-RU"/>
        </w:rPr>
        <w:t xml:space="preserve"> </w:t>
      </w:r>
      <w:r w:rsidRPr="00105B98">
        <w:rPr>
          <w:rFonts w:eastAsia="Times New Roman" w:cstheme="minorHAnsi"/>
          <w:b/>
          <w:color w:val="000000"/>
          <w:kern w:val="36"/>
          <w:sz w:val="24"/>
          <w:szCs w:val="24"/>
          <w:lang w:eastAsia="ru-RU"/>
        </w:rPr>
        <w:t>баз</w:t>
      </w:r>
      <w:r w:rsidR="00325B9E">
        <w:rPr>
          <w:rFonts w:eastAsia="Times New Roman" w:cstheme="minorHAnsi"/>
          <w:b/>
          <w:color w:val="000000"/>
          <w:kern w:val="36"/>
          <w:sz w:val="24"/>
          <w:szCs w:val="24"/>
          <w:lang w:eastAsia="ru-RU"/>
        </w:rPr>
        <w:t xml:space="preserve"> </w:t>
      </w:r>
      <w:r w:rsidRPr="00105B98">
        <w:rPr>
          <w:rFonts w:eastAsia="Times New Roman" w:cstheme="minorHAnsi"/>
          <w:b/>
          <w:color w:val="000000"/>
          <w:kern w:val="36"/>
          <w:sz w:val="24"/>
          <w:szCs w:val="24"/>
          <w:lang w:eastAsia="ru-RU"/>
        </w:rPr>
        <w:t>данных.</w:t>
      </w:r>
    </w:p>
    <w:p w:rsidR="00F70AA8" w:rsidRPr="00105B98" w:rsidRDefault="00F70AA8" w:rsidP="003B75B5">
      <w:pPr>
        <w:pStyle w:val="a5"/>
        <w:tabs>
          <w:tab w:val="left" w:pos="993"/>
        </w:tabs>
        <w:spacing w:after="0" w:line="240" w:lineRule="auto"/>
        <w:ind w:left="1069"/>
        <w:jc w:val="both"/>
        <w:outlineLvl w:val="0"/>
        <w:rPr>
          <w:rFonts w:eastAsia="Times New Roman" w:cstheme="minorHAnsi"/>
          <w:b/>
          <w:color w:val="000000"/>
          <w:kern w:val="36"/>
          <w:sz w:val="24"/>
          <w:szCs w:val="24"/>
          <w:lang w:eastAsia="ru-RU"/>
        </w:rPr>
      </w:pPr>
    </w:p>
    <w:p w:rsidR="00886B4B" w:rsidRPr="00105B98" w:rsidRDefault="00886B4B" w:rsidP="003B75B5">
      <w:pPr>
        <w:pStyle w:val="a5"/>
        <w:numPr>
          <w:ilvl w:val="1"/>
          <w:numId w:val="7"/>
        </w:numPr>
        <w:spacing w:after="0" w:line="240" w:lineRule="auto"/>
        <w:jc w:val="both"/>
        <w:outlineLvl w:val="0"/>
        <w:rPr>
          <w:rFonts w:eastAsia="Times New Roman" w:cstheme="minorHAnsi"/>
          <w:b/>
          <w:color w:val="000000"/>
          <w:kern w:val="36"/>
          <w:sz w:val="24"/>
          <w:szCs w:val="24"/>
          <w:lang w:eastAsia="ru-RU"/>
        </w:rPr>
      </w:pPr>
      <w:r w:rsidRPr="00105B98">
        <w:rPr>
          <w:rFonts w:eastAsia="Times New Roman" w:cstheme="minorHAnsi"/>
          <w:b/>
          <w:color w:val="000000"/>
          <w:kern w:val="36"/>
          <w:sz w:val="24"/>
          <w:szCs w:val="24"/>
          <w:lang w:eastAsia="ru-RU"/>
        </w:rPr>
        <w:t>История</w:t>
      </w:r>
      <w:r w:rsidR="00325B9E">
        <w:rPr>
          <w:rFonts w:eastAsia="Times New Roman" w:cstheme="minorHAnsi"/>
          <w:b/>
          <w:color w:val="000000"/>
          <w:kern w:val="36"/>
          <w:sz w:val="24"/>
          <w:szCs w:val="24"/>
          <w:lang w:eastAsia="ru-RU"/>
        </w:rPr>
        <w:t xml:space="preserve"> </w:t>
      </w:r>
      <w:r w:rsidRPr="00105B98">
        <w:rPr>
          <w:rFonts w:eastAsia="Times New Roman" w:cstheme="minorHAnsi"/>
          <w:b/>
          <w:color w:val="000000"/>
          <w:kern w:val="36"/>
          <w:sz w:val="24"/>
          <w:szCs w:val="24"/>
          <w:lang w:eastAsia="ru-RU"/>
        </w:rPr>
        <w:t>и</w:t>
      </w:r>
      <w:r w:rsidR="00325B9E">
        <w:rPr>
          <w:rFonts w:eastAsia="Times New Roman" w:cstheme="minorHAnsi"/>
          <w:b/>
          <w:color w:val="000000"/>
          <w:kern w:val="36"/>
          <w:sz w:val="24"/>
          <w:szCs w:val="24"/>
          <w:lang w:eastAsia="ru-RU"/>
        </w:rPr>
        <w:t xml:space="preserve"> </w:t>
      </w:r>
      <w:r w:rsidRPr="00105B98">
        <w:rPr>
          <w:rFonts w:eastAsia="Times New Roman" w:cstheme="minorHAnsi"/>
          <w:b/>
          <w:color w:val="000000"/>
          <w:kern w:val="36"/>
          <w:sz w:val="24"/>
          <w:szCs w:val="24"/>
          <w:lang w:eastAsia="ru-RU"/>
        </w:rPr>
        <w:t>этапы</w:t>
      </w:r>
      <w:r w:rsidR="00325B9E">
        <w:rPr>
          <w:rFonts w:eastAsia="Times New Roman" w:cstheme="minorHAnsi"/>
          <w:b/>
          <w:color w:val="000000"/>
          <w:kern w:val="36"/>
          <w:sz w:val="24"/>
          <w:szCs w:val="24"/>
          <w:lang w:eastAsia="ru-RU"/>
        </w:rPr>
        <w:t xml:space="preserve"> </w:t>
      </w:r>
      <w:r w:rsidRPr="00105B98">
        <w:rPr>
          <w:rFonts w:eastAsia="Times New Roman" w:cstheme="minorHAnsi"/>
          <w:b/>
          <w:color w:val="000000"/>
          <w:kern w:val="36"/>
          <w:sz w:val="24"/>
          <w:szCs w:val="24"/>
          <w:lang w:eastAsia="ru-RU"/>
        </w:rPr>
        <w:t>развития.</w:t>
      </w:r>
    </w:p>
    <w:p w:rsidR="00706043" w:rsidRPr="00105B98" w:rsidRDefault="00706043"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Современный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мир</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информационных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технологий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трудно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представить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себе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без</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использования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баз</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Практически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все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степени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связаны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функциями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долговременного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хранения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обработки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Фактически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становится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фактором,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определяющим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эффективность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любой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сферы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деятельности.</w:t>
      </w:r>
    </w:p>
    <w:p w:rsidR="00706043" w:rsidRPr="00105B98" w:rsidRDefault="00706043"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С</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самого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начала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развития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вычислительной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техники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образовались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i/>
          <w:color w:val="000000"/>
          <w:shd w:val="clear" w:color="auto" w:fill="FFFFFF"/>
        </w:rPr>
        <w:t>два</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основных</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направления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ее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использования.</w:t>
      </w:r>
    </w:p>
    <w:p w:rsidR="00706043" w:rsidRPr="00105B98" w:rsidRDefault="00706043"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Первое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направление</w:t>
      </w:r>
      <w:r w:rsidR="00325B9E">
        <w:rPr>
          <w:rFonts w:asciiTheme="minorHAnsi" w:hAnsiTheme="minorHAnsi" w:cstheme="minorHAnsi"/>
          <w:color w:val="000000"/>
          <w:shd w:val="clear" w:color="auto" w:fill="FFFFFF"/>
          <w:lang w:val="kk-KZ"/>
        </w:rPr>
        <w:t xml:space="preserve"> </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i/>
          <w:color w:val="000000"/>
          <w:shd w:val="clear" w:color="auto" w:fill="FFFFFF"/>
        </w:rPr>
        <w:t>применение</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вычислительной</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техники</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для</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выполнения</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численных</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расчетов</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которые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слишком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долго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вообще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невозможно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производить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вручную.</w:t>
      </w:r>
      <w:r w:rsidR="00325B9E">
        <w:rPr>
          <w:rFonts w:asciiTheme="minorHAnsi" w:hAnsiTheme="minorHAnsi" w:cstheme="minorHAnsi"/>
          <w:color w:val="000000"/>
          <w:shd w:val="clear" w:color="auto" w:fill="FFFFFF"/>
        </w:rPr>
        <w:t xml:space="preserve"> </w:t>
      </w:r>
    </w:p>
    <w:p w:rsidR="00706043" w:rsidRPr="00105B98" w:rsidRDefault="00706043"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Второе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направление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это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i/>
          <w:color w:val="000000"/>
          <w:shd w:val="clear" w:color="auto" w:fill="FFFFFF"/>
        </w:rPr>
        <w:t>использование</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средств</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вычислительной</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техники</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в</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автоматических</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или</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автоматизированных</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информационных</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системах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(автоматизированная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это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часть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функций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которой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выполняется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автоматически,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часть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оператором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(организатором)).</w:t>
      </w:r>
      <w:r w:rsidR="00325B9E">
        <w:rPr>
          <w:rFonts w:asciiTheme="minorHAnsi" w:hAnsiTheme="minorHAnsi" w:cstheme="minorHAnsi"/>
          <w:color w:val="000000"/>
          <w:shd w:val="clear" w:color="auto" w:fill="FFFFFF"/>
        </w:rPr>
        <w:t xml:space="preserve"> </w:t>
      </w:r>
    </w:p>
    <w:p w:rsidR="00706043" w:rsidRPr="00105B98" w:rsidRDefault="00706043"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b/>
          <w:color w:val="000000"/>
          <w:shd w:val="clear" w:color="auto" w:fill="FFFFFF"/>
        </w:rPr>
        <w:lastRenderedPageBreak/>
        <w:t>Информационная</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система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представляет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собой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программно-аппаратный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комплекс,</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обеспечивающий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выполнение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следующих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функций:</w:t>
      </w:r>
    </w:p>
    <w:p w:rsidR="00706043" w:rsidRPr="00105B98" w:rsidRDefault="00706043"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w:t>
      </w:r>
      <w:r w:rsidRPr="00105B98">
        <w:rPr>
          <w:rFonts w:asciiTheme="minorHAnsi" w:hAnsiTheme="minorHAnsi" w:cstheme="minorHAnsi"/>
          <w:color w:val="000000"/>
          <w:shd w:val="clear" w:color="auto" w:fill="FFFFFF"/>
        </w:rPr>
        <w:tab/>
        <w:t>надежное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хранение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памяти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компьютера;</w:t>
      </w:r>
    </w:p>
    <w:p w:rsidR="00706043" w:rsidRPr="00105B98" w:rsidRDefault="00706043"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w:t>
      </w:r>
      <w:r w:rsidRPr="00105B98">
        <w:rPr>
          <w:rFonts w:asciiTheme="minorHAnsi" w:hAnsiTheme="minorHAnsi" w:cstheme="minorHAnsi"/>
          <w:color w:val="000000"/>
          <w:shd w:val="clear" w:color="auto" w:fill="FFFFFF"/>
        </w:rPr>
        <w:tab/>
        <w:t>выполнение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специфических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для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приложения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преобразований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вычислений;</w:t>
      </w:r>
    </w:p>
    <w:p w:rsidR="00706043" w:rsidRPr="00105B98" w:rsidRDefault="00706043"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w:t>
      </w:r>
      <w:r w:rsidRPr="00105B98">
        <w:rPr>
          <w:rFonts w:asciiTheme="minorHAnsi" w:hAnsiTheme="minorHAnsi" w:cstheme="minorHAnsi"/>
          <w:color w:val="000000"/>
          <w:shd w:val="clear" w:color="auto" w:fill="FFFFFF"/>
        </w:rPr>
        <w:tab/>
        <w:t>предоставление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пользователям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удобного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легко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осваиваемого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интерфейса.</w:t>
      </w:r>
      <w:r w:rsidR="00325B9E">
        <w:rPr>
          <w:rFonts w:asciiTheme="minorHAnsi" w:hAnsiTheme="minorHAnsi" w:cstheme="minorHAnsi"/>
          <w:color w:val="000000"/>
          <w:shd w:val="clear" w:color="auto" w:fill="FFFFFF"/>
        </w:rPr>
        <w:t xml:space="preserve"> </w:t>
      </w:r>
    </w:p>
    <w:p w:rsidR="00706043" w:rsidRPr="00105B98" w:rsidRDefault="00706043"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Обычно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такие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имеют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дело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большими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объемами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имеющей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достаточно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сложную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структуру.</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Классическими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примерами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информационных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являются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банковские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автоматизированные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управления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предприятиями,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резервирования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авиационных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железнодорожных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билетов,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мест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гостиницах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w:t>
      </w:r>
      <w:r w:rsidR="00325B9E">
        <w:rPr>
          <w:rFonts w:asciiTheme="minorHAnsi" w:hAnsiTheme="minorHAnsi" w:cstheme="minorHAnsi"/>
          <w:color w:val="000000"/>
          <w:shd w:val="clear" w:color="auto" w:fill="FFFFFF"/>
        </w:rPr>
        <w:t xml:space="preserve"> </w:t>
      </w:r>
    </w:p>
    <w:p w:rsidR="00706043" w:rsidRPr="00105B98" w:rsidRDefault="00706043"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i/>
          <w:color w:val="000000"/>
          <w:shd w:val="clear" w:color="auto" w:fill="FFFFFF"/>
        </w:rPr>
        <w:t>Системы</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баз</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сегодня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являются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основой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построения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большинства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информационных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используются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автоматизации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практически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всех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сфер</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человеческой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деятельности.</w:t>
      </w:r>
      <w:r w:rsidR="00325B9E">
        <w:rPr>
          <w:rFonts w:asciiTheme="minorHAnsi" w:hAnsiTheme="minorHAnsi" w:cstheme="minorHAnsi"/>
          <w:color w:val="000000"/>
          <w:shd w:val="clear" w:color="auto" w:fill="FFFFFF"/>
          <w:lang w:val="kk-KZ"/>
        </w:rPr>
        <w:t xml:space="preserve"> </w:t>
      </w:r>
      <w:r w:rsidRPr="00105B98">
        <w:rPr>
          <w:rFonts w:asciiTheme="minorHAnsi" w:hAnsiTheme="minorHAnsi" w:cstheme="minorHAnsi"/>
          <w:color w:val="000000"/>
          <w:shd w:val="clear" w:color="auto" w:fill="FFFFFF"/>
        </w:rPr>
        <w:t>Например,</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доступ</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базе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необходим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работе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библиотечной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информационной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содержащей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сведения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всех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книгах,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имеющихся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библиотеке,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ее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читателях,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заявках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бронирование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книг</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т.д.</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обычно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содержатся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средства,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позволяющие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читателям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находить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нужную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книгу</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названию,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фамилиям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авторов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указанной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тематике.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помощью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такого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рода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организуется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учет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движения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книг,</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другие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операции,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необходимые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библиотечной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деятельности.</w:t>
      </w:r>
      <w:r w:rsidR="00325B9E">
        <w:rPr>
          <w:rFonts w:asciiTheme="minorHAnsi" w:hAnsiTheme="minorHAnsi" w:cstheme="minorHAnsi"/>
          <w:color w:val="000000"/>
          <w:shd w:val="clear" w:color="auto" w:fill="FFFFFF"/>
        </w:rPr>
        <w:t xml:space="preserve"> </w:t>
      </w:r>
    </w:p>
    <w:p w:rsidR="00706043" w:rsidRPr="00105B98" w:rsidRDefault="00706043"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ВУЗе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могут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существовать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базы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информацией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студентах,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профессорско-преподавательском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составе,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факультетах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кафедрах,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др.</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необходимые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для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функционирования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так</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называемых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комплексных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информационно-аналитических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подсистем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(учета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кадров,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бухгалтерской,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документооборота,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информационного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обеспечения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учебной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деятельности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т.п.).</w:t>
      </w:r>
    </w:p>
    <w:p w:rsidR="00944201" w:rsidRPr="00105B98" w:rsidRDefault="00944201"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b/>
          <w:color w:val="000000"/>
          <w:shd w:val="clear" w:color="auto" w:fill="FFFFFF"/>
        </w:rPr>
        <w:t>История</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развития</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баз</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представляет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собой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историю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развития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управления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внешней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памяти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ЭВМ.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первых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электронно-вычислительных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машинах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существовало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2</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вида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внешних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устройств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i/>
          <w:color w:val="000000"/>
          <w:shd w:val="clear" w:color="auto" w:fill="FFFFFF"/>
        </w:rPr>
        <w:t>магнитные</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ленты</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и</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магнитные</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барабаны</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p>
    <w:p w:rsidR="00944201" w:rsidRPr="00105B98" w:rsidRDefault="00944201"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i/>
          <w:color w:val="000000"/>
          <w:shd w:val="clear" w:color="auto" w:fill="FFFFFF"/>
        </w:rPr>
        <w:t>Магнитные</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ленты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обладали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достаточно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большой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емкостью,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основным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недостатком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было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что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для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чтения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находящейся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середине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конце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ленты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необходимо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было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прочитать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весь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предыдущий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участок.</w:t>
      </w:r>
      <w:r w:rsidR="00325B9E">
        <w:rPr>
          <w:rFonts w:asciiTheme="minorHAnsi" w:hAnsiTheme="minorHAnsi" w:cstheme="minorHAnsi"/>
          <w:color w:val="000000"/>
          <w:shd w:val="clear" w:color="auto" w:fill="FFFFFF"/>
        </w:rPr>
        <w:t xml:space="preserve"> </w:t>
      </w:r>
    </w:p>
    <w:p w:rsidR="00944201" w:rsidRPr="00105B98" w:rsidRDefault="00944201"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i/>
          <w:color w:val="000000"/>
          <w:shd w:val="clear" w:color="auto" w:fill="FFFFFF"/>
        </w:rPr>
        <w:t>Магнитные</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барабаны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давали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возможность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произвольного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доступа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памяти,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объем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хранимой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них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был</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ограничен.</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тот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момент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говорить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какой-либо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управления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внешней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памяти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приходилось.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Каждая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прикладная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программа,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которой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требовалось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хранить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внешней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памяти,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сама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определяла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расположение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магнитной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ленте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барабане.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Функции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информационного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обмена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между</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оперативной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внешней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памятью,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именование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структуризацию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так</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же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выполняла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прикладная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программа.</w:t>
      </w:r>
    </w:p>
    <w:p w:rsidR="00944201" w:rsidRPr="00105B98" w:rsidRDefault="00944201"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Можно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предположить,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что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именно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требования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нечисловых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приложений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вызвали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появление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b/>
          <w:color w:val="000000"/>
          <w:shd w:val="clear" w:color="auto" w:fill="FFFFFF"/>
        </w:rPr>
        <w:t>съемных</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магнитных</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дисков</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с</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подвижными</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головками</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что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явилось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революцией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истории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вычислительной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техники.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Магнитные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диски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впервые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были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реализованы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b/>
          <w:color w:val="000000"/>
          <w:shd w:val="clear" w:color="auto" w:fill="FFFFFF"/>
        </w:rPr>
        <w:t>1956</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году</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исследовательской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лаборатории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корпорации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IBM,</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расположенной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Сан-Хосе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(Калифорния),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где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был</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выпущен</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b/>
          <w:color w:val="000000"/>
          <w:shd w:val="clear" w:color="auto" w:fill="FFFFFF"/>
        </w:rPr>
        <w:t>серийный</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дисковый</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накопитель</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IBM</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350</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первое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устройство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подвижной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головкой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для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чтения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записи.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Вот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как</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выглядел</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первый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жесткий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диск</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размером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5</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мегабайт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более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60</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лет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тому</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назад.</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Без</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автопогрузчика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его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было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поднять.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Железо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предназначалось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для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первого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«SUPER»</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компьютера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жестким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диском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305</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RAMAC.</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Весила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около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тонны,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proofErr w:type="gramStart"/>
      <w:r w:rsidRPr="00105B98">
        <w:rPr>
          <w:rFonts w:asciiTheme="minorHAnsi" w:hAnsiTheme="minorHAnsi" w:cstheme="minorHAnsi"/>
          <w:color w:val="000000"/>
          <w:shd w:val="clear" w:color="auto" w:fill="FFFFFF"/>
        </w:rPr>
        <w:t>получается</w:t>
      </w:r>
      <w:proofErr w:type="gramEnd"/>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0,2</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грамма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байт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5</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килобайт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1</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кг)</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состояла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из</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50-ти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дисков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диаметром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24</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дюйма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(610</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Каждый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диск</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соответственно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100</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килобайт.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Частота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вращения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барабана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1200</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оборотов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минуту.</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Время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произвольного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доступа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600</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миллисекунд.</w:t>
      </w:r>
    </w:p>
    <w:p w:rsidR="00944201" w:rsidRPr="00105B98" w:rsidRDefault="00944201"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lastRenderedPageBreak/>
        <w:t>Важным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шагом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развитии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баз</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явился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переход</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использованию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централизованных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управления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файлами,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используя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общепринятый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момент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термин,</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b/>
          <w:color w:val="000000"/>
          <w:shd w:val="clear" w:color="auto" w:fill="FFFFFF"/>
        </w:rPr>
        <w:t>файловым</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системам</w:t>
      </w:r>
      <w:r w:rsidRPr="00105B98">
        <w:rPr>
          <w:rFonts w:asciiTheme="minorHAnsi" w:hAnsiTheme="minorHAnsi" w:cstheme="minorHAnsi"/>
          <w:color w:val="000000"/>
          <w:shd w:val="clear" w:color="auto" w:fill="FFFFFF"/>
        </w:rPr>
        <w:t>.</w:t>
      </w:r>
    </w:p>
    <w:p w:rsidR="00944201" w:rsidRPr="00105B98" w:rsidRDefault="00944201"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С</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точки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зрения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прикладной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программы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b/>
          <w:color w:val="000000"/>
          <w:shd w:val="clear" w:color="auto" w:fill="FFFFFF"/>
        </w:rPr>
        <w:t>файл</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это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именованная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область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внешней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памяти,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которую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можно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записывать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из</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которой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можно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считывать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данные.</w:t>
      </w:r>
      <w:r w:rsidR="00325B9E">
        <w:rPr>
          <w:rFonts w:asciiTheme="minorHAnsi" w:hAnsiTheme="minorHAnsi" w:cstheme="minorHAnsi"/>
          <w:color w:val="000000"/>
          <w:shd w:val="clear" w:color="auto" w:fill="FFFFFF"/>
        </w:rPr>
        <w:t xml:space="preserve"> </w:t>
      </w:r>
    </w:p>
    <w:p w:rsidR="00944201" w:rsidRPr="00105B98" w:rsidRDefault="00944201"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b/>
          <w:color w:val="000000"/>
          <w:shd w:val="clear" w:color="auto" w:fill="FFFFFF"/>
        </w:rPr>
        <w:t>Файловая</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система</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color w:val="000000"/>
          <w:shd w:val="clear" w:color="auto" w:fill="FFFFFF"/>
        </w:rPr>
        <w:t>порядок,</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определяющий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формат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содержимого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способ</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физического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хранения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которую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принято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группировать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виде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файлов.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Конкретная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файловая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определяет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размер</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имен</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файлов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(каталогов),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максимальный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возможный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размер</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раздела,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набор</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атрибутов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файла.</w:t>
      </w:r>
    </w:p>
    <w:p w:rsidR="00944201" w:rsidRPr="00105B98" w:rsidRDefault="00944201"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Первая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развитая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файловая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была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разработана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фирмой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b/>
          <w:color w:val="000000"/>
          <w:shd w:val="clear" w:color="auto" w:fill="FFFFFF"/>
        </w:rPr>
        <w:t>IBM</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для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ее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серии</w:t>
      </w:r>
      <w:r w:rsidR="00325B9E">
        <w:rPr>
          <w:rFonts w:asciiTheme="minorHAnsi" w:hAnsiTheme="minorHAnsi" w:cstheme="minorHAnsi"/>
          <w:color w:val="000000"/>
          <w:shd w:val="clear" w:color="auto" w:fill="FFFFFF"/>
        </w:rPr>
        <w:t xml:space="preserve"> </w:t>
      </w:r>
      <w:proofErr w:type="spellStart"/>
      <w:r w:rsidRPr="00105B98">
        <w:rPr>
          <w:rFonts w:asciiTheme="minorHAnsi" w:hAnsiTheme="minorHAnsi" w:cstheme="minorHAnsi"/>
          <w:b/>
          <w:color w:val="000000"/>
          <w:shd w:val="clear" w:color="auto" w:fill="FFFFFF"/>
        </w:rPr>
        <w:t>System</w:t>
      </w:r>
      <w:proofErr w:type="spellEnd"/>
      <w:r w:rsidRPr="00105B98">
        <w:rPr>
          <w:rFonts w:asciiTheme="minorHAnsi" w:hAnsiTheme="minorHAnsi" w:cstheme="minorHAnsi"/>
          <w:b/>
          <w:color w:val="000000"/>
          <w:shd w:val="clear" w:color="auto" w:fill="FFFFFF"/>
        </w:rPr>
        <w:t>/360</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b/>
          <w:color w:val="000000"/>
          <w:shd w:val="clear" w:color="auto" w:fill="FFFFFF"/>
        </w:rPr>
        <w:t>1964</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году.</w:t>
      </w:r>
    </w:p>
    <w:p w:rsidR="00944201" w:rsidRPr="00105B98" w:rsidRDefault="00944201"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Пользователи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видят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как</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линейную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последовательность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записей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могут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выполнять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над</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ними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ряд</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стандартных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операций:</w:t>
      </w:r>
      <w:r w:rsidR="00325B9E">
        <w:rPr>
          <w:rFonts w:asciiTheme="minorHAnsi" w:hAnsiTheme="minorHAnsi" w:cstheme="minorHAnsi"/>
          <w:color w:val="000000"/>
          <w:shd w:val="clear" w:color="auto" w:fill="FFFFFF"/>
        </w:rPr>
        <w:t xml:space="preserve"> </w:t>
      </w:r>
    </w:p>
    <w:p w:rsidR="00944201" w:rsidRPr="00105B98" w:rsidRDefault="00944201"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w:t>
      </w:r>
      <w:r w:rsidRPr="00105B98">
        <w:rPr>
          <w:rFonts w:asciiTheme="minorHAnsi" w:hAnsiTheme="minorHAnsi" w:cstheme="minorHAnsi"/>
          <w:color w:val="000000"/>
          <w:shd w:val="clear" w:color="auto" w:fill="FFFFFF"/>
        </w:rPr>
        <w:tab/>
        <w:t>Создать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(требуемого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типа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размера);</w:t>
      </w:r>
    </w:p>
    <w:p w:rsidR="00944201" w:rsidRPr="00105B98" w:rsidRDefault="00944201"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w:t>
      </w:r>
      <w:r w:rsidRPr="00105B98">
        <w:rPr>
          <w:rFonts w:asciiTheme="minorHAnsi" w:hAnsiTheme="minorHAnsi" w:cstheme="minorHAnsi"/>
          <w:color w:val="000000"/>
          <w:shd w:val="clear" w:color="auto" w:fill="FFFFFF"/>
        </w:rPr>
        <w:tab/>
        <w:t>Открыть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ранее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созданный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w:t>
      </w:r>
    </w:p>
    <w:p w:rsidR="00944201" w:rsidRPr="00105B98" w:rsidRDefault="00944201"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w:t>
      </w:r>
      <w:r w:rsidRPr="00105B98">
        <w:rPr>
          <w:rFonts w:asciiTheme="minorHAnsi" w:hAnsiTheme="minorHAnsi" w:cstheme="minorHAnsi"/>
          <w:color w:val="000000"/>
          <w:shd w:val="clear" w:color="auto" w:fill="FFFFFF"/>
        </w:rPr>
        <w:tab/>
        <w:t>Прочитать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из</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некоторую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запись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(текущую,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следующую,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предыдущую,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первую,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последнюю);</w:t>
      </w:r>
    </w:p>
    <w:p w:rsidR="00944201" w:rsidRPr="00105B98" w:rsidRDefault="00944201"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w:t>
      </w:r>
      <w:r w:rsidRPr="00105B98">
        <w:rPr>
          <w:rFonts w:asciiTheme="minorHAnsi" w:hAnsiTheme="minorHAnsi" w:cstheme="minorHAnsi"/>
          <w:color w:val="000000"/>
          <w:shd w:val="clear" w:color="auto" w:fill="FFFFFF"/>
        </w:rPr>
        <w:tab/>
        <w:t>Записать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место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текущей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записи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новую,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добавить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новую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запись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конец</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файла.</w:t>
      </w:r>
    </w:p>
    <w:p w:rsidR="00944201" w:rsidRPr="00105B98" w:rsidRDefault="00944201"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файловых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системах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эти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операции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могли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несколько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отличаться,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общий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смысл</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был</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именно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таким.</w:t>
      </w:r>
    </w:p>
    <w:p w:rsidR="00944201" w:rsidRPr="00105B98" w:rsidRDefault="00944201"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Несмотря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относительную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простоту</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организации,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файловые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имеют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ряд</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недостатков:</w:t>
      </w:r>
    </w:p>
    <w:p w:rsidR="00944201" w:rsidRPr="00105B98" w:rsidRDefault="00944201"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b/>
          <w:color w:val="000000"/>
          <w:shd w:val="clear" w:color="auto" w:fill="FFFFFF"/>
        </w:rPr>
        <w:t>1.</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Избыточность</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Файловые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характеризуются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значительной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избыточностью,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поскольку</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нередко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для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решения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различных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задач</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управления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используются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одни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одни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же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размещенные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файлах.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Из-за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дублирования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файлах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память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внешних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запоминающих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устройствах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используется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неэкономно,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одного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одного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же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объекта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управления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распределяется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между</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многими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файлами.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этом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довольно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тяжело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представить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общую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информационную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модель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предметной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области.</w:t>
      </w:r>
    </w:p>
    <w:p w:rsidR="00944201" w:rsidRPr="00105B98" w:rsidRDefault="00944201"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b/>
          <w:color w:val="000000"/>
          <w:shd w:val="clear" w:color="auto" w:fill="FFFFFF"/>
        </w:rPr>
        <w:t>2.</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Несогласованность</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Учитывая,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что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одна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одна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же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может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размещаться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файлах,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технологически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тяжело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проследить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внесением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изменений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одновременно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все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Из-за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этого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может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возникнуть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несогласованность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когда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одно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одно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же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поле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файлах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может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иметь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разные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значения.</w:t>
      </w:r>
    </w:p>
    <w:p w:rsidR="00944201" w:rsidRPr="00105B98" w:rsidRDefault="00944201"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b/>
          <w:color w:val="000000"/>
          <w:shd w:val="clear" w:color="auto" w:fill="FFFFFF"/>
        </w:rPr>
        <w:t>3.</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Зависимость</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структур</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данных</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и</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прикладных</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программ.</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color w:val="000000"/>
          <w:shd w:val="clear" w:color="auto" w:fill="FFFFFF"/>
        </w:rPr>
        <w:t>При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файловой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организации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логическая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физическая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структуры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должны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соответствовать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описанию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прикладной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программе.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Прикладная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программа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должна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быть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модифицирована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любом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изменении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логической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физической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структуры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Поскольку</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изменения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одной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программе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часто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требуют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внесения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изменений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другие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информационно-связанные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программы,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иногда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проще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создать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новую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программу,</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чем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вносить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изменения</w:t>
      </w:r>
      <w:r w:rsidR="00325B9E">
        <w:rPr>
          <w:rFonts w:asciiTheme="minorHAnsi" w:hAnsiTheme="minorHAnsi" w:cstheme="minorHAnsi"/>
          <w:color w:val="000000"/>
          <w:shd w:val="clear" w:color="auto" w:fill="FFFFFF"/>
        </w:rPr>
        <w:t xml:space="preserve"> </w:t>
      </w:r>
      <w:proofErr w:type="gramStart"/>
      <w:r w:rsidRPr="00105B98">
        <w:rPr>
          <w:rFonts w:asciiTheme="minorHAnsi" w:hAnsiTheme="minorHAnsi" w:cstheme="minorHAnsi"/>
          <w:color w:val="000000"/>
          <w:shd w:val="clear" w:color="auto" w:fill="FFFFFF"/>
        </w:rPr>
        <w:t>в</w:t>
      </w:r>
      <w:proofErr w:type="gramEnd"/>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старую.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Поэтому</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этот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недостаток</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файловых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приводит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значительному</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увеличению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стоимости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сопровождения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программных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средств.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Иногда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стоимость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сопровождения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программных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средств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может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достигать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близко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70</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стоимости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разработки.</w:t>
      </w:r>
    </w:p>
    <w:p w:rsidR="00944201" w:rsidRPr="00105B98" w:rsidRDefault="00944201"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Эти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недостатки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послужили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тем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толчком,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который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заставил</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разработчиков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информационных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предложить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новый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подход</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управлению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информацией.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Этот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подход</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был</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реализован</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рамках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новых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программных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названных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впоследствии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i/>
          <w:color w:val="000000"/>
          <w:shd w:val="clear" w:color="auto" w:fill="FFFFFF"/>
        </w:rPr>
        <w:t>системами</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управления</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базами</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(СУБД),</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сами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хранилища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которые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работали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под</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управлением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назвали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i/>
          <w:color w:val="000000"/>
          <w:shd w:val="clear" w:color="auto" w:fill="FFFFFF"/>
        </w:rPr>
        <w:t>базами</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или</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банками</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данных</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(БД</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и</w:t>
      </w:r>
      <w:r w:rsidR="00325B9E">
        <w:rPr>
          <w:rFonts w:asciiTheme="minorHAnsi" w:hAnsiTheme="minorHAnsi" w:cstheme="minorHAnsi"/>
          <w:i/>
          <w:color w:val="000000"/>
          <w:shd w:val="clear" w:color="auto" w:fill="FFFFFF"/>
        </w:rPr>
        <w:t xml:space="preserve"> </w:t>
      </w:r>
      <w:proofErr w:type="spellStart"/>
      <w:r w:rsidRPr="00105B98">
        <w:rPr>
          <w:rFonts w:asciiTheme="minorHAnsi" w:hAnsiTheme="minorHAnsi" w:cstheme="minorHAnsi"/>
          <w:i/>
          <w:color w:val="000000"/>
          <w:shd w:val="clear" w:color="auto" w:fill="FFFFFF"/>
        </w:rPr>
        <w:t>БнД</w:t>
      </w:r>
      <w:proofErr w:type="spellEnd"/>
      <w:r w:rsidRPr="00105B98">
        <w:rPr>
          <w:rFonts w:asciiTheme="minorHAnsi" w:hAnsiTheme="minorHAnsi" w:cstheme="minorHAnsi"/>
          <w:i/>
          <w:color w:val="000000"/>
          <w:shd w:val="clear" w:color="auto" w:fill="FFFFFF"/>
        </w:rPr>
        <w:t>)</w:t>
      </w:r>
      <w:r w:rsidRPr="00105B98">
        <w:rPr>
          <w:rFonts w:asciiTheme="minorHAnsi" w:hAnsiTheme="minorHAnsi" w:cstheme="minorHAnsi"/>
          <w:color w:val="000000"/>
          <w:shd w:val="clear" w:color="auto" w:fill="FFFFFF"/>
        </w:rPr>
        <w:t>.</w:t>
      </w:r>
    </w:p>
    <w:p w:rsidR="00944201" w:rsidRPr="00105B98" w:rsidRDefault="00944201"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истории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развития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СУБД</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БД</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можно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выделить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b/>
          <w:i/>
          <w:color w:val="000000"/>
          <w:shd w:val="clear" w:color="auto" w:fill="FFFFFF"/>
        </w:rPr>
        <w:t>4</w:t>
      </w:r>
      <w:r w:rsidR="00325B9E">
        <w:rPr>
          <w:rFonts w:asciiTheme="minorHAnsi" w:hAnsiTheme="minorHAnsi" w:cstheme="minorHAnsi"/>
          <w:b/>
          <w:i/>
          <w:color w:val="000000"/>
          <w:shd w:val="clear" w:color="auto" w:fill="FFFFFF"/>
        </w:rPr>
        <w:t xml:space="preserve"> </w:t>
      </w:r>
      <w:r w:rsidRPr="00105B98">
        <w:rPr>
          <w:rFonts w:asciiTheme="minorHAnsi" w:hAnsiTheme="minorHAnsi" w:cstheme="minorHAnsi"/>
          <w:b/>
          <w:i/>
          <w:color w:val="000000"/>
          <w:shd w:val="clear" w:color="auto" w:fill="FFFFFF"/>
        </w:rPr>
        <w:t>основных</w:t>
      </w:r>
      <w:r w:rsidR="00325B9E">
        <w:rPr>
          <w:rFonts w:asciiTheme="minorHAnsi" w:hAnsiTheme="minorHAnsi" w:cstheme="minorHAnsi"/>
          <w:b/>
          <w:i/>
          <w:color w:val="000000"/>
          <w:shd w:val="clear" w:color="auto" w:fill="FFFFFF"/>
        </w:rPr>
        <w:t xml:space="preserve"> </w:t>
      </w:r>
      <w:r w:rsidRPr="00105B98">
        <w:rPr>
          <w:rFonts w:asciiTheme="minorHAnsi" w:hAnsiTheme="minorHAnsi" w:cstheme="minorHAnsi"/>
          <w:b/>
          <w:i/>
          <w:color w:val="000000"/>
          <w:shd w:val="clear" w:color="auto" w:fill="FFFFFF"/>
        </w:rPr>
        <w:t>этапа</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Однако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необходимо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заметить,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что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все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же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жестких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временных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ограничений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этих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этапов: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они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плавно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переходят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lastRenderedPageBreak/>
        <w:t>один</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другой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даже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сосуществуют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параллельно.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Тем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менее,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выделение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этих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этапов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позволит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более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четко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охарактеризовать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отдельные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стадии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развития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технологии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баз</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подчеркнуть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особенности,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характерные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для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конкретного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этапа.</w:t>
      </w:r>
    </w:p>
    <w:p w:rsidR="00241E43" w:rsidRPr="00105B98" w:rsidRDefault="00241E43" w:rsidP="003B75B5">
      <w:pPr>
        <w:pStyle w:val="a4"/>
        <w:spacing w:before="0" w:beforeAutospacing="0" w:after="0" w:afterAutospacing="0"/>
        <w:ind w:right="75" w:firstLine="709"/>
        <w:jc w:val="both"/>
        <w:rPr>
          <w:rFonts w:asciiTheme="minorHAnsi" w:hAnsiTheme="minorHAnsi" w:cstheme="minorHAnsi"/>
          <w:b/>
          <w:color w:val="000000"/>
          <w:shd w:val="clear" w:color="auto" w:fill="FFFFFF"/>
        </w:rPr>
      </w:pPr>
      <w:r w:rsidRPr="00105B98">
        <w:rPr>
          <w:rFonts w:asciiTheme="minorHAnsi" w:hAnsiTheme="minorHAnsi" w:cstheme="minorHAnsi"/>
          <w:b/>
          <w:color w:val="000000"/>
          <w:shd w:val="clear" w:color="auto" w:fill="FFFFFF"/>
        </w:rPr>
        <w:t>История</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баз</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данных</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насчитывает</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около</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50</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лет.</w:t>
      </w:r>
      <w:r w:rsidR="00325B9E">
        <w:rPr>
          <w:rFonts w:asciiTheme="minorHAnsi" w:hAnsiTheme="minorHAnsi" w:cstheme="minorHAnsi"/>
          <w:b/>
          <w:color w:val="000000"/>
          <w:shd w:val="clear" w:color="auto" w:fill="FFFFFF"/>
        </w:rPr>
        <w:t xml:space="preserve"> </w:t>
      </w:r>
    </w:p>
    <w:p w:rsidR="00944201" w:rsidRPr="00105B98" w:rsidRDefault="00944201"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b/>
          <w:color w:val="000000"/>
          <w:shd w:val="clear" w:color="auto" w:fill="FFFFFF"/>
        </w:rPr>
        <w:t>В</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1968</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году</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была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введена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эксплуатацию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первая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промышленная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СУБД</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b/>
          <w:color w:val="000000"/>
          <w:shd w:val="clear" w:color="auto" w:fill="FFFFFF"/>
        </w:rPr>
        <w:t>IMS</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w:t>
      </w:r>
      <w:proofErr w:type="spellStart"/>
      <w:r w:rsidRPr="00105B98">
        <w:rPr>
          <w:rFonts w:asciiTheme="minorHAnsi" w:hAnsiTheme="minorHAnsi" w:cstheme="minorHAnsi"/>
          <w:b/>
          <w:color w:val="000000"/>
          <w:shd w:val="clear" w:color="auto" w:fill="FFFFFF"/>
        </w:rPr>
        <w:t>Information</w:t>
      </w:r>
      <w:proofErr w:type="spellEnd"/>
      <w:r w:rsidR="00325B9E">
        <w:rPr>
          <w:rFonts w:asciiTheme="minorHAnsi" w:hAnsiTheme="minorHAnsi" w:cstheme="minorHAnsi"/>
          <w:b/>
          <w:color w:val="000000"/>
          <w:shd w:val="clear" w:color="auto" w:fill="FFFFFF"/>
        </w:rPr>
        <w:t xml:space="preserve"> </w:t>
      </w:r>
      <w:proofErr w:type="spellStart"/>
      <w:r w:rsidRPr="00105B98">
        <w:rPr>
          <w:rFonts w:asciiTheme="minorHAnsi" w:hAnsiTheme="minorHAnsi" w:cstheme="minorHAnsi"/>
          <w:b/>
          <w:color w:val="000000"/>
          <w:shd w:val="clear" w:color="auto" w:fill="FFFFFF"/>
        </w:rPr>
        <w:t>Management</w:t>
      </w:r>
      <w:proofErr w:type="spellEnd"/>
      <w:r w:rsidR="00325B9E">
        <w:rPr>
          <w:rFonts w:asciiTheme="minorHAnsi" w:hAnsiTheme="minorHAnsi" w:cstheme="minorHAnsi"/>
          <w:b/>
          <w:color w:val="000000"/>
          <w:shd w:val="clear" w:color="auto" w:fill="FFFFFF"/>
        </w:rPr>
        <w:t xml:space="preserve"> </w:t>
      </w:r>
      <w:proofErr w:type="spellStart"/>
      <w:r w:rsidRPr="00105B98">
        <w:rPr>
          <w:rFonts w:asciiTheme="minorHAnsi" w:hAnsiTheme="minorHAnsi" w:cstheme="minorHAnsi"/>
          <w:b/>
          <w:color w:val="000000"/>
          <w:shd w:val="clear" w:color="auto" w:fill="FFFFFF"/>
        </w:rPr>
        <w:t>System</w:t>
      </w:r>
      <w:proofErr w:type="spellEnd"/>
      <w:r w:rsidRPr="00105B98">
        <w:rPr>
          <w:rFonts w:asciiTheme="minorHAnsi" w:hAnsiTheme="minorHAnsi" w:cstheme="minorHAnsi"/>
          <w:b/>
          <w:color w:val="000000"/>
          <w:shd w:val="clear" w:color="auto" w:fill="FFFFFF"/>
        </w:rPr>
        <w:t>)</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фирмы</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IBM</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Главным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архитектором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СУБД</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был</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Верн</w:t>
      </w:r>
      <w:r w:rsidR="00325B9E">
        <w:rPr>
          <w:rFonts w:asciiTheme="minorHAnsi" w:hAnsiTheme="minorHAnsi" w:cstheme="minorHAnsi"/>
          <w:color w:val="000000"/>
          <w:shd w:val="clear" w:color="auto" w:fill="FFFFFF"/>
        </w:rPr>
        <w:t xml:space="preserve"> </w:t>
      </w:r>
      <w:proofErr w:type="spellStart"/>
      <w:r w:rsidRPr="00105B98">
        <w:rPr>
          <w:rFonts w:asciiTheme="minorHAnsi" w:hAnsiTheme="minorHAnsi" w:cstheme="minorHAnsi"/>
          <w:color w:val="000000"/>
          <w:shd w:val="clear" w:color="auto" w:fill="FFFFFF"/>
        </w:rPr>
        <w:t>Уоттс</w:t>
      </w:r>
      <w:proofErr w:type="spellEnd"/>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Начав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работу</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IBM</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1956</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году,</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он</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непрерывно</w:t>
      </w:r>
      <w:r w:rsidR="00325B9E">
        <w:rPr>
          <w:rFonts w:asciiTheme="minorHAnsi" w:hAnsiTheme="minorHAnsi" w:cstheme="minorHAnsi"/>
          <w:color w:val="000000"/>
          <w:shd w:val="clear" w:color="auto" w:fill="FFFFFF"/>
        </w:rPr>
        <w:t xml:space="preserve"> </w:t>
      </w:r>
      <w:proofErr w:type="gramStart"/>
      <w:r w:rsidRPr="00105B98">
        <w:rPr>
          <w:rFonts w:asciiTheme="minorHAnsi" w:hAnsiTheme="minorHAnsi" w:cstheme="minorHAnsi"/>
          <w:color w:val="000000"/>
          <w:shd w:val="clear" w:color="auto" w:fill="FFFFFF"/>
        </w:rPr>
        <w:t>работал</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над</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IMS</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начиная</w:t>
      </w:r>
      <w:proofErr w:type="gramEnd"/>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времени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её</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первоначального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проектирования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вплоть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своей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кончины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4</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апреля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2009</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года.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задачу</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IMS</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входила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обработка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спецификации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изделия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для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ракеты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Сатурн-5</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кораблей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Аполлон.</w:t>
      </w:r>
      <w:r w:rsidR="00325B9E">
        <w:rPr>
          <w:rFonts w:asciiTheme="minorHAnsi" w:hAnsiTheme="minorHAnsi" w:cstheme="minorHAnsi"/>
          <w:color w:val="000000"/>
          <w:shd w:val="clear" w:color="auto" w:fill="FFFFFF"/>
        </w:rPr>
        <w:t xml:space="preserve"> </w:t>
      </w:r>
    </w:p>
    <w:p w:rsidR="00944201" w:rsidRPr="00105B98" w:rsidRDefault="00944201"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качестве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носителя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использовалась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магнитная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лента,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качестве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структуры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иерархическая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модель.</w:t>
      </w:r>
      <w:r w:rsidR="00325B9E">
        <w:rPr>
          <w:rFonts w:asciiTheme="minorHAnsi" w:hAnsiTheme="minorHAnsi" w:cstheme="minorHAnsi"/>
          <w:color w:val="000000"/>
          <w:shd w:val="clear" w:color="auto" w:fill="FFFFFF"/>
        </w:rPr>
        <w:t xml:space="preserve"> </w:t>
      </w:r>
    </w:p>
    <w:p w:rsidR="00944201" w:rsidRPr="00105B98" w:rsidRDefault="00944201"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b/>
          <w:color w:val="000000"/>
          <w:shd w:val="clear" w:color="auto" w:fill="FFFFFF"/>
        </w:rPr>
        <w:t>1975</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году</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появился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первый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стандарт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ассоциации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языкам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обработки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proofErr w:type="spellStart"/>
      <w:r w:rsidRPr="00105B98">
        <w:rPr>
          <w:rFonts w:asciiTheme="minorHAnsi" w:hAnsiTheme="minorHAnsi" w:cstheme="minorHAnsi"/>
          <w:b/>
          <w:color w:val="000000"/>
          <w:shd w:val="clear" w:color="auto" w:fill="FFFFFF"/>
        </w:rPr>
        <w:t>Conference</w:t>
      </w:r>
      <w:proofErr w:type="spellEnd"/>
      <w:r w:rsidR="00325B9E">
        <w:rPr>
          <w:rFonts w:asciiTheme="minorHAnsi" w:hAnsiTheme="minorHAnsi" w:cstheme="minorHAnsi"/>
          <w:b/>
          <w:color w:val="000000"/>
          <w:shd w:val="clear" w:color="auto" w:fill="FFFFFF"/>
        </w:rPr>
        <w:t xml:space="preserve"> </w:t>
      </w:r>
      <w:proofErr w:type="spellStart"/>
      <w:r w:rsidRPr="00105B98">
        <w:rPr>
          <w:rFonts w:asciiTheme="minorHAnsi" w:hAnsiTheme="minorHAnsi" w:cstheme="minorHAnsi"/>
          <w:b/>
          <w:color w:val="000000"/>
          <w:shd w:val="clear" w:color="auto" w:fill="FFFFFF"/>
        </w:rPr>
        <w:t>of</w:t>
      </w:r>
      <w:proofErr w:type="spellEnd"/>
      <w:r w:rsidR="00325B9E">
        <w:rPr>
          <w:rFonts w:asciiTheme="minorHAnsi" w:hAnsiTheme="minorHAnsi" w:cstheme="minorHAnsi"/>
          <w:b/>
          <w:color w:val="000000"/>
          <w:shd w:val="clear" w:color="auto" w:fill="FFFFFF"/>
        </w:rPr>
        <w:t xml:space="preserve"> </w:t>
      </w:r>
      <w:proofErr w:type="spellStart"/>
      <w:r w:rsidRPr="00105B98">
        <w:rPr>
          <w:rFonts w:asciiTheme="minorHAnsi" w:hAnsiTheme="minorHAnsi" w:cstheme="minorHAnsi"/>
          <w:b/>
          <w:color w:val="000000"/>
          <w:shd w:val="clear" w:color="auto" w:fill="FFFFFF"/>
        </w:rPr>
        <w:t>Data</w:t>
      </w:r>
      <w:proofErr w:type="spellEnd"/>
      <w:r w:rsidR="00325B9E">
        <w:rPr>
          <w:rFonts w:asciiTheme="minorHAnsi" w:hAnsiTheme="minorHAnsi" w:cstheme="minorHAnsi"/>
          <w:b/>
          <w:color w:val="000000"/>
          <w:shd w:val="clear" w:color="auto" w:fill="FFFFFF"/>
        </w:rPr>
        <w:t xml:space="preserve"> </w:t>
      </w:r>
      <w:proofErr w:type="spellStart"/>
      <w:r w:rsidRPr="00105B98">
        <w:rPr>
          <w:rFonts w:asciiTheme="minorHAnsi" w:hAnsiTheme="minorHAnsi" w:cstheme="minorHAnsi"/>
          <w:b/>
          <w:color w:val="000000"/>
          <w:shd w:val="clear" w:color="auto" w:fill="FFFFFF"/>
        </w:rPr>
        <w:t>System</w:t>
      </w:r>
      <w:proofErr w:type="spellEnd"/>
      <w:r w:rsidR="00325B9E">
        <w:rPr>
          <w:rFonts w:asciiTheme="minorHAnsi" w:hAnsiTheme="minorHAnsi" w:cstheme="minorHAnsi"/>
          <w:b/>
          <w:color w:val="000000"/>
          <w:shd w:val="clear" w:color="auto" w:fill="FFFFFF"/>
        </w:rPr>
        <w:t xml:space="preserve"> </w:t>
      </w:r>
      <w:proofErr w:type="spellStart"/>
      <w:r w:rsidRPr="00105B98">
        <w:rPr>
          <w:rFonts w:asciiTheme="minorHAnsi" w:hAnsiTheme="minorHAnsi" w:cstheme="minorHAnsi"/>
          <w:b/>
          <w:color w:val="000000"/>
          <w:shd w:val="clear" w:color="auto" w:fill="FFFFFF"/>
        </w:rPr>
        <w:t>Languages</w:t>
      </w:r>
      <w:proofErr w:type="spellEnd"/>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(CODASYL)</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который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определил</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ряд</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фундаментальных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понятий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теории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баз</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которые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пор</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являются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основополагающими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для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сетевой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модели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p>
    <w:p w:rsidR="00944201" w:rsidRPr="00105B98" w:rsidRDefault="00944201"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дальнейшее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развитие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теории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баз</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большой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вклад</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был</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сделан</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британским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ученым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b/>
          <w:color w:val="000000"/>
          <w:shd w:val="clear" w:color="auto" w:fill="FFFFFF"/>
        </w:rPr>
        <w:t>Эдгаром</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Франком</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Коддом</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который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является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i/>
          <w:color w:val="000000"/>
          <w:shd w:val="clear" w:color="auto" w:fill="FFFFFF"/>
        </w:rPr>
        <w:t>создателем</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реляционной</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модели</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данных</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b/>
          <w:color w:val="000000"/>
          <w:shd w:val="clear" w:color="auto" w:fill="FFFFFF"/>
        </w:rPr>
        <w:t>1981</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году</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Кодд</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получил</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создание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реляционной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модели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реляционной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алгебры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престижную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премию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Тьюринга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Американской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ассоциации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вычислительной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технике.</w:t>
      </w:r>
    </w:p>
    <w:p w:rsidR="008E09BE" w:rsidRPr="00105B98" w:rsidRDefault="008E09BE"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b/>
          <w:color w:val="000000"/>
          <w:shd w:val="clear" w:color="auto" w:fill="FFFFFF"/>
        </w:rPr>
        <w:t>Первый</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этап</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базы</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данных</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на</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больших</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ЭВМ.</w:t>
      </w:r>
      <w:r w:rsidR="00325B9E">
        <w:rPr>
          <w:rFonts w:asciiTheme="minorHAnsi" w:hAnsiTheme="minorHAnsi" w:cstheme="minorHAnsi"/>
          <w:color w:val="000000"/>
          <w:shd w:val="clear" w:color="auto" w:fill="FFFFFF"/>
        </w:rPr>
        <w:t xml:space="preserve"> </w:t>
      </w:r>
    </w:p>
    <w:p w:rsidR="008E09BE" w:rsidRPr="00105B98" w:rsidRDefault="008E09BE"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На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сегодняшний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день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история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развития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СУБД</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насчитывает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около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50</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лет.</w:t>
      </w:r>
      <w:r w:rsidR="00325B9E">
        <w:rPr>
          <w:rFonts w:asciiTheme="minorHAnsi" w:hAnsiTheme="minorHAnsi" w:cstheme="minorHAnsi"/>
          <w:color w:val="000000"/>
          <w:shd w:val="clear" w:color="auto" w:fill="FFFFFF"/>
        </w:rPr>
        <w:t xml:space="preserve"> </w:t>
      </w:r>
    </w:p>
    <w:p w:rsidR="005F01E6" w:rsidRPr="00105B98" w:rsidRDefault="005F01E6"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b/>
          <w:color w:val="000000"/>
          <w:shd w:val="clear" w:color="auto" w:fill="FFFFFF"/>
        </w:rPr>
        <w:t>Первый</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этап</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color w:val="000000"/>
          <w:shd w:val="clear" w:color="auto" w:fill="FFFFFF"/>
        </w:rPr>
        <w:t>развития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СУБД</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связан</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b/>
          <w:color w:val="000000"/>
          <w:shd w:val="clear" w:color="auto" w:fill="FFFFFF"/>
        </w:rPr>
        <w:t>организацией</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баз</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данных</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на</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больших</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машинах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типа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IBM</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360/370,</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ЕС-ЭВМ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proofErr w:type="spellStart"/>
      <w:r w:rsidRPr="00105B98">
        <w:rPr>
          <w:rFonts w:asciiTheme="minorHAnsi" w:hAnsiTheme="minorHAnsi" w:cstheme="minorHAnsi"/>
          <w:color w:val="000000"/>
          <w:shd w:val="clear" w:color="auto" w:fill="FFFFFF"/>
        </w:rPr>
        <w:t>мини-ЭВМ</w:t>
      </w:r>
      <w:proofErr w:type="spellEnd"/>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типа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PDP11</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(фирмы</w:t>
      </w:r>
      <w:r w:rsidR="00325B9E">
        <w:rPr>
          <w:rFonts w:asciiTheme="minorHAnsi" w:hAnsiTheme="minorHAnsi" w:cstheme="minorHAnsi"/>
          <w:color w:val="000000"/>
          <w:shd w:val="clear" w:color="auto" w:fill="FFFFFF"/>
        </w:rPr>
        <w:t xml:space="preserve"> </w:t>
      </w:r>
      <w:proofErr w:type="spellStart"/>
      <w:r w:rsidRPr="00105B98">
        <w:rPr>
          <w:rFonts w:asciiTheme="minorHAnsi" w:hAnsiTheme="minorHAnsi" w:cstheme="minorHAnsi"/>
          <w:color w:val="000000"/>
          <w:shd w:val="clear" w:color="auto" w:fill="FFFFFF"/>
        </w:rPr>
        <w:t>Digital</w:t>
      </w:r>
      <w:proofErr w:type="spellEnd"/>
      <w:r w:rsidR="00325B9E">
        <w:rPr>
          <w:rFonts w:asciiTheme="minorHAnsi" w:hAnsiTheme="minorHAnsi" w:cstheme="minorHAnsi"/>
          <w:color w:val="000000"/>
          <w:shd w:val="clear" w:color="auto" w:fill="FFFFFF"/>
        </w:rPr>
        <w:t xml:space="preserve"> </w:t>
      </w:r>
      <w:proofErr w:type="spellStart"/>
      <w:r w:rsidRPr="00105B98">
        <w:rPr>
          <w:rFonts w:asciiTheme="minorHAnsi" w:hAnsiTheme="minorHAnsi" w:cstheme="minorHAnsi"/>
          <w:color w:val="000000"/>
          <w:shd w:val="clear" w:color="auto" w:fill="FFFFFF"/>
        </w:rPr>
        <w:t>Equipment</w:t>
      </w:r>
      <w:proofErr w:type="spellEnd"/>
      <w:r w:rsidR="00325B9E">
        <w:rPr>
          <w:rFonts w:asciiTheme="minorHAnsi" w:hAnsiTheme="minorHAnsi" w:cstheme="minorHAnsi"/>
          <w:color w:val="000000"/>
          <w:shd w:val="clear" w:color="auto" w:fill="FFFFFF"/>
        </w:rPr>
        <w:t xml:space="preserve"> </w:t>
      </w:r>
      <w:proofErr w:type="spellStart"/>
      <w:r w:rsidRPr="00105B98">
        <w:rPr>
          <w:rFonts w:asciiTheme="minorHAnsi" w:hAnsiTheme="minorHAnsi" w:cstheme="minorHAnsi"/>
          <w:color w:val="000000"/>
          <w:shd w:val="clear" w:color="auto" w:fill="FFFFFF"/>
        </w:rPr>
        <w:t>Corporation</w:t>
      </w:r>
      <w:proofErr w:type="spellEnd"/>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DEC),</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моделях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HP</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(фирмы</w:t>
      </w:r>
      <w:r w:rsidR="00325B9E">
        <w:rPr>
          <w:rFonts w:asciiTheme="minorHAnsi" w:hAnsiTheme="minorHAnsi" w:cstheme="minorHAnsi"/>
          <w:color w:val="000000"/>
          <w:shd w:val="clear" w:color="auto" w:fill="FFFFFF"/>
        </w:rPr>
        <w:t xml:space="preserve"> </w:t>
      </w:r>
      <w:proofErr w:type="spellStart"/>
      <w:r w:rsidRPr="00105B98">
        <w:rPr>
          <w:rFonts w:asciiTheme="minorHAnsi" w:hAnsiTheme="minorHAnsi" w:cstheme="minorHAnsi"/>
          <w:color w:val="000000"/>
          <w:shd w:val="clear" w:color="auto" w:fill="FFFFFF"/>
        </w:rPr>
        <w:t>Hewlett</w:t>
      </w:r>
      <w:proofErr w:type="spellEnd"/>
      <w:r w:rsidR="00325B9E">
        <w:rPr>
          <w:rFonts w:asciiTheme="minorHAnsi" w:hAnsiTheme="minorHAnsi" w:cstheme="minorHAnsi"/>
          <w:color w:val="000000"/>
          <w:shd w:val="clear" w:color="auto" w:fill="FFFFFF"/>
        </w:rPr>
        <w:t xml:space="preserve"> </w:t>
      </w:r>
      <w:proofErr w:type="spellStart"/>
      <w:r w:rsidRPr="00105B98">
        <w:rPr>
          <w:rFonts w:asciiTheme="minorHAnsi" w:hAnsiTheme="minorHAnsi" w:cstheme="minorHAnsi"/>
          <w:color w:val="000000"/>
          <w:shd w:val="clear" w:color="auto" w:fill="FFFFFF"/>
        </w:rPr>
        <w:t>Packard</w:t>
      </w:r>
      <w:proofErr w:type="spellEnd"/>
      <w:r w:rsidRPr="00105B98">
        <w:rPr>
          <w:rFonts w:asciiTheme="minorHAnsi" w:hAnsiTheme="minorHAnsi" w:cstheme="minorHAnsi"/>
          <w:color w:val="000000"/>
          <w:shd w:val="clear" w:color="auto" w:fill="FFFFFF"/>
        </w:rPr>
        <w:t>).</w:t>
      </w:r>
    </w:p>
    <w:p w:rsidR="005F01E6" w:rsidRPr="00105B98" w:rsidRDefault="005F01E6"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Базы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хранились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внешней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памяти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центральной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ЭВМ,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пользователями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этих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баз</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были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задачи,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запускаемые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основном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пакетном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режиме.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Интерактивный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режим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доступа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обеспечивался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помощью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консольных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терминалов,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которые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обладали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собственными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вычислительными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ресурсами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(процессором,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внешней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памятью)</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служили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только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устройствами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ввода-вывода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для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центральной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ЭВМ.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Программы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доступа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БД</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писались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различных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языках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запускались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как</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обычные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числовые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программы.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Мощные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операционные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обеспечивали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возможность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условно-параллельного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выполнения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всего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множества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задач.</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Эти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можно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было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отнести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системам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распределенного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доступа,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потому</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что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i/>
          <w:color w:val="000000"/>
          <w:shd w:val="clear" w:color="auto" w:fill="FFFFFF"/>
        </w:rPr>
        <w:t>база</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данных</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была</w:t>
      </w:r>
      <w:r w:rsidR="00325B9E">
        <w:rPr>
          <w:rFonts w:asciiTheme="minorHAnsi" w:hAnsiTheme="minorHAnsi" w:cstheme="minorHAnsi"/>
          <w:i/>
          <w:color w:val="000000"/>
          <w:shd w:val="clear" w:color="auto" w:fill="FFFFFF"/>
        </w:rPr>
        <w:t xml:space="preserve"> </w:t>
      </w:r>
      <w:r w:rsidRPr="00105B98">
        <w:rPr>
          <w:rFonts w:asciiTheme="minorHAnsi" w:hAnsiTheme="minorHAnsi" w:cstheme="minorHAnsi"/>
          <w:i/>
          <w:color w:val="000000"/>
          <w:shd w:val="clear" w:color="auto" w:fill="FFFFFF"/>
        </w:rPr>
        <w:t>централизованной</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хранилась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устройствах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внешней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памяти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одной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центральной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ЭВМ,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доступ</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поддерживался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многих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пользователей-задач</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(рис.</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1.1).</w:t>
      </w:r>
    </w:p>
    <w:p w:rsidR="005F01E6" w:rsidRPr="00105B98" w:rsidRDefault="005F01E6" w:rsidP="003B75B5">
      <w:pPr>
        <w:spacing w:after="0" w:line="240" w:lineRule="auto"/>
        <w:jc w:val="center"/>
        <w:rPr>
          <w:rFonts w:cstheme="minorHAnsi"/>
          <w:color w:val="000000"/>
          <w:sz w:val="24"/>
          <w:szCs w:val="24"/>
        </w:rPr>
      </w:pPr>
      <w:r w:rsidRPr="00105B98">
        <w:rPr>
          <w:rFonts w:cstheme="minorHAnsi"/>
          <w:noProof/>
          <w:color w:val="000000"/>
          <w:sz w:val="24"/>
          <w:szCs w:val="24"/>
          <w:lang w:eastAsia="ru-RU"/>
        </w:rPr>
        <w:drawing>
          <wp:inline distT="0" distB="0" distL="0" distR="0" wp14:anchorId="08E1C8A8" wp14:editId="58DB93BF">
            <wp:extent cx="3538331" cy="2337954"/>
            <wp:effectExtent l="0" t="0" r="5080" b="5715"/>
            <wp:docPr id="14" name="Рисунок 14" descr="http://eos.ibi.spb.ru/umk/5_8/5/pict/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os.ibi.spb.ru/umk/5_8/5/pict/1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1934" cy="2340334"/>
                    </a:xfrm>
                    <a:prstGeom prst="rect">
                      <a:avLst/>
                    </a:prstGeom>
                    <a:noFill/>
                    <a:ln>
                      <a:noFill/>
                    </a:ln>
                  </pic:spPr>
                </pic:pic>
              </a:graphicData>
            </a:graphic>
          </wp:inline>
        </w:drawing>
      </w:r>
    </w:p>
    <w:p w:rsidR="005F01E6" w:rsidRPr="00105B98" w:rsidRDefault="005F01E6" w:rsidP="003B75B5">
      <w:pPr>
        <w:pStyle w:val="6"/>
        <w:spacing w:before="0" w:line="240" w:lineRule="auto"/>
        <w:ind w:firstLine="709"/>
        <w:jc w:val="center"/>
        <w:rPr>
          <w:rFonts w:asciiTheme="minorHAnsi" w:hAnsiTheme="minorHAnsi" w:cstheme="minorHAnsi"/>
          <w:color w:val="283F5A"/>
          <w:sz w:val="24"/>
          <w:szCs w:val="24"/>
        </w:rPr>
      </w:pPr>
      <w:r w:rsidRPr="00105B98">
        <w:rPr>
          <w:rFonts w:asciiTheme="minorHAnsi" w:hAnsiTheme="minorHAnsi" w:cstheme="minorHAnsi"/>
          <w:color w:val="283F5A"/>
          <w:sz w:val="24"/>
          <w:szCs w:val="24"/>
        </w:rPr>
        <w:t>Рис.</w:t>
      </w:r>
      <w:r w:rsidR="00325B9E">
        <w:rPr>
          <w:rFonts w:asciiTheme="minorHAnsi" w:hAnsiTheme="minorHAnsi" w:cstheme="minorHAnsi"/>
          <w:color w:val="283F5A"/>
          <w:sz w:val="24"/>
          <w:szCs w:val="24"/>
        </w:rPr>
        <w:t xml:space="preserve"> </w:t>
      </w:r>
      <w:r w:rsidRPr="00105B98">
        <w:rPr>
          <w:rFonts w:asciiTheme="minorHAnsi" w:hAnsiTheme="minorHAnsi" w:cstheme="minorHAnsi"/>
          <w:color w:val="283F5A"/>
          <w:sz w:val="24"/>
          <w:szCs w:val="24"/>
        </w:rPr>
        <w:t>1.1.</w:t>
      </w:r>
      <w:r w:rsidR="00325B9E">
        <w:rPr>
          <w:rFonts w:asciiTheme="minorHAnsi" w:hAnsiTheme="minorHAnsi" w:cstheme="minorHAnsi"/>
          <w:color w:val="283F5A"/>
          <w:sz w:val="24"/>
          <w:szCs w:val="24"/>
        </w:rPr>
        <w:t xml:space="preserve"> </w:t>
      </w:r>
      <w:proofErr w:type="spellStart"/>
      <w:r w:rsidRPr="00105B98">
        <w:rPr>
          <w:rFonts w:asciiTheme="minorHAnsi" w:hAnsiTheme="minorHAnsi" w:cstheme="minorHAnsi"/>
          <w:color w:val="283F5A"/>
          <w:sz w:val="24"/>
          <w:szCs w:val="24"/>
        </w:rPr>
        <w:t>Мэйнфреймовая</w:t>
      </w:r>
      <w:proofErr w:type="spellEnd"/>
      <w:r w:rsidR="00325B9E">
        <w:rPr>
          <w:rFonts w:asciiTheme="minorHAnsi" w:hAnsiTheme="minorHAnsi" w:cstheme="minorHAnsi"/>
          <w:color w:val="283F5A"/>
          <w:sz w:val="24"/>
          <w:szCs w:val="24"/>
        </w:rPr>
        <w:t xml:space="preserve"> </w:t>
      </w:r>
      <w:r w:rsidRPr="00105B98">
        <w:rPr>
          <w:rFonts w:asciiTheme="minorHAnsi" w:hAnsiTheme="minorHAnsi" w:cstheme="minorHAnsi"/>
          <w:color w:val="283F5A"/>
          <w:sz w:val="24"/>
          <w:szCs w:val="24"/>
        </w:rPr>
        <w:t>архитектура</w:t>
      </w:r>
    </w:p>
    <w:p w:rsidR="005F01E6" w:rsidRPr="00105B98" w:rsidRDefault="005F01E6" w:rsidP="003B75B5">
      <w:pPr>
        <w:pStyle w:val="a4"/>
        <w:spacing w:before="0" w:beforeAutospacing="0" w:after="0" w:afterAutospacing="0"/>
        <w:ind w:right="75" w:firstLine="709"/>
        <w:jc w:val="both"/>
        <w:rPr>
          <w:rFonts w:asciiTheme="minorHAnsi" w:hAnsiTheme="minorHAnsi" w:cstheme="minorHAnsi"/>
          <w:color w:val="000000"/>
        </w:rPr>
      </w:pPr>
    </w:p>
    <w:p w:rsidR="00241E43" w:rsidRPr="00105B98" w:rsidRDefault="00241E43" w:rsidP="003B75B5">
      <w:pPr>
        <w:pStyle w:val="a4"/>
        <w:spacing w:before="0" w:beforeAutospacing="0" w:after="0" w:afterAutospacing="0"/>
        <w:ind w:right="75" w:firstLine="709"/>
        <w:jc w:val="both"/>
        <w:rPr>
          <w:rFonts w:asciiTheme="minorHAnsi" w:hAnsiTheme="minorHAnsi" w:cstheme="minorHAnsi"/>
          <w:color w:val="000000"/>
        </w:rPr>
      </w:pPr>
      <w:proofErr w:type="gramStart"/>
      <w:r w:rsidRPr="00105B98">
        <w:rPr>
          <w:rFonts w:asciiTheme="minorHAnsi" w:hAnsiTheme="minorHAnsi" w:cstheme="minorHAnsi"/>
          <w:color w:val="000000"/>
        </w:rPr>
        <w:lastRenderedPageBreak/>
        <w:t>Все</w:t>
      </w:r>
      <w:r w:rsidR="00325B9E">
        <w:rPr>
          <w:rFonts w:asciiTheme="minorHAnsi" w:hAnsiTheme="minorHAnsi" w:cstheme="minorHAnsi"/>
          <w:color w:val="000000"/>
        </w:rPr>
        <w:t xml:space="preserve"> </w:t>
      </w:r>
      <w:r w:rsidRPr="00105B98">
        <w:rPr>
          <w:rFonts w:asciiTheme="minorHAnsi" w:hAnsiTheme="minorHAnsi" w:cstheme="minorHAnsi"/>
          <w:color w:val="000000"/>
        </w:rPr>
        <w:t>СУБД</w:t>
      </w:r>
      <w:r w:rsidR="00325B9E">
        <w:rPr>
          <w:rFonts w:asciiTheme="minorHAnsi" w:hAnsiTheme="minorHAnsi" w:cstheme="minorHAnsi"/>
          <w:color w:val="000000"/>
        </w:rPr>
        <w:t xml:space="preserve"> </w:t>
      </w:r>
      <w:r w:rsidRPr="00105B98">
        <w:rPr>
          <w:rFonts w:asciiTheme="minorHAnsi" w:hAnsiTheme="minorHAnsi" w:cstheme="minorHAnsi"/>
          <w:color w:val="000000"/>
        </w:rPr>
        <w:t>базировались</w:t>
      </w:r>
      <w:r w:rsidR="00325B9E">
        <w:rPr>
          <w:rFonts w:asciiTheme="minorHAnsi" w:hAnsiTheme="minorHAnsi" w:cstheme="minorHAnsi"/>
          <w:color w:val="000000"/>
        </w:rPr>
        <w:t xml:space="preserve"> </w:t>
      </w:r>
      <w:r w:rsidRPr="00105B98">
        <w:rPr>
          <w:rFonts w:asciiTheme="minorHAnsi" w:hAnsiTheme="minorHAnsi" w:cstheme="minorHAnsi"/>
          <w:color w:val="000000"/>
        </w:rPr>
        <w:t>на</w:t>
      </w:r>
      <w:r w:rsidR="00325B9E">
        <w:rPr>
          <w:rFonts w:asciiTheme="minorHAnsi" w:hAnsiTheme="minorHAnsi" w:cstheme="minorHAnsi"/>
          <w:color w:val="000000"/>
        </w:rPr>
        <w:t xml:space="preserve"> </w:t>
      </w:r>
      <w:r w:rsidRPr="00105B98">
        <w:rPr>
          <w:rFonts w:asciiTheme="minorHAnsi" w:hAnsiTheme="minorHAnsi" w:cstheme="minorHAnsi"/>
          <w:color w:val="000000"/>
        </w:rPr>
        <w:t>мощных</w:t>
      </w:r>
      <w:r w:rsidR="00325B9E">
        <w:rPr>
          <w:rFonts w:asciiTheme="minorHAnsi" w:hAnsiTheme="minorHAnsi" w:cstheme="minorHAnsi"/>
          <w:color w:val="000000"/>
        </w:rPr>
        <w:t xml:space="preserve"> </w:t>
      </w:r>
      <w:r w:rsidRPr="00105B98">
        <w:rPr>
          <w:rFonts w:asciiTheme="minorHAnsi" w:hAnsiTheme="minorHAnsi" w:cstheme="minorHAnsi"/>
          <w:color w:val="000000"/>
        </w:rPr>
        <w:t>мультипрограммных</w:t>
      </w:r>
      <w:r w:rsidR="00325B9E">
        <w:rPr>
          <w:rFonts w:asciiTheme="minorHAnsi" w:hAnsiTheme="minorHAnsi" w:cstheme="minorHAnsi"/>
          <w:color w:val="000000"/>
        </w:rPr>
        <w:t xml:space="preserve"> </w:t>
      </w:r>
      <w:r w:rsidRPr="00105B98">
        <w:rPr>
          <w:rFonts w:asciiTheme="minorHAnsi" w:hAnsiTheme="minorHAnsi" w:cstheme="minorHAnsi"/>
          <w:color w:val="000000"/>
        </w:rPr>
        <w:t>операционных</w:t>
      </w:r>
      <w:r w:rsidR="00325B9E">
        <w:rPr>
          <w:rFonts w:asciiTheme="minorHAnsi" w:hAnsiTheme="minorHAnsi" w:cstheme="minorHAnsi"/>
          <w:color w:val="000000"/>
        </w:rPr>
        <w:t xml:space="preserve"> </w:t>
      </w:r>
      <w:r w:rsidRPr="00105B98">
        <w:rPr>
          <w:rFonts w:asciiTheme="minorHAnsi" w:hAnsiTheme="minorHAnsi" w:cstheme="minorHAnsi"/>
          <w:color w:val="000000"/>
        </w:rPr>
        <w:t>системах</w:t>
      </w:r>
      <w:r w:rsidR="00325B9E">
        <w:rPr>
          <w:rFonts w:asciiTheme="minorHAnsi" w:hAnsiTheme="minorHAnsi" w:cstheme="minorHAnsi"/>
          <w:color w:val="000000"/>
        </w:rPr>
        <w:t xml:space="preserve"> </w:t>
      </w:r>
      <w:r w:rsidRPr="00105B98">
        <w:rPr>
          <w:rFonts w:asciiTheme="minorHAnsi" w:hAnsiTheme="minorHAnsi" w:cstheme="minorHAnsi"/>
          <w:color w:val="000000"/>
        </w:rPr>
        <w:t>(MVS,</w:t>
      </w:r>
      <w:r w:rsidR="00325B9E">
        <w:rPr>
          <w:rFonts w:asciiTheme="minorHAnsi" w:hAnsiTheme="minorHAnsi" w:cstheme="minorHAnsi"/>
          <w:color w:val="000000"/>
        </w:rPr>
        <w:t xml:space="preserve"> </w:t>
      </w:r>
      <w:r w:rsidRPr="00105B98">
        <w:rPr>
          <w:rFonts w:asciiTheme="minorHAnsi" w:hAnsiTheme="minorHAnsi" w:cstheme="minorHAnsi"/>
          <w:color w:val="000000"/>
        </w:rPr>
        <w:t>SVM,</w:t>
      </w:r>
      <w:r w:rsidR="00325B9E">
        <w:rPr>
          <w:rFonts w:asciiTheme="minorHAnsi" w:hAnsiTheme="minorHAnsi" w:cstheme="minorHAnsi"/>
          <w:color w:val="000000"/>
        </w:rPr>
        <w:t xml:space="preserve"> </w:t>
      </w:r>
      <w:r w:rsidRPr="00105B98">
        <w:rPr>
          <w:rFonts w:asciiTheme="minorHAnsi" w:hAnsiTheme="minorHAnsi" w:cstheme="minorHAnsi"/>
          <w:color w:val="000000"/>
        </w:rPr>
        <w:t>RTE.</w:t>
      </w:r>
      <w:proofErr w:type="gramEnd"/>
      <w:r w:rsidR="00325B9E">
        <w:rPr>
          <w:rFonts w:asciiTheme="minorHAnsi" w:hAnsiTheme="minorHAnsi" w:cstheme="minorHAnsi"/>
          <w:color w:val="000000"/>
        </w:rPr>
        <w:t xml:space="preserve"> </w:t>
      </w:r>
      <w:proofErr w:type="gramStart"/>
      <w:r w:rsidRPr="00105B98">
        <w:rPr>
          <w:rFonts w:asciiTheme="minorHAnsi" w:hAnsiTheme="minorHAnsi" w:cstheme="minorHAnsi"/>
          <w:color w:val="000000"/>
        </w:rPr>
        <w:t>OSRV,</w:t>
      </w:r>
      <w:r w:rsidR="00325B9E">
        <w:rPr>
          <w:rFonts w:asciiTheme="minorHAnsi" w:hAnsiTheme="minorHAnsi" w:cstheme="minorHAnsi"/>
          <w:color w:val="000000"/>
        </w:rPr>
        <w:t xml:space="preserve"> </w:t>
      </w:r>
      <w:r w:rsidRPr="00105B98">
        <w:rPr>
          <w:rFonts w:asciiTheme="minorHAnsi" w:hAnsiTheme="minorHAnsi" w:cstheme="minorHAnsi"/>
          <w:color w:val="000000"/>
        </w:rPr>
        <w:t>RSX,</w:t>
      </w:r>
      <w:r w:rsidR="00325B9E">
        <w:rPr>
          <w:rFonts w:asciiTheme="minorHAnsi" w:hAnsiTheme="minorHAnsi" w:cstheme="minorHAnsi"/>
          <w:color w:val="000000"/>
        </w:rPr>
        <w:t xml:space="preserve"> </w:t>
      </w:r>
      <w:r w:rsidRPr="00105B98">
        <w:rPr>
          <w:rFonts w:asciiTheme="minorHAnsi" w:hAnsiTheme="minorHAnsi" w:cstheme="minorHAnsi"/>
          <w:color w:val="000000"/>
        </w:rPr>
        <w:t>UNIX),</w:t>
      </w:r>
      <w:r w:rsidR="00325B9E">
        <w:rPr>
          <w:rFonts w:asciiTheme="minorHAnsi" w:hAnsiTheme="minorHAnsi" w:cstheme="minorHAnsi"/>
          <w:color w:val="000000"/>
        </w:rPr>
        <w:t xml:space="preserve"> </w:t>
      </w:r>
      <w:r w:rsidRPr="00105B98">
        <w:rPr>
          <w:rFonts w:asciiTheme="minorHAnsi" w:hAnsiTheme="minorHAnsi" w:cstheme="minorHAnsi"/>
          <w:color w:val="000000"/>
        </w:rPr>
        <w:t>поэтому</w:t>
      </w:r>
      <w:r w:rsidR="00325B9E">
        <w:rPr>
          <w:rFonts w:asciiTheme="minorHAnsi" w:hAnsiTheme="minorHAnsi" w:cstheme="minorHAnsi"/>
          <w:color w:val="000000"/>
        </w:rPr>
        <w:t xml:space="preserve"> </w:t>
      </w:r>
      <w:r w:rsidRPr="00105B98">
        <w:rPr>
          <w:rFonts w:asciiTheme="minorHAnsi" w:hAnsiTheme="minorHAnsi" w:cstheme="minorHAnsi"/>
          <w:color w:val="000000"/>
        </w:rPr>
        <w:t>в</w:t>
      </w:r>
      <w:r w:rsidR="00325B9E">
        <w:rPr>
          <w:rFonts w:asciiTheme="minorHAnsi" w:hAnsiTheme="minorHAnsi" w:cstheme="minorHAnsi"/>
          <w:color w:val="000000"/>
        </w:rPr>
        <w:t xml:space="preserve"> </w:t>
      </w:r>
      <w:r w:rsidRPr="00105B98">
        <w:rPr>
          <w:rFonts w:asciiTheme="minorHAnsi" w:hAnsiTheme="minorHAnsi" w:cstheme="minorHAnsi"/>
          <w:color w:val="000000"/>
        </w:rPr>
        <w:t>основном</w:t>
      </w:r>
      <w:r w:rsidR="00325B9E">
        <w:rPr>
          <w:rFonts w:asciiTheme="minorHAnsi" w:hAnsiTheme="minorHAnsi" w:cstheme="minorHAnsi"/>
          <w:color w:val="000000"/>
        </w:rPr>
        <w:t xml:space="preserve"> </w:t>
      </w:r>
      <w:r w:rsidRPr="00105B98">
        <w:rPr>
          <w:rFonts w:asciiTheme="minorHAnsi" w:hAnsiTheme="minorHAnsi" w:cstheme="minorHAnsi"/>
          <w:color w:val="000000"/>
        </w:rPr>
        <w:t>поддерживается</w:t>
      </w:r>
      <w:r w:rsidR="00325B9E">
        <w:rPr>
          <w:rFonts w:asciiTheme="minorHAnsi" w:hAnsiTheme="minorHAnsi" w:cstheme="minorHAnsi"/>
          <w:color w:val="000000"/>
        </w:rPr>
        <w:t xml:space="preserve"> </w:t>
      </w:r>
      <w:r w:rsidRPr="00105B98">
        <w:rPr>
          <w:rFonts w:asciiTheme="minorHAnsi" w:hAnsiTheme="minorHAnsi" w:cstheme="minorHAnsi"/>
          <w:color w:val="000000"/>
        </w:rPr>
        <w:t>работа</w:t>
      </w:r>
      <w:r w:rsidR="00325B9E">
        <w:rPr>
          <w:rFonts w:asciiTheme="minorHAnsi" w:hAnsiTheme="minorHAnsi" w:cstheme="minorHAnsi"/>
          <w:color w:val="000000"/>
        </w:rPr>
        <w:t xml:space="preserve"> </w:t>
      </w:r>
      <w:r w:rsidRPr="00105B98">
        <w:rPr>
          <w:rFonts w:asciiTheme="minorHAnsi" w:hAnsiTheme="minorHAnsi" w:cstheme="minorHAnsi"/>
          <w:color w:val="000000"/>
        </w:rPr>
        <w:t>с</w:t>
      </w:r>
      <w:r w:rsidR="00325B9E">
        <w:rPr>
          <w:rFonts w:asciiTheme="minorHAnsi" w:hAnsiTheme="minorHAnsi" w:cstheme="minorHAnsi"/>
          <w:color w:val="000000"/>
        </w:rPr>
        <w:t xml:space="preserve"> </w:t>
      </w:r>
      <w:r w:rsidRPr="00105B98">
        <w:rPr>
          <w:rFonts w:asciiTheme="minorHAnsi" w:hAnsiTheme="minorHAnsi" w:cstheme="minorHAnsi"/>
          <w:color w:val="000000"/>
        </w:rPr>
        <w:t>централизованной</w:t>
      </w:r>
      <w:r w:rsidR="00325B9E">
        <w:rPr>
          <w:rFonts w:asciiTheme="minorHAnsi" w:hAnsiTheme="minorHAnsi" w:cstheme="minorHAnsi"/>
          <w:color w:val="000000"/>
        </w:rPr>
        <w:t xml:space="preserve"> </w:t>
      </w:r>
      <w:r w:rsidRPr="00105B98">
        <w:rPr>
          <w:rFonts w:asciiTheme="minorHAnsi" w:hAnsiTheme="minorHAnsi" w:cstheme="minorHAnsi"/>
          <w:color w:val="000000"/>
        </w:rPr>
        <w:t>базой</w:t>
      </w:r>
      <w:r w:rsidR="00325B9E">
        <w:rPr>
          <w:rFonts w:asciiTheme="minorHAnsi" w:hAnsiTheme="minorHAnsi" w:cstheme="minorHAnsi"/>
          <w:color w:val="000000"/>
        </w:rPr>
        <w:t xml:space="preserve"> </w:t>
      </w:r>
      <w:r w:rsidRPr="00105B98">
        <w:rPr>
          <w:rFonts w:asciiTheme="minorHAnsi" w:hAnsiTheme="minorHAnsi" w:cstheme="minorHAnsi"/>
          <w:color w:val="000000"/>
        </w:rPr>
        <w:t>данных</w:t>
      </w:r>
      <w:r w:rsidR="00325B9E">
        <w:rPr>
          <w:rFonts w:asciiTheme="minorHAnsi" w:hAnsiTheme="minorHAnsi" w:cstheme="minorHAnsi"/>
          <w:color w:val="000000"/>
        </w:rPr>
        <w:t xml:space="preserve"> </w:t>
      </w:r>
      <w:r w:rsidRPr="00105B98">
        <w:rPr>
          <w:rFonts w:asciiTheme="minorHAnsi" w:hAnsiTheme="minorHAnsi" w:cstheme="minorHAnsi"/>
          <w:color w:val="000000"/>
        </w:rPr>
        <w:t>в</w:t>
      </w:r>
      <w:r w:rsidR="00325B9E">
        <w:rPr>
          <w:rFonts w:asciiTheme="minorHAnsi" w:hAnsiTheme="minorHAnsi" w:cstheme="minorHAnsi"/>
          <w:color w:val="000000"/>
        </w:rPr>
        <w:t xml:space="preserve"> </w:t>
      </w:r>
      <w:r w:rsidRPr="00105B98">
        <w:rPr>
          <w:rFonts w:asciiTheme="minorHAnsi" w:hAnsiTheme="minorHAnsi" w:cstheme="minorHAnsi"/>
          <w:color w:val="000000"/>
        </w:rPr>
        <w:t>режиме</w:t>
      </w:r>
      <w:r w:rsidR="00325B9E">
        <w:rPr>
          <w:rFonts w:asciiTheme="minorHAnsi" w:hAnsiTheme="minorHAnsi" w:cstheme="minorHAnsi"/>
          <w:color w:val="000000"/>
        </w:rPr>
        <w:t xml:space="preserve"> </w:t>
      </w:r>
      <w:r w:rsidRPr="00105B98">
        <w:rPr>
          <w:rFonts w:asciiTheme="minorHAnsi" w:hAnsiTheme="minorHAnsi" w:cstheme="minorHAnsi"/>
          <w:color w:val="000000"/>
        </w:rPr>
        <w:t>распределенного</w:t>
      </w:r>
      <w:r w:rsidR="00325B9E">
        <w:rPr>
          <w:rFonts w:asciiTheme="minorHAnsi" w:hAnsiTheme="minorHAnsi" w:cstheme="minorHAnsi"/>
          <w:color w:val="000000"/>
        </w:rPr>
        <w:t xml:space="preserve"> </w:t>
      </w:r>
      <w:r w:rsidRPr="00105B98">
        <w:rPr>
          <w:rFonts w:asciiTheme="minorHAnsi" w:hAnsiTheme="minorHAnsi" w:cstheme="minorHAnsi"/>
          <w:color w:val="000000"/>
        </w:rPr>
        <w:t>доступа</w:t>
      </w:r>
      <w:r w:rsidR="00325B9E">
        <w:rPr>
          <w:rFonts w:asciiTheme="minorHAnsi" w:hAnsiTheme="minorHAnsi" w:cstheme="minorHAnsi"/>
          <w:color w:val="000000"/>
        </w:rPr>
        <w:t xml:space="preserve"> </w:t>
      </w:r>
      <w:r w:rsidRPr="00105B98">
        <w:rPr>
          <w:rFonts w:asciiTheme="minorHAnsi" w:hAnsiTheme="minorHAnsi" w:cstheme="minorHAnsi"/>
          <w:color w:val="000000"/>
        </w:rPr>
        <w:t>(база</w:t>
      </w:r>
      <w:r w:rsidR="00325B9E">
        <w:rPr>
          <w:rFonts w:asciiTheme="minorHAnsi" w:hAnsiTheme="minorHAnsi" w:cstheme="minorHAnsi"/>
          <w:color w:val="000000"/>
        </w:rPr>
        <w:t xml:space="preserve"> </w:t>
      </w:r>
      <w:r w:rsidRPr="00105B98">
        <w:rPr>
          <w:rFonts w:asciiTheme="minorHAnsi" w:hAnsiTheme="minorHAnsi" w:cstheme="minorHAnsi"/>
          <w:color w:val="000000"/>
        </w:rPr>
        <w:t>данных</w:t>
      </w:r>
      <w:r w:rsidR="00325B9E">
        <w:rPr>
          <w:rFonts w:asciiTheme="minorHAnsi" w:hAnsiTheme="minorHAnsi" w:cstheme="minorHAnsi"/>
          <w:color w:val="000000"/>
        </w:rPr>
        <w:t xml:space="preserve"> </w:t>
      </w:r>
      <w:r w:rsidRPr="00105B98">
        <w:rPr>
          <w:rFonts w:asciiTheme="minorHAnsi" w:hAnsiTheme="minorHAnsi" w:cstheme="minorHAnsi"/>
          <w:color w:val="000000"/>
        </w:rPr>
        <w:t>была</w:t>
      </w:r>
      <w:r w:rsidR="00325B9E">
        <w:rPr>
          <w:rFonts w:asciiTheme="minorHAnsi" w:hAnsiTheme="minorHAnsi" w:cstheme="minorHAnsi"/>
          <w:color w:val="000000"/>
        </w:rPr>
        <w:t xml:space="preserve"> </w:t>
      </w:r>
      <w:r w:rsidRPr="00105B98">
        <w:rPr>
          <w:rFonts w:asciiTheme="minorHAnsi" w:hAnsiTheme="minorHAnsi" w:cstheme="minorHAnsi"/>
          <w:color w:val="000000"/>
        </w:rPr>
        <w:t>централизованной,</w:t>
      </w:r>
      <w:r w:rsidR="00325B9E">
        <w:rPr>
          <w:rFonts w:asciiTheme="minorHAnsi" w:hAnsiTheme="minorHAnsi" w:cstheme="minorHAnsi"/>
          <w:color w:val="000000"/>
        </w:rPr>
        <w:t xml:space="preserve"> </w:t>
      </w:r>
      <w:r w:rsidRPr="00105B98">
        <w:rPr>
          <w:rFonts w:asciiTheme="minorHAnsi" w:hAnsiTheme="minorHAnsi" w:cstheme="minorHAnsi"/>
          <w:color w:val="000000"/>
        </w:rPr>
        <w:t>хранилась</w:t>
      </w:r>
      <w:r w:rsidR="00325B9E">
        <w:rPr>
          <w:rFonts w:asciiTheme="minorHAnsi" w:hAnsiTheme="minorHAnsi" w:cstheme="minorHAnsi"/>
          <w:color w:val="000000"/>
        </w:rPr>
        <w:t xml:space="preserve"> </w:t>
      </w:r>
      <w:r w:rsidRPr="00105B98">
        <w:rPr>
          <w:rFonts w:asciiTheme="minorHAnsi" w:hAnsiTheme="minorHAnsi" w:cstheme="minorHAnsi"/>
          <w:color w:val="000000"/>
        </w:rPr>
        <w:t>на</w:t>
      </w:r>
      <w:r w:rsidR="00325B9E">
        <w:rPr>
          <w:rFonts w:asciiTheme="minorHAnsi" w:hAnsiTheme="minorHAnsi" w:cstheme="minorHAnsi"/>
          <w:color w:val="000000"/>
        </w:rPr>
        <w:t xml:space="preserve"> </w:t>
      </w:r>
      <w:r w:rsidRPr="00105B98">
        <w:rPr>
          <w:rFonts w:asciiTheme="minorHAnsi" w:hAnsiTheme="minorHAnsi" w:cstheme="minorHAnsi"/>
          <w:color w:val="000000"/>
        </w:rPr>
        <w:t>устройствах</w:t>
      </w:r>
      <w:r w:rsidR="00325B9E">
        <w:rPr>
          <w:rFonts w:asciiTheme="minorHAnsi" w:hAnsiTheme="minorHAnsi" w:cstheme="minorHAnsi"/>
          <w:color w:val="000000"/>
        </w:rPr>
        <w:t xml:space="preserve"> </w:t>
      </w:r>
      <w:r w:rsidRPr="00105B98">
        <w:rPr>
          <w:rFonts w:asciiTheme="minorHAnsi" w:hAnsiTheme="minorHAnsi" w:cstheme="minorHAnsi"/>
          <w:color w:val="000000"/>
        </w:rPr>
        <w:t>внешней</w:t>
      </w:r>
      <w:r w:rsidR="00325B9E">
        <w:rPr>
          <w:rFonts w:asciiTheme="minorHAnsi" w:hAnsiTheme="minorHAnsi" w:cstheme="minorHAnsi"/>
          <w:color w:val="000000"/>
        </w:rPr>
        <w:t xml:space="preserve"> </w:t>
      </w:r>
      <w:r w:rsidRPr="00105B98">
        <w:rPr>
          <w:rFonts w:asciiTheme="minorHAnsi" w:hAnsiTheme="minorHAnsi" w:cstheme="minorHAnsi"/>
          <w:color w:val="000000"/>
        </w:rPr>
        <w:t>памяти</w:t>
      </w:r>
      <w:r w:rsidR="00325B9E">
        <w:rPr>
          <w:rFonts w:asciiTheme="minorHAnsi" w:hAnsiTheme="minorHAnsi" w:cstheme="minorHAnsi"/>
          <w:color w:val="000000"/>
        </w:rPr>
        <w:t xml:space="preserve"> </w:t>
      </w:r>
      <w:r w:rsidRPr="00105B98">
        <w:rPr>
          <w:rFonts w:asciiTheme="minorHAnsi" w:hAnsiTheme="minorHAnsi" w:cstheme="minorHAnsi"/>
          <w:color w:val="000000"/>
        </w:rPr>
        <w:t>одной</w:t>
      </w:r>
      <w:r w:rsidR="00325B9E">
        <w:rPr>
          <w:rFonts w:asciiTheme="minorHAnsi" w:hAnsiTheme="minorHAnsi" w:cstheme="minorHAnsi"/>
          <w:color w:val="000000"/>
        </w:rPr>
        <w:t xml:space="preserve"> </w:t>
      </w:r>
      <w:r w:rsidRPr="00105B98">
        <w:rPr>
          <w:rFonts w:asciiTheme="minorHAnsi" w:hAnsiTheme="minorHAnsi" w:cstheme="minorHAnsi"/>
          <w:color w:val="000000"/>
        </w:rPr>
        <w:t>центральной</w:t>
      </w:r>
      <w:r w:rsidR="00325B9E">
        <w:rPr>
          <w:rFonts w:asciiTheme="minorHAnsi" w:hAnsiTheme="minorHAnsi" w:cstheme="minorHAnsi"/>
          <w:color w:val="000000"/>
        </w:rPr>
        <w:t xml:space="preserve"> </w:t>
      </w:r>
      <w:r w:rsidRPr="00105B98">
        <w:rPr>
          <w:rFonts w:asciiTheme="minorHAnsi" w:hAnsiTheme="minorHAnsi" w:cstheme="minorHAnsi"/>
          <w:color w:val="000000"/>
        </w:rPr>
        <w:t>ЭВМ,</w:t>
      </w:r>
      <w:r w:rsidR="00325B9E">
        <w:rPr>
          <w:rFonts w:asciiTheme="minorHAnsi" w:hAnsiTheme="minorHAnsi" w:cstheme="minorHAnsi"/>
          <w:color w:val="000000"/>
        </w:rPr>
        <w:t xml:space="preserve"> </w:t>
      </w:r>
      <w:r w:rsidRPr="00105B98">
        <w:rPr>
          <w:rFonts w:asciiTheme="minorHAnsi" w:hAnsiTheme="minorHAnsi" w:cstheme="minorHAnsi"/>
          <w:color w:val="000000"/>
        </w:rPr>
        <w:t>а</w:t>
      </w:r>
      <w:r w:rsidR="00325B9E">
        <w:rPr>
          <w:rFonts w:asciiTheme="minorHAnsi" w:hAnsiTheme="minorHAnsi" w:cstheme="minorHAnsi"/>
          <w:color w:val="000000"/>
        </w:rPr>
        <w:t xml:space="preserve"> </w:t>
      </w:r>
      <w:r w:rsidRPr="00105B98">
        <w:rPr>
          <w:rFonts w:asciiTheme="minorHAnsi" w:hAnsiTheme="minorHAnsi" w:cstheme="minorHAnsi"/>
          <w:color w:val="000000"/>
        </w:rPr>
        <w:t>доступ</w:t>
      </w:r>
      <w:r w:rsidR="00325B9E">
        <w:rPr>
          <w:rFonts w:asciiTheme="minorHAnsi" w:hAnsiTheme="minorHAnsi" w:cstheme="minorHAnsi"/>
          <w:color w:val="000000"/>
        </w:rPr>
        <w:t xml:space="preserve"> </w:t>
      </w:r>
      <w:r w:rsidRPr="00105B98">
        <w:rPr>
          <w:rFonts w:asciiTheme="minorHAnsi" w:hAnsiTheme="minorHAnsi" w:cstheme="minorHAnsi"/>
          <w:color w:val="000000"/>
        </w:rPr>
        <w:t>к</w:t>
      </w:r>
      <w:r w:rsidR="00325B9E">
        <w:rPr>
          <w:rFonts w:asciiTheme="minorHAnsi" w:hAnsiTheme="minorHAnsi" w:cstheme="minorHAnsi"/>
          <w:color w:val="000000"/>
        </w:rPr>
        <w:t xml:space="preserve"> </w:t>
      </w:r>
      <w:r w:rsidRPr="00105B98">
        <w:rPr>
          <w:rFonts w:asciiTheme="minorHAnsi" w:hAnsiTheme="minorHAnsi" w:cstheme="minorHAnsi"/>
          <w:color w:val="000000"/>
        </w:rPr>
        <w:t>ней</w:t>
      </w:r>
      <w:r w:rsidR="00325B9E">
        <w:rPr>
          <w:rFonts w:asciiTheme="minorHAnsi" w:hAnsiTheme="minorHAnsi" w:cstheme="minorHAnsi"/>
          <w:color w:val="000000"/>
        </w:rPr>
        <w:t xml:space="preserve"> </w:t>
      </w:r>
      <w:r w:rsidRPr="00105B98">
        <w:rPr>
          <w:rFonts w:asciiTheme="minorHAnsi" w:hAnsiTheme="minorHAnsi" w:cstheme="minorHAnsi"/>
          <w:color w:val="000000"/>
        </w:rPr>
        <w:t>поддерживался</w:t>
      </w:r>
      <w:r w:rsidR="00325B9E">
        <w:rPr>
          <w:rFonts w:asciiTheme="minorHAnsi" w:hAnsiTheme="minorHAnsi" w:cstheme="minorHAnsi"/>
          <w:color w:val="000000"/>
        </w:rPr>
        <w:t xml:space="preserve"> </w:t>
      </w:r>
      <w:r w:rsidRPr="00105B98">
        <w:rPr>
          <w:rFonts w:asciiTheme="minorHAnsi" w:hAnsiTheme="minorHAnsi" w:cstheme="minorHAnsi"/>
          <w:color w:val="000000"/>
        </w:rPr>
        <w:t>от</w:t>
      </w:r>
      <w:r w:rsidR="00325B9E">
        <w:rPr>
          <w:rFonts w:asciiTheme="minorHAnsi" w:hAnsiTheme="minorHAnsi" w:cstheme="minorHAnsi"/>
          <w:color w:val="000000"/>
        </w:rPr>
        <w:t xml:space="preserve"> </w:t>
      </w:r>
      <w:r w:rsidRPr="00105B98">
        <w:rPr>
          <w:rFonts w:asciiTheme="minorHAnsi" w:hAnsiTheme="minorHAnsi" w:cstheme="minorHAnsi"/>
          <w:color w:val="000000"/>
        </w:rPr>
        <w:t>многих</w:t>
      </w:r>
      <w:r w:rsidR="00325B9E">
        <w:rPr>
          <w:rFonts w:asciiTheme="minorHAnsi" w:hAnsiTheme="minorHAnsi" w:cstheme="minorHAnsi"/>
          <w:color w:val="000000"/>
        </w:rPr>
        <w:t xml:space="preserve"> </w:t>
      </w:r>
      <w:r w:rsidRPr="00105B98">
        <w:rPr>
          <w:rFonts w:asciiTheme="minorHAnsi" w:hAnsiTheme="minorHAnsi" w:cstheme="minorHAnsi"/>
          <w:color w:val="000000"/>
        </w:rPr>
        <w:t>пользователей-задач).</w:t>
      </w:r>
      <w:proofErr w:type="gramEnd"/>
    </w:p>
    <w:p w:rsidR="00241E43" w:rsidRPr="00105B98" w:rsidRDefault="00241E43" w:rsidP="003B75B5">
      <w:pPr>
        <w:pStyle w:val="a4"/>
        <w:spacing w:before="0" w:beforeAutospacing="0" w:after="0" w:afterAutospacing="0"/>
        <w:ind w:right="75" w:firstLine="709"/>
        <w:jc w:val="both"/>
        <w:rPr>
          <w:rFonts w:asciiTheme="minorHAnsi" w:hAnsiTheme="minorHAnsi" w:cstheme="minorHAnsi"/>
          <w:color w:val="000000"/>
        </w:rPr>
      </w:pPr>
      <w:r w:rsidRPr="00105B98">
        <w:rPr>
          <w:rFonts w:asciiTheme="minorHAnsi" w:hAnsiTheme="minorHAnsi" w:cstheme="minorHAnsi"/>
          <w:color w:val="000000"/>
        </w:rPr>
        <w:t>Функции</w:t>
      </w:r>
      <w:r w:rsidR="00325B9E">
        <w:rPr>
          <w:rFonts w:asciiTheme="minorHAnsi" w:hAnsiTheme="minorHAnsi" w:cstheme="minorHAnsi"/>
          <w:color w:val="000000"/>
        </w:rPr>
        <w:t xml:space="preserve"> </w:t>
      </w:r>
      <w:r w:rsidRPr="00105B98">
        <w:rPr>
          <w:rFonts w:asciiTheme="minorHAnsi" w:hAnsiTheme="minorHAnsi" w:cstheme="minorHAnsi"/>
          <w:color w:val="000000"/>
        </w:rPr>
        <w:t>управления</w:t>
      </w:r>
      <w:r w:rsidR="00325B9E">
        <w:rPr>
          <w:rFonts w:asciiTheme="minorHAnsi" w:hAnsiTheme="minorHAnsi" w:cstheme="minorHAnsi"/>
          <w:color w:val="000000"/>
        </w:rPr>
        <w:t xml:space="preserve"> </w:t>
      </w:r>
      <w:r w:rsidRPr="00105B98">
        <w:rPr>
          <w:rFonts w:asciiTheme="minorHAnsi" w:hAnsiTheme="minorHAnsi" w:cstheme="minorHAnsi"/>
          <w:color w:val="000000"/>
        </w:rPr>
        <w:t>распределением</w:t>
      </w:r>
      <w:r w:rsidR="00325B9E">
        <w:rPr>
          <w:rFonts w:asciiTheme="minorHAnsi" w:hAnsiTheme="minorHAnsi" w:cstheme="minorHAnsi"/>
          <w:color w:val="000000"/>
        </w:rPr>
        <w:t xml:space="preserve"> </w:t>
      </w:r>
      <w:r w:rsidRPr="00105B98">
        <w:rPr>
          <w:rFonts w:asciiTheme="minorHAnsi" w:hAnsiTheme="minorHAnsi" w:cstheme="minorHAnsi"/>
          <w:color w:val="000000"/>
        </w:rPr>
        <w:t>ресурсов</w:t>
      </w:r>
      <w:r w:rsidR="00325B9E">
        <w:rPr>
          <w:rFonts w:asciiTheme="minorHAnsi" w:hAnsiTheme="minorHAnsi" w:cstheme="minorHAnsi"/>
          <w:color w:val="000000"/>
        </w:rPr>
        <w:t xml:space="preserve"> </w:t>
      </w:r>
      <w:r w:rsidRPr="00105B98">
        <w:rPr>
          <w:rFonts w:asciiTheme="minorHAnsi" w:hAnsiTheme="minorHAnsi" w:cstheme="minorHAnsi"/>
          <w:color w:val="000000"/>
        </w:rPr>
        <w:t>в</w:t>
      </w:r>
      <w:r w:rsidR="00325B9E">
        <w:rPr>
          <w:rFonts w:asciiTheme="minorHAnsi" w:hAnsiTheme="minorHAnsi" w:cstheme="minorHAnsi"/>
          <w:color w:val="000000"/>
        </w:rPr>
        <w:t xml:space="preserve"> </w:t>
      </w:r>
      <w:r w:rsidRPr="00105B98">
        <w:rPr>
          <w:rFonts w:asciiTheme="minorHAnsi" w:hAnsiTheme="minorHAnsi" w:cstheme="minorHAnsi"/>
          <w:color w:val="000000"/>
        </w:rPr>
        <w:t>основном</w:t>
      </w:r>
      <w:r w:rsidR="00325B9E">
        <w:rPr>
          <w:rFonts w:asciiTheme="minorHAnsi" w:hAnsiTheme="minorHAnsi" w:cstheme="minorHAnsi"/>
          <w:color w:val="000000"/>
        </w:rPr>
        <w:t xml:space="preserve"> </w:t>
      </w:r>
      <w:r w:rsidRPr="00105B98">
        <w:rPr>
          <w:rFonts w:asciiTheme="minorHAnsi" w:hAnsiTheme="minorHAnsi" w:cstheme="minorHAnsi"/>
          <w:color w:val="000000"/>
        </w:rPr>
        <w:t>осуществляются</w:t>
      </w:r>
      <w:r w:rsidR="00325B9E">
        <w:rPr>
          <w:rFonts w:asciiTheme="minorHAnsi" w:hAnsiTheme="minorHAnsi" w:cstheme="minorHAnsi"/>
          <w:color w:val="000000"/>
        </w:rPr>
        <w:t xml:space="preserve"> </w:t>
      </w:r>
      <w:r w:rsidRPr="00105B98">
        <w:rPr>
          <w:rFonts w:asciiTheme="minorHAnsi" w:hAnsiTheme="minorHAnsi" w:cstheme="minorHAnsi"/>
          <w:color w:val="000000"/>
        </w:rPr>
        <w:t>операционной</w:t>
      </w:r>
      <w:r w:rsidR="00325B9E">
        <w:rPr>
          <w:rFonts w:asciiTheme="minorHAnsi" w:hAnsiTheme="minorHAnsi" w:cstheme="minorHAnsi"/>
          <w:color w:val="000000"/>
        </w:rPr>
        <w:t xml:space="preserve"> </w:t>
      </w:r>
      <w:r w:rsidRPr="00105B98">
        <w:rPr>
          <w:rFonts w:asciiTheme="minorHAnsi" w:hAnsiTheme="minorHAnsi" w:cstheme="minorHAnsi"/>
          <w:color w:val="000000"/>
        </w:rPr>
        <w:t>системой</w:t>
      </w:r>
      <w:r w:rsidR="00325B9E">
        <w:rPr>
          <w:rFonts w:asciiTheme="minorHAnsi" w:hAnsiTheme="minorHAnsi" w:cstheme="minorHAnsi"/>
          <w:color w:val="000000"/>
        </w:rPr>
        <w:t xml:space="preserve"> </w:t>
      </w:r>
      <w:r w:rsidRPr="00105B98">
        <w:rPr>
          <w:rFonts w:asciiTheme="minorHAnsi" w:hAnsiTheme="minorHAnsi" w:cstheme="minorHAnsi"/>
          <w:color w:val="000000"/>
        </w:rPr>
        <w:t>(ОС).</w:t>
      </w:r>
    </w:p>
    <w:p w:rsidR="00241E43" w:rsidRPr="00105B98" w:rsidRDefault="00241E43" w:rsidP="003B75B5">
      <w:pPr>
        <w:pStyle w:val="a4"/>
        <w:spacing w:before="0" w:beforeAutospacing="0" w:after="0" w:afterAutospacing="0"/>
        <w:ind w:right="75" w:firstLine="709"/>
        <w:jc w:val="both"/>
        <w:rPr>
          <w:rFonts w:asciiTheme="minorHAnsi" w:hAnsiTheme="minorHAnsi" w:cstheme="minorHAnsi"/>
          <w:color w:val="000000"/>
        </w:rPr>
      </w:pPr>
      <w:r w:rsidRPr="00105B98">
        <w:rPr>
          <w:rFonts w:asciiTheme="minorHAnsi" w:hAnsiTheme="minorHAnsi" w:cstheme="minorHAnsi"/>
          <w:color w:val="000000"/>
        </w:rPr>
        <w:t>Значительная</w:t>
      </w:r>
      <w:r w:rsidR="00325B9E">
        <w:rPr>
          <w:rFonts w:asciiTheme="minorHAnsi" w:hAnsiTheme="minorHAnsi" w:cstheme="minorHAnsi"/>
          <w:color w:val="000000"/>
        </w:rPr>
        <w:t xml:space="preserve"> </w:t>
      </w:r>
      <w:r w:rsidRPr="00105B98">
        <w:rPr>
          <w:rFonts w:asciiTheme="minorHAnsi" w:hAnsiTheme="minorHAnsi" w:cstheme="minorHAnsi"/>
          <w:color w:val="000000"/>
        </w:rPr>
        <w:t>роль</w:t>
      </w:r>
      <w:r w:rsidR="00325B9E">
        <w:rPr>
          <w:rFonts w:asciiTheme="minorHAnsi" w:hAnsiTheme="minorHAnsi" w:cstheme="minorHAnsi"/>
          <w:color w:val="000000"/>
        </w:rPr>
        <w:t xml:space="preserve"> </w:t>
      </w:r>
      <w:r w:rsidRPr="00105B98">
        <w:rPr>
          <w:rFonts w:asciiTheme="minorHAnsi" w:hAnsiTheme="minorHAnsi" w:cstheme="minorHAnsi"/>
          <w:color w:val="000000"/>
        </w:rPr>
        <w:t>отводится</w:t>
      </w:r>
      <w:r w:rsidR="00325B9E">
        <w:rPr>
          <w:rFonts w:asciiTheme="minorHAnsi" w:hAnsiTheme="minorHAnsi" w:cstheme="minorHAnsi"/>
          <w:color w:val="000000"/>
        </w:rPr>
        <w:t xml:space="preserve"> </w:t>
      </w:r>
      <w:r w:rsidRPr="00105B98">
        <w:rPr>
          <w:rFonts w:asciiTheme="minorHAnsi" w:hAnsiTheme="minorHAnsi" w:cstheme="minorHAnsi"/>
          <w:color w:val="000000"/>
        </w:rPr>
        <w:t>администрированию</w:t>
      </w:r>
      <w:r w:rsidR="00325B9E">
        <w:rPr>
          <w:rFonts w:asciiTheme="minorHAnsi" w:hAnsiTheme="minorHAnsi" w:cstheme="minorHAnsi"/>
          <w:color w:val="000000"/>
        </w:rPr>
        <w:t xml:space="preserve"> </w:t>
      </w:r>
      <w:r w:rsidRPr="00105B98">
        <w:rPr>
          <w:rFonts w:asciiTheme="minorHAnsi" w:hAnsiTheme="minorHAnsi" w:cstheme="minorHAnsi"/>
          <w:color w:val="000000"/>
        </w:rPr>
        <w:t>данных.</w:t>
      </w:r>
    </w:p>
    <w:p w:rsidR="00821C06" w:rsidRPr="00105B98" w:rsidRDefault="00241E43" w:rsidP="003B75B5">
      <w:pPr>
        <w:pStyle w:val="a4"/>
        <w:spacing w:before="0" w:beforeAutospacing="0" w:after="0" w:afterAutospacing="0"/>
        <w:ind w:right="75" w:firstLine="709"/>
        <w:jc w:val="both"/>
        <w:rPr>
          <w:rFonts w:asciiTheme="minorHAnsi" w:hAnsiTheme="minorHAnsi" w:cstheme="minorHAnsi"/>
          <w:color w:val="000000"/>
        </w:rPr>
      </w:pPr>
      <w:r w:rsidRPr="00105B98">
        <w:rPr>
          <w:rFonts w:asciiTheme="minorHAnsi" w:hAnsiTheme="minorHAnsi" w:cstheme="minorHAnsi"/>
          <w:color w:val="000000"/>
        </w:rPr>
        <w:t>Поддерживаются</w:t>
      </w:r>
      <w:r w:rsidR="00325B9E">
        <w:rPr>
          <w:rFonts w:asciiTheme="minorHAnsi" w:hAnsiTheme="minorHAnsi" w:cstheme="minorHAnsi"/>
          <w:color w:val="000000"/>
        </w:rPr>
        <w:t xml:space="preserve"> </w:t>
      </w:r>
      <w:r w:rsidRPr="00105B98">
        <w:rPr>
          <w:rFonts w:asciiTheme="minorHAnsi" w:hAnsiTheme="minorHAnsi" w:cstheme="minorHAnsi"/>
          <w:color w:val="000000"/>
        </w:rPr>
        <w:t>языки</w:t>
      </w:r>
      <w:r w:rsidR="00325B9E">
        <w:rPr>
          <w:rFonts w:asciiTheme="minorHAnsi" w:hAnsiTheme="minorHAnsi" w:cstheme="minorHAnsi"/>
          <w:color w:val="000000"/>
        </w:rPr>
        <w:t xml:space="preserve"> </w:t>
      </w:r>
      <w:r w:rsidRPr="00105B98">
        <w:rPr>
          <w:rFonts w:asciiTheme="minorHAnsi" w:hAnsiTheme="minorHAnsi" w:cstheme="minorHAnsi"/>
          <w:color w:val="000000"/>
        </w:rPr>
        <w:t>низкого</w:t>
      </w:r>
      <w:r w:rsidR="00325B9E">
        <w:rPr>
          <w:rFonts w:asciiTheme="minorHAnsi" w:hAnsiTheme="minorHAnsi" w:cstheme="minorHAnsi"/>
          <w:color w:val="000000"/>
        </w:rPr>
        <w:t xml:space="preserve"> </w:t>
      </w:r>
      <w:r w:rsidRPr="00105B98">
        <w:rPr>
          <w:rFonts w:asciiTheme="minorHAnsi" w:hAnsiTheme="minorHAnsi" w:cstheme="minorHAnsi"/>
          <w:color w:val="000000"/>
        </w:rPr>
        <w:t>уровня</w:t>
      </w:r>
      <w:r w:rsidR="00325B9E">
        <w:rPr>
          <w:rFonts w:asciiTheme="minorHAnsi" w:hAnsiTheme="minorHAnsi" w:cstheme="minorHAnsi"/>
          <w:color w:val="000000"/>
        </w:rPr>
        <w:t xml:space="preserve"> </w:t>
      </w:r>
      <w:r w:rsidRPr="00105B98">
        <w:rPr>
          <w:rFonts w:asciiTheme="minorHAnsi" w:hAnsiTheme="minorHAnsi" w:cstheme="minorHAnsi"/>
          <w:color w:val="000000"/>
        </w:rPr>
        <w:t>манипулирования</w:t>
      </w:r>
      <w:r w:rsidR="00325B9E">
        <w:rPr>
          <w:rFonts w:asciiTheme="minorHAnsi" w:hAnsiTheme="minorHAnsi" w:cstheme="minorHAnsi"/>
          <w:color w:val="000000"/>
        </w:rPr>
        <w:t xml:space="preserve"> </w:t>
      </w:r>
      <w:r w:rsidRPr="00105B98">
        <w:rPr>
          <w:rFonts w:asciiTheme="minorHAnsi" w:hAnsiTheme="minorHAnsi" w:cstheme="minorHAnsi"/>
          <w:color w:val="000000"/>
        </w:rPr>
        <w:t>данными,</w:t>
      </w:r>
      <w:r w:rsidR="00325B9E">
        <w:rPr>
          <w:rFonts w:asciiTheme="minorHAnsi" w:hAnsiTheme="minorHAnsi" w:cstheme="minorHAnsi"/>
          <w:color w:val="000000"/>
        </w:rPr>
        <w:t xml:space="preserve"> </w:t>
      </w:r>
      <w:r w:rsidRPr="00105B98">
        <w:rPr>
          <w:rFonts w:asciiTheme="minorHAnsi" w:hAnsiTheme="minorHAnsi" w:cstheme="minorHAnsi"/>
          <w:color w:val="000000"/>
        </w:rPr>
        <w:t>ориентированные</w:t>
      </w:r>
      <w:r w:rsidR="00325B9E">
        <w:rPr>
          <w:rFonts w:asciiTheme="minorHAnsi" w:hAnsiTheme="minorHAnsi" w:cstheme="minorHAnsi"/>
          <w:color w:val="000000"/>
        </w:rPr>
        <w:t xml:space="preserve"> </w:t>
      </w:r>
      <w:r w:rsidRPr="00105B98">
        <w:rPr>
          <w:rFonts w:asciiTheme="minorHAnsi" w:hAnsiTheme="minorHAnsi" w:cstheme="minorHAnsi"/>
          <w:color w:val="000000"/>
        </w:rPr>
        <w:t>на</w:t>
      </w:r>
      <w:r w:rsidR="00325B9E">
        <w:rPr>
          <w:rFonts w:asciiTheme="minorHAnsi" w:hAnsiTheme="minorHAnsi" w:cstheme="minorHAnsi"/>
          <w:color w:val="000000"/>
        </w:rPr>
        <w:t xml:space="preserve"> </w:t>
      </w:r>
      <w:r w:rsidRPr="00105B98">
        <w:rPr>
          <w:rFonts w:asciiTheme="minorHAnsi" w:hAnsiTheme="minorHAnsi" w:cstheme="minorHAnsi"/>
          <w:color w:val="000000"/>
        </w:rPr>
        <w:t>навигационные</w:t>
      </w:r>
      <w:r w:rsidR="00325B9E">
        <w:rPr>
          <w:rFonts w:asciiTheme="minorHAnsi" w:hAnsiTheme="minorHAnsi" w:cstheme="minorHAnsi"/>
          <w:color w:val="000000"/>
        </w:rPr>
        <w:t xml:space="preserve"> </w:t>
      </w:r>
      <w:r w:rsidRPr="00105B98">
        <w:rPr>
          <w:rFonts w:asciiTheme="minorHAnsi" w:hAnsiTheme="minorHAnsi" w:cstheme="minorHAnsi"/>
          <w:color w:val="000000"/>
        </w:rPr>
        <w:t>методы</w:t>
      </w:r>
      <w:r w:rsidR="00325B9E">
        <w:rPr>
          <w:rFonts w:asciiTheme="minorHAnsi" w:hAnsiTheme="minorHAnsi" w:cstheme="minorHAnsi"/>
          <w:color w:val="000000"/>
        </w:rPr>
        <w:t xml:space="preserve"> </w:t>
      </w:r>
      <w:r w:rsidRPr="00105B98">
        <w:rPr>
          <w:rFonts w:asciiTheme="minorHAnsi" w:hAnsiTheme="minorHAnsi" w:cstheme="minorHAnsi"/>
          <w:color w:val="000000"/>
        </w:rPr>
        <w:t>доступа</w:t>
      </w:r>
      <w:r w:rsidR="00325B9E">
        <w:rPr>
          <w:rFonts w:asciiTheme="minorHAnsi" w:hAnsiTheme="minorHAnsi" w:cstheme="minorHAnsi"/>
          <w:color w:val="000000"/>
        </w:rPr>
        <w:t xml:space="preserve"> </w:t>
      </w:r>
      <w:r w:rsidRPr="00105B98">
        <w:rPr>
          <w:rFonts w:asciiTheme="minorHAnsi" w:hAnsiTheme="minorHAnsi" w:cstheme="minorHAnsi"/>
          <w:color w:val="000000"/>
        </w:rPr>
        <w:t>к</w:t>
      </w:r>
      <w:r w:rsidR="00325B9E">
        <w:rPr>
          <w:rFonts w:asciiTheme="minorHAnsi" w:hAnsiTheme="minorHAnsi" w:cstheme="minorHAnsi"/>
          <w:color w:val="000000"/>
        </w:rPr>
        <w:t xml:space="preserve"> </w:t>
      </w:r>
      <w:r w:rsidRPr="00105B98">
        <w:rPr>
          <w:rFonts w:asciiTheme="minorHAnsi" w:hAnsiTheme="minorHAnsi" w:cstheme="minorHAnsi"/>
          <w:color w:val="000000"/>
        </w:rPr>
        <w:t>данным.</w:t>
      </w:r>
    </w:p>
    <w:p w:rsidR="00B25AD7" w:rsidRPr="00105B98" w:rsidRDefault="00B25AD7" w:rsidP="003B75B5">
      <w:pPr>
        <w:spacing w:after="0" w:line="240" w:lineRule="auto"/>
        <w:ind w:left="720" w:right="75"/>
        <w:jc w:val="both"/>
        <w:rPr>
          <w:rFonts w:cstheme="minorHAnsi"/>
          <w:b/>
          <w:color w:val="000000"/>
          <w:sz w:val="24"/>
          <w:szCs w:val="24"/>
        </w:rPr>
      </w:pPr>
      <w:r w:rsidRPr="00105B98">
        <w:rPr>
          <w:rFonts w:cstheme="minorHAnsi"/>
          <w:b/>
          <w:color w:val="000000"/>
          <w:sz w:val="24"/>
          <w:szCs w:val="24"/>
        </w:rPr>
        <w:t>Второй</w:t>
      </w:r>
      <w:r w:rsidR="00325B9E">
        <w:rPr>
          <w:rFonts w:cstheme="minorHAnsi"/>
          <w:b/>
          <w:color w:val="000000"/>
          <w:sz w:val="24"/>
          <w:szCs w:val="24"/>
        </w:rPr>
        <w:t xml:space="preserve"> </w:t>
      </w:r>
      <w:r w:rsidRPr="00105B98">
        <w:rPr>
          <w:rFonts w:cstheme="minorHAnsi"/>
          <w:b/>
          <w:color w:val="000000"/>
          <w:sz w:val="24"/>
          <w:szCs w:val="24"/>
        </w:rPr>
        <w:t>этап.</w:t>
      </w:r>
      <w:r w:rsidR="00325B9E">
        <w:rPr>
          <w:rFonts w:cstheme="minorHAnsi"/>
          <w:b/>
          <w:color w:val="000000"/>
          <w:sz w:val="24"/>
          <w:szCs w:val="24"/>
        </w:rPr>
        <w:t xml:space="preserve"> </w:t>
      </w:r>
      <w:r w:rsidRPr="00105B98">
        <w:rPr>
          <w:rFonts w:cstheme="minorHAnsi"/>
          <w:b/>
          <w:color w:val="000000"/>
          <w:sz w:val="24"/>
          <w:szCs w:val="24"/>
        </w:rPr>
        <w:t>Эпоха</w:t>
      </w:r>
      <w:r w:rsidR="00325B9E">
        <w:rPr>
          <w:rFonts w:cstheme="minorHAnsi"/>
          <w:b/>
          <w:color w:val="000000"/>
          <w:sz w:val="24"/>
          <w:szCs w:val="24"/>
        </w:rPr>
        <w:t xml:space="preserve"> </w:t>
      </w:r>
      <w:r w:rsidRPr="00105B98">
        <w:rPr>
          <w:rFonts w:cstheme="minorHAnsi"/>
          <w:b/>
          <w:color w:val="000000"/>
          <w:sz w:val="24"/>
          <w:szCs w:val="24"/>
        </w:rPr>
        <w:t>персональных</w:t>
      </w:r>
      <w:r w:rsidR="00325B9E">
        <w:rPr>
          <w:rFonts w:cstheme="minorHAnsi"/>
          <w:b/>
          <w:color w:val="000000"/>
          <w:sz w:val="24"/>
          <w:szCs w:val="24"/>
        </w:rPr>
        <w:t xml:space="preserve"> </w:t>
      </w:r>
      <w:r w:rsidRPr="00105B98">
        <w:rPr>
          <w:rFonts w:cstheme="minorHAnsi"/>
          <w:b/>
          <w:color w:val="000000"/>
          <w:sz w:val="24"/>
          <w:szCs w:val="24"/>
        </w:rPr>
        <w:t>компьютеров</w:t>
      </w:r>
    </w:p>
    <w:p w:rsidR="005F01E6" w:rsidRPr="00105B98" w:rsidRDefault="00EB6C02" w:rsidP="003B75B5">
      <w:pPr>
        <w:pStyle w:val="a4"/>
        <w:spacing w:before="0" w:beforeAutospacing="0" w:after="0" w:afterAutospacing="0"/>
        <w:ind w:right="75" w:firstLine="709"/>
        <w:jc w:val="both"/>
        <w:rPr>
          <w:rFonts w:asciiTheme="minorHAnsi" w:hAnsiTheme="minorHAnsi" w:cstheme="minorHAnsi"/>
          <w:color w:val="000000"/>
        </w:rPr>
      </w:pPr>
      <w:r w:rsidRPr="00105B98">
        <w:rPr>
          <w:rFonts w:asciiTheme="minorHAnsi" w:hAnsiTheme="minorHAnsi" w:cstheme="minorHAnsi"/>
          <w:color w:val="000000"/>
        </w:rPr>
        <w:t>Звание</w:t>
      </w:r>
      <w:r w:rsidR="00325B9E">
        <w:rPr>
          <w:rFonts w:asciiTheme="minorHAnsi" w:hAnsiTheme="minorHAnsi" w:cstheme="minorHAnsi"/>
          <w:color w:val="000000"/>
        </w:rPr>
        <w:t xml:space="preserve"> </w:t>
      </w:r>
      <w:r w:rsidRPr="00105B98">
        <w:rPr>
          <w:rFonts w:asciiTheme="minorHAnsi" w:hAnsiTheme="minorHAnsi" w:cstheme="minorHAnsi"/>
          <w:color w:val="000000"/>
        </w:rPr>
        <w:t>первого</w:t>
      </w:r>
      <w:r w:rsidR="00325B9E">
        <w:rPr>
          <w:rFonts w:asciiTheme="minorHAnsi" w:hAnsiTheme="minorHAnsi" w:cstheme="minorHAnsi"/>
          <w:color w:val="000000"/>
        </w:rPr>
        <w:t xml:space="preserve"> </w:t>
      </w:r>
      <w:r w:rsidRPr="00105B98">
        <w:rPr>
          <w:rFonts w:asciiTheme="minorHAnsi" w:hAnsiTheme="minorHAnsi" w:cstheme="minorHAnsi"/>
          <w:color w:val="000000"/>
        </w:rPr>
        <w:t>персонального</w:t>
      </w:r>
      <w:r w:rsidR="00325B9E">
        <w:rPr>
          <w:rFonts w:asciiTheme="minorHAnsi" w:hAnsiTheme="minorHAnsi" w:cstheme="minorHAnsi"/>
          <w:color w:val="000000"/>
        </w:rPr>
        <w:t xml:space="preserve"> </w:t>
      </w:r>
      <w:r w:rsidRPr="00105B98">
        <w:rPr>
          <w:rFonts w:asciiTheme="minorHAnsi" w:hAnsiTheme="minorHAnsi" w:cstheme="minorHAnsi"/>
          <w:color w:val="000000"/>
        </w:rPr>
        <w:t>компьютера</w:t>
      </w:r>
      <w:r w:rsidR="00325B9E">
        <w:rPr>
          <w:rFonts w:asciiTheme="minorHAnsi" w:hAnsiTheme="minorHAnsi" w:cstheme="minorHAnsi"/>
          <w:color w:val="000000"/>
        </w:rPr>
        <w:t xml:space="preserve"> </w:t>
      </w:r>
      <w:r w:rsidRPr="00105B98">
        <w:rPr>
          <w:rFonts w:asciiTheme="minorHAnsi" w:hAnsiTheme="minorHAnsi" w:cstheme="minorHAnsi"/>
          <w:color w:val="000000"/>
        </w:rPr>
        <w:t>принадлежит</w:t>
      </w:r>
      <w:r w:rsidR="00325B9E">
        <w:rPr>
          <w:rFonts w:asciiTheme="minorHAnsi" w:hAnsiTheme="minorHAnsi" w:cstheme="minorHAnsi"/>
          <w:color w:val="000000"/>
        </w:rPr>
        <w:t xml:space="preserve"> </w:t>
      </w:r>
      <w:r w:rsidRPr="00105B98">
        <w:rPr>
          <w:rFonts w:asciiTheme="minorHAnsi" w:hAnsiTheme="minorHAnsi" w:cstheme="minorHAnsi"/>
          <w:color w:val="000000"/>
        </w:rPr>
        <w:t>модели</w:t>
      </w:r>
      <w:r w:rsidR="00325B9E">
        <w:rPr>
          <w:rFonts w:asciiTheme="minorHAnsi" w:hAnsiTheme="minorHAnsi" w:cstheme="minorHAnsi"/>
          <w:color w:val="000000"/>
        </w:rPr>
        <w:t xml:space="preserve"> </w:t>
      </w:r>
      <w:r w:rsidRPr="00105B98">
        <w:rPr>
          <w:rFonts w:asciiTheme="minorHAnsi" w:hAnsiTheme="minorHAnsi" w:cstheme="minorHAnsi"/>
          <w:b/>
          <w:color w:val="000000"/>
        </w:rPr>
        <w:t>5100</w:t>
      </w:r>
      <w:r w:rsidR="00325B9E">
        <w:rPr>
          <w:rFonts w:asciiTheme="minorHAnsi" w:hAnsiTheme="minorHAnsi" w:cstheme="minorHAnsi"/>
          <w:color w:val="000000"/>
        </w:rPr>
        <w:t xml:space="preserve"> </w:t>
      </w:r>
      <w:r w:rsidRPr="00105B98">
        <w:rPr>
          <w:rFonts w:asciiTheme="minorHAnsi" w:hAnsiTheme="minorHAnsi" w:cstheme="minorHAnsi"/>
          <w:color w:val="000000"/>
        </w:rPr>
        <w:t>производства</w:t>
      </w:r>
      <w:r w:rsidR="00325B9E">
        <w:rPr>
          <w:rFonts w:asciiTheme="minorHAnsi" w:hAnsiTheme="minorHAnsi" w:cstheme="minorHAnsi"/>
          <w:color w:val="000000"/>
        </w:rPr>
        <w:t xml:space="preserve"> </w:t>
      </w:r>
      <w:r w:rsidRPr="00105B98">
        <w:rPr>
          <w:rFonts w:asciiTheme="minorHAnsi" w:hAnsiTheme="minorHAnsi" w:cstheme="minorHAnsi"/>
          <w:color w:val="000000"/>
        </w:rPr>
        <w:t>фирмы</w:t>
      </w:r>
      <w:r w:rsidR="00325B9E">
        <w:rPr>
          <w:rFonts w:asciiTheme="minorHAnsi" w:hAnsiTheme="minorHAnsi" w:cstheme="minorHAnsi"/>
          <w:color w:val="000000"/>
        </w:rPr>
        <w:t xml:space="preserve"> </w:t>
      </w:r>
      <w:r w:rsidRPr="00105B98">
        <w:rPr>
          <w:rFonts w:asciiTheme="minorHAnsi" w:hAnsiTheme="minorHAnsi" w:cstheme="minorHAnsi"/>
          <w:b/>
          <w:color w:val="000000"/>
        </w:rPr>
        <w:t>IBM</w:t>
      </w:r>
      <w:r w:rsidRPr="00105B98">
        <w:rPr>
          <w:rFonts w:asciiTheme="minorHAnsi" w:hAnsiTheme="minorHAnsi" w:cstheme="minorHAnsi"/>
          <w:color w:val="000000"/>
        </w:rPr>
        <w:t>,</w:t>
      </w:r>
      <w:r w:rsidR="00325B9E">
        <w:rPr>
          <w:rFonts w:asciiTheme="minorHAnsi" w:hAnsiTheme="minorHAnsi" w:cstheme="minorHAnsi"/>
          <w:color w:val="000000"/>
        </w:rPr>
        <w:t xml:space="preserve"> </w:t>
      </w:r>
      <w:r w:rsidRPr="00105B98">
        <w:rPr>
          <w:rFonts w:asciiTheme="minorHAnsi" w:hAnsiTheme="minorHAnsi" w:cstheme="minorHAnsi"/>
          <w:color w:val="000000"/>
        </w:rPr>
        <w:t>выпущенной</w:t>
      </w:r>
      <w:r w:rsidR="00325B9E">
        <w:rPr>
          <w:rFonts w:asciiTheme="minorHAnsi" w:hAnsiTheme="minorHAnsi" w:cstheme="minorHAnsi"/>
          <w:color w:val="000000"/>
        </w:rPr>
        <w:t xml:space="preserve"> </w:t>
      </w:r>
      <w:r w:rsidRPr="00105B98">
        <w:rPr>
          <w:rFonts w:asciiTheme="minorHAnsi" w:hAnsiTheme="minorHAnsi" w:cstheme="minorHAnsi"/>
          <w:color w:val="000000"/>
        </w:rPr>
        <w:t>в</w:t>
      </w:r>
      <w:r w:rsidR="00325B9E">
        <w:rPr>
          <w:rFonts w:asciiTheme="minorHAnsi" w:hAnsiTheme="minorHAnsi" w:cstheme="minorHAnsi"/>
          <w:color w:val="000000"/>
        </w:rPr>
        <w:t xml:space="preserve"> </w:t>
      </w:r>
      <w:r w:rsidRPr="00105B98">
        <w:rPr>
          <w:rFonts w:asciiTheme="minorHAnsi" w:hAnsiTheme="minorHAnsi" w:cstheme="minorHAnsi"/>
          <w:b/>
          <w:color w:val="000000"/>
        </w:rPr>
        <w:t>1975</w:t>
      </w:r>
      <w:r w:rsidR="00325B9E">
        <w:rPr>
          <w:rFonts w:asciiTheme="minorHAnsi" w:hAnsiTheme="minorHAnsi" w:cstheme="minorHAnsi"/>
          <w:b/>
          <w:color w:val="000000"/>
        </w:rPr>
        <w:t xml:space="preserve"> </w:t>
      </w:r>
      <w:r w:rsidRPr="00105B98">
        <w:rPr>
          <w:rFonts w:asciiTheme="minorHAnsi" w:hAnsiTheme="minorHAnsi" w:cstheme="minorHAnsi"/>
          <w:color w:val="000000"/>
        </w:rPr>
        <w:t>году.</w:t>
      </w:r>
      <w:r w:rsidR="00325B9E">
        <w:rPr>
          <w:rFonts w:asciiTheme="minorHAnsi" w:hAnsiTheme="minorHAnsi" w:cstheme="minorHAnsi"/>
          <w:color w:val="000000"/>
        </w:rPr>
        <w:t xml:space="preserve"> </w:t>
      </w:r>
      <w:proofErr w:type="gramStart"/>
      <w:r w:rsidRPr="00105B98">
        <w:rPr>
          <w:rFonts w:asciiTheme="minorHAnsi" w:hAnsiTheme="minorHAnsi" w:cstheme="minorHAnsi"/>
          <w:color w:val="000000"/>
        </w:rPr>
        <w:t>Он</w:t>
      </w:r>
      <w:r w:rsidR="00325B9E">
        <w:rPr>
          <w:rFonts w:asciiTheme="minorHAnsi" w:hAnsiTheme="minorHAnsi" w:cstheme="minorHAnsi"/>
          <w:color w:val="000000"/>
        </w:rPr>
        <w:t xml:space="preserve"> </w:t>
      </w:r>
      <w:r w:rsidRPr="00105B98">
        <w:rPr>
          <w:rFonts w:asciiTheme="minorHAnsi" w:hAnsiTheme="minorHAnsi" w:cstheme="minorHAnsi"/>
          <w:color w:val="000000"/>
        </w:rPr>
        <w:t>был</w:t>
      </w:r>
      <w:r w:rsidR="00325B9E">
        <w:rPr>
          <w:rFonts w:asciiTheme="minorHAnsi" w:hAnsiTheme="minorHAnsi" w:cstheme="minorHAnsi"/>
          <w:color w:val="000000"/>
        </w:rPr>
        <w:t xml:space="preserve"> </w:t>
      </w:r>
      <w:r w:rsidRPr="00105B98">
        <w:rPr>
          <w:rFonts w:asciiTheme="minorHAnsi" w:hAnsiTheme="minorHAnsi" w:cstheme="minorHAnsi"/>
          <w:color w:val="000000"/>
        </w:rPr>
        <w:t>более</w:t>
      </w:r>
      <w:r w:rsidR="00325B9E">
        <w:rPr>
          <w:rFonts w:asciiTheme="minorHAnsi" w:hAnsiTheme="minorHAnsi" w:cstheme="minorHAnsi"/>
          <w:color w:val="000000"/>
        </w:rPr>
        <w:t xml:space="preserve"> </w:t>
      </w:r>
      <w:r w:rsidRPr="00105B98">
        <w:rPr>
          <w:rFonts w:asciiTheme="minorHAnsi" w:hAnsiTheme="minorHAnsi" w:cstheme="minorHAnsi"/>
          <w:color w:val="000000"/>
        </w:rPr>
        <w:t>компактным,</w:t>
      </w:r>
      <w:r w:rsidR="00325B9E">
        <w:rPr>
          <w:rFonts w:asciiTheme="minorHAnsi" w:hAnsiTheme="minorHAnsi" w:cstheme="minorHAnsi"/>
          <w:color w:val="000000"/>
        </w:rPr>
        <w:t xml:space="preserve"> </w:t>
      </w:r>
      <w:r w:rsidRPr="00105B98">
        <w:rPr>
          <w:rFonts w:asciiTheme="minorHAnsi" w:hAnsiTheme="minorHAnsi" w:cstheme="minorHAnsi"/>
          <w:color w:val="000000"/>
        </w:rPr>
        <w:t>чем</w:t>
      </w:r>
      <w:r w:rsidR="00325B9E">
        <w:rPr>
          <w:rFonts w:asciiTheme="minorHAnsi" w:hAnsiTheme="minorHAnsi" w:cstheme="minorHAnsi"/>
          <w:color w:val="000000"/>
        </w:rPr>
        <w:t xml:space="preserve"> </w:t>
      </w:r>
      <w:proofErr w:type="spellStart"/>
      <w:r w:rsidRPr="00105B98">
        <w:rPr>
          <w:rFonts w:asciiTheme="minorHAnsi" w:hAnsiTheme="minorHAnsi" w:cstheme="minorHAnsi"/>
          <w:color w:val="000000"/>
        </w:rPr>
        <w:t>мэйнфреймы</w:t>
      </w:r>
      <w:proofErr w:type="spellEnd"/>
      <w:r w:rsidRPr="00105B98">
        <w:rPr>
          <w:rFonts w:asciiTheme="minorHAnsi" w:hAnsiTheme="minorHAnsi" w:cstheme="minorHAnsi"/>
          <w:color w:val="000000"/>
        </w:rPr>
        <w:t>,</w:t>
      </w:r>
      <w:r w:rsidR="00325B9E">
        <w:rPr>
          <w:rFonts w:asciiTheme="minorHAnsi" w:hAnsiTheme="minorHAnsi" w:cstheme="minorHAnsi"/>
          <w:color w:val="000000"/>
        </w:rPr>
        <w:t xml:space="preserve"> </w:t>
      </w:r>
      <w:r w:rsidRPr="00105B98">
        <w:rPr>
          <w:rFonts w:asciiTheme="minorHAnsi" w:hAnsiTheme="minorHAnsi" w:cstheme="minorHAnsi"/>
          <w:color w:val="000000"/>
        </w:rPr>
        <w:t>имел</w:t>
      </w:r>
      <w:r w:rsidR="00325B9E">
        <w:rPr>
          <w:rFonts w:asciiTheme="minorHAnsi" w:hAnsiTheme="minorHAnsi" w:cstheme="minorHAnsi"/>
          <w:color w:val="000000"/>
        </w:rPr>
        <w:t xml:space="preserve"> </w:t>
      </w:r>
      <w:r w:rsidRPr="00105B98">
        <w:rPr>
          <w:rFonts w:asciiTheme="minorHAnsi" w:hAnsiTheme="minorHAnsi" w:cstheme="minorHAnsi"/>
          <w:color w:val="000000"/>
        </w:rPr>
        <w:t>встроенные</w:t>
      </w:r>
      <w:r w:rsidR="00325B9E">
        <w:rPr>
          <w:rFonts w:asciiTheme="minorHAnsi" w:hAnsiTheme="minorHAnsi" w:cstheme="minorHAnsi"/>
          <w:color w:val="000000"/>
        </w:rPr>
        <w:t xml:space="preserve"> </w:t>
      </w:r>
      <w:r w:rsidRPr="00105B98">
        <w:rPr>
          <w:rFonts w:asciiTheme="minorHAnsi" w:hAnsiTheme="minorHAnsi" w:cstheme="minorHAnsi"/>
          <w:color w:val="000000"/>
        </w:rPr>
        <w:t>монитор,</w:t>
      </w:r>
      <w:r w:rsidR="00325B9E">
        <w:rPr>
          <w:rFonts w:asciiTheme="minorHAnsi" w:hAnsiTheme="minorHAnsi" w:cstheme="minorHAnsi"/>
          <w:color w:val="000000"/>
        </w:rPr>
        <w:t xml:space="preserve"> </w:t>
      </w:r>
      <w:r w:rsidRPr="00105B98">
        <w:rPr>
          <w:rFonts w:asciiTheme="minorHAnsi" w:hAnsiTheme="minorHAnsi" w:cstheme="minorHAnsi"/>
          <w:color w:val="000000"/>
        </w:rPr>
        <w:t>клавиатуру</w:t>
      </w:r>
      <w:r w:rsidR="00325B9E">
        <w:rPr>
          <w:rFonts w:asciiTheme="minorHAnsi" w:hAnsiTheme="minorHAnsi" w:cstheme="minorHAnsi"/>
          <w:color w:val="000000"/>
        </w:rPr>
        <w:t xml:space="preserve"> </w:t>
      </w:r>
      <w:r w:rsidRPr="00105B98">
        <w:rPr>
          <w:rFonts w:asciiTheme="minorHAnsi" w:hAnsiTheme="minorHAnsi" w:cstheme="minorHAnsi"/>
          <w:color w:val="000000"/>
        </w:rPr>
        <w:t>и</w:t>
      </w:r>
      <w:r w:rsidR="00325B9E">
        <w:rPr>
          <w:rFonts w:asciiTheme="minorHAnsi" w:hAnsiTheme="minorHAnsi" w:cstheme="minorHAnsi"/>
          <w:color w:val="000000"/>
        </w:rPr>
        <w:t xml:space="preserve"> </w:t>
      </w:r>
      <w:r w:rsidRPr="00105B98">
        <w:rPr>
          <w:rFonts w:asciiTheme="minorHAnsi" w:hAnsiTheme="minorHAnsi" w:cstheme="minorHAnsi"/>
          <w:color w:val="000000"/>
        </w:rPr>
        <w:t>накопитель</w:t>
      </w:r>
      <w:r w:rsidR="00325B9E">
        <w:rPr>
          <w:rFonts w:asciiTheme="minorHAnsi" w:hAnsiTheme="minorHAnsi" w:cstheme="minorHAnsi"/>
          <w:color w:val="000000"/>
        </w:rPr>
        <w:t xml:space="preserve"> </w:t>
      </w:r>
      <w:r w:rsidRPr="00105B98">
        <w:rPr>
          <w:rFonts w:asciiTheme="minorHAnsi" w:hAnsiTheme="minorHAnsi" w:cstheme="minorHAnsi"/>
          <w:color w:val="000000"/>
        </w:rPr>
        <w:t>на</w:t>
      </w:r>
      <w:r w:rsidR="00325B9E">
        <w:rPr>
          <w:rFonts w:asciiTheme="minorHAnsi" w:hAnsiTheme="minorHAnsi" w:cstheme="minorHAnsi"/>
          <w:color w:val="000000"/>
        </w:rPr>
        <w:t xml:space="preserve"> </w:t>
      </w:r>
      <w:r w:rsidRPr="00105B98">
        <w:rPr>
          <w:rFonts w:asciiTheme="minorHAnsi" w:hAnsiTheme="minorHAnsi" w:cstheme="minorHAnsi"/>
          <w:color w:val="000000"/>
        </w:rPr>
        <w:t>магнитной</w:t>
      </w:r>
      <w:r w:rsidR="00325B9E">
        <w:rPr>
          <w:rFonts w:asciiTheme="minorHAnsi" w:hAnsiTheme="minorHAnsi" w:cstheme="minorHAnsi"/>
          <w:color w:val="000000"/>
        </w:rPr>
        <w:t xml:space="preserve"> </w:t>
      </w:r>
      <w:r w:rsidRPr="00105B98">
        <w:rPr>
          <w:rFonts w:asciiTheme="minorHAnsi" w:hAnsiTheme="minorHAnsi" w:cstheme="minorHAnsi"/>
          <w:color w:val="000000"/>
        </w:rPr>
        <w:t>ленте,</w:t>
      </w:r>
      <w:r w:rsidR="00325B9E">
        <w:rPr>
          <w:rFonts w:asciiTheme="minorHAnsi" w:hAnsiTheme="minorHAnsi" w:cstheme="minorHAnsi"/>
          <w:color w:val="000000"/>
        </w:rPr>
        <w:t xml:space="preserve"> </w:t>
      </w:r>
      <w:r w:rsidRPr="00105B98">
        <w:rPr>
          <w:rFonts w:asciiTheme="minorHAnsi" w:hAnsiTheme="minorHAnsi" w:cstheme="minorHAnsi"/>
          <w:color w:val="000000"/>
        </w:rPr>
        <w:t>и</w:t>
      </w:r>
      <w:r w:rsidR="00325B9E">
        <w:rPr>
          <w:rFonts w:asciiTheme="minorHAnsi" w:hAnsiTheme="minorHAnsi" w:cstheme="minorHAnsi"/>
          <w:color w:val="000000"/>
        </w:rPr>
        <w:t xml:space="preserve"> </w:t>
      </w:r>
      <w:r w:rsidRPr="00105B98">
        <w:rPr>
          <w:rFonts w:asciiTheme="minorHAnsi" w:hAnsiTheme="minorHAnsi" w:cstheme="minorHAnsi"/>
          <w:color w:val="000000"/>
        </w:rPr>
        <w:t>предназначался</w:t>
      </w:r>
      <w:r w:rsidR="00325B9E">
        <w:rPr>
          <w:rFonts w:asciiTheme="minorHAnsi" w:hAnsiTheme="minorHAnsi" w:cstheme="minorHAnsi"/>
          <w:color w:val="000000"/>
        </w:rPr>
        <w:t xml:space="preserve"> </w:t>
      </w:r>
      <w:r w:rsidRPr="00105B98">
        <w:rPr>
          <w:rFonts w:asciiTheme="minorHAnsi" w:hAnsiTheme="minorHAnsi" w:cstheme="minorHAnsi"/>
          <w:color w:val="000000"/>
        </w:rPr>
        <w:t>для</w:t>
      </w:r>
      <w:r w:rsidR="00325B9E">
        <w:rPr>
          <w:rFonts w:asciiTheme="minorHAnsi" w:hAnsiTheme="minorHAnsi" w:cstheme="minorHAnsi"/>
          <w:color w:val="000000"/>
        </w:rPr>
        <w:t xml:space="preserve"> </w:t>
      </w:r>
      <w:r w:rsidRPr="00105B98">
        <w:rPr>
          <w:rFonts w:asciiTheme="minorHAnsi" w:hAnsiTheme="minorHAnsi" w:cstheme="minorHAnsi"/>
          <w:color w:val="000000"/>
        </w:rPr>
        <w:t>решения</w:t>
      </w:r>
      <w:r w:rsidR="00325B9E">
        <w:rPr>
          <w:rFonts w:asciiTheme="minorHAnsi" w:hAnsiTheme="minorHAnsi" w:cstheme="minorHAnsi"/>
          <w:color w:val="000000"/>
        </w:rPr>
        <w:t xml:space="preserve"> </w:t>
      </w:r>
      <w:r w:rsidRPr="00105B98">
        <w:rPr>
          <w:rFonts w:asciiTheme="minorHAnsi" w:hAnsiTheme="minorHAnsi" w:cstheme="minorHAnsi"/>
          <w:color w:val="000000"/>
        </w:rPr>
        <w:t>научно-инженерных</w:t>
      </w:r>
      <w:r w:rsidR="00325B9E">
        <w:rPr>
          <w:rFonts w:asciiTheme="minorHAnsi" w:hAnsiTheme="minorHAnsi" w:cstheme="minorHAnsi"/>
          <w:color w:val="000000"/>
        </w:rPr>
        <w:t xml:space="preserve"> </w:t>
      </w:r>
      <w:r w:rsidRPr="00105B98">
        <w:rPr>
          <w:rFonts w:asciiTheme="minorHAnsi" w:hAnsiTheme="minorHAnsi" w:cstheme="minorHAnsi"/>
          <w:color w:val="000000"/>
        </w:rPr>
        <w:t>задач.</w:t>
      </w:r>
      <w:proofErr w:type="gramEnd"/>
    </w:p>
    <w:p w:rsidR="00EB6C02" w:rsidRPr="00105B98" w:rsidRDefault="00EB6C02" w:rsidP="003B75B5">
      <w:pPr>
        <w:pStyle w:val="a4"/>
        <w:spacing w:before="0" w:beforeAutospacing="0" w:after="0" w:afterAutospacing="0"/>
        <w:ind w:right="75" w:firstLine="709"/>
        <w:jc w:val="both"/>
        <w:rPr>
          <w:rFonts w:asciiTheme="minorHAnsi" w:hAnsiTheme="minorHAnsi" w:cstheme="minorHAnsi"/>
          <w:color w:val="000000"/>
        </w:rPr>
      </w:pPr>
      <w:r w:rsidRPr="00105B98">
        <w:rPr>
          <w:rFonts w:asciiTheme="minorHAnsi" w:hAnsiTheme="minorHAnsi" w:cstheme="minorHAnsi"/>
          <w:color w:val="000000"/>
        </w:rPr>
        <w:t>Первым</w:t>
      </w:r>
      <w:r w:rsidR="00325B9E">
        <w:rPr>
          <w:rFonts w:asciiTheme="minorHAnsi" w:hAnsiTheme="minorHAnsi" w:cstheme="minorHAnsi"/>
          <w:color w:val="000000"/>
        </w:rPr>
        <w:t xml:space="preserve"> </w:t>
      </w:r>
      <w:r w:rsidRPr="00105B98">
        <w:rPr>
          <w:rFonts w:asciiTheme="minorHAnsi" w:hAnsiTheme="minorHAnsi" w:cstheme="minorHAnsi"/>
          <w:color w:val="000000"/>
        </w:rPr>
        <w:t>же</w:t>
      </w:r>
      <w:r w:rsidR="00325B9E">
        <w:rPr>
          <w:rFonts w:asciiTheme="minorHAnsi" w:hAnsiTheme="minorHAnsi" w:cstheme="minorHAnsi"/>
          <w:color w:val="000000"/>
        </w:rPr>
        <w:t xml:space="preserve"> </w:t>
      </w:r>
      <w:r w:rsidRPr="00105B98">
        <w:rPr>
          <w:rFonts w:asciiTheme="minorHAnsi" w:hAnsiTheme="minorHAnsi" w:cstheme="minorHAnsi"/>
          <w:b/>
          <w:color w:val="000000"/>
        </w:rPr>
        <w:t>массовым</w:t>
      </w:r>
      <w:r w:rsidR="00325B9E">
        <w:rPr>
          <w:rFonts w:asciiTheme="minorHAnsi" w:hAnsiTheme="minorHAnsi" w:cstheme="minorHAnsi"/>
          <w:b/>
          <w:color w:val="000000"/>
        </w:rPr>
        <w:t xml:space="preserve"> </w:t>
      </w:r>
      <w:r w:rsidRPr="00105B98">
        <w:rPr>
          <w:rFonts w:asciiTheme="minorHAnsi" w:hAnsiTheme="minorHAnsi" w:cstheme="minorHAnsi"/>
          <w:b/>
          <w:color w:val="000000"/>
        </w:rPr>
        <w:t>персональным</w:t>
      </w:r>
      <w:r w:rsidR="00325B9E">
        <w:rPr>
          <w:rFonts w:asciiTheme="minorHAnsi" w:hAnsiTheme="minorHAnsi" w:cstheme="minorHAnsi"/>
          <w:b/>
          <w:color w:val="000000"/>
        </w:rPr>
        <w:t xml:space="preserve"> </w:t>
      </w:r>
      <w:r w:rsidRPr="00105B98">
        <w:rPr>
          <w:rFonts w:asciiTheme="minorHAnsi" w:hAnsiTheme="minorHAnsi" w:cstheme="minorHAnsi"/>
          <w:b/>
          <w:color w:val="000000"/>
        </w:rPr>
        <w:t>компьютером</w:t>
      </w:r>
      <w:r w:rsidR="00325B9E">
        <w:rPr>
          <w:rFonts w:asciiTheme="minorHAnsi" w:hAnsiTheme="minorHAnsi" w:cstheme="minorHAnsi"/>
          <w:color w:val="000000"/>
        </w:rPr>
        <w:t xml:space="preserve"> </w:t>
      </w:r>
      <w:r w:rsidRPr="00105B98">
        <w:rPr>
          <w:rFonts w:asciiTheme="minorHAnsi" w:hAnsiTheme="minorHAnsi" w:cstheme="minorHAnsi"/>
          <w:color w:val="000000"/>
        </w:rPr>
        <w:t>производства</w:t>
      </w:r>
      <w:r w:rsidR="00325B9E">
        <w:rPr>
          <w:rFonts w:asciiTheme="minorHAnsi" w:hAnsiTheme="minorHAnsi" w:cstheme="minorHAnsi"/>
          <w:color w:val="000000"/>
        </w:rPr>
        <w:t xml:space="preserve"> </w:t>
      </w:r>
      <w:r w:rsidRPr="00105B98">
        <w:rPr>
          <w:rFonts w:asciiTheme="minorHAnsi" w:hAnsiTheme="minorHAnsi" w:cstheme="minorHAnsi"/>
          <w:color w:val="000000"/>
        </w:rPr>
        <w:t>фирмы</w:t>
      </w:r>
      <w:r w:rsidR="00325B9E">
        <w:rPr>
          <w:rFonts w:asciiTheme="minorHAnsi" w:hAnsiTheme="minorHAnsi" w:cstheme="minorHAnsi"/>
          <w:color w:val="000000"/>
        </w:rPr>
        <w:t xml:space="preserve"> </w:t>
      </w:r>
      <w:r w:rsidRPr="00105B98">
        <w:rPr>
          <w:rFonts w:asciiTheme="minorHAnsi" w:hAnsiTheme="minorHAnsi" w:cstheme="minorHAnsi"/>
          <w:b/>
          <w:color w:val="000000"/>
        </w:rPr>
        <w:t>IBM</w:t>
      </w:r>
      <w:r w:rsidRPr="00105B98">
        <w:rPr>
          <w:rFonts w:asciiTheme="minorHAnsi" w:hAnsiTheme="minorHAnsi" w:cstheme="minorHAnsi"/>
          <w:color w:val="000000"/>
        </w:rPr>
        <w:t>,</w:t>
      </w:r>
      <w:r w:rsidR="00325B9E">
        <w:rPr>
          <w:rFonts w:asciiTheme="minorHAnsi" w:hAnsiTheme="minorHAnsi" w:cstheme="minorHAnsi"/>
          <w:color w:val="000000"/>
        </w:rPr>
        <w:t xml:space="preserve"> </w:t>
      </w:r>
      <w:r w:rsidRPr="00105B98">
        <w:rPr>
          <w:rFonts w:asciiTheme="minorHAnsi" w:hAnsiTheme="minorHAnsi" w:cstheme="minorHAnsi"/>
          <w:color w:val="000000"/>
        </w:rPr>
        <w:t>выпущенным</w:t>
      </w:r>
      <w:r w:rsidR="00325B9E">
        <w:rPr>
          <w:rFonts w:asciiTheme="minorHAnsi" w:hAnsiTheme="minorHAnsi" w:cstheme="minorHAnsi"/>
          <w:color w:val="000000"/>
        </w:rPr>
        <w:t xml:space="preserve"> </w:t>
      </w:r>
      <w:r w:rsidRPr="00105B98">
        <w:rPr>
          <w:rFonts w:asciiTheme="minorHAnsi" w:hAnsiTheme="minorHAnsi" w:cstheme="minorHAnsi"/>
          <w:color w:val="000000"/>
        </w:rPr>
        <w:t>в</w:t>
      </w:r>
      <w:r w:rsidR="00325B9E">
        <w:rPr>
          <w:rFonts w:asciiTheme="minorHAnsi" w:hAnsiTheme="minorHAnsi" w:cstheme="minorHAnsi"/>
          <w:color w:val="000000"/>
        </w:rPr>
        <w:t xml:space="preserve"> </w:t>
      </w:r>
      <w:r w:rsidRPr="00105B98">
        <w:rPr>
          <w:rFonts w:asciiTheme="minorHAnsi" w:hAnsiTheme="minorHAnsi" w:cstheme="minorHAnsi"/>
          <w:b/>
          <w:color w:val="000000"/>
        </w:rPr>
        <w:t>1981</w:t>
      </w:r>
      <w:r w:rsidR="00325B9E">
        <w:rPr>
          <w:rFonts w:asciiTheme="minorHAnsi" w:hAnsiTheme="minorHAnsi" w:cstheme="minorHAnsi"/>
          <w:color w:val="000000"/>
        </w:rPr>
        <w:t xml:space="preserve"> </w:t>
      </w:r>
      <w:r w:rsidRPr="00105B98">
        <w:rPr>
          <w:rFonts w:asciiTheme="minorHAnsi" w:hAnsiTheme="minorHAnsi" w:cstheme="minorHAnsi"/>
          <w:color w:val="000000"/>
        </w:rPr>
        <w:t>году,</w:t>
      </w:r>
      <w:r w:rsidR="00325B9E">
        <w:rPr>
          <w:rFonts w:asciiTheme="minorHAnsi" w:hAnsiTheme="minorHAnsi" w:cstheme="minorHAnsi"/>
          <w:color w:val="000000"/>
        </w:rPr>
        <w:t xml:space="preserve"> </w:t>
      </w:r>
      <w:r w:rsidRPr="00105B98">
        <w:rPr>
          <w:rFonts w:asciiTheme="minorHAnsi" w:hAnsiTheme="minorHAnsi" w:cstheme="minorHAnsi"/>
          <w:color w:val="000000"/>
        </w:rPr>
        <w:t>стал</w:t>
      </w:r>
      <w:r w:rsidR="00325B9E">
        <w:rPr>
          <w:rFonts w:asciiTheme="minorHAnsi" w:hAnsiTheme="minorHAnsi" w:cstheme="minorHAnsi"/>
          <w:color w:val="000000"/>
        </w:rPr>
        <w:t xml:space="preserve"> </w:t>
      </w:r>
      <w:r w:rsidRPr="00105B98">
        <w:rPr>
          <w:rFonts w:asciiTheme="minorHAnsi" w:hAnsiTheme="minorHAnsi" w:cstheme="minorHAnsi"/>
          <w:b/>
          <w:color w:val="000000"/>
        </w:rPr>
        <w:t>IBM</w:t>
      </w:r>
      <w:r w:rsidR="00325B9E">
        <w:rPr>
          <w:rFonts w:asciiTheme="minorHAnsi" w:hAnsiTheme="minorHAnsi" w:cstheme="minorHAnsi"/>
          <w:b/>
          <w:color w:val="000000"/>
        </w:rPr>
        <w:t xml:space="preserve"> </w:t>
      </w:r>
      <w:r w:rsidRPr="00105B98">
        <w:rPr>
          <w:rFonts w:asciiTheme="minorHAnsi" w:hAnsiTheme="minorHAnsi" w:cstheme="minorHAnsi"/>
          <w:b/>
          <w:color w:val="000000"/>
        </w:rPr>
        <w:t>PC</w:t>
      </w:r>
      <w:r w:rsidR="00325B9E">
        <w:rPr>
          <w:rFonts w:asciiTheme="minorHAnsi" w:hAnsiTheme="minorHAnsi" w:cstheme="minorHAnsi"/>
          <w:color w:val="000000"/>
        </w:rPr>
        <w:t xml:space="preserve"> </w:t>
      </w:r>
      <w:r w:rsidRPr="00105B98">
        <w:rPr>
          <w:rFonts w:asciiTheme="minorHAnsi" w:hAnsiTheme="minorHAnsi" w:cstheme="minorHAnsi"/>
          <w:color w:val="000000"/>
        </w:rPr>
        <w:t>модели</w:t>
      </w:r>
      <w:r w:rsidR="00325B9E">
        <w:rPr>
          <w:rFonts w:asciiTheme="minorHAnsi" w:hAnsiTheme="minorHAnsi" w:cstheme="minorHAnsi"/>
          <w:color w:val="000000"/>
        </w:rPr>
        <w:t xml:space="preserve"> </w:t>
      </w:r>
      <w:r w:rsidRPr="00105B98">
        <w:rPr>
          <w:rFonts w:asciiTheme="minorHAnsi" w:hAnsiTheme="minorHAnsi" w:cstheme="minorHAnsi"/>
          <w:b/>
          <w:color w:val="000000"/>
        </w:rPr>
        <w:t>5150</w:t>
      </w:r>
      <w:r w:rsidRPr="00105B98">
        <w:rPr>
          <w:rFonts w:asciiTheme="minorHAnsi" w:hAnsiTheme="minorHAnsi" w:cstheme="minorHAnsi"/>
          <w:color w:val="000000"/>
        </w:rPr>
        <w:t>,</w:t>
      </w:r>
      <w:r w:rsidR="00325B9E">
        <w:rPr>
          <w:rFonts w:asciiTheme="minorHAnsi" w:hAnsiTheme="minorHAnsi" w:cstheme="minorHAnsi"/>
          <w:color w:val="000000"/>
        </w:rPr>
        <w:t xml:space="preserve"> </w:t>
      </w:r>
      <w:r w:rsidRPr="00105B98">
        <w:rPr>
          <w:rFonts w:asciiTheme="minorHAnsi" w:hAnsiTheme="minorHAnsi" w:cstheme="minorHAnsi"/>
          <w:color w:val="000000"/>
        </w:rPr>
        <w:t>положивший</w:t>
      </w:r>
      <w:r w:rsidR="00325B9E">
        <w:rPr>
          <w:rFonts w:asciiTheme="minorHAnsi" w:hAnsiTheme="minorHAnsi" w:cstheme="minorHAnsi"/>
          <w:color w:val="000000"/>
        </w:rPr>
        <w:t xml:space="preserve"> </w:t>
      </w:r>
      <w:r w:rsidRPr="00105B98">
        <w:rPr>
          <w:rFonts w:asciiTheme="minorHAnsi" w:hAnsiTheme="minorHAnsi" w:cstheme="minorHAnsi"/>
          <w:color w:val="000000"/>
        </w:rPr>
        <w:t>начало</w:t>
      </w:r>
      <w:r w:rsidR="00325B9E">
        <w:rPr>
          <w:rFonts w:asciiTheme="minorHAnsi" w:hAnsiTheme="minorHAnsi" w:cstheme="minorHAnsi"/>
          <w:color w:val="000000"/>
        </w:rPr>
        <w:t xml:space="preserve"> </w:t>
      </w:r>
      <w:r w:rsidRPr="00105B98">
        <w:rPr>
          <w:rFonts w:asciiTheme="minorHAnsi" w:hAnsiTheme="minorHAnsi" w:cstheme="minorHAnsi"/>
          <w:color w:val="000000"/>
        </w:rPr>
        <w:t>семейству</w:t>
      </w:r>
      <w:r w:rsidR="00325B9E">
        <w:rPr>
          <w:rFonts w:asciiTheme="minorHAnsi" w:hAnsiTheme="minorHAnsi" w:cstheme="minorHAnsi"/>
          <w:color w:val="000000"/>
        </w:rPr>
        <w:t xml:space="preserve"> </w:t>
      </w:r>
      <w:r w:rsidRPr="00105B98">
        <w:rPr>
          <w:rFonts w:asciiTheme="minorHAnsi" w:hAnsiTheme="minorHAnsi" w:cstheme="minorHAnsi"/>
          <w:color w:val="000000"/>
        </w:rPr>
        <w:t>наиболее</w:t>
      </w:r>
      <w:r w:rsidR="00325B9E">
        <w:rPr>
          <w:rFonts w:asciiTheme="minorHAnsi" w:hAnsiTheme="minorHAnsi" w:cstheme="minorHAnsi"/>
          <w:color w:val="000000"/>
        </w:rPr>
        <w:t xml:space="preserve"> </w:t>
      </w:r>
      <w:r w:rsidRPr="00105B98">
        <w:rPr>
          <w:rFonts w:asciiTheme="minorHAnsi" w:hAnsiTheme="minorHAnsi" w:cstheme="minorHAnsi"/>
          <w:color w:val="000000"/>
        </w:rPr>
        <w:t>распространённых</w:t>
      </w:r>
      <w:r w:rsidR="00325B9E">
        <w:rPr>
          <w:rFonts w:asciiTheme="minorHAnsi" w:hAnsiTheme="minorHAnsi" w:cstheme="minorHAnsi"/>
          <w:color w:val="000000"/>
        </w:rPr>
        <w:t xml:space="preserve"> </w:t>
      </w:r>
      <w:r w:rsidRPr="00105B98">
        <w:rPr>
          <w:rFonts w:asciiTheme="minorHAnsi" w:hAnsiTheme="minorHAnsi" w:cstheme="minorHAnsi"/>
          <w:color w:val="000000"/>
        </w:rPr>
        <w:t>современных</w:t>
      </w:r>
      <w:r w:rsidR="00325B9E">
        <w:rPr>
          <w:rFonts w:asciiTheme="minorHAnsi" w:hAnsiTheme="minorHAnsi" w:cstheme="minorHAnsi"/>
          <w:color w:val="000000"/>
        </w:rPr>
        <w:t xml:space="preserve"> </w:t>
      </w:r>
      <w:r w:rsidRPr="00105B98">
        <w:rPr>
          <w:rFonts w:asciiTheme="minorHAnsi" w:hAnsiTheme="minorHAnsi" w:cstheme="minorHAnsi"/>
          <w:color w:val="000000"/>
        </w:rPr>
        <w:t>персональных</w:t>
      </w:r>
      <w:r w:rsidR="00325B9E">
        <w:rPr>
          <w:rFonts w:asciiTheme="minorHAnsi" w:hAnsiTheme="minorHAnsi" w:cstheme="minorHAnsi"/>
          <w:color w:val="000000"/>
        </w:rPr>
        <w:t xml:space="preserve"> </w:t>
      </w:r>
      <w:r w:rsidRPr="00105B98">
        <w:rPr>
          <w:rFonts w:asciiTheme="minorHAnsi" w:hAnsiTheme="minorHAnsi" w:cstheme="minorHAnsi"/>
          <w:color w:val="000000"/>
        </w:rPr>
        <w:t>компьютеров.</w:t>
      </w:r>
    </w:p>
    <w:p w:rsidR="00EB6C02" w:rsidRPr="00105B98" w:rsidRDefault="00EB6C02" w:rsidP="003B75B5">
      <w:pPr>
        <w:pStyle w:val="a4"/>
        <w:spacing w:before="0" w:beforeAutospacing="0" w:after="0" w:afterAutospacing="0"/>
        <w:ind w:right="75" w:firstLine="709"/>
        <w:jc w:val="both"/>
        <w:rPr>
          <w:rFonts w:asciiTheme="minorHAnsi" w:hAnsiTheme="minorHAnsi" w:cstheme="minorHAnsi"/>
          <w:color w:val="000000"/>
        </w:rPr>
      </w:pPr>
      <w:r w:rsidRPr="00105B98">
        <w:rPr>
          <w:rFonts w:asciiTheme="minorHAnsi" w:hAnsiTheme="minorHAnsi" w:cstheme="minorHAnsi"/>
          <w:color w:val="000000"/>
        </w:rPr>
        <w:t>С</w:t>
      </w:r>
      <w:r w:rsidR="00325B9E">
        <w:rPr>
          <w:rFonts w:asciiTheme="minorHAnsi" w:hAnsiTheme="minorHAnsi" w:cstheme="minorHAnsi"/>
          <w:color w:val="000000"/>
        </w:rPr>
        <w:t xml:space="preserve"> </w:t>
      </w:r>
      <w:r w:rsidRPr="00105B98">
        <w:rPr>
          <w:rFonts w:asciiTheme="minorHAnsi" w:hAnsiTheme="minorHAnsi" w:cstheme="minorHAnsi"/>
          <w:color w:val="000000"/>
        </w:rPr>
        <w:t>появлением</w:t>
      </w:r>
      <w:r w:rsidR="00325B9E">
        <w:rPr>
          <w:rFonts w:asciiTheme="minorHAnsi" w:hAnsiTheme="minorHAnsi" w:cstheme="minorHAnsi"/>
          <w:color w:val="000000"/>
        </w:rPr>
        <w:t xml:space="preserve"> </w:t>
      </w:r>
      <w:r w:rsidRPr="00105B98">
        <w:rPr>
          <w:rFonts w:asciiTheme="minorHAnsi" w:hAnsiTheme="minorHAnsi" w:cstheme="minorHAnsi"/>
          <w:color w:val="000000"/>
        </w:rPr>
        <w:t>персональных</w:t>
      </w:r>
      <w:r w:rsidR="00325B9E">
        <w:rPr>
          <w:rFonts w:asciiTheme="minorHAnsi" w:hAnsiTheme="minorHAnsi" w:cstheme="minorHAnsi"/>
          <w:color w:val="000000"/>
        </w:rPr>
        <w:t xml:space="preserve"> </w:t>
      </w:r>
      <w:r w:rsidRPr="00105B98">
        <w:rPr>
          <w:rFonts w:asciiTheme="minorHAnsi" w:hAnsiTheme="minorHAnsi" w:cstheme="minorHAnsi"/>
          <w:color w:val="000000"/>
        </w:rPr>
        <w:t>компьютеров</w:t>
      </w:r>
      <w:r w:rsidR="00325B9E">
        <w:rPr>
          <w:rFonts w:asciiTheme="minorHAnsi" w:hAnsiTheme="minorHAnsi" w:cstheme="minorHAnsi"/>
          <w:color w:val="000000"/>
        </w:rPr>
        <w:t xml:space="preserve"> </w:t>
      </w:r>
      <w:r w:rsidRPr="00105B98">
        <w:rPr>
          <w:rFonts w:asciiTheme="minorHAnsi" w:hAnsiTheme="minorHAnsi" w:cstheme="minorHAnsi"/>
          <w:color w:val="000000"/>
        </w:rPr>
        <w:t>изменились</w:t>
      </w:r>
      <w:r w:rsidR="00325B9E">
        <w:rPr>
          <w:rFonts w:asciiTheme="minorHAnsi" w:hAnsiTheme="minorHAnsi" w:cstheme="minorHAnsi"/>
          <w:color w:val="000000"/>
        </w:rPr>
        <w:t xml:space="preserve"> </w:t>
      </w:r>
      <w:r w:rsidRPr="00105B98">
        <w:rPr>
          <w:rFonts w:asciiTheme="minorHAnsi" w:hAnsiTheme="minorHAnsi" w:cstheme="minorHAnsi"/>
          <w:color w:val="000000"/>
        </w:rPr>
        <w:t>условия</w:t>
      </w:r>
      <w:r w:rsidR="00325B9E">
        <w:rPr>
          <w:rFonts w:asciiTheme="minorHAnsi" w:hAnsiTheme="minorHAnsi" w:cstheme="minorHAnsi"/>
          <w:color w:val="000000"/>
        </w:rPr>
        <w:t xml:space="preserve"> </w:t>
      </w:r>
      <w:r w:rsidRPr="00105B98">
        <w:rPr>
          <w:rFonts w:asciiTheme="minorHAnsi" w:hAnsiTheme="minorHAnsi" w:cstheme="minorHAnsi"/>
          <w:color w:val="000000"/>
        </w:rPr>
        <w:t>использования</w:t>
      </w:r>
      <w:r w:rsidR="00325B9E">
        <w:rPr>
          <w:rFonts w:asciiTheme="minorHAnsi" w:hAnsiTheme="minorHAnsi" w:cstheme="minorHAnsi"/>
          <w:color w:val="000000"/>
        </w:rPr>
        <w:t xml:space="preserve"> </w:t>
      </w:r>
      <w:r w:rsidRPr="00105B98">
        <w:rPr>
          <w:rFonts w:asciiTheme="minorHAnsi" w:hAnsiTheme="minorHAnsi" w:cstheme="minorHAnsi"/>
          <w:color w:val="000000"/>
        </w:rPr>
        <w:t>вычислительной</w:t>
      </w:r>
      <w:r w:rsidR="00325B9E">
        <w:rPr>
          <w:rFonts w:asciiTheme="minorHAnsi" w:hAnsiTheme="minorHAnsi" w:cstheme="minorHAnsi"/>
          <w:color w:val="000000"/>
        </w:rPr>
        <w:t xml:space="preserve"> </w:t>
      </w:r>
      <w:r w:rsidRPr="00105B98">
        <w:rPr>
          <w:rFonts w:asciiTheme="minorHAnsi" w:hAnsiTheme="minorHAnsi" w:cstheme="minorHAnsi"/>
          <w:color w:val="000000"/>
        </w:rPr>
        <w:t>техники</w:t>
      </w:r>
      <w:r w:rsidR="00325B9E">
        <w:rPr>
          <w:rFonts w:asciiTheme="minorHAnsi" w:hAnsiTheme="minorHAnsi" w:cstheme="minorHAnsi"/>
          <w:color w:val="000000"/>
        </w:rPr>
        <w:t xml:space="preserve"> </w:t>
      </w:r>
      <w:r w:rsidRPr="00105B98">
        <w:rPr>
          <w:rFonts w:asciiTheme="minorHAnsi" w:hAnsiTheme="minorHAnsi" w:cstheme="minorHAnsi"/>
          <w:color w:val="000000"/>
        </w:rPr>
        <w:t>в</w:t>
      </w:r>
      <w:r w:rsidR="00325B9E">
        <w:rPr>
          <w:rFonts w:asciiTheme="minorHAnsi" w:hAnsiTheme="minorHAnsi" w:cstheme="minorHAnsi"/>
          <w:color w:val="000000"/>
        </w:rPr>
        <w:t xml:space="preserve"> </w:t>
      </w:r>
      <w:r w:rsidRPr="00105B98">
        <w:rPr>
          <w:rFonts w:asciiTheme="minorHAnsi" w:hAnsiTheme="minorHAnsi" w:cstheme="minorHAnsi"/>
          <w:color w:val="000000"/>
        </w:rPr>
        <w:t>организациях</w:t>
      </w:r>
      <w:r w:rsidR="00325B9E">
        <w:rPr>
          <w:rFonts w:asciiTheme="minorHAnsi" w:hAnsiTheme="minorHAnsi" w:cstheme="minorHAnsi"/>
          <w:color w:val="000000"/>
        </w:rPr>
        <w:t xml:space="preserve"> </w:t>
      </w:r>
      <w:r w:rsidRPr="00105B98">
        <w:rPr>
          <w:rFonts w:asciiTheme="minorHAnsi" w:hAnsiTheme="minorHAnsi" w:cstheme="minorHAnsi"/>
          <w:color w:val="000000"/>
        </w:rPr>
        <w:t>и</w:t>
      </w:r>
      <w:r w:rsidR="00325B9E">
        <w:rPr>
          <w:rFonts w:asciiTheme="minorHAnsi" w:hAnsiTheme="minorHAnsi" w:cstheme="minorHAnsi"/>
          <w:color w:val="000000"/>
        </w:rPr>
        <w:t xml:space="preserve"> </w:t>
      </w:r>
      <w:r w:rsidRPr="00105B98">
        <w:rPr>
          <w:rFonts w:asciiTheme="minorHAnsi" w:hAnsiTheme="minorHAnsi" w:cstheme="minorHAnsi"/>
          <w:color w:val="000000"/>
        </w:rPr>
        <w:t>фирмах.</w:t>
      </w:r>
      <w:r w:rsidR="00325B9E">
        <w:rPr>
          <w:rFonts w:asciiTheme="minorHAnsi" w:hAnsiTheme="minorHAnsi" w:cstheme="minorHAnsi"/>
          <w:color w:val="000000"/>
        </w:rPr>
        <w:t xml:space="preserve"> </w:t>
      </w:r>
      <w:r w:rsidRPr="00105B98">
        <w:rPr>
          <w:rFonts w:asciiTheme="minorHAnsi" w:hAnsiTheme="minorHAnsi" w:cstheme="minorHAnsi"/>
          <w:color w:val="000000"/>
        </w:rPr>
        <w:t>Так</w:t>
      </w:r>
      <w:r w:rsidR="00325B9E">
        <w:rPr>
          <w:rFonts w:asciiTheme="minorHAnsi" w:hAnsiTheme="minorHAnsi" w:cstheme="minorHAnsi"/>
          <w:color w:val="000000"/>
        </w:rPr>
        <w:t xml:space="preserve"> </w:t>
      </w:r>
      <w:r w:rsidRPr="00105B98">
        <w:rPr>
          <w:rFonts w:asciiTheme="minorHAnsi" w:hAnsiTheme="minorHAnsi" w:cstheme="minorHAnsi"/>
          <w:color w:val="000000"/>
        </w:rPr>
        <w:t>как</w:t>
      </w:r>
      <w:r w:rsidR="00325B9E">
        <w:rPr>
          <w:rFonts w:asciiTheme="minorHAnsi" w:hAnsiTheme="minorHAnsi" w:cstheme="minorHAnsi"/>
          <w:color w:val="000000"/>
        </w:rPr>
        <w:t xml:space="preserve"> </w:t>
      </w:r>
      <w:r w:rsidRPr="00105B98">
        <w:rPr>
          <w:rFonts w:asciiTheme="minorHAnsi" w:hAnsiTheme="minorHAnsi" w:cstheme="minorHAnsi"/>
          <w:color w:val="000000"/>
        </w:rPr>
        <w:t>техника</w:t>
      </w:r>
      <w:r w:rsidR="00325B9E">
        <w:rPr>
          <w:rFonts w:asciiTheme="minorHAnsi" w:hAnsiTheme="minorHAnsi" w:cstheme="minorHAnsi"/>
          <w:color w:val="000000"/>
        </w:rPr>
        <w:t xml:space="preserve"> </w:t>
      </w:r>
      <w:r w:rsidRPr="00105B98">
        <w:rPr>
          <w:rFonts w:asciiTheme="minorHAnsi" w:hAnsiTheme="minorHAnsi" w:cstheme="minorHAnsi"/>
          <w:color w:val="000000"/>
        </w:rPr>
        <w:t>стала</w:t>
      </w:r>
      <w:r w:rsidR="00325B9E">
        <w:rPr>
          <w:rFonts w:asciiTheme="minorHAnsi" w:hAnsiTheme="minorHAnsi" w:cstheme="minorHAnsi"/>
          <w:color w:val="000000"/>
        </w:rPr>
        <w:t xml:space="preserve"> </w:t>
      </w:r>
      <w:r w:rsidRPr="00105B98">
        <w:rPr>
          <w:rFonts w:asciiTheme="minorHAnsi" w:hAnsiTheme="minorHAnsi" w:cstheme="minorHAnsi"/>
          <w:color w:val="000000"/>
        </w:rPr>
        <w:t>доступна,</w:t>
      </w:r>
      <w:r w:rsidR="00325B9E">
        <w:rPr>
          <w:rFonts w:asciiTheme="minorHAnsi" w:hAnsiTheme="minorHAnsi" w:cstheme="minorHAnsi"/>
          <w:color w:val="000000"/>
        </w:rPr>
        <w:t xml:space="preserve"> </w:t>
      </w:r>
      <w:r w:rsidRPr="00105B98">
        <w:rPr>
          <w:rFonts w:asciiTheme="minorHAnsi" w:hAnsiTheme="minorHAnsi" w:cstheme="minorHAnsi"/>
          <w:color w:val="000000"/>
        </w:rPr>
        <w:t>компьютеры</w:t>
      </w:r>
      <w:r w:rsidR="00325B9E">
        <w:rPr>
          <w:rFonts w:asciiTheme="minorHAnsi" w:hAnsiTheme="minorHAnsi" w:cstheme="minorHAnsi"/>
          <w:color w:val="000000"/>
        </w:rPr>
        <w:t xml:space="preserve"> </w:t>
      </w:r>
      <w:r w:rsidRPr="00105B98">
        <w:rPr>
          <w:rFonts w:asciiTheme="minorHAnsi" w:hAnsiTheme="minorHAnsi" w:cstheme="minorHAnsi"/>
          <w:color w:val="000000"/>
        </w:rPr>
        <w:t>превратились</w:t>
      </w:r>
      <w:r w:rsidR="00325B9E">
        <w:rPr>
          <w:rFonts w:asciiTheme="minorHAnsi" w:hAnsiTheme="minorHAnsi" w:cstheme="minorHAnsi"/>
          <w:color w:val="000000"/>
        </w:rPr>
        <w:t xml:space="preserve"> </w:t>
      </w:r>
      <w:r w:rsidRPr="00105B98">
        <w:rPr>
          <w:rFonts w:asciiTheme="minorHAnsi" w:hAnsiTheme="minorHAnsi" w:cstheme="minorHAnsi"/>
          <w:color w:val="000000"/>
        </w:rPr>
        <w:t>в</w:t>
      </w:r>
      <w:r w:rsidR="00325B9E">
        <w:rPr>
          <w:rFonts w:asciiTheme="minorHAnsi" w:hAnsiTheme="minorHAnsi" w:cstheme="minorHAnsi"/>
          <w:color w:val="000000"/>
        </w:rPr>
        <w:t xml:space="preserve"> </w:t>
      </w:r>
      <w:r w:rsidRPr="00105B98">
        <w:rPr>
          <w:rFonts w:asciiTheme="minorHAnsi" w:hAnsiTheme="minorHAnsi" w:cstheme="minorHAnsi"/>
          <w:color w:val="000000"/>
        </w:rPr>
        <w:t>удобный</w:t>
      </w:r>
      <w:r w:rsidR="00325B9E">
        <w:rPr>
          <w:rFonts w:asciiTheme="minorHAnsi" w:hAnsiTheme="minorHAnsi" w:cstheme="minorHAnsi"/>
          <w:color w:val="000000"/>
        </w:rPr>
        <w:t xml:space="preserve"> </w:t>
      </w:r>
      <w:r w:rsidRPr="00105B98">
        <w:rPr>
          <w:rFonts w:asciiTheme="minorHAnsi" w:hAnsiTheme="minorHAnsi" w:cstheme="minorHAnsi"/>
          <w:color w:val="000000"/>
        </w:rPr>
        <w:t>инструмент</w:t>
      </w:r>
      <w:r w:rsidR="00325B9E">
        <w:rPr>
          <w:rFonts w:asciiTheme="minorHAnsi" w:hAnsiTheme="minorHAnsi" w:cstheme="minorHAnsi"/>
          <w:color w:val="000000"/>
        </w:rPr>
        <w:t xml:space="preserve"> </w:t>
      </w:r>
      <w:r w:rsidRPr="00105B98">
        <w:rPr>
          <w:rFonts w:asciiTheme="minorHAnsi" w:hAnsiTheme="minorHAnsi" w:cstheme="minorHAnsi"/>
          <w:color w:val="000000"/>
        </w:rPr>
        <w:t>для</w:t>
      </w:r>
      <w:r w:rsidR="00325B9E">
        <w:rPr>
          <w:rFonts w:asciiTheme="minorHAnsi" w:hAnsiTheme="minorHAnsi" w:cstheme="minorHAnsi"/>
          <w:color w:val="000000"/>
        </w:rPr>
        <w:t xml:space="preserve"> </w:t>
      </w:r>
      <w:r w:rsidRPr="00105B98">
        <w:rPr>
          <w:rFonts w:asciiTheme="minorHAnsi" w:hAnsiTheme="minorHAnsi" w:cstheme="minorHAnsi"/>
          <w:color w:val="000000"/>
        </w:rPr>
        <w:t>ведения</w:t>
      </w:r>
      <w:r w:rsidR="00325B9E">
        <w:rPr>
          <w:rFonts w:asciiTheme="minorHAnsi" w:hAnsiTheme="minorHAnsi" w:cstheme="minorHAnsi"/>
          <w:color w:val="000000"/>
        </w:rPr>
        <w:t xml:space="preserve"> </w:t>
      </w:r>
      <w:r w:rsidRPr="00105B98">
        <w:rPr>
          <w:rFonts w:asciiTheme="minorHAnsi" w:hAnsiTheme="minorHAnsi" w:cstheme="minorHAnsi"/>
          <w:color w:val="000000"/>
        </w:rPr>
        <w:t>документации</w:t>
      </w:r>
      <w:r w:rsidR="00325B9E">
        <w:rPr>
          <w:rFonts w:asciiTheme="minorHAnsi" w:hAnsiTheme="minorHAnsi" w:cstheme="minorHAnsi"/>
          <w:color w:val="000000"/>
        </w:rPr>
        <w:t xml:space="preserve"> </w:t>
      </w:r>
      <w:r w:rsidRPr="00105B98">
        <w:rPr>
          <w:rFonts w:asciiTheme="minorHAnsi" w:hAnsiTheme="minorHAnsi" w:cstheme="minorHAnsi"/>
          <w:color w:val="000000"/>
        </w:rPr>
        <w:t>и</w:t>
      </w:r>
      <w:r w:rsidR="00325B9E">
        <w:rPr>
          <w:rFonts w:asciiTheme="minorHAnsi" w:hAnsiTheme="minorHAnsi" w:cstheme="minorHAnsi"/>
          <w:color w:val="000000"/>
        </w:rPr>
        <w:t xml:space="preserve"> </w:t>
      </w:r>
      <w:r w:rsidRPr="00105B98">
        <w:rPr>
          <w:rFonts w:asciiTheme="minorHAnsi" w:hAnsiTheme="minorHAnsi" w:cstheme="minorHAnsi"/>
          <w:color w:val="000000"/>
        </w:rPr>
        <w:t>учетных</w:t>
      </w:r>
      <w:r w:rsidR="00325B9E">
        <w:rPr>
          <w:rFonts w:asciiTheme="minorHAnsi" w:hAnsiTheme="minorHAnsi" w:cstheme="minorHAnsi"/>
          <w:color w:val="000000"/>
        </w:rPr>
        <w:t xml:space="preserve"> </w:t>
      </w:r>
      <w:r w:rsidRPr="00105B98">
        <w:rPr>
          <w:rFonts w:asciiTheme="minorHAnsi" w:hAnsiTheme="minorHAnsi" w:cstheme="minorHAnsi"/>
          <w:color w:val="000000"/>
        </w:rPr>
        <w:t>функций</w:t>
      </w:r>
      <w:r w:rsidR="00325B9E">
        <w:rPr>
          <w:rFonts w:asciiTheme="minorHAnsi" w:hAnsiTheme="minorHAnsi" w:cstheme="minorHAnsi"/>
          <w:color w:val="000000"/>
        </w:rPr>
        <w:t xml:space="preserve"> </w:t>
      </w:r>
      <w:r w:rsidRPr="00105B98">
        <w:rPr>
          <w:rFonts w:asciiTheme="minorHAnsi" w:hAnsiTheme="minorHAnsi" w:cstheme="minorHAnsi"/>
          <w:color w:val="000000"/>
        </w:rPr>
        <w:t>фирм.</w:t>
      </w:r>
      <w:r w:rsidR="00325B9E">
        <w:rPr>
          <w:rFonts w:asciiTheme="minorHAnsi" w:hAnsiTheme="minorHAnsi" w:cstheme="minorHAnsi"/>
          <w:color w:val="000000"/>
        </w:rPr>
        <w:t xml:space="preserve"> </w:t>
      </w:r>
      <w:r w:rsidRPr="00105B98">
        <w:rPr>
          <w:rFonts w:asciiTheme="minorHAnsi" w:hAnsiTheme="minorHAnsi" w:cstheme="minorHAnsi"/>
          <w:color w:val="000000"/>
        </w:rPr>
        <w:t>В</w:t>
      </w:r>
      <w:r w:rsidR="00325B9E">
        <w:rPr>
          <w:rFonts w:asciiTheme="minorHAnsi" w:hAnsiTheme="minorHAnsi" w:cstheme="minorHAnsi"/>
          <w:color w:val="000000"/>
        </w:rPr>
        <w:t xml:space="preserve"> </w:t>
      </w:r>
      <w:r w:rsidRPr="00105B98">
        <w:rPr>
          <w:rFonts w:asciiTheme="minorHAnsi" w:hAnsiTheme="minorHAnsi" w:cstheme="minorHAnsi"/>
          <w:color w:val="000000"/>
        </w:rPr>
        <w:t>это</w:t>
      </w:r>
      <w:r w:rsidR="00325B9E">
        <w:rPr>
          <w:rFonts w:asciiTheme="minorHAnsi" w:hAnsiTheme="minorHAnsi" w:cstheme="minorHAnsi"/>
          <w:color w:val="000000"/>
        </w:rPr>
        <w:t xml:space="preserve"> </w:t>
      </w:r>
      <w:r w:rsidRPr="00105B98">
        <w:rPr>
          <w:rFonts w:asciiTheme="minorHAnsi" w:hAnsiTheme="minorHAnsi" w:cstheme="minorHAnsi"/>
          <w:color w:val="000000"/>
        </w:rPr>
        <w:t>время</w:t>
      </w:r>
      <w:r w:rsidR="00325B9E">
        <w:rPr>
          <w:rFonts w:asciiTheme="minorHAnsi" w:hAnsiTheme="minorHAnsi" w:cstheme="minorHAnsi"/>
          <w:color w:val="000000"/>
        </w:rPr>
        <w:t xml:space="preserve"> </w:t>
      </w:r>
      <w:r w:rsidRPr="00105B98">
        <w:rPr>
          <w:rFonts w:asciiTheme="minorHAnsi" w:hAnsiTheme="minorHAnsi" w:cstheme="minorHAnsi"/>
          <w:color w:val="000000"/>
        </w:rPr>
        <w:t>появляются</w:t>
      </w:r>
      <w:r w:rsidR="00325B9E">
        <w:rPr>
          <w:rFonts w:asciiTheme="minorHAnsi" w:hAnsiTheme="minorHAnsi" w:cstheme="minorHAnsi"/>
          <w:color w:val="000000"/>
        </w:rPr>
        <w:t xml:space="preserve"> </w:t>
      </w:r>
      <w:r w:rsidRPr="00105B98">
        <w:rPr>
          <w:rFonts w:asciiTheme="minorHAnsi" w:hAnsiTheme="minorHAnsi" w:cstheme="minorHAnsi"/>
          <w:color w:val="000000"/>
        </w:rPr>
        <w:t>так</w:t>
      </w:r>
      <w:r w:rsidR="00325B9E">
        <w:rPr>
          <w:rFonts w:asciiTheme="minorHAnsi" w:hAnsiTheme="minorHAnsi" w:cstheme="minorHAnsi"/>
          <w:color w:val="000000"/>
        </w:rPr>
        <w:t xml:space="preserve"> </w:t>
      </w:r>
      <w:r w:rsidRPr="00105B98">
        <w:rPr>
          <w:rFonts w:asciiTheme="minorHAnsi" w:hAnsiTheme="minorHAnsi" w:cstheme="minorHAnsi"/>
          <w:color w:val="000000"/>
        </w:rPr>
        <w:t>называемые</w:t>
      </w:r>
      <w:r w:rsidR="00325B9E">
        <w:rPr>
          <w:rFonts w:asciiTheme="minorHAnsi" w:hAnsiTheme="minorHAnsi" w:cstheme="minorHAnsi"/>
          <w:color w:val="000000"/>
        </w:rPr>
        <w:t xml:space="preserve"> </w:t>
      </w:r>
      <w:r w:rsidRPr="00105B98">
        <w:rPr>
          <w:rFonts w:asciiTheme="minorHAnsi" w:hAnsiTheme="minorHAnsi" w:cstheme="minorHAnsi"/>
          <w:b/>
          <w:i/>
          <w:color w:val="000000"/>
        </w:rPr>
        <w:t>настольные</w:t>
      </w:r>
      <w:r w:rsidR="00325B9E">
        <w:rPr>
          <w:rFonts w:asciiTheme="minorHAnsi" w:hAnsiTheme="minorHAnsi" w:cstheme="minorHAnsi"/>
          <w:b/>
          <w:i/>
          <w:color w:val="000000"/>
        </w:rPr>
        <w:t xml:space="preserve"> </w:t>
      </w:r>
      <w:r w:rsidRPr="00105B98">
        <w:rPr>
          <w:rFonts w:asciiTheme="minorHAnsi" w:hAnsiTheme="minorHAnsi" w:cstheme="minorHAnsi"/>
          <w:b/>
          <w:i/>
          <w:color w:val="000000"/>
        </w:rPr>
        <w:t>СУБД</w:t>
      </w:r>
      <w:r w:rsidRPr="00105B98">
        <w:rPr>
          <w:rFonts w:asciiTheme="minorHAnsi" w:hAnsiTheme="minorHAnsi" w:cstheme="minorHAnsi"/>
          <w:color w:val="000000"/>
        </w:rPr>
        <w:t>,</w:t>
      </w:r>
      <w:r w:rsidR="00325B9E">
        <w:rPr>
          <w:rFonts w:asciiTheme="minorHAnsi" w:hAnsiTheme="minorHAnsi" w:cstheme="minorHAnsi"/>
          <w:color w:val="000000"/>
        </w:rPr>
        <w:t xml:space="preserve"> </w:t>
      </w:r>
      <w:r w:rsidRPr="00105B98">
        <w:rPr>
          <w:rFonts w:asciiTheme="minorHAnsi" w:hAnsiTheme="minorHAnsi" w:cstheme="minorHAnsi"/>
          <w:color w:val="000000"/>
        </w:rPr>
        <w:t>позволяющие,</w:t>
      </w:r>
      <w:r w:rsidR="00325B9E">
        <w:rPr>
          <w:rFonts w:asciiTheme="minorHAnsi" w:hAnsiTheme="minorHAnsi" w:cstheme="minorHAnsi"/>
          <w:color w:val="000000"/>
        </w:rPr>
        <w:t xml:space="preserve"> </w:t>
      </w:r>
      <w:r w:rsidRPr="00105B98">
        <w:rPr>
          <w:rFonts w:asciiTheme="minorHAnsi" w:hAnsiTheme="minorHAnsi" w:cstheme="minorHAnsi"/>
          <w:color w:val="000000"/>
        </w:rPr>
        <w:t>с</w:t>
      </w:r>
      <w:r w:rsidR="00325B9E">
        <w:rPr>
          <w:rFonts w:asciiTheme="minorHAnsi" w:hAnsiTheme="minorHAnsi" w:cstheme="minorHAnsi"/>
          <w:color w:val="000000"/>
        </w:rPr>
        <w:t xml:space="preserve"> </w:t>
      </w:r>
      <w:r w:rsidRPr="00105B98">
        <w:rPr>
          <w:rFonts w:asciiTheme="minorHAnsi" w:hAnsiTheme="minorHAnsi" w:cstheme="minorHAnsi"/>
          <w:color w:val="000000"/>
        </w:rPr>
        <w:t>одной</w:t>
      </w:r>
      <w:r w:rsidR="00325B9E">
        <w:rPr>
          <w:rFonts w:asciiTheme="minorHAnsi" w:hAnsiTheme="minorHAnsi" w:cstheme="minorHAnsi"/>
          <w:color w:val="000000"/>
        </w:rPr>
        <w:t xml:space="preserve"> </w:t>
      </w:r>
      <w:r w:rsidRPr="00105B98">
        <w:rPr>
          <w:rFonts w:asciiTheme="minorHAnsi" w:hAnsiTheme="minorHAnsi" w:cstheme="minorHAnsi"/>
          <w:color w:val="000000"/>
        </w:rPr>
        <w:t>стороны,</w:t>
      </w:r>
      <w:r w:rsidR="00325B9E">
        <w:rPr>
          <w:rFonts w:asciiTheme="minorHAnsi" w:hAnsiTheme="minorHAnsi" w:cstheme="minorHAnsi"/>
          <w:color w:val="000000"/>
        </w:rPr>
        <w:t xml:space="preserve"> </w:t>
      </w:r>
      <w:r w:rsidRPr="00105B98">
        <w:rPr>
          <w:rFonts w:asciiTheme="minorHAnsi" w:hAnsiTheme="minorHAnsi" w:cstheme="minorHAnsi"/>
          <w:color w:val="000000"/>
        </w:rPr>
        <w:t>хранить</w:t>
      </w:r>
      <w:r w:rsidR="00325B9E">
        <w:rPr>
          <w:rFonts w:asciiTheme="minorHAnsi" w:hAnsiTheme="minorHAnsi" w:cstheme="minorHAnsi"/>
          <w:color w:val="000000"/>
        </w:rPr>
        <w:t xml:space="preserve"> </w:t>
      </w:r>
      <w:r w:rsidRPr="00105B98">
        <w:rPr>
          <w:rFonts w:asciiTheme="minorHAnsi" w:hAnsiTheme="minorHAnsi" w:cstheme="minorHAnsi"/>
          <w:color w:val="000000"/>
        </w:rPr>
        <w:t>в</w:t>
      </w:r>
      <w:r w:rsidR="00325B9E">
        <w:rPr>
          <w:rFonts w:asciiTheme="minorHAnsi" w:hAnsiTheme="minorHAnsi" w:cstheme="minorHAnsi"/>
          <w:color w:val="000000"/>
        </w:rPr>
        <w:t xml:space="preserve"> </w:t>
      </w:r>
      <w:r w:rsidRPr="00105B98">
        <w:rPr>
          <w:rFonts w:asciiTheme="minorHAnsi" w:hAnsiTheme="minorHAnsi" w:cstheme="minorHAnsi"/>
          <w:color w:val="000000"/>
        </w:rPr>
        <w:t>упорядоченном</w:t>
      </w:r>
      <w:r w:rsidR="00325B9E">
        <w:rPr>
          <w:rFonts w:asciiTheme="minorHAnsi" w:hAnsiTheme="minorHAnsi" w:cstheme="minorHAnsi"/>
          <w:color w:val="000000"/>
        </w:rPr>
        <w:t xml:space="preserve"> </w:t>
      </w:r>
      <w:r w:rsidRPr="00105B98">
        <w:rPr>
          <w:rFonts w:asciiTheme="minorHAnsi" w:hAnsiTheme="minorHAnsi" w:cstheme="minorHAnsi"/>
          <w:color w:val="000000"/>
        </w:rPr>
        <w:t>виде</w:t>
      </w:r>
      <w:r w:rsidR="00325B9E">
        <w:rPr>
          <w:rFonts w:asciiTheme="minorHAnsi" w:hAnsiTheme="minorHAnsi" w:cstheme="minorHAnsi"/>
          <w:color w:val="000000"/>
        </w:rPr>
        <w:t xml:space="preserve"> </w:t>
      </w:r>
      <w:r w:rsidRPr="00105B98">
        <w:rPr>
          <w:rFonts w:asciiTheme="minorHAnsi" w:hAnsiTheme="minorHAnsi" w:cstheme="minorHAnsi"/>
          <w:color w:val="000000"/>
        </w:rPr>
        <w:t>большие</w:t>
      </w:r>
      <w:r w:rsidR="00325B9E">
        <w:rPr>
          <w:rFonts w:asciiTheme="minorHAnsi" w:hAnsiTheme="minorHAnsi" w:cstheme="minorHAnsi"/>
          <w:color w:val="000000"/>
        </w:rPr>
        <w:t xml:space="preserve"> </w:t>
      </w:r>
      <w:r w:rsidRPr="00105B98">
        <w:rPr>
          <w:rFonts w:asciiTheme="minorHAnsi" w:hAnsiTheme="minorHAnsi" w:cstheme="minorHAnsi"/>
          <w:color w:val="000000"/>
        </w:rPr>
        <w:t>объемы</w:t>
      </w:r>
      <w:r w:rsidR="00325B9E">
        <w:rPr>
          <w:rFonts w:asciiTheme="minorHAnsi" w:hAnsiTheme="minorHAnsi" w:cstheme="minorHAnsi"/>
          <w:color w:val="000000"/>
        </w:rPr>
        <w:t xml:space="preserve"> </w:t>
      </w:r>
      <w:r w:rsidRPr="00105B98">
        <w:rPr>
          <w:rFonts w:asciiTheme="minorHAnsi" w:hAnsiTheme="minorHAnsi" w:cstheme="minorHAnsi"/>
          <w:color w:val="000000"/>
        </w:rPr>
        <w:t>информации,</w:t>
      </w:r>
      <w:r w:rsidR="00325B9E">
        <w:rPr>
          <w:rFonts w:asciiTheme="minorHAnsi" w:hAnsiTheme="minorHAnsi" w:cstheme="minorHAnsi"/>
          <w:color w:val="000000"/>
        </w:rPr>
        <w:t xml:space="preserve"> </w:t>
      </w:r>
      <w:r w:rsidRPr="00105B98">
        <w:rPr>
          <w:rFonts w:asciiTheme="minorHAnsi" w:hAnsiTheme="minorHAnsi" w:cstheme="minorHAnsi"/>
          <w:color w:val="000000"/>
        </w:rPr>
        <w:t>и,</w:t>
      </w:r>
      <w:r w:rsidR="00325B9E">
        <w:rPr>
          <w:rFonts w:asciiTheme="minorHAnsi" w:hAnsiTheme="minorHAnsi" w:cstheme="minorHAnsi"/>
          <w:color w:val="000000"/>
        </w:rPr>
        <w:t xml:space="preserve"> </w:t>
      </w:r>
      <w:r w:rsidRPr="00105B98">
        <w:rPr>
          <w:rFonts w:asciiTheme="minorHAnsi" w:hAnsiTheme="minorHAnsi" w:cstheme="minorHAnsi"/>
          <w:color w:val="000000"/>
        </w:rPr>
        <w:t>с</w:t>
      </w:r>
      <w:r w:rsidR="00325B9E">
        <w:rPr>
          <w:rFonts w:asciiTheme="minorHAnsi" w:hAnsiTheme="minorHAnsi" w:cstheme="minorHAnsi"/>
          <w:color w:val="000000"/>
        </w:rPr>
        <w:t xml:space="preserve"> </w:t>
      </w:r>
      <w:r w:rsidRPr="00105B98">
        <w:rPr>
          <w:rFonts w:asciiTheme="minorHAnsi" w:hAnsiTheme="minorHAnsi" w:cstheme="minorHAnsi"/>
          <w:color w:val="000000"/>
        </w:rPr>
        <w:t>другой</w:t>
      </w:r>
      <w:r w:rsidR="00325B9E">
        <w:rPr>
          <w:rFonts w:asciiTheme="minorHAnsi" w:hAnsiTheme="minorHAnsi" w:cstheme="minorHAnsi"/>
          <w:color w:val="000000"/>
        </w:rPr>
        <w:t xml:space="preserve"> </w:t>
      </w:r>
      <w:r w:rsidRPr="00105B98">
        <w:rPr>
          <w:rFonts w:asciiTheme="minorHAnsi" w:hAnsiTheme="minorHAnsi" w:cstheme="minorHAnsi"/>
          <w:color w:val="000000"/>
        </w:rPr>
        <w:t>стороны,</w:t>
      </w:r>
      <w:r w:rsidR="00325B9E">
        <w:rPr>
          <w:rFonts w:asciiTheme="minorHAnsi" w:hAnsiTheme="minorHAnsi" w:cstheme="minorHAnsi"/>
          <w:color w:val="000000"/>
        </w:rPr>
        <w:t xml:space="preserve"> </w:t>
      </w:r>
      <w:r w:rsidRPr="00105B98">
        <w:rPr>
          <w:rFonts w:asciiTheme="minorHAnsi" w:hAnsiTheme="minorHAnsi" w:cstheme="minorHAnsi"/>
          <w:color w:val="000000"/>
        </w:rPr>
        <w:t>имеющие</w:t>
      </w:r>
      <w:r w:rsidR="00325B9E">
        <w:rPr>
          <w:rFonts w:asciiTheme="minorHAnsi" w:hAnsiTheme="minorHAnsi" w:cstheme="minorHAnsi"/>
          <w:color w:val="000000"/>
        </w:rPr>
        <w:t xml:space="preserve"> </w:t>
      </w:r>
      <w:r w:rsidRPr="00105B98">
        <w:rPr>
          <w:rFonts w:asciiTheme="minorHAnsi" w:hAnsiTheme="minorHAnsi" w:cstheme="minorHAnsi"/>
          <w:color w:val="000000"/>
        </w:rPr>
        <w:t>удобный</w:t>
      </w:r>
      <w:r w:rsidR="00325B9E">
        <w:rPr>
          <w:rFonts w:asciiTheme="minorHAnsi" w:hAnsiTheme="minorHAnsi" w:cstheme="minorHAnsi"/>
          <w:color w:val="000000"/>
        </w:rPr>
        <w:t xml:space="preserve"> </w:t>
      </w:r>
      <w:r w:rsidRPr="00105B98">
        <w:rPr>
          <w:rFonts w:asciiTheme="minorHAnsi" w:hAnsiTheme="minorHAnsi" w:cstheme="minorHAnsi"/>
          <w:color w:val="000000"/>
        </w:rPr>
        <w:t>интерфейс</w:t>
      </w:r>
      <w:r w:rsidR="00325B9E">
        <w:rPr>
          <w:rFonts w:asciiTheme="minorHAnsi" w:hAnsiTheme="minorHAnsi" w:cstheme="minorHAnsi"/>
          <w:color w:val="000000"/>
        </w:rPr>
        <w:t xml:space="preserve"> </w:t>
      </w:r>
      <w:r w:rsidRPr="00105B98">
        <w:rPr>
          <w:rFonts w:asciiTheme="minorHAnsi" w:hAnsiTheme="minorHAnsi" w:cstheme="minorHAnsi"/>
          <w:color w:val="000000"/>
        </w:rPr>
        <w:t>для</w:t>
      </w:r>
      <w:r w:rsidR="00325B9E">
        <w:rPr>
          <w:rFonts w:asciiTheme="minorHAnsi" w:hAnsiTheme="minorHAnsi" w:cstheme="minorHAnsi"/>
          <w:color w:val="000000"/>
        </w:rPr>
        <w:t xml:space="preserve"> </w:t>
      </w:r>
      <w:r w:rsidRPr="00105B98">
        <w:rPr>
          <w:rFonts w:asciiTheme="minorHAnsi" w:hAnsiTheme="minorHAnsi" w:cstheme="minorHAnsi"/>
          <w:color w:val="000000"/>
        </w:rPr>
        <w:t>заполнения</w:t>
      </w:r>
      <w:r w:rsidR="00325B9E">
        <w:rPr>
          <w:rFonts w:asciiTheme="minorHAnsi" w:hAnsiTheme="minorHAnsi" w:cstheme="minorHAnsi"/>
          <w:color w:val="000000"/>
        </w:rPr>
        <w:t xml:space="preserve"> </w:t>
      </w:r>
      <w:r w:rsidRPr="00105B98">
        <w:rPr>
          <w:rFonts w:asciiTheme="minorHAnsi" w:hAnsiTheme="minorHAnsi" w:cstheme="minorHAnsi"/>
          <w:color w:val="000000"/>
        </w:rPr>
        <w:t>данных</w:t>
      </w:r>
      <w:r w:rsidR="00325B9E">
        <w:rPr>
          <w:rFonts w:asciiTheme="minorHAnsi" w:hAnsiTheme="minorHAnsi" w:cstheme="minorHAnsi"/>
          <w:color w:val="000000"/>
        </w:rPr>
        <w:t xml:space="preserve"> </w:t>
      </w:r>
      <w:r w:rsidRPr="00105B98">
        <w:rPr>
          <w:rFonts w:asciiTheme="minorHAnsi" w:hAnsiTheme="minorHAnsi" w:cstheme="minorHAnsi"/>
          <w:color w:val="000000"/>
        </w:rPr>
        <w:t>и</w:t>
      </w:r>
      <w:r w:rsidR="00325B9E">
        <w:rPr>
          <w:rFonts w:asciiTheme="minorHAnsi" w:hAnsiTheme="minorHAnsi" w:cstheme="minorHAnsi"/>
          <w:color w:val="000000"/>
        </w:rPr>
        <w:t xml:space="preserve"> </w:t>
      </w:r>
      <w:r w:rsidRPr="00105B98">
        <w:rPr>
          <w:rFonts w:asciiTheme="minorHAnsi" w:hAnsiTheme="minorHAnsi" w:cstheme="minorHAnsi"/>
          <w:color w:val="000000"/>
        </w:rPr>
        <w:t>генерации</w:t>
      </w:r>
      <w:r w:rsidR="00325B9E">
        <w:rPr>
          <w:rFonts w:asciiTheme="minorHAnsi" w:hAnsiTheme="minorHAnsi" w:cstheme="minorHAnsi"/>
          <w:color w:val="000000"/>
        </w:rPr>
        <w:t xml:space="preserve"> </w:t>
      </w:r>
      <w:r w:rsidRPr="00105B98">
        <w:rPr>
          <w:rFonts w:asciiTheme="minorHAnsi" w:hAnsiTheme="minorHAnsi" w:cstheme="minorHAnsi"/>
          <w:color w:val="000000"/>
        </w:rPr>
        <w:t>различных</w:t>
      </w:r>
      <w:r w:rsidR="00325B9E">
        <w:rPr>
          <w:rFonts w:asciiTheme="minorHAnsi" w:hAnsiTheme="minorHAnsi" w:cstheme="minorHAnsi"/>
          <w:color w:val="000000"/>
        </w:rPr>
        <w:t xml:space="preserve"> </w:t>
      </w:r>
      <w:r w:rsidRPr="00105B98">
        <w:rPr>
          <w:rFonts w:asciiTheme="minorHAnsi" w:hAnsiTheme="minorHAnsi" w:cstheme="minorHAnsi"/>
          <w:color w:val="000000"/>
        </w:rPr>
        <w:t>отчетов.</w:t>
      </w:r>
    </w:p>
    <w:p w:rsidR="00993505" w:rsidRPr="00105B98" w:rsidRDefault="00993505" w:rsidP="003B75B5">
      <w:pPr>
        <w:spacing w:after="0" w:line="240" w:lineRule="auto"/>
        <w:jc w:val="center"/>
        <w:rPr>
          <w:rFonts w:cstheme="minorHAnsi"/>
          <w:color w:val="000000"/>
          <w:sz w:val="24"/>
          <w:szCs w:val="24"/>
        </w:rPr>
      </w:pPr>
      <w:r w:rsidRPr="00105B98">
        <w:rPr>
          <w:rFonts w:cstheme="minorHAnsi"/>
          <w:noProof/>
          <w:color w:val="000000"/>
          <w:sz w:val="24"/>
          <w:szCs w:val="24"/>
          <w:lang w:eastAsia="ru-RU"/>
        </w:rPr>
        <w:drawing>
          <wp:inline distT="0" distB="0" distL="0" distR="0" wp14:anchorId="7ABFE17F" wp14:editId="2E3AC08C">
            <wp:extent cx="2369489" cy="1408182"/>
            <wp:effectExtent l="0" t="0" r="0" b="1905"/>
            <wp:docPr id="13" name="Рисунок 13" descr="http://eos.ibi.spb.ru/umk/5_8/5/pict/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eos.ibi.spb.ru/umk/5_8/5/pict/1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5115" cy="1411526"/>
                    </a:xfrm>
                    <a:prstGeom prst="rect">
                      <a:avLst/>
                    </a:prstGeom>
                    <a:noFill/>
                    <a:ln>
                      <a:noFill/>
                    </a:ln>
                  </pic:spPr>
                </pic:pic>
              </a:graphicData>
            </a:graphic>
          </wp:inline>
        </w:drawing>
      </w:r>
    </w:p>
    <w:p w:rsidR="00993505" w:rsidRPr="00105B98" w:rsidRDefault="00993505" w:rsidP="003B75B5">
      <w:pPr>
        <w:pStyle w:val="6"/>
        <w:spacing w:before="0" w:line="240" w:lineRule="auto"/>
        <w:jc w:val="center"/>
        <w:rPr>
          <w:rFonts w:asciiTheme="minorHAnsi" w:hAnsiTheme="minorHAnsi" w:cstheme="minorHAnsi"/>
          <w:color w:val="283F5A"/>
          <w:sz w:val="24"/>
          <w:szCs w:val="24"/>
        </w:rPr>
      </w:pPr>
      <w:r w:rsidRPr="00105B98">
        <w:rPr>
          <w:rFonts w:asciiTheme="minorHAnsi" w:hAnsiTheme="minorHAnsi" w:cstheme="minorHAnsi"/>
          <w:color w:val="283F5A"/>
          <w:sz w:val="24"/>
          <w:szCs w:val="24"/>
        </w:rPr>
        <w:t>Рис.</w:t>
      </w:r>
      <w:r w:rsidR="00325B9E">
        <w:rPr>
          <w:rFonts w:asciiTheme="minorHAnsi" w:hAnsiTheme="minorHAnsi" w:cstheme="minorHAnsi"/>
          <w:color w:val="283F5A"/>
          <w:sz w:val="24"/>
          <w:szCs w:val="24"/>
        </w:rPr>
        <w:t xml:space="preserve"> </w:t>
      </w:r>
      <w:r w:rsidRPr="00105B98">
        <w:rPr>
          <w:rFonts w:asciiTheme="minorHAnsi" w:hAnsiTheme="minorHAnsi" w:cstheme="minorHAnsi"/>
          <w:color w:val="283F5A"/>
          <w:sz w:val="24"/>
          <w:szCs w:val="24"/>
        </w:rPr>
        <w:t>1.2.</w:t>
      </w:r>
      <w:r w:rsidR="00325B9E">
        <w:rPr>
          <w:rFonts w:asciiTheme="minorHAnsi" w:hAnsiTheme="minorHAnsi" w:cstheme="minorHAnsi"/>
          <w:color w:val="283F5A"/>
          <w:sz w:val="24"/>
          <w:szCs w:val="24"/>
        </w:rPr>
        <w:t xml:space="preserve"> </w:t>
      </w:r>
      <w:r w:rsidRPr="00105B98">
        <w:rPr>
          <w:rFonts w:asciiTheme="minorHAnsi" w:hAnsiTheme="minorHAnsi" w:cstheme="minorHAnsi"/>
          <w:color w:val="283F5A"/>
          <w:sz w:val="24"/>
          <w:szCs w:val="24"/>
        </w:rPr>
        <w:t>БД</w:t>
      </w:r>
      <w:r w:rsidR="00325B9E">
        <w:rPr>
          <w:rFonts w:asciiTheme="minorHAnsi" w:hAnsiTheme="minorHAnsi" w:cstheme="minorHAnsi"/>
          <w:color w:val="283F5A"/>
          <w:sz w:val="24"/>
          <w:szCs w:val="24"/>
        </w:rPr>
        <w:t xml:space="preserve"> </w:t>
      </w:r>
      <w:r w:rsidRPr="00105B98">
        <w:rPr>
          <w:rFonts w:asciiTheme="minorHAnsi" w:hAnsiTheme="minorHAnsi" w:cstheme="minorHAnsi"/>
          <w:color w:val="283F5A"/>
          <w:sz w:val="24"/>
          <w:szCs w:val="24"/>
        </w:rPr>
        <w:t>на</w:t>
      </w:r>
      <w:r w:rsidR="00325B9E">
        <w:rPr>
          <w:rFonts w:asciiTheme="minorHAnsi" w:hAnsiTheme="minorHAnsi" w:cstheme="minorHAnsi"/>
          <w:color w:val="283F5A"/>
          <w:sz w:val="24"/>
          <w:szCs w:val="24"/>
        </w:rPr>
        <w:t xml:space="preserve"> </w:t>
      </w:r>
      <w:r w:rsidRPr="00105B98">
        <w:rPr>
          <w:rFonts w:asciiTheme="minorHAnsi" w:hAnsiTheme="minorHAnsi" w:cstheme="minorHAnsi"/>
          <w:color w:val="283F5A"/>
          <w:sz w:val="24"/>
          <w:szCs w:val="24"/>
        </w:rPr>
        <w:t>персональных</w:t>
      </w:r>
      <w:r w:rsidR="00325B9E">
        <w:rPr>
          <w:rFonts w:asciiTheme="minorHAnsi" w:hAnsiTheme="minorHAnsi" w:cstheme="minorHAnsi"/>
          <w:color w:val="283F5A"/>
          <w:sz w:val="24"/>
          <w:szCs w:val="24"/>
        </w:rPr>
        <w:t xml:space="preserve"> </w:t>
      </w:r>
      <w:r w:rsidRPr="00105B98">
        <w:rPr>
          <w:rFonts w:asciiTheme="minorHAnsi" w:hAnsiTheme="minorHAnsi" w:cstheme="minorHAnsi"/>
          <w:color w:val="283F5A"/>
          <w:sz w:val="24"/>
          <w:szCs w:val="24"/>
        </w:rPr>
        <w:t>компьютерах</w:t>
      </w:r>
    </w:p>
    <w:p w:rsidR="00EB6C02" w:rsidRPr="00105B98" w:rsidRDefault="00EB6C02" w:rsidP="003B75B5">
      <w:pPr>
        <w:pStyle w:val="a4"/>
        <w:spacing w:before="0" w:beforeAutospacing="0" w:after="0" w:afterAutospacing="0"/>
        <w:ind w:right="75" w:firstLine="709"/>
        <w:jc w:val="both"/>
        <w:rPr>
          <w:rFonts w:asciiTheme="minorHAnsi" w:hAnsiTheme="minorHAnsi" w:cstheme="minorHAnsi"/>
          <w:color w:val="000000"/>
        </w:rPr>
      </w:pPr>
      <w:r w:rsidRPr="00105B98">
        <w:rPr>
          <w:rFonts w:asciiTheme="minorHAnsi" w:hAnsiTheme="minorHAnsi" w:cstheme="minorHAnsi"/>
          <w:color w:val="000000"/>
        </w:rPr>
        <w:t>Наличие</w:t>
      </w:r>
      <w:r w:rsidR="00325B9E">
        <w:rPr>
          <w:rFonts w:asciiTheme="minorHAnsi" w:hAnsiTheme="minorHAnsi" w:cstheme="minorHAnsi"/>
          <w:color w:val="000000"/>
        </w:rPr>
        <w:t xml:space="preserve"> </w:t>
      </w:r>
      <w:r w:rsidRPr="00105B98">
        <w:rPr>
          <w:rFonts w:asciiTheme="minorHAnsi" w:hAnsiTheme="minorHAnsi" w:cstheme="minorHAnsi"/>
          <w:color w:val="000000"/>
        </w:rPr>
        <w:t>на</w:t>
      </w:r>
      <w:r w:rsidR="00325B9E">
        <w:rPr>
          <w:rFonts w:asciiTheme="minorHAnsi" w:hAnsiTheme="minorHAnsi" w:cstheme="minorHAnsi"/>
          <w:color w:val="000000"/>
        </w:rPr>
        <w:t xml:space="preserve"> </w:t>
      </w:r>
      <w:r w:rsidRPr="00105B98">
        <w:rPr>
          <w:rFonts w:asciiTheme="minorHAnsi" w:hAnsiTheme="minorHAnsi" w:cstheme="minorHAnsi"/>
          <w:color w:val="000000"/>
        </w:rPr>
        <w:t>рынке</w:t>
      </w:r>
      <w:r w:rsidR="00325B9E">
        <w:rPr>
          <w:rFonts w:asciiTheme="minorHAnsi" w:hAnsiTheme="minorHAnsi" w:cstheme="minorHAnsi"/>
          <w:color w:val="000000"/>
        </w:rPr>
        <w:t xml:space="preserve"> </w:t>
      </w:r>
      <w:r w:rsidRPr="00105B98">
        <w:rPr>
          <w:rFonts w:asciiTheme="minorHAnsi" w:hAnsiTheme="minorHAnsi" w:cstheme="minorHAnsi"/>
          <w:color w:val="000000"/>
        </w:rPr>
        <w:t>большого</w:t>
      </w:r>
      <w:r w:rsidR="00325B9E">
        <w:rPr>
          <w:rFonts w:asciiTheme="minorHAnsi" w:hAnsiTheme="minorHAnsi" w:cstheme="minorHAnsi"/>
          <w:color w:val="000000"/>
        </w:rPr>
        <w:t xml:space="preserve"> </w:t>
      </w:r>
      <w:r w:rsidRPr="00105B98">
        <w:rPr>
          <w:rFonts w:asciiTheme="minorHAnsi" w:hAnsiTheme="minorHAnsi" w:cstheme="minorHAnsi"/>
          <w:color w:val="000000"/>
        </w:rPr>
        <w:t>числа</w:t>
      </w:r>
      <w:r w:rsidR="00325B9E">
        <w:rPr>
          <w:rFonts w:asciiTheme="minorHAnsi" w:hAnsiTheme="minorHAnsi" w:cstheme="minorHAnsi"/>
          <w:color w:val="000000"/>
        </w:rPr>
        <w:t xml:space="preserve"> </w:t>
      </w:r>
      <w:r w:rsidRPr="00105B98">
        <w:rPr>
          <w:rFonts w:asciiTheme="minorHAnsi" w:hAnsiTheme="minorHAnsi" w:cstheme="minorHAnsi"/>
          <w:color w:val="000000"/>
        </w:rPr>
        <w:t>СУБД,</w:t>
      </w:r>
      <w:r w:rsidR="00325B9E">
        <w:rPr>
          <w:rFonts w:asciiTheme="minorHAnsi" w:hAnsiTheme="minorHAnsi" w:cstheme="minorHAnsi"/>
          <w:color w:val="000000"/>
        </w:rPr>
        <w:t xml:space="preserve"> </w:t>
      </w:r>
      <w:r w:rsidRPr="00105B98">
        <w:rPr>
          <w:rFonts w:asciiTheme="minorHAnsi" w:hAnsiTheme="minorHAnsi" w:cstheme="minorHAnsi"/>
          <w:color w:val="000000"/>
        </w:rPr>
        <w:t>выполняющих</w:t>
      </w:r>
      <w:r w:rsidR="00325B9E">
        <w:rPr>
          <w:rFonts w:asciiTheme="minorHAnsi" w:hAnsiTheme="minorHAnsi" w:cstheme="minorHAnsi"/>
          <w:color w:val="000000"/>
        </w:rPr>
        <w:t xml:space="preserve"> </w:t>
      </w:r>
      <w:r w:rsidRPr="00105B98">
        <w:rPr>
          <w:rFonts w:asciiTheme="minorHAnsi" w:hAnsiTheme="minorHAnsi" w:cstheme="minorHAnsi"/>
          <w:color w:val="000000"/>
        </w:rPr>
        <w:t>сходные</w:t>
      </w:r>
      <w:r w:rsidR="00325B9E">
        <w:rPr>
          <w:rFonts w:asciiTheme="minorHAnsi" w:hAnsiTheme="minorHAnsi" w:cstheme="minorHAnsi"/>
          <w:color w:val="000000"/>
        </w:rPr>
        <w:t xml:space="preserve"> </w:t>
      </w:r>
      <w:r w:rsidRPr="00105B98">
        <w:rPr>
          <w:rFonts w:asciiTheme="minorHAnsi" w:hAnsiTheme="minorHAnsi" w:cstheme="minorHAnsi"/>
          <w:color w:val="000000"/>
        </w:rPr>
        <w:t>функции,</w:t>
      </w:r>
      <w:r w:rsidR="00325B9E">
        <w:rPr>
          <w:rFonts w:asciiTheme="minorHAnsi" w:hAnsiTheme="minorHAnsi" w:cstheme="minorHAnsi"/>
          <w:color w:val="000000"/>
        </w:rPr>
        <w:t xml:space="preserve"> </w:t>
      </w:r>
      <w:r w:rsidRPr="00105B98">
        <w:rPr>
          <w:rFonts w:asciiTheme="minorHAnsi" w:hAnsiTheme="minorHAnsi" w:cstheme="minorHAnsi"/>
          <w:color w:val="000000"/>
        </w:rPr>
        <w:t>потребовало</w:t>
      </w:r>
      <w:r w:rsidR="00325B9E">
        <w:rPr>
          <w:rFonts w:asciiTheme="minorHAnsi" w:hAnsiTheme="minorHAnsi" w:cstheme="minorHAnsi"/>
          <w:color w:val="000000"/>
        </w:rPr>
        <w:t xml:space="preserve"> </w:t>
      </w:r>
      <w:r w:rsidRPr="00105B98">
        <w:rPr>
          <w:rFonts w:asciiTheme="minorHAnsi" w:hAnsiTheme="minorHAnsi" w:cstheme="minorHAnsi"/>
          <w:color w:val="000000"/>
        </w:rPr>
        <w:t>разработки</w:t>
      </w:r>
      <w:r w:rsidR="00325B9E">
        <w:rPr>
          <w:rFonts w:asciiTheme="minorHAnsi" w:hAnsiTheme="minorHAnsi" w:cstheme="minorHAnsi"/>
          <w:color w:val="000000"/>
        </w:rPr>
        <w:t xml:space="preserve"> </w:t>
      </w:r>
      <w:r w:rsidRPr="00105B98">
        <w:rPr>
          <w:rFonts w:asciiTheme="minorHAnsi" w:hAnsiTheme="minorHAnsi" w:cstheme="minorHAnsi"/>
          <w:color w:val="000000"/>
        </w:rPr>
        <w:t>методов</w:t>
      </w:r>
      <w:r w:rsidR="00325B9E">
        <w:rPr>
          <w:rFonts w:asciiTheme="minorHAnsi" w:hAnsiTheme="minorHAnsi" w:cstheme="minorHAnsi"/>
          <w:color w:val="000000"/>
        </w:rPr>
        <w:t xml:space="preserve"> </w:t>
      </w:r>
      <w:r w:rsidRPr="00105B98">
        <w:rPr>
          <w:rFonts w:asciiTheme="minorHAnsi" w:hAnsiTheme="minorHAnsi" w:cstheme="minorHAnsi"/>
          <w:color w:val="000000"/>
        </w:rPr>
        <w:t>экспорта,</w:t>
      </w:r>
      <w:r w:rsidR="00325B9E">
        <w:rPr>
          <w:rFonts w:asciiTheme="minorHAnsi" w:hAnsiTheme="minorHAnsi" w:cstheme="minorHAnsi"/>
          <w:color w:val="000000"/>
        </w:rPr>
        <w:t xml:space="preserve"> </w:t>
      </w:r>
      <w:r w:rsidRPr="00105B98">
        <w:rPr>
          <w:rFonts w:asciiTheme="minorHAnsi" w:hAnsiTheme="minorHAnsi" w:cstheme="minorHAnsi"/>
          <w:color w:val="000000"/>
        </w:rPr>
        <w:t>импорта</w:t>
      </w:r>
      <w:r w:rsidR="00325B9E">
        <w:rPr>
          <w:rFonts w:asciiTheme="minorHAnsi" w:hAnsiTheme="minorHAnsi" w:cstheme="minorHAnsi"/>
          <w:color w:val="000000"/>
        </w:rPr>
        <w:t xml:space="preserve"> </w:t>
      </w:r>
      <w:r w:rsidRPr="00105B98">
        <w:rPr>
          <w:rFonts w:asciiTheme="minorHAnsi" w:hAnsiTheme="minorHAnsi" w:cstheme="minorHAnsi"/>
          <w:color w:val="000000"/>
        </w:rPr>
        <w:t>и</w:t>
      </w:r>
      <w:r w:rsidR="00325B9E">
        <w:rPr>
          <w:rFonts w:asciiTheme="minorHAnsi" w:hAnsiTheme="minorHAnsi" w:cstheme="minorHAnsi"/>
          <w:color w:val="000000"/>
        </w:rPr>
        <w:t xml:space="preserve"> </w:t>
      </w:r>
      <w:r w:rsidRPr="00105B98">
        <w:rPr>
          <w:rFonts w:asciiTheme="minorHAnsi" w:hAnsiTheme="minorHAnsi" w:cstheme="minorHAnsi"/>
          <w:color w:val="000000"/>
        </w:rPr>
        <w:t>открытых</w:t>
      </w:r>
      <w:r w:rsidR="00325B9E">
        <w:rPr>
          <w:rFonts w:asciiTheme="minorHAnsi" w:hAnsiTheme="minorHAnsi" w:cstheme="minorHAnsi"/>
          <w:color w:val="000000"/>
        </w:rPr>
        <w:t xml:space="preserve"> </w:t>
      </w:r>
      <w:r w:rsidRPr="00105B98">
        <w:rPr>
          <w:rFonts w:asciiTheme="minorHAnsi" w:hAnsiTheme="minorHAnsi" w:cstheme="minorHAnsi"/>
          <w:color w:val="000000"/>
        </w:rPr>
        <w:t>форматов</w:t>
      </w:r>
      <w:r w:rsidR="00325B9E">
        <w:rPr>
          <w:rFonts w:asciiTheme="minorHAnsi" w:hAnsiTheme="minorHAnsi" w:cstheme="minorHAnsi"/>
          <w:color w:val="000000"/>
        </w:rPr>
        <w:t xml:space="preserve"> </w:t>
      </w:r>
      <w:r w:rsidRPr="00105B98">
        <w:rPr>
          <w:rFonts w:asciiTheme="minorHAnsi" w:hAnsiTheme="minorHAnsi" w:cstheme="minorHAnsi"/>
          <w:color w:val="000000"/>
        </w:rPr>
        <w:t>хранения</w:t>
      </w:r>
      <w:r w:rsidR="00325B9E">
        <w:rPr>
          <w:rFonts w:asciiTheme="minorHAnsi" w:hAnsiTheme="minorHAnsi" w:cstheme="minorHAnsi"/>
          <w:color w:val="000000"/>
        </w:rPr>
        <w:t xml:space="preserve"> </w:t>
      </w:r>
      <w:r w:rsidRPr="00105B98">
        <w:rPr>
          <w:rFonts w:asciiTheme="minorHAnsi" w:hAnsiTheme="minorHAnsi" w:cstheme="minorHAnsi"/>
          <w:color w:val="000000"/>
        </w:rPr>
        <w:t>данных.</w:t>
      </w:r>
      <w:r w:rsidR="00325B9E">
        <w:rPr>
          <w:rFonts w:asciiTheme="minorHAnsi" w:hAnsiTheme="minorHAnsi" w:cstheme="minorHAnsi"/>
          <w:color w:val="000000"/>
        </w:rPr>
        <w:t xml:space="preserve"> </w:t>
      </w:r>
      <w:r w:rsidRPr="00105B98">
        <w:rPr>
          <w:rFonts w:asciiTheme="minorHAnsi" w:hAnsiTheme="minorHAnsi" w:cstheme="minorHAnsi"/>
          <w:color w:val="000000"/>
        </w:rPr>
        <w:t>Так</w:t>
      </w:r>
      <w:r w:rsidR="00325B9E">
        <w:rPr>
          <w:rFonts w:asciiTheme="minorHAnsi" w:hAnsiTheme="minorHAnsi" w:cstheme="minorHAnsi"/>
          <w:color w:val="000000"/>
        </w:rPr>
        <w:t xml:space="preserve"> </w:t>
      </w:r>
      <w:r w:rsidRPr="00105B98">
        <w:rPr>
          <w:rFonts w:asciiTheme="minorHAnsi" w:hAnsiTheme="minorHAnsi" w:cstheme="minorHAnsi"/>
          <w:color w:val="000000"/>
        </w:rPr>
        <w:t>появились</w:t>
      </w:r>
      <w:r w:rsidR="00325B9E">
        <w:rPr>
          <w:rFonts w:asciiTheme="minorHAnsi" w:hAnsiTheme="minorHAnsi" w:cstheme="minorHAnsi"/>
          <w:color w:val="000000"/>
        </w:rPr>
        <w:t xml:space="preserve"> </w:t>
      </w:r>
      <w:r w:rsidRPr="00105B98">
        <w:rPr>
          <w:rFonts w:asciiTheme="minorHAnsi" w:hAnsiTheme="minorHAnsi" w:cstheme="minorHAnsi"/>
          <w:i/>
          <w:color w:val="000000"/>
        </w:rPr>
        <w:t>первые</w:t>
      </w:r>
      <w:r w:rsidR="00325B9E">
        <w:rPr>
          <w:rFonts w:asciiTheme="minorHAnsi" w:hAnsiTheme="minorHAnsi" w:cstheme="minorHAnsi"/>
          <w:i/>
          <w:color w:val="000000"/>
        </w:rPr>
        <w:t xml:space="preserve"> </w:t>
      </w:r>
      <w:r w:rsidRPr="00105B98">
        <w:rPr>
          <w:rFonts w:asciiTheme="minorHAnsi" w:hAnsiTheme="minorHAnsi" w:cstheme="minorHAnsi"/>
          <w:i/>
          <w:color w:val="000000"/>
        </w:rPr>
        <w:t>коммерческие</w:t>
      </w:r>
      <w:r w:rsidR="00325B9E">
        <w:rPr>
          <w:rFonts w:asciiTheme="minorHAnsi" w:hAnsiTheme="minorHAnsi" w:cstheme="minorHAnsi"/>
          <w:i/>
          <w:color w:val="000000"/>
        </w:rPr>
        <w:t xml:space="preserve"> </w:t>
      </w:r>
      <w:r w:rsidRPr="00105B98">
        <w:rPr>
          <w:rFonts w:asciiTheme="minorHAnsi" w:hAnsiTheme="minorHAnsi" w:cstheme="minorHAnsi"/>
          <w:i/>
          <w:color w:val="000000"/>
        </w:rPr>
        <w:t>СУБД</w:t>
      </w:r>
      <w:r w:rsidR="00325B9E">
        <w:rPr>
          <w:rFonts w:asciiTheme="minorHAnsi" w:hAnsiTheme="minorHAnsi" w:cstheme="minorHAnsi"/>
          <w:i/>
          <w:color w:val="000000"/>
        </w:rPr>
        <w:t xml:space="preserve"> </w:t>
      </w:r>
      <w:r w:rsidRPr="00105B98">
        <w:rPr>
          <w:rFonts w:asciiTheme="minorHAnsi" w:hAnsiTheme="minorHAnsi" w:cstheme="minorHAnsi"/>
          <w:i/>
          <w:color w:val="000000"/>
        </w:rPr>
        <w:t>с</w:t>
      </w:r>
      <w:r w:rsidR="00325B9E">
        <w:rPr>
          <w:rFonts w:asciiTheme="minorHAnsi" w:hAnsiTheme="minorHAnsi" w:cstheme="minorHAnsi"/>
          <w:i/>
          <w:color w:val="000000"/>
        </w:rPr>
        <w:t xml:space="preserve"> </w:t>
      </w:r>
      <w:r w:rsidRPr="00105B98">
        <w:rPr>
          <w:rFonts w:asciiTheme="minorHAnsi" w:hAnsiTheme="minorHAnsi" w:cstheme="minorHAnsi"/>
          <w:i/>
          <w:color w:val="000000"/>
        </w:rPr>
        <w:t>реляционной</w:t>
      </w:r>
      <w:r w:rsidR="00325B9E">
        <w:rPr>
          <w:rFonts w:asciiTheme="minorHAnsi" w:hAnsiTheme="minorHAnsi" w:cstheme="minorHAnsi"/>
          <w:i/>
          <w:color w:val="000000"/>
        </w:rPr>
        <w:t xml:space="preserve"> </w:t>
      </w:r>
      <w:r w:rsidRPr="00105B98">
        <w:rPr>
          <w:rFonts w:asciiTheme="minorHAnsi" w:hAnsiTheme="minorHAnsi" w:cstheme="minorHAnsi"/>
          <w:i/>
          <w:color w:val="000000"/>
        </w:rPr>
        <w:t>моделью</w:t>
      </w:r>
      <w:r w:rsidR="00325B9E">
        <w:rPr>
          <w:rFonts w:asciiTheme="minorHAnsi" w:hAnsiTheme="minorHAnsi" w:cstheme="minorHAnsi"/>
          <w:i/>
          <w:color w:val="000000"/>
        </w:rPr>
        <w:t xml:space="preserve"> </w:t>
      </w:r>
      <w:r w:rsidRPr="00105B98">
        <w:rPr>
          <w:rFonts w:asciiTheme="minorHAnsi" w:hAnsiTheme="minorHAnsi" w:cstheme="minorHAnsi"/>
          <w:i/>
          <w:color w:val="000000"/>
        </w:rPr>
        <w:t>данных</w:t>
      </w:r>
      <w:r w:rsidRPr="00105B98">
        <w:rPr>
          <w:rFonts w:asciiTheme="minorHAnsi" w:hAnsiTheme="minorHAnsi" w:cstheme="minorHAnsi"/>
          <w:color w:val="000000"/>
        </w:rPr>
        <w:t>.</w:t>
      </w:r>
    </w:p>
    <w:p w:rsidR="00EB6C02" w:rsidRPr="00105B98" w:rsidRDefault="00EB6C02" w:rsidP="003B75B5">
      <w:pPr>
        <w:pStyle w:val="a4"/>
        <w:spacing w:before="0" w:beforeAutospacing="0" w:after="0" w:afterAutospacing="0"/>
        <w:ind w:right="75" w:firstLine="709"/>
        <w:jc w:val="both"/>
        <w:rPr>
          <w:rFonts w:asciiTheme="minorHAnsi" w:hAnsiTheme="minorHAnsi" w:cstheme="minorHAnsi"/>
          <w:color w:val="000000"/>
        </w:rPr>
      </w:pPr>
      <w:r w:rsidRPr="00105B98">
        <w:rPr>
          <w:rFonts w:asciiTheme="minorHAnsi" w:hAnsiTheme="minorHAnsi" w:cstheme="minorHAnsi"/>
          <w:color w:val="000000"/>
        </w:rPr>
        <w:t>Основанные</w:t>
      </w:r>
      <w:r w:rsidR="00325B9E">
        <w:rPr>
          <w:rFonts w:asciiTheme="minorHAnsi" w:hAnsiTheme="minorHAnsi" w:cstheme="minorHAnsi"/>
          <w:color w:val="000000"/>
        </w:rPr>
        <w:t xml:space="preserve"> </w:t>
      </w:r>
      <w:r w:rsidRPr="00105B98">
        <w:rPr>
          <w:rFonts w:asciiTheme="minorHAnsi" w:hAnsiTheme="minorHAnsi" w:cstheme="minorHAnsi"/>
          <w:color w:val="000000"/>
        </w:rPr>
        <w:t>на</w:t>
      </w:r>
      <w:r w:rsidR="00325B9E">
        <w:rPr>
          <w:rFonts w:asciiTheme="minorHAnsi" w:hAnsiTheme="minorHAnsi" w:cstheme="minorHAnsi"/>
          <w:color w:val="000000"/>
        </w:rPr>
        <w:t xml:space="preserve"> </w:t>
      </w:r>
      <w:r w:rsidRPr="00105B98">
        <w:rPr>
          <w:rFonts w:asciiTheme="minorHAnsi" w:hAnsiTheme="minorHAnsi" w:cstheme="minorHAnsi"/>
          <w:color w:val="000000"/>
        </w:rPr>
        <w:t>реляционном</w:t>
      </w:r>
      <w:r w:rsidR="00325B9E">
        <w:rPr>
          <w:rFonts w:asciiTheme="minorHAnsi" w:hAnsiTheme="minorHAnsi" w:cstheme="minorHAnsi"/>
          <w:color w:val="000000"/>
        </w:rPr>
        <w:t xml:space="preserve"> </w:t>
      </w:r>
      <w:r w:rsidRPr="00105B98">
        <w:rPr>
          <w:rFonts w:asciiTheme="minorHAnsi" w:hAnsiTheme="minorHAnsi" w:cstheme="minorHAnsi"/>
          <w:color w:val="000000"/>
        </w:rPr>
        <w:t>подходе</w:t>
      </w:r>
      <w:r w:rsidR="00325B9E">
        <w:rPr>
          <w:rFonts w:asciiTheme="minorHAnsi" w:hAnsiTheme="minorHAnsi" w:cstheme="minorHAnsi"/>
          <w:color w:val="000000"/>
        </w:rPr>
        <w:t xml:space="preserve"> </w:t>
      </w:r>
      <w:r w:rsidRPr="00105B98">
        <w:rPr>
          <w:rFonts w:asciiTheme="minorHAnsi" w:hAnsiTheme="minorHAnsi" w:cstheme="minorHAnsi"/>
          <w:color w:val="000000"/>
        </w:rPr>
        <w:t>СУБД</w:t>
      </w:r>
      <w:r w:rsidR="00325B9E">
        <w:rPr>
          <w:rFonts w:asciiTheme="minorHAnsi" w:hAnsiTheme="minorHAnsi" w:cstheme="minorHAnsi"/>
          <w:color w:val="000000"/>
        </w:rPr>
        <w:t xml:space="preserve"> </w:t>
      </w:r>
      <w:r w:rsidRPr="00105B98">
        <w:rPr>
          <w:rFonts w:asciiTheme="minorHAnsi" w:hAnsiTheme="minorHAnsi" w:cstheme="minorHAnsi"/>
          <w:color w:val="000000"/>
        </w:rPr>
        <w:t>для</w:t>
      </w:r>
      <w:r w:rsidR="00325B9E">
        <w:rPr>
          <w:rFonts w:asciiTheme="minorHAnsi" w:hAnsiTheme="minorHAnsi" w:cstheme="minorHAnsi"/>
          <w:color w:val="000000"/>
        </w:rPr>
        <w:t xml:space="preserve"> </w:t>
      </w:r>
      <w:r w:rsidRPr="00105B98">
        <w:rPr>
          <w:rFonts w:asciiTheme="minorHAnsi" w:hAnsiTheme="minorHAnsi" w:cstheme="minorHAnsi"/>
          <w:color w:val="000000"/>
        </w:rPr>
        <w:t>персональных</w:t>
      </w:r>
      <w:r w:rsidR="00325B9E">
        <w:rPr>
          <w:rFonts w:asciiTheme="minorHAnsi" w:hAnsiTheme="minorHAnsi" w:cstheme="minorHAnsi"/>
          <w:color w:val="000000"/>
        </w:rPr>
        <w:t xml:space="preserve"> </w:t>
      </w:r>
      <w:r w:rsidRPr="00105B98">
        <w:rPr>
          <w:rFonts w:asciiTheme="minorHAnsi" w:hAnsiTheme="minorHAnsi" w:cstheme="minorHAnsi"/>
          <w:color w:val="000000"/>
        </w:rPr>
        <w:t>компьютеров</w:t>
      </w:r>
      <w:r w:rsidR="00325B9E">
        <w:rPr>
          <w:rFonts w:asciiTheme="minorHAnsi" w:hAnsiTheme="minorHAnsi" w:cstheme="minorHAnsi"/>
          <w:color w:val="000000"/>
        </w:rPr>
        <w:t xml:space="preserve"> </w:t>
      </w:r>
      <w:r w:rsidRPr="00105B98">
        <w:rPr>
          <w:rFonts w:asciiTheme="minorHAnsi" w:hAnsiTheme="minorHAnsi" w:cstheme="minorHAnsi"/>
          <w:color w:val="000000"/>
        </w:rPr>
        <w:t>принято</w:t>
      </w:r>
      <w:r w:rsidR="00325B9E">
        <w:rPr>
          <w:rFonts w:asciiTheme="minorHAnsi" w:hAnsiTheme="minorHAnsi" w:cstheme="minorHAnsi"/>
          <w:color w:val="000000"/>
        </w:rPr>
        <w:t xml:space="preserve"> </w:t>
      </w:r>
      <w:r w:rsidRPr="00105B98">
        <w:rPr>
          <w:rFonts w:asciiTheme="minorHAnsi" w:hAnsiTheme="minorHAnsi" w:cstheme="minorHAnsi"/>
          <w:color w:val="000000"/>
        </w:rPr>
        <w:t>считать</w:t>
      </w:r>
      <w:r w:rsidR="00325B9E">
        <w:rPr>
          <w:rFonts w:asciiTheme="minorHAnsi" w:hAnsiTheme="minorHAnsi" w:cstheme="minorHAnsi"/>
          <w:color w:val="000000"/>
        </w:rPr>
        <w:t xml:space="preserve"> </w:t>
      </w:r>
      <w:r w:rsidRPr="00105B98">
        <w:rPr>
          <w:rFonts w:asciiTheme="minorHAnsi" w:hAnsiTheme="minorHAnsi" w:cstheme="minorHAnsi"/>
          <w:b/>
          <w:color w:val="000000"/>
        </w:rPr>
        <w:t>системами</w:t>
      </w:r>
      <w:r w:rsidR="00325B9E">
        <w:rPr>
          <w:rFonts w:asciiTheme="minorHAnsi" w:hAnsiTheme="minorHAnsi" w:cstheme="minorHAnsi"/>
          <w:b/>
          <w:color w:val="000000"/>
        </w:rPr>
        <w:t xml:space="preserve"> </w:t>
      </w:r>
      <w:r w:rsidRPr="00105B98">
        <w:rPr>
          <w:rFonts w:asciiTheme="minorHAnsi" w:hAnsiTheme="minorHAnsi" w:cstheme="minorHAnsi"/>
          <w:b/>
          <w:color w:val="000000"/>
        </w:rPr>
        <w:t>второго</w:t>
      </w:r>
      <w:r w:rsidR="00325B9E">
        <w:rPr>
          <w:rFonts w:asciiTheme="minorHAnsi" w:hAnsiTheme="minorHAnsi" w:cstheme="minorHAnsi"/>
          <w:b/>
          <w:color w:val="000000"/>
        </w:rPr>
        <w:t xml:space="preserve"> </w:t>
      </w:r>
      <w:r w:rsidRPr="00105B98">
        <w:rPr>
          <w:rFonts w:asciiTheme="minorHAnsi" w:hAnsiTheme="minorHAnsi" w:cstheme="minorHAnsi"/>
          <w:b/>
          <w:color w:val="000000"/>
        </w:rPr>
        <w:t>поколения</w:t>
      </w:r>
      <w:r w:rsidRPr="00105B98">
        <w:rPr>
          <w:rFonts w:asciiTheme="minorHAnsi" w:hAnsiTheme="minorHAnsi" w:cstheme="minorHAnsi"/>
          <w:color w:val="000000"/>
        </w:rPr>
        <w:t>.</w:t>
      </w:r>
    </w:p>
    <w:p w:rsidR="00EB6C02" w:rsidRPr="00105B98" w:rsidRDefault="00EB6C02" w:rsidP="003B75B5">
      <w:pPr>
        <w:pStyle w:val="a4"/>
        <w:spacing w:before="0" w:beforeAutospacing="0" w:after="0" w:afterAutospacing="0"/>
        <w:ind w:right="75" w:firstLine="709"/>
        <w:jc w:val="both"/>
        <w:rPr>
          <w:rFonts w:asciiTheme="minorHAnsi" w:hAnsiTheme="minorHAnsi" w:cstheme="minorHAnsi"/>
          <w:color w:val="000000"/>
          <w:lang w:val="kk-KZ"/>
        </w:rPr>
      </w:pPr>
      <w:r w:rsidRPr="00105B98">
        <w:rPr>
          <w:rFonts w:asciiTheme="minorHAnsi" w:hAnsiTheme="minorHAnsi" w:cstheme="minorHAnsi"/>
          <w:color w:val="000000"/>
        </w:rPr>
        <w:t>В</w:t>
      </w:r>
      <w:r w:rsidR="00325B9E">
        <w:rPr>
          <w:rFonts w:asciiTheme="minorHAnsi" w:hAnsiTheme="minorHAnsi" w:cstheme="minorHAnsi"/>
          <w:color w:val="000000"/>
        </w:rPr>
        <w:t xml:space="preserve"> </w:t>
      </w:r>
      <w:r w:rsidRPr="00105B98">
        <w:rPr>
          <w:rFonts w:asciiTheme="minorHAnsi" w:hAnsiTheme="minorHAnsi" w:cstheme="minorHAnsi"/>
          <w:color w:val="000000"/>
        </w:rPr>
        <w:t>80-х</w:t>
      </w:r>
      <w:r w:rsidR="00325B9E">
        <w:rPr>
          <w:rFonts w:asciiTheme="minorHAnsi" w:hAnsiTheme="minorHAnsi" w:cstheme="minorHAnsi"/>
          <w:color w:val="000000"/>
        </w:rPr>
        <w:t xml:space="preserve"> </w:t>
      </w:r>
      <w:r w:rsidRPr="00105B98">
        <w:rPr>
          <w:rFonts w:asciiTheme="minorHAnsi" w:hAnsiTheme="minorHAnsi" w:cstheme="minorHAnsi"/>
          <w:color w:val="000000"/>
        </w:rPr>
        <w:t>годах</w:t>
      </w:r>
      <w:r w:rsidR="00325B9E">
        <w:rPr>
          <w:rFonts w:asciiTheme="minorHAnsi" w:hAnsiTheme="minorHAnsi" w:cstheme="minorHAnsi"/>
          <w:color w:val="000000"/>
        </w:rPr>
        <w:t xml:space="preserve"> </w:t>
      </w:r>
      <w:r w:rsidRPr="00105B98">
        <w:rPr>
          <w:rFonts w:asciiTheme="minorHAnsi" w:hAnsiTheme="minorHAnsi" w:cstheme="minorHAnsi"/>
          <w:color w:val="000000"/>
        </w:rPr>
        <w:t>были</w:t>
      </w:r>
      <w:r w:rsidR="00325B9E">
        <w:rPr>
          <w:rFonts w:asciiTheme="minorHAnsi" w:hAnsiTheme="minorHAnsi" w:cstheme="minorHAnsi"/>
          <w:color w:val="000000"/>
        </w:rPr>
        <w:t xml:space="preserve"> </w:t>
      </w:r>
      <w:r w:rsidRPr="00105B98">
        <w:rPr>
          <w:rFonts w:asciiTheme="minorHAnsi" w:hAnsiTheme="minorHAnsi" w:cstheme="minorHAnsi"/>
          <w:color w:val="000000"/>
        </w:rPr>
        <w:t>созданы</w:t>
      </w:r>
      <w:r w:rsidR="00325B9E">
        <w:rPr>
          <w:rFonts w:asciiTheme="minorHAnsi" w:hAnsiTheme="minorHAnsi" w:cstheme="minorHAnsi"/>
          <w:color w:val="000000"/>
        </w:rPr>
        <w:t xml:space="preserve"> </w:t>
      </w:r>
      <w:r w:rsidRPr="00105B98">
        <w:rPr>
          <w:rFonts w:asciiTheme="minorHAnsi" w:hAnsiTheme="minorHAnsi" w:cstheme="minorHAnsi"/>
          <w:color w:val="000000"/>
        </w:rPr>
        <w:t>различные</w:t>
      </w:r>
      <w:r w:rsidR="00325B9E">
        <w:rPr>
          <w:rFonts w:asciiTheme="minorHAnsi" w:hAnsiTheme="minorHAnsi" w:cstheme="minorHAnsi"/>
          <w:color w:val="000000"/>
        </w:rPr>
        <w:t xml:space="preserve"> </w:t>
      </w:r>
      <w:r w:rsidRPr="00105B98">
        <w:rPr>
          <w:rFonts w:asciiTheme="minorHAnsi" w:hAnsiTheme="minorHAnsi" w:cstheme="minorHAnsi"/>
          <w:color w:val="000000"/>
        </w:rPr>
        <w:t>коммерческие</w:t>
      </w:r>
      <w:r w:rsidR="00325B9E">
        <w:rPr>
          <w:rFonts w:asciiTheme="minorHAnsi" w:hAnsiTheme="minorHAnsi" w:cstheme="minorHAnsi"/>
          <w:color w:val="000000"/>
        </w:rPr>
        <w:t xml:space="preserve"> </w:t>
      </w:r>
      <w:r w:rsidRPr="00105B98">
        <w:rPr>
          <w:rFonts w:asciiTheme="minorHAnsi" w:hAnsiTheme="minorHAnsi" w:cstheme="minorHAnsi"/>
          <w:color w:val="000000"/>
        </w:rPr>
        <w:t>реляционные</w:t>
      </w:r>
      <w:r w:rsidR="00325B9E">
        <w:rPr>
          <w:rFonts w:asciiTheme="minorHAnsi" w:hAnsiTheme="minorHAnsi" w:cstheme="minorHAnsi"/>
          <w:color w:val="000000"/>
        </w:rPr>
        <w:t xml:space="preserve"> </w:t>
      </w:r>
      <w:r w:rsidRPr="00105B98">
        <w:rPr>
          <w:rFonts w:asciiTheme="minorHAnsi" w:hAnsiTheme="minorHAnsi" w:cstheme="minorHAnsi"/>
          <w:color w:val="000000"/>
        </w:rPr>
        <w:t>СУБД</w:t>
      </w:r>
      <w:r w:rsidR="00325B9E">
        <w:rPr>
          <w:rFonts w:asciiTheme="minorHAnsi" w:hAnsiTheme="minorHAnsi" w:cstheme="minorHAnsi"/>
          <w:color w:val="000000"/>
        </w:rPr>
        <w:t xml:space="preserve"> </w:t>
      </w:r>
      <w:r w:rsidRPr="00105B98">
        <w:rPr>
          <w:rFonts w:asciiTheme="minorHAnsi" w:hAnsiTheme="minorHAnsi" w:cstheme="minorHAnsi"/>
          <w:color w:val="000000"/>
        </w:rPr>
        <w:t>-</w:t>
      </w:r>
      <w:r w:rsidR="00325B9E">
        <w:rPr>
          <w:rFonts w:asciiTheme="minorHAnsi" w:hAnsiTheme="minorHAnsi" w:cstheme="minorHAnsi"/>
          <w:color w:val="000000"/>
        </w:rPr>
        <w:t xml:space="preserve"> </w:t>
      </w:r>
      <w:r w:rsidRPr="00105B98">
        <w:rPr>
          <w:rFonts w:asciiTheme="minorHAnsi" w:hAnsiTheme="minorHAnsi" w:cstheme="minorHAnsi"/>
          <w:color w:val="000000"/>
        </w:rPr>
        <w:t>например,</w:t>
      </w:r>
      <w:r w:rsidR="00325B9E">
        <w:rPr>
          <w:rFonts w:asciiTheme="minorHAnsi" w:hAnsiTheme="minorHAnsi" w:cstheme="minorHAnsi"/>
          <w:color w:val="000000"/>
        </w:rPr>
        <w:t xml:space="preserve"> </w:t>
      </w:r>
      <w:r w:rsidRPr="00105B98">
        <w:rPr>
          <w:rFonts w:asciiTheme="minorHAnsi" w:hAnsiTheme="minorHAnsi" w:cstheme="minorHAnsi"/>
          <w:color w:val="000000"/>
        </w:rPr>
        <w:t>DB2</w:t>
      </w:r>
      <w:r w:rsidR="00325B9E">
        <w:rPr>
          <w:rFonts w:asciiTheme="minorHAnsi" w:hAnsiTheme="minorHAnsi" w:cstheme="minorHAnsi"/>
          <w:color w:val="000000"/>
        </w:rPr>
        <w:t xml:space="preserve"> </w:t>
      </w:r>
      <w:r w:rsidRPr="00105B98">
        <w:rPr>
          <w:rFonts w:asciiTheme="minorHAnsi" w:hAnsiTheme="minorHAnsi" w:cstheme="minorHAnsi"/>
          <w:color w:val="000000"/>
        </w:rPr>
        <w:t>или</w:t>
      </w:r>
      <w:r w:rsidR="00325B9E">
        <w:rPr>
          <w:rFonts w:asciiTheme="minorHAnsi" w:hAnsiTheme="minorHAnsi" w:cstheme="minorHAnsi"/>
          <w:color w:val="000000"/>
        </w:rPr>
        <w:t xml:space="preserve"> </w:t>
      </w:r>
      <w:r w:rsidRPr="00105B98">
        <w:rPr>
          <w:rFonts w:asciiTheme="minorHAnsi" w:hAnsiTheme="minorHAnsi" w:cstheme="minorHAnsi"/>
          <w:color w:val="000000"/>
        </w:rPr>
        <w:t>SQL/DS</w:t>
      </w:r>
      <w:r w:rsidR="00325B9E">
        <w:rPr>
          <w:rFonts w:asciiTheme="minorHAnsi" w:hAnsiTheme="minorHAnsi" w:cstheme="minorHAnsi"/>
          <w:color w:val="000000"/>
        </w:rPr>
        <w:t xml:space="preserve"> </w:t>
      </w:r>
      <w:r w:rsidRPr="00105B98">
        <w:rPr>
          <w:rFonts w:asciiTheme="minorHAnsi" w:hAnsiTheme="minorHAnsi" w:cstheme="minorHAnsi"/>
          <w:color w:val="000000"/>
        </w:rPr>
        <w:t>корпорации</w:t>
      </w:r>
      <w:r w:rsidR="00325B9E">
        <w:rPr>
          <w:rFonts w:asciiTheme="minorHAnsi" w:hAnsiTheme="minorHAnsi" w:cstheme="minorHAnsi"/>
          <w:color w:val="000000"/>
        </w:rPr>
        <w:t xml:space="preserve"> </w:t>
      </w:r>
      <w:r w:rsidRPr="00105B98">
        <w:rPr>
          <w:rFonts w:asciiTheme="minorHAnsi" w:hAnsiTheme="minorHAnsi" w:cstheme="minorHAnsi"/>
          <w:color w:val="000000"/>
        </w:rPr>
        <w:t>IBM,</w:t>
      </w:r>
      <w:r w:rsidR="00325B9E">
        <w:rPr>
          <w:rFonts w:asciiTheme="minorHAnsi" w:hAnsiTheme="minorHAnsi" w:cstheme="minorHAnsi"/>
          <w:color w:val="000000"/>
        </w:rPr>
        <w:t xml:space="preserve"> </w:t>
      </w:r>
      <w:proofErr w:type="spellStart"/>
      <w:r w:rsidRPr="00105B98">
        <w:rPr>
          <w:rFonts w:asciiTheme="minorHAnsi" w:hAnsiTheme="minorHAnsi" w:cstheme="minorHAnsi"/>
          <w:color w:val="000000"/>
        </w:rPr>
        <w:t>Oracle</w:t>
      </w:r>
      <w:proofErr w:type="spellEnd"/>
      <w:r w:rsidR="00325B9E">
        <w:rPr>
          <w:rFonts w:asciiTheme="minorHAnsi" w:hAnsiTheme="minorHAnsi" w:cstheme="minorHAnsi"/>
          <w:color w:val="000000"/>
        </w:rPr>
        <w:t xml:space="preserve"> </w:t>
      </w:r>
      <w:r w:rsidRPr="00105B98">
        <w:rPr>
          <w:rFonts w:asciiTheme="minorHAnsi" w:hAnsiTheme="minorHAnsi" w:cstheme="minorHAnsi"/>
          <w:color w:val="000000"/>
        </w:rPr>
        <w:t>и</w:t>
      </w:r>
      <w:r w:rsidR="00325B9E">
        <w:rPr>
          <w:rFonts w:asciiTheme="minorHAnsi" w:hAnsiTheme="minorHAnsi" w:cstheme="minorHAnsi"/>
          <w:color w:val="000000"/>
        </w:rPr>
        <w:t xml:space="preserve"> </w:t>
      </w:r>
      <w:r w:rsidRPr="00105B98">
        <w:rPr>
          <w:rFonts w:asciiTheme="minorHAnsi" w:hAnsiTheme="minorHAnsi" w:cstheme="minorHAnsi"/>
          <w:color w:val="000000"/>
        </w:rPr>
        <w:t>др.</w:t>
      </w:r>
      <w:r w:rsidR="00325B9E">
        <w:rPr>
          <w:rFonts w:asciiTheme="minorHAnsi" w:hAnsiTheme="minorHAnsi" w:cstheme="minorHAnsi"/>
          <w:color w:val="000000"/>
        </w:rPr>
        <w:t xml:space="preserve"> </w:t>
      </w:r>
      <w:r w:rsidRPr="00105B98">
        <w:rPr>
          <w:rFonts w:asciiTheme="minorHAnsi" w:hAnsiTheme="minorHAnsi" w:cstheme="minorHAnsi"/>
          <w:color w:val="000000"/>
        </w:rPr>
        <w:t>Большинство</w:t>
      </w:r>
      <w:r w:rsidR="00325B9E">
        <w:rPr>
          <w:rFonts w:asciiTheme="minorHAnsi" w:hAnsiTheme="minorHAnsi" w:cstheme="minorHAnsi"/>
          <w:color w:val="000000"/>
        </w:rPr>
        <w:t xml:space="preserve"> </w:t>
      </w:r>
      <w:r w:rsidRPr="00105B98">
        <w:rPr>
          <w:rFonts w:asciiTheme="minorHAnsi" w:hAnsiTheme="minorHAnsi" w:cstheme="minorHAnsi"/>
          <w:color w:val="000000"/>
        </w:rPr>
        <w:t>СУБД</w:t>
      </w:r>
      <w:r w:rsidR="00325B9E">
        <w:rPr>
          <w:rFonts w:asciiTheme="minorHAnsi" w:hAnsiTheme="minorHAnsi" w:cstheme="minorHAnsi"/>
          <w:color w:val="000000"/>
        </w:rPr>
        <w:t xml:space="preserve"> </w:t>
      </w:r>
      <w:r w:rsidRPr="00105B98">
        <w:rPr>
          <w:rFonts w:asciiTheme="minorHAnsi" w:hAnsiTheme="minorHAnsi" w:cstheme="minorHAnsi"/>
          <w:color w:val="000000"/>
        </w:rPr>
        <w:t>имели</w:t>
      </w:r>
      <w:r w:rsidR="00325B9E">
        <w:rPr>
          <w:rFonts w:asciiTheme="minorHAnsi" w:hAnsiTheme="minorHAnsi" w:cstheme="minorHAnsi"/>
          <w:color w:val="000000"/>
        </w:rPr>
        <w:t xml:space="preserve"> </w:t>
      </w:r>
      <w:r w:rsidRPr="00105B98">
        <w:rPr>
          <w:rFonts w:asciiTheme="minorHAnsi" w:hAnsiTheme="minorHAnsi" w:cstheme="minorHAnsi"/>
          <w:color w:val="000000"/>
        </w:rPr>
        <w:t>развитый</w:t>
      </w:r>
      <w:r w:rsidR="00325B9E">
        <w:rPr>
          <w:rFonts w:asciiTheme="minorHAnsi" w:hAnsiTheme="minorHAnsi" w:cstheme="minorHAnsi"/>
          <w:color w:val="000000"/>
        </w:rPr>
        <w:t xml:space="preserve"> </w:t>
      </w:r>
      <w:r w:rsidRPr="00105B98">
        <w:rPr>
          <w:rFonts w:asciiTheme="minorHAnsi" w:hAnsiTheme="minorHAnsi" w:cstheme="minorHAnsi"/>
          <w:color w:val="000000"/>
        </w:rPr>
        <w:t>и</w:t>
      </w:r>
      <w:r w:rsidR="00325B9E">
        <w:rPr>
          <w:rFonts w:asciiTheme="minorHAnsi" w:hAnsiTheme="minorHAnsi" w:cstheme="minorHAnsi"/>
          <w:color w:val="000000"/>
        </w:rPr>
        <w:t xml:space="preserve"> </w:t>
      </w:r>
      <w:r w:rsidRPr="00105B98">
        <w:rPr>
          <w:rFonts w:asciiTheme="minorHAnsi" w:hAnsiTheme="minorHAnsi" w:cstheme="minorHAnsi"/>
          <w:color w:val="000000"/>
        </w:rPr>
        <w:t>удобный</w:t>
      </w:r>
      <w:r w:rsidR="00325B9E">
        <w:rPr>
          <w:rFonts w:asciiTheme="minorHAnsi" w:hAnsiTheme="minorHAnsi" w:cstheme="minorHAnsi"/>
          <w:color w:val="000000"/>
        </w:rPr>
        <w:t xml:space="preserve"> </w:t>
      </w:r>
      <w:r w:rsidRPr="00105B98">
        <w:rPr>
          <w:rFonts w:asciiTheme="minorHAnsi" w:hAnsiTheme="minorHAnsi" w:cstheme="minorHAnsi"/>
          <w:color w:val="000000"/>
        </w:rPr>
        <w:t>пользовательский</w:t>
      </w:r>
      <w:r w:rsidR="00325B9E">
        <w:rPr>
          <w:rFonts w:asciiTheme="minorHAnsi" w:hAnsiTheme="minorHAnsi" w:cstheme="minorHAnsi"/>
          <w:color w:val="000000"/>
        </w:rPr>
        <w:t xml:space="preserve"> </w:t>
      </w:r>
      <w:r w:rsidRPr="00105B98">
        <w:rPr>
          <w:rFonts w:asciiTheme="minorHAnsi" w:hAnsiTheme="minorHAnsi" w:cstheme="minorHAnsi"/>
          <w:color w:val="000000"/>
        </w:rPr>
        <w:t>интерфейс,</w:t>
      </w:r>
      <w:r w:rsidR="00325B9E">
        <w:rPr>
          <w:rFonts w:asciiTheme="minorHAnsi" w:hAnsiTheme="minorHAnsi" w:cstheme="minorHAnsi"/>
          <w:color w:val="000000"/>
        </w:rPr>
        <w:t xml:space="preserve"> </w:t>
      </w:r>
      <w:r w:rsidRPr="00105B98">
        <w:rPr>
          <w:rFonts w:asciiTheme="minorHAnsi" w:hAnsiTheme="minorHAnsi" w:cstheme="minorHAnsi"/>
          <w:color w:val="000000"/>
        </w:rPr>
        <w:t>предлагающий</w:t>
      </w:r>
      <w:r w:rsidR="00325B9E">
        <w:rPr>
          <w:rFonts w:asciiTheme="minorHAnsi" w:hAnsiTheme="minorHAnsi" w:cstheme="minorHAnsi"/>
          <w:color w:val="000000"/>
        </w:rPr>
        <w:t xml:space="preserve"> </w:t>
      </w:r>
      <w:r w:rsidRPr="00105B98">
        <w:rPr>
          <w:rFonts w:asciiTheme="minorHAnsi" w:hAnsiTheme="minorHAnsi" w:cstheme="minorHAnsi"/>
          <w:color w:val="000000"/>
        </w:rPr>
        <w:t>интерактивный</w:t>
      </w:r>
      <w:r w:rsidR="00325B9E">
        <w:rPr>
          <w:rFonts w:asciiTheme="minorHAnsi" w:hAnsiTheme="minorHAnsi" w:cstheme="minorHAnsi"/>
          <w:color w:val="000000"/>
        </w:rPr>
        <w:t xml:space="preserve"> </w:t>
      </w:r>
      <w:r w:rsidRPr="00105B98">
        <w:rPr>
          <w:rFonts w:asciiTheme="minorHAnsi" w:hAnsiTheme="minorHAnsi" w:cstheme="minorHAnsi"/>
          <w:color w:val="000000"/>
        </w:rPr>
        <w:t>режим</w:t>
      </w:r>
      <w:r w:rsidR="00325B9E">
        <w:rPr>
          <w:rFonts w:asciiTheme="minorHAnsi" w:hAnsiTheme="minorHAnsi" w:cstheme="minorHAnsi"/>
          <w:color w:val="000000"/>
        </w:rPr>
        <w:t xml:space="preserve"> </w:t>
      </w:r>
      <w:r w:rsidRPr="00105B98">
        <w:rPr>
          <w:rFonts w:asciiTheme="minorHAnsi" w:hAnsiTheme="minorHAnsi" w:cstheme="minorHAnsi"/>
          <w:color w:val="000000"/>
        </w:rPr>
        <w:t>работы</w:t>
      </w:r>
      <w:r w:rsidR="00325B9E">
        <w:rPr>
          <w:rFonts w:asciiTheme="minorHAnsi" w:hAnsiTheme="minorHAnsi" w:cstheme="minorHAnsi"/>
          <w:color w:val="000000"/>
        </w:rPr>
        <w:t xml:space="preserve"> </w:t>
      </w:r>
      <w:r w:rsidRPr="00105B98">
        <w:rPr>
          <w:rFonts w:asciiTheme="minorHAnsi" w:hAnsiTheme="minorHAnsi" w:cstheme="minorHAnsi"/>
          <w:color w:val="000000"/>
        </w:rPr>
        <w:t>с</w:t>
      </w:r>
      <w:r w:rsidR="00325B9E">
        <w:rPr>
          <w:rFonts w:asciiTheme="minorHAnsi" w:hAnsiTheme="minorHAnsi" w:cstheme="minorHAnsi"/>
          <w:color w:val="000000"/>
        </w:rPr>
        <w:t xml:space="preserve"> </w:t>
      </w:r>
      <w:r w:rsidRPr="00105B98">
        <w:rPr>
          <w:rFonts w:asciiTheme="minorHAnsi" w:hAnsiTheme="minorHAnsi" w:cstheme="minorHAnsi"/>
          <w:color w:val="000000"/>
        </w:rPr>
        <w:t>БД,</w:t>
      </w:r>
      <w:r w:rsidR="00325B9E">
        <w:rPr>
          <w:rFonts w:asciiTheme="minorHAnsi" w:hAnsiTheme="minorHAnsi" w:cstheme="minorHAnsi"/>
          <w:color w:val="000000"/>
        </w:rPr>
        <w:t xml:space="preserve"> </w:t>
      </w:r>
      <w:r w:rsidRPr="00105B98">
        <w:rPr>
          <w:rFonts w:asciiTheme="minorHAnsi" w:hAnsiTheme="minorHAnsi" w:cstheme="minorHAnsi"/>
          <w:color w:val="000000"/>
        </w:rPr>
        <w:t>как</w:t>
      </w:r>
      <w:r w:rsidR="00325B9E">
        <w:rPr>
          <w:rFonts w:asciiTheme="minorHAnsi" w:hAnsiTheme="minorHAnsi" w:cstheme="minorHAnsi"/>
          <w:color w:val="000000"/>
        </w:rPr>
        <w:t xml:space="preserve"> </w:t>
      </w:r>
      <w:r w:rsidRPr="00105B98">
        <w:rPr>
          <w:rFonts w:asciiTheme="minorHAnsi" w:hAnsiTheme="minorHAnsi" w:cstheme="minorHAnsi"/>
          <w:color w:val="000000"/>
        </w:rPr>
        <w:t>в</w:t>
      </w:r>
      <w:r w:rsidR="00325B9E">
        <w:rPr>
          <w:rFonts w:asciiTheme="minorHAnsi" w:hAnsiTheme="minorHAnsi" w:cstheme="minorHAnsi"/>
          <w:color w:val="000000"/>
        </w:rPr>
        <w:t xml:space="preserve"> </w:t>
      </w:r>
      <w:r w:rsidRPr="00105B98">
        <w:rPr>
          <w:rFonts w:asciiTheme="minorHAnsi" w:hAnsiTheme="minorHAnsi" w:cstheme="minorHAnsi"/>
          <w:color w:val="000000"/>
        </w:rPr>
        <w:t>рамках</w:t>
      </w:r>
      <w:r w:rsidR="00325B9E">
        <w:rPr>
          <w:rFonts w:asciiTheme="minorHAnsi" w:hAnsiTheme="minorHAnsi" w:cstheme="minorHAnsi"/>
          <w:color w:val="000000"/>
        </w:rPr>
        <w:t xml:space="preserve"> </w:t>
      </w:r>
      <w:r w:rsidRPr="00105B98">
        <w:rPr>
          <w:rFonts w:asciiTheme="minorHAnsi" w:hAnsiTheme="minorHAnsi" w:cstheme="minorHAnsi"/>
          <w:color w:val="000000"/>
        </w:rPr>
        <w:t>описания</w:t>
      </w:r>
      <w:r w:rsidR="00325B9E">
        <w:rPr>
          <w:rFonts w:asciiTheme="minorHAnsi" w:hAnsiTheme="minorHAnsi" w:cstheme="minorHAnsi"/>
          <w:color w:val="000000"/>
        </w:rPr>
        <w:t xml:space="preserve"> </w:t>
      </w:r>
      <w:r w:rsidRPr="00105B98">
        <w:rPr>
          <w:rFonts w:asciiTheme="minorHAnsi" w:hAnsiTheme="minorHAnsi" w:cstheme="minorHAnsi"/>
          <w:color w:val="000000"/>
        </w:rPr>
        <w:t>БД,</w:t>
      </w:r>
      <w:r w:rsidR="00325B9E">
        <w:rPr>
          <w:rFonts w:asciiTheme="minorHAnsi" w:hAnsiTheme="minorHAnsi" w:cstheme="minorHAnsi"/>
          <w:color w:val="000000"/>
        </w:rPr>
        <w:t xml:space="preserve"> </w:t>
      </w:r>
      <w:r w:rsidRPr="00105B98">
        <w:rPr>
          <w:rFonts w:asciiTheme="minorHAnsi" w:hAnsiTheme="minorHAnsi" w:cstheme="minorHAnsi"/>
          <w:color w:val="000000"/>
        </w:rPr>
        <w:t>так</w:t>
      </w:r>
      <w:r w:rsidR="00325B9E">
        <w:rPr>
          <w:rFonts w:asciiTheme="minorHAnsi" w:hAnsiTheme="minorHAnsi" w:cstheme="minorHAnsi"/>
          <w:color w:val="000000"/>
        </w:rPr>
        <w:t xml:space="preserve"> </w:t>
      </w:r>
      <w:r w:rsidRPr="00105B98">
        <w:rPr>
          <w:rFonts w:asciiTheme="minorHAnsi" w:hAnsiTheme="minorHAnsi" w:cstheme="minorHAnsi"/>
          <w:color w:val="000000"/>
        </w:rPr>
        <w:t>и</w:t>
      </w:r>
      <w:r w:rsidR="00325B9E">
        <w:rPr>
          <w:rFonts w:asciiTheme="minorHAnsi" w:hAnsiTheme="minorHAnsi" w:cstheme="minorHAnsi"/>
          <w:color w:val="000000"/>
        </w:rPr>
        <w:t xml:space="preserve"> </w:t>
      </w:r>
      <w:r w:rsidRPr="00105B98">
        <w:rPr>
          <w:rFonts w:asciiTheme="minorHAnsi" w:hAnsiTheme="minorHAnsi" w:cstheme="minorHAnsi"/>
          <w:color w:val="000000"/>
        </w:rPr>
        <w:t>в</w:t>
      </w:r>
      <w:r w:rsidR="00325B9E">
        <w:rPr>
          <w:rFonts w:asciiTheme="minorHAnsi" w:hAnsiTheme="minorHAnsi" w:cstheme="minorHAnsi"/>
          <w:color w:val="000000"/>
        </w:rPr>
        <w:t xml:space="preserve"> </w:t>
      </w:r>
      <w:r w:rsidRPr="00105B98">
        <w:rPr>
          <w:rFonts w:asciiTheme="minorHAnsi" w:hAnsiTheme="minorHAnsi" w:cstheme="minorHAnsi"/>
          <w:color w:val="000000"/>
        </w:rPr>
        <w:t>рамках</w:t>
      </w:r>
      <w:r w:rsidR="00325B9E">
        <w:rPr>
          <w:rFonts w:asciiTheme="minorHAnsi" w:hAnsiTheme="minorHAnsi" w:cstheme="minorHAnsi"/>
          <w:color w:val="000000"/>
        </w:rPr>
        <w:t xml:space="preserve"> </w:t>
      </w:r>
      <w:r w:rsidRPr="00105B98">
        <w:rPr>
          <w:rFonts w:asciiTheme="minorHAnsi" w:hAnsiTheme="minorHAnsi" w:cstheme="minorHAnsi"/>
          <w:color w:val="000000"/>
        </w:rPr>
        <w:t>проектирования</w:t>
      </w:r>
      <w:r w:rsidR="00325B9E">
        <w:rPr>
          <w:rFonts w:asciiTheme="minorHAnsi" w:hAnsiTheme="minorHAnsi" w:cstheme="minorHAnsi"/>
          <w:color w:val="000000"/>
        </w:rPr>
        <w:t xml:space="preserve"> </w:t>
      </w:r>
      <w:r w:rsidRPr="00105B98">
        <w:rPr>
          <w:rFonts w:asciiTheme="minorHAnsi" w:hAnsiTheme="minorHAnsi" w:cstheme="minorHAnsi"/>
          <w:color w:val="000000"/>
        </w:rPr>
        <w:t>запросов.</w:t>
      </w:r>
      <w:r w:rsidR="00325B9E">
        <w:rPr>
          <w:rFonts w:asciiTheme="minorHAnsi" w:hAnsiTheme="minorHAnsi" w:cstheme="minorHAnsi"/>
          <w:color w:val="000000"/>
        </w:rPr>
        <w:t xml:space="preserve">  </w:t>
      </w:r>
    </w:p>
    <w:p w:rsidR="00F96DE6" w:rsidRPr="00105B98" w:rsidRDefault="00F96DE6" w:rsidP="003B75B5">
      <w:pPr>
        <w:pStyle w:val="a4"/>
        <w:spacing w:before="0" w:beforeAutospacing="0" w:after="0" w:afterAutospacing="0"/>
        <w:ind w:right="75" w:firstLine="709"/>
        <w:jc w:val="both"/>
        <w:rPr>
          <w:rFonts w:asciiTheme="minorHAnsi" w:hAnsiTheme="minorHAnsi" w:cstheme="minorHAnsi"/>
          <w:color w:val="000000"/>
        </w:rPr>
      </w:pPr>
      <w:r w:rsidRPr="00105B98">
        <w:rPr>
          <w:rFonts w:asciiTheme="minorHAnsi" w:hAnsiTheme="minorHAnsi" w:cstheme="minorHAnsi"/>
          <w:i/>
          <w:color w:val="000000"/>
        </w:rPr>
        <w:t>Особенности</w:t>
      </w:r>
      <w:r w:rsidR="00325B9E">
        <w:rPr>
          <w:rFonts w:asciiTheme="minorHAnsi" w:hAnsiTheme="minorHAnsi" w:cstheme="minorHAnsi"/>
          <w:i/>
          <w:color w:val="000000"/>
        </w:rPr>
        <w:t xml:space="preserve"> </w:t>
      </w:r>
      <w:r w:rsidRPr="00105B98">
        <w:rPr>
          <w:rFonts w:asciiTheme="minorHAnsi" w:hAnsiTheme="minorHAnsi" w:cstheme="minorHAnsi"/>
          <w:i/>
          <w:color w:val="000000"/>
        </w:rPr>
        <w:t>второго</w:t>
      </w:r>
      <w:r w:rsidR="00325B9E">
        <w:rPr>
          <w:rFonts w:asciiTheme="minorHAnsi" w:hAnsiTheme="minorHAnsi" w:cstheme="minorHAnsi"/>
          <w:i/>
          <w:color w:val="000000"/>
        </w:rPr>
        <w:t xml:space="preserve"> </w:t>
      </w:r>
      <w:r w:rsidRPr="00105B98">
        <w:rPr>
          <w:rFonts w:asciiTheme="minorHAnsi" w:hAnsiTheme="minorHAnsi" w:cstheme="minorHAnsi"/>
          <w:i/>
          <w:color w:val="000000"/>
        </w:rPr>
        <w:t>этапа</w:t>
      </w:r>
      <w:r w:rsidR="00325B9E">
        <w:rPr>
          <w:rFonts w:asciiTheme="minorHAnsi" w:hAnsiTheme="minorHAnsi" w:cstheme="minorHAnsi"/>
          <w:color w:val="000000"/>
        </w:rPr>
        <w:t xml:space="preserve"> </w:t>
      </w:r>
      <w:r w:rsidRPr="00105B98">
        <w:rPr>
          <w:rFonts w:asciiTheme="minorHAnsi" w:hAnsiTheme="minorHAnsi" w:cstheme="minorHAnsi"/>
          <w:color w:val="000000"/>
        </w:rPr>
        <w:t>следующие:</w:t>
      </w:r>
    </w:p>
    <w:p w:rsidR="00F96DE6" w:rsidRPr="00105B98" w:rsidRDefault="00F96DE6" w:rsidP="003B75B5">
      <w:pPr>
        <w:pStyle w:val="a4"/>
        <w:numPr>
          <w:ilvl w:val="0"/>
          <w:numId w:val="13"/>
        </w:numPr>
        <w:spacing w:before="0" w:beforeAutospacing="0" w:after="0" w:afterAutospacing="0"/>
        <w:ind w:right="75"/>
        <w:jc w:val="both"/>
        <w:rPr>
          <w:rFonts w:asciiTheme="minorHAnsi" w:hAnsiTheme="minorHAnsi" w:cstheme="minorHAnsi"/>
          <w:color w:val="000000"/>
        </w:rPr>
      </w:pPr>
      <w:r w:rsidRPr="00105B98">
        <w:rPr>
          <w:rFonts w:asciiTheme="minorHAnsi" w:hAnsiTheme="minorHAnsi" w:cstheme="minorHAnsi"/>
          <w:color w:val="000000"/>
        </w:rPr>
        <w:t>Главное</w:t>
      </w:r>
      <w:r w:rsidR="00325B9E">
        <w:rPr>
          <w:rFonts w:asciiTheme="minorHAnsi" w:hAnsiTheme="minorHAnsi" w:cstheme="minorHAnsi"/>
          <w:color w:val="000000"/>
        </w:rPr>
        <w:t xml:space="preserve"> </w:t>
      </w:r>
      <w:r w:rsidRPr="00105B98">
        <w:rPr>
          <w:rFonts w:asciiTheme="minorHAnsi" w:hAnsiTheme="minorHAnsi" w:cstheme="minorHAnsi"/>
          <w:color w:val="000000"/>
        </w:rPr>
        <w:t>ограничение</w:t>
      </w:r>
      <w:r w:rsidR="00325B9E">
        <w:rPr>
          <w:rFonts w:asciiTheme="minorHAnsi" w:hAnsiTheme="minorHAnsi" w:cstheme="minorHAnsi"/>
          <w:color w:val="000000"/>
        </w:rPr>
        <w:t xml:space="preserve"> </w:t>
      </w:r>
      <w:r w:rsidRPr="00105B98">
        <w:rPr>
          <w:rFonts w:asciiTheme="minorHAnsi" w:hAnsiTheme="minorHAnsi" w:cstheme="minorHAnsi"/>
          <w:color w:val="000000"/>
        </w:rPr>
        <w:t>при</w:t>
      </w:r>
      <w:r w:rsidR="00325B9E">
        <w:rPr>
          <w:rFonts w:asciiTheme="minorHAnsi" w:hAnsiTheme="minorHAnsi" w:cstheme="minorHAnsi"/>
          <w:color w:val="000000"/>
        </w:rPr>
        <w:t xml:space="preserve"> </w:t>
      </w:r>
      <w:r w:rsidRPr="00105B98">
        <w:rPr>
          <w:rFonts w:asciiTheme="minorHAnsi" w:hAnsiTheme="minorHAnsi" w:cstheme="minorHAnsi"/>
          <w:color w:val="000000"/>
        </w:rPr>
        <w:t>работе</w:t>
      </w:r>
      <w:r w:rsidR="00325B9E">
        <w:rPr>
          <w:rFonts w:asciiTheme="minorHAnsi" w:hAnsiTheme="minorHAnsi" w:cstheme="minorHAnsi"/>
          <w:color w:val="000000"/>
        </w:rPr>
        <w:t xml:space="preserve"> </w:t>
      </w:r>
      <w:r w:rsidRPr="00105B98">
        <w:rPr>
          <w:rFonts w:asciiTheme="minorHAnsi" w:hAnsiTheme="minorHAnsi" w:cstheme="minorHAnsi"/>
          <w:color w:val="000000"/>
        </w:rPr>
        <w:t>с</w:t>
      </w:r>
      <w:r w:rsidR="00325B9E">
        <w:rPr>
          <w:rFonts w:asciiTheme="minorHAnsi" w:hAnsiTheme="minorHAnsi" w:cstheme="minorHAnsi"/>
          <w:color w:val="000000"/>
        </w:rPr>
        <w:t xml:space="preserve"> </w:t>
      </w:r>
      <w:r w:rsidRPr="00105B98">
        <w:rPr>
          <w:rFonts w:asciiTheme="minorHAnsi" w:hAnsiTheme="minorHAnsi" w:cstheme="minorHAnsi"/>
          <w:color w:val="000000"/>
        </w:rPr>
        <w:t>настольными</w:t>
      </w:r>
      <w:r w:rsidR="00325B9E">
        <w:rPr>
          <w:rFonts w:asciiTheme="minorHAnsi" w:hAnsiTheme="minorHAnsi" w:cstheme="minorHAnsi"/>
          <w:color w:val="000000"/>
        </w:rPr>
        <w:t xml:space="preserve"> </w:t>
      </w:r>
      <w:r w:rsidRPr="00105B98">
        <w:rPr>
          <w:rFonts w:asciiTheme="minorHAnsi" w:hAnsiTheme="minorHAnsi" w:cstheme="minorHAnsi"/>
          <w:color w:val="000000"/>
        </w:rPr>
        <w:t>СУБД</w:t>
      </w:r>
      <w:r w:rsidR="00325B9E">
        <w:rPr>
          <w:rFonts w:asciiTheme="minorHAnsi" w:hAnsiTheme="minorHAnsi" w:cstheme="minorHAnsi"/>
          <w:color w:val="000000"/>
        </w:rPr>
        <w:t xml:space="preserve"> </w:t>
      </w:r>
      <w:r w:rsidRPr="00105B98">
        <w:rPr>
          <w:rFonts w:asciiTheme="minorHAnsi" w:hAnsiTheme="minorHAnsi" w:cstheme="minorHAnsi"/>
          <w:color w:val="000000"/>
        </w:rPr>
        <w:t>накладывалось</w:t>
      </w:r>
      <w:r w:rsidR="00325B9E">
        <w:rPr>
          <w:rFonts w:asciiTheme="minorHAnsi" w:hAnsiTheme="minorHAnsi" w:cstheme="minorHAnsi"/>
          <w:color w:val="000000"/>
        </w:rPr>
        <w:t xml:space="preserve"> </w:t>
      </w:r>
      <w:r w:rsidRPr="00105B98">
        <w:rPr>
          <w:rFonts w:asciiTheme="minorHAnsi" w:hAnsiTheme="minorHAnsi" w:cstheme="minorHAnsi"/>
          <w:b/>
          <w:color w:val="000000"/>
        </w:rPr>
        <w:t>монопольным</w:t>
      </w:r>
      <w:r w:rsidR="00325B9E">
        <w:rPr>
          <w:rFonts w:asciiTheme="minorHAnsi" w:hAnsiTheme="minorHAnsi" w:cstheme="minorHAnsi"/>
          <w:b/>
          <w:color w:val="000000"/>
        </w:rPr>
        <w:t xml:space="preserve"> </w:t>
      </w:r>
      <w:r w:rsidRPr="00105B98">
        <w:rPr>
          <w:rFonts w:asciiTheme="minorHAnsi" w:hAnsiTheme="minorHAnsi" w:cstheme="minorHAnsi"/>
          <w:b/>
          <w:color w:val="000000"/>
        </w:rPr>
        <w:t>доступом</w:t>
      </w:r>
      <w:r w:rsidRPr="00105B98">
        <w:rPr>
          <w:rFonts w:asciiTheme="minorHAnsi" w:hAnsiTheme="minorHAnsi" w:cstheme="minorHAnsi"/>
          <w:color w:val="000000"/>
        </w:rPr>
        <w:t>,</w:t>
      </w:r>
      <w:r w:rsidR="00325B9E">
        <w:rPr>
          <w:rFonts w:asciiTheme="minorHAnsi" w:hAnsiTheme="minorHAnsi" w:cstheme="minorHAnsi"/>
          <w:color w:val="000000"/>
        </w:rPr>
        <w:t xml:space="preserve"> </w:t>
      </w:r>
      <w:r w:rsidRPr="00105B98">
        <w:rPr>
          <w:rFonts w:asciiTheme="minorHAnsi" w:hAnsiTheme="minorHAnsi" w:cstheme="minorHAnsi"/>
          <w:color w:val="000000"/>
        </w:rPr>
        <w:t>поскольку</w:t>
      </w:r>
      <w:r w:rsidR="00325B9E">
        <w:rPr>
          <w:rFonts w:asciiTheme="minorHAnsi" w:hAnsiTheme="minorHAnsi" w:cstheme="minorHAnsi"/>
          <w:color w:val="000000"/>
        </w:rPr>
        <w:t xml:space="preserve"> </w:t>
      </w:r>
      <w:r w:rsidRPr="00105B98">
        <w:rPr>
          <w:rFonts w:asciiTheme="minorHAnsi" w:hAnsiTheme="minorHAnsi" w:cstheme="minorHAnsi"/>
          <w:color w:val="000000"/>
        </w:rPr>
        <w:t>первое</w:t>
      </w:r>
      <w:r w:rsidR="00325B9E">
        <w:rPr>
          <w:rFonts w:asciiTheme="minorHAnsi" w:hAnsiTheme="minorHAnsi" w:cstheme="minorHAnsi"/>
          <w:color w:val="000000"/>
        </w:rPr>
        <w:t xml:space="preserve"> </w:t>
      </w:r>
      <w:r w:rsidRPr="00105B98">
        <w:rPr>
          <w:rFonts w:asciiTheme="minorHAnsi" w:hAnsiTheme="minorHAnsi" w:cstheme="minorHAnsi"/>
          <w:color w:val="000000"/>
        </w:rPr>
        <w:t>время</w:t>
      </w:r>
      <w:r w:rsidR="00325B9E">
        <w:rPr>
          <w:rFonts w:asciiTheme="minorHAnsi" w:hAnsiTheme="minorHAnsi" w:cstheme="minorHAnsi"/>
          <w:color w:val="000000"/>
        </w:rPr>
        <w:t xml:space="preserve"> </w:t>
      </w:r>
      <w:r w:rsidRPr="00105B98">
        <w:rPr>
          <w:rFonts w:asciiTheme="minorHAnsi" w:hAnsiTheme="minorHAnsi" w:cstheme="minorHAnsi"/>
          <w:color w:val="000000"/>
        </w:rPr>
        <w:t>персональные</w:t>
      </w:r>
      <w:r w:rsidR="00325B9E">
        <w:rPr>
          <w:rFonts w:asciiTheme="minorHAnsi" w:hAnsiTheme="minorHAnsi" w:cstheme="minorHAnsi"/>
          <w:color w:val="000000"/>
        </w:rPr>
        <w:t xml:space="preserve"> </w:t>
      </w:r>
      <w:r w:rsidRPr="00105B98">
        <w:rPr>
          <w:rFonts w:asciiTheme="minorHAnsi" w:hAnsiTheme="minorHAnsi" w:cstheme="minorHAnsi"/>
          <w:color w:val="000000"/>
        </w:rPr>
        <w:t>компьютеры</w:t>
      </w:r>
      <w:r w:rsidR="00325B9E">
        <w:rPr>
          <w:rFonts w:asciiTheme="minorHAnsi" w:hAnsiTheme="minorHAnsi" w:cstheme="minorHAnsi"/>
          <w:color w:val="000000"/>
        </w:rPr>
        <w:t xml:space="preserve"> </w:t>
      </w:r>
      <w:r w:rsidRPr="00105B98">
        <w:rPr>
          <w:rFonts w:asciiTheme="minorHAnsi" w:hAnsiTheme="minorHAnsi" w:cstheme="minorHAnsi"/>
          <w:color w:val="000000"/>
        </w:rPr>
        <w:t>не</w:t>
      </w:r>
      <w:r w:rsidR="00325B9E">
        <w:rPr>
          <w:rFonts w:asciiTheme="minorHAnsi" w:hAnsiTheme="minorHAnsi" w:cstheme="minorHAnsi"/>
          <w:color w:val="000000"/>
        </w:rPr>
        <w:t xml:space="preserve"> </w:t>
      </w:r>
      <w:r w:rsidRPr="00105B98">
        <w:rPr>
          <w:rFonts w:asciiTheme="minorHAnsi" w:hAnsiTheme="minorHAnsi" w:cstheme="minorHAnsi"/>
          <w:color w:val="000000"/>
        </w:rPr>
        <w:t>были</w:t>
      </w:r>
      <w:r w:rsidR="00325B9E">
        <w:rPr>
          <w:rFonts w:asciiTheme="minorHAnsi" w:hAnsiTheme="minorHAnsi" w:cstheme="minorHAnsi"/>
          <w:color w:val="000000"/>
        </w:rPr>
        <w:t xml:space="preserve"> </w:t>
      </w:r>
      <w:r w:rsidRPr="00105B98">
        <w:rPr>
          <w:rFonts w:asciiTheme="minorHAnsi" w:hAnsiTheme="minorHAnsi" w:cstheme="minorHAnsi"/>
          <w:color w:val="000000"/>
        </w:rPr>
        <w:t>подключены</w:t>
      </w:r>
      <w:r w:rsidR="00325B9E">
        <w:rPr>
          <w:rFonts w:asciiTheme="minorHAnsi" w:hAnsiTheme="minorHAnsi" w:cstheme="minorHAnsi"/>
          <w:color w:val="000000"/>
        </w:rPr>
        <w:t xml:space="preserve"> </w:t>
      </w:r>
      <w:r w:rsidRPr="00105B98">
        <w:rPr>
          <w:rFonts w:asciiTheme="minorHAnsi" w:hAnsiTheme="minorHAnsi" w:cstheme="minorHAnsi"/>
          <w:color w:val="000000"/>
        </w:rPr>
        <w:t>к</w:t>
      </w:r>
      <w:r w:rsidR="00325B9E">
        <w:rPr>
          <w:rFonts w:asciiTheme="minorHAnsi" w:hAnsiTheme="minorHAnsi" w:cstheme="minorHAnsi"/>
          <w:color w:val="000000"/>
        </w:rPr>
        <w:t xml:space="preserve"> </w:t>
      </w:r>
      <w:r w:rsidRPr="00105B98">
        <w:rPr>
          <w:rFonts w:asciiTheme="minorHAnsi" w:hAnsiTheme="minorHAnsi" w:cstheme="minorHAnsi"/>
          <w:color w:val="000000"/>
        </w:rPr>
        <w:t>вычислительным</w:t>
      </w:r>
      <w:r w:rsidR="00325B9E">
        <w:rPr>
          <w:rFonts w:asciiTheme="minorHAnsi" w:hAnsiTheme="minorHAnsi" w:cstheme="minorHAnsi"/>
          <w:color w:val="000000"/>
        </w:rPr>
        <w:t xml:space="preserve"> </w:t>
      </w:r>
      <w:r w:rsidRPr="00105B98">
        <w:rPr>
          <w:rFonts w:asciiTheme="minorHAnsi" w:hAnsiTheme="minorHAnsi" w:cstheme="minorHAnsi"/>
          <w:color w:val="000000"/>
        </w:rPr>
        <w:t>сетям.</w:t>
      </w:r>
      <w:r w:rsidR="00325B9E">
        <w:rPr>
          <w:rFonts w:asciiTheme="minorHAnsi" w:hAnsiTheme="minorHAnsi" w:cstheme="minorHAnsi"/>
          <w:color w:val="000000"/>
        </w:rPr>
        <w:t xml:space="preserve"> </w:t>
      </w:r>
      <w:r w:rsidRPr="00105B98">
        <w:rPr>
          <w:rFonts w:asciiTheme="minorHAnsi" w:hAnsiTheme="minorHAnsi" w:cstheme="minorHAnsi"/>
          <w:color w:val="000000"/>
        </w:rPr>
        <w:t>Базы</w:t>
      </w:r>
      <w:r w:rsidR="00325B9E">
        <w:rPr>
          <w:rFonts w:asciiTheme="minorHAnsi" w:hAnsiTheme="minorHAnsi" w:cstheme="minorHAnsi"/>
          <w:color w:val="000000"/>
        </w:rPr>
        <w:t xml:space="preserve"> </w:t>
      </w:r>
      <w:r w:rsidRPr="00105B98">
        <w:rPr>
          <w:rFonts w:asciiTheme="minorHAnsi" w:hAnsiTheme="minorHAnsi" w:cstheme="minorHAnsi"/>
          <w:color w:val="000000"/>
        </w:rPr>
        <w:t>данных</w:t>
      </w:r>
      <w:r w:rsidR="00325B9E">
        <w:rPr>
          <w:rFonts w:asciiTheme="minorHAnsi" w:hAnsiTheme="minorHAnsi" w:cstheme="minorHAnsi"/>
          <w:color w:val="000000"/>
        </w:rPr>
        <w:t xml:space="preserve"> </w:t>
      </w:r>
      <w:r w:rsidRPr="00105B98">
        <w:rPr>
          <w:rFonts w:asciiTheme="minorHAnsi" w:hAnsiTheme="minorHAnsi" w:cstheme="minorHAnsi"/>
          <w:color w:val="000000"/>
        </w:rPr>
        <w:t>на</w:t>
      </w:r>
      <w:r w:rsidR="00325B9E">
        <w:rPr>
          <w:rFonts w:asciiTheme="minorHAnsi" w:hAnsiTheme="minorHAnsi" w:cstheme="minorHAnsi"/>
          <w:color w:val="000000"/>
        </w:rPr>
        <w:t xml:space="preserve"> </w:t>
      </w:r>
      <w:r w:rsidRPr="00105B98">
        <w:rPr>
          <w:rFonts w:asciiTheme="minorHAnsi" w:hAnsiTheme="minorHAnsi" w:cstheme="minorHAnsi"/>
          <w:color w:val="000000"/>
        </w:rPr>
        <w:t>них</w:t>
      </w:r>
      <w:r w:rsidR="00325B9E">
        <w:rPr>
          <w:rFonts w:asciiTheme="minorHAnsi" w:hAnsiTheme="minorHAnsi" w:cstheme="minorHAnsi"/>
          <w:color w:val="000000"/>
        </w:rPr>
        <w:t xml:space="preserve"> </w:t>
      </w:r>
      <w:r w:rsidRPr="00105B98">
        <w:rPr>
          <w:rFonts w:asciiTheme="minorHAnsi" w:hAnsiTheme="minorHAnsi" w:cstheme="minorHAnsi"/>
          <w:color w:val="000000"/>
        </w:rPr>
        <w:t>создавались</w:t>
      </w:r>
      <w:r w:rsidR="00325B9E">
        <w:rPr>
          <w:rFonts w:asciiTheme="minorHAnsi" w:hAnsiTheme="minorHAnsi" w:cstheme="minorHAnsi"/>
          <w:color w:val="000000"/>
        </w:rPr>
        <w:t xml:space="preserve"> </w:t>
      </w:r>
      <w:r w:rsidRPr="00105B98">
        <w:rPr>
          <w:rFonts w:asciiTheme="minorHAnsi" w:hAnsiTheme="minorHAnsi" w:cstheme="minorHAnsi"/>
          <w:color w:val="000000"/>
        </w:rPr>
        <w:t>для</w:t>
      </w:r>
      <w:r w:rsidR="00325B9E">
        <w:rPr>
          <w:rFonts w:asciiTheme="minorHAnsi" w:hAnsiTheme="minorHAnsi" w:cstheme="minorHAnsi"/>
          <w:color w:val="000000"/>
        </w:rPr>
        <w:t xml:space="preserve"> </w:t>
      </w:r>
      <w:r w:rsidRPr="00105B98">
        <w:rPr>
          <w:rFonts w:asciiTheme="minorHAnsi" w:hAnsiTheme="minorHAnsi" w:cstheme="minorHAnsi"/>
          <w:color w:val="000000"/>
        </w:rPr>
        <w:t>работы</w:t>
      </w:r>
      <w:r w:rsidR="00325B9E">
        <w:rPr>
          <w:rFonts w:asciiTheme="minorHAnsi" w:hAnsiTheme="minorHAnsi" w:cstheme="minorHAnsi"/>
          <w:color w:val="000000"/>
        </w:rPr>
        <w:t xml:space="preserve"> </w:t>
      </w:r>
      <w:r w:rsidRPr="00105B98">
        <w:rPr>
          <w:rFonts w:asciiTheme="minorHAnsi" w:hAnsiTheme="minorHAnsi" w:cstheme="minorHAnsi"/>
          <w:color w:val="000000"/>
        </w:rPr>
        <w:t>одного</w:t>
      </w:r>
      <w:r w:rsidR="00325B9E">
        <w:rPr>
          <w:rFonts w:asciiTheme="minorHAnsi" w:hAnsiTheme="minorHAnsi" w:cstheme="minorHAnsi"/>
          <w:color w:val="000000"/>
        </w:rPr>
        <w:t xml:space="preserve"> </w:t>
      </w:r>
      <w:r w:rsidRPr="00105B98">
        <w:rPr>
          <w:rFonts w:asciiTheme="minorHAnsi" w:hAnsiTheme="minorHAnsi" w:cstheme="minorHAnsi"/>
          <w:color w:val="000000"/>
        </w:rPr>
        <w:t>пользователя.</w:t>
      </w:r>
    </w:p>
    <w:p w:rsidR="00F96DE6" w:rsidRPr="00105B98" w:rsidRDefault="00F96DE6" w:rsidP="003B75B5">
      <w:pPr>
        <w:pStyle w:val="a4"/>
        <w:numPr>
          <w:ilvl w:val="0"/>
          <w:numId w:val="13"/>
        </w:numPr>
        <w:spacing w:before="0" w:beforeAutospacing="0" w:after="0" w:afterAutospacing="0"/>
        <w:ind w:right="75"/>
        <w:jc w:val="both"/>
        <w:rPr>
          <w:rFonts w:asciiTheme="minorHAnsi" w:hAnsiTheme="minorHAnsi" w:cstheme="minorHAnsi"/>
          <w:color w:val="000000"/>
        </w:rPr>
      </w:pPr>
      <w:r w:rsidRPr="00105B98">
        <w:rPr>
          <w:rFonts w:asciiTheme="minorHAnsi" w:hAnsiTheme="minorHAnsi" w:cstheme="minorHAnsi"/>
          <w:color w:val="000000"/>
        </w:rPr>
        <w:t>Большинство</w:t>
      </w:r>
      <w:r w:rsidR="00325B9E">
        <w:rPr>
          <w:rFonts w:asciiTheme="minorHAnsi" w:hAnsiTheme="minorHAnsi" w:cstheme="minorHAnsi"/>
          <w:color w:val="000000"/>
        </w:rPr>
        <w:t xml:space="preserve"> </w:t>
      </w:r>
      <w:r w:rsidRPr="00105B98">
        <w:rPr>
          <w:rFonts w:asciiTheme="minorHAnsi" w:hAnsiTheme="minorHAnsi" w:cstheme="minorHAnsi"/>
          <w:color w:val="000000"/>
        </w:rPr>
        <w:t>СУБД</w:t>
      </w:r>
      <w:r w:rsidR="00325B9E">
        <w:rPr>
          <w:rFonts w:asciiTheme="minorHAnsi" w:hAnsiTheme="minorHAnsi" w:cstheme="minorHAnsi"/>
          <w:color w:val="000000"/>
        </w:rPr>
        <w:t xml:space="preserve"> </w:t>
      </w:r>
      <w:r w:rsidRPr="00105B98">
        <w:rPr>
          <w:rFonts w:asciiTheme="minorHAnsi" w:hAnsiTheme="minorHAnsi" w:cstheme="minorHAnsi"/>
          <w:color w:val="000000"/>
        </w:rPr>
        <w:t>имели</w:t>
      </w:r>
      <w:r w:rsidR="00325B9E">
        <w:rPr>
          <w:rFonts w:asciiTheme="minorHAnsi" w:hAnsiTheme="minorHAnsi" w:cstheme="minorHAnsi"/>
          <w:color w:val="000000"/>
        </w:rPr>
        <w:t xml:space="preserve"> </w:t>
      </w:r>
      <w:r w:rsidRPr="00105B98">
        <w:rPr>
          <w:rFonts w:asciiTheme="minorHAnsi" w:hAnsiTheme="minorHAnsi" w:cstheme="minorHAnsi"/>
          <w:color w:val="000000"/>
        </w:rPr>
        <w:t>развитый</w:t>
      </w:r>
      <w:r w:rsidR="00325B9E">
        <w:rPr>
          <w:rFonts w:asciiTheme="minorHAnsi" w:hAnsiTheme="minorHAnsi" w:cstheme="minorHAnsi"/>
          <w:color w:val="000000"/>
        </w:rPr>
        <w:t xml:space="preserve"> </w:t>
      </w:r>
      <w:r w:rsidRPr="00105B98">
        <w:rPr>
          <w:rFonts w:asciiTheme="minorHAnsi" w:hAnsiTheme="minorHAnsi" w:cstheme="minorHAnsi"/>
          <w:color w:val="000000"/>
        </w:rPr>
        <w:t>и</w:t>
      </w:r>
      <w:r w:rsidR="00325B9E">
        <w:rPr>
          <w:rFonts w:asciiTheme="minorHAnsi" w:hAnsiTheme="minorHAnsi" w:cstheme="minorHAnsi"/>
          <w:color w:val="000000"/>
        </w:rPr>
        <w:t xml:space="preserve"> </w:t>
      </w:r>
      <w:r w:rsidRPr="00105B98">
        <w:rPr>
          <w:rFonts w:asciiTheme="minorHAnsi" w:hAnsiTheme="minorHAnsi" w:cstheme="minorHAnsi"/>
          <w:color w:val="000000"/>
        </w:rPr>
        <w:t>удобный</w:t>
      </w:r>
      <w:r w:rsidR="00325B9E">
        <w:rPr>
          <w:rFonts w:asciiTheme="minorHAnsi" w:hAnsiTheme="minorHAnsi" w:cstheme="minorHAnsi"/>
          <w:color w:val="000000"/>
        </w:rPr>
        <w:t xml:space="preserve"> </w:t>
      </w:r>
      <w:r w:rsidRPr="00105B98">
        <w:rPr>
          <w:rFonts w:asciiTheme="minorHAnsi" w:hAnsiTheme="minorHAnsi" w:cstheme="minorHAnsi"/>
          <w:color w:val="000000"/>
        </w:rPr>
        <w:t>пользовательский</w:t>
      </w:r>
      <w:r w:rsidR="00325B9E">
        <w:rPr>
          <w:rFonts w:asciiTheme="minorHAnsi" w:hAnsiTheme="minorHAnsi" w:cstheme="minorHAnsi"/>
          <w:color w:val="000000"/>
        </w:rPr>
        <w:t xml:space="preserve"> </w:t>
      </w:r>
      <w:r w:rsidRPr="00105B98">
        <w:rPr>
          <w:rFonts w:asciiTheme="minorHAnsi" w:hAnsiTheme="minorHAnsi" w:cstheme="minorHAnsi"/>
          <w:color w:val="000000"/>
        </w:rPr>
        <w:t>интерфейс.</w:t>
      </w:r>
      <w:r w:rsidR="00325B9E">
        <w:rPr>
          <w:rFonts w:asciiTheme="minorHAnsi" w:hAnsiTheme="minorHAnsi" w:cstheme="minorHAnsi"/>
          <w:color w:val="000000"/>
        </w:rPr>
        <w:t xml:space="preserve"> </w:t>
      </w:r>
    </w:p>
    <w:p w:rsidR="00F96DE6" w:rsidRPr="00105B98" w:rsidRDefault="00F96DE6" w:rsidP="003B75B5">
      <w:pPr>
        <w:pStyle w:val="a4"/>
        <w:numPr>
          <w:ilvl w:val="0"/>
          <w:numId w:val="13"/>
        </w:numPr>
        <w:spacing w:before="0" w:beforeAutospacing="0" w:after="0" w:afterAutospacing="0"/>
        <w:ind w:right="75"/>
        <w:jc w:val="both"/>
        <w:rPr>
          <w:rFonts w:asciiTheme="minorHAnsi" w:hAnsiTheme="minorHAnsi" w:cstheme="minorHAnsi"/>
          <w:color w:val="000000"/>
        </w:rPr>
      </w:pPr>
      <w:r w:rsidRPr="00105B98">
        <w:rPr>
          <w:rFonts w:asciiTheme="minorHAnsi" w:hAnsiTheme="minorHAnsi" w:cstheme="minorHAnsi"/>
          <w:color w:val="000000"/>
        </w:rPr>
        <w:t>Большинство</w:t>
      </w:r>
      <w:r w:rsidR="00325B9E">
        <w:rPr>
          <w:rFonts w:asciiTheme="minorHAnsi" w:hAnsiTheme="minorHAnsi" w:cstheme="minorHAnsi"/>
          <w:color w:val="000000"/>
        </w:rPr>
        <w:t xml:space="preserve"> </w:t>
      </w:r>
      <w:r w:rsidRPr="00105B98">
        <w:rPr>
          <w:rFonts w:asciiTheme="minorHAnsi" w:hAnsiTheme="minorHAnsi" w:cstheme="minorHAnsi"/>
          <w:color w:val="000000"/>
        </w:rPr>
        <w:t>СУБД</w:t>
      </w:r>
      <w:r w:rsidR="00325B9E">
        <w:rPr>
          <w:rFonts w:asciiTheme="minorHAnsi" w:hAnsiTheme="minorHAnsi" w:cstheme="minorHAnsi"/>
          <w:color w:val="000000"/>
        </w:rPr>
        <w:t xml:space="preserve"> </w:t>
      </w:r>
      <w:r w:rsidRPr="00105B98">
        <w:rPr>
          <w:rFonts w:asciiTheme="minorHAnsi" w:hAnsiTheme="minorHAnsi" w:cstheme="minorHAnsi"/>
          <w:color w:val="000000"/>
        </w:rPr>
        <w:t>предлагали</w:t>
      </w:r>
      <w:r w:rsidR="00325B9E">
        <w:rPr>
          <w:rFonts w:asciiTheme="minorHAnsi" w:hAnsiTheme="minorHAnsi" w:cstheme="minorHAnsi"/>
          <w:color w:val="000000"/>
        </w:rPr>
        <w:t xml:space="preserve"> </w:t>
      </w:r>
      <w:r w:rsidRPr="00105B98">
        <w:rPr>
          <w:rFonts w:asciiTheme="minorHAnsi" w:hAnsiTheme="minorHAnsi" w:cstheme="minorHAnsi"/>
          <w:color w:val="000000"/>
        </w:rPr>
        <w:t>развитый</w:t>
      </w:r>
      <w:r w:rsidR="00325B9E">
        <w:rPr>
          <w:rFonts w:asciiTheme="minorHAnsi" w:hAnsiTheme="minorHAnsi" w:cstheme="minorHAnsi"/>
          <w:color w:val="000000"/>
        </w:rPr>
        <w:t xml:space="preserve"> </w:t>
      </w:r>
      <w:r w:rsidRPr="00105B98">
        <w:rPr>
          <w:rFonts w:asciiTheme="minorHAnsi" w:hAnsiTheme="minorHAnsi" w:cstheme="minorHAnsi"/>
          <w:color w:val="000000"/>
        </w:rPr>
        <w:t>и</w:t>
      </w:r>
      <w:r w:rsidR="00325B9E">
        <w:rPr>
          <w:rFonts w:asciiTheme="minorHAnsi" w:hAnsiTheme="minorHAnsi" w:cstheme="minorHAnsi"/>
          <w:color w:val="000000"/>
        </w:rPr>
        <w:t xml:space="preserve"> </w:t>
      </w:r>
      <w:r w:rsidRPr="00105B98">
        <w:rPr>
          <w:rFonts w:asciiTheme="minorHAnsi" w:hAnsiTheme="minorHAnsi" w:cstheme="minorHAnsi"/>
          <w:color w:val="000000"/>
        </w:rPr>
        <w:t>удобный</w:t>
      </w:r>
      <w:r w:rsidR="00325B9E">
        <w:rPr>
          <w:rFonts w:asciiTheme="minorHAnsi" w:hAnsiTheme="minorHAnsi" w:cstheme="minorHAnsi"/>
          <w:color w:val="000000"/>
        </w:rPr>
        <w:t xml:space="preserve"> </w:t>
      </w:r>
      <w:r w:rsidRPr="00105B98">
        <w:rPr>
          <w:rFonts w:asciiTheme="minorHAnsi" w:hAnsiTheme="minorHAnsi" w:cstheme="minorHAnsi"/>
          <w:color w:val="000000"/>
        </w:rPr>
        <w:t>инструментарий</w:t>
      </w:r>
      <w:r w:rsidR="00325B9E">
        <w:rPr>
          <w:rFonts w:asciiTheme="minorHAnsi" w:hAnsiTheme="minorHAnsi" w:cstheme="minorHAnsi"/>
          <w:color w:val="000000"/>
        </w:rPr>
        <w:t xml:space="preserve"> </w:t>
      </w:r>
      <w:r w:rsidRPr="00105B98">
        <w:rPr>
          <w:rFonts w:asciiTheme="minorHAnsi" w:hAnsiTheme="minorHAnsi" w:cstheme="minorHAnsi"/>
          <w:color w:val="000000"/>
        </w:rPr>
        <w:t>для</w:t>
      </w:r>
      <w:r w:rsidR="00325B9E">
        <w:rPr>
          <w:rFonts w:asciiTheme="minorHAnsi" w:hAnsiTheme="minorHAnsi" w:cstheme="minorHAnsi"/>
          <w:color w:val="000000"/>
        </w:rPr>
        <w:t xml:space="preserve"> </w:t>
      </w:r>
      <w:r w:rsidRPr="00105B98">
        <w:rPr>
          <w:rFonts w:asciiTheme="minorHAnsi" w:hAnsiTheme="minorHAnsi" w:cstheme="minorHAnsi"/>
          <w:color w:val="000000"/>
        </w:rPr>
        <w:t>разработки</w:t>
      </w:r>
      <w:r w:rsidR="00325B9E">
        <w:rPr>
          <w:rFonts w:asciiTheme="minorHAnsi" w:hAnsiTheme="minorHAnsi" w:cstheme="minorHAnsi"/>
          <w:color w:val="000000"/>
        </w:rPr>
        <w:t xml:space="preserve"> </w:t>
      </w:r>
      <w:r w:rsidRPr="00105B98">
        <w:rPr>
          <w:rFonts w:asciiTheme="minorHAnsi" w:hAnsiTheme="minorHAnsi" w:cstheme="minorHAnsi"/>
          <w:color w:val="000000"/>
        </w:rPr>
        <w:t>готовых</w:t>
      </w:r>
      <w:r w:rsidR="00325B9E">
        <w:rPr>
          <w:rFonts w:asciiTheme="minorHAnsi" w:hAnsiTheme="minorHAnsi" w:cstheme="minorHAnsi"/>
          <w:color w:val="000000"/>
        </w:rPr>
        <w:t xml:space="preserve"> </w:t>
      </w:r>
      <w:r w:rsidRPr="00105B98">
        <w:rPr>
          <w:rFonts w:asciiTheme="minorHAnsi" w:hAnsiTheme="minorHAnsi" w:cstheme="minorHAnsi"/>
          <w:color w:val="000000"/>
        </w:rPr>
        <w:t>приложений</w:t>
      </w:r>
      <w:r w:rsidR="00325B9E">
        <w:rPr>
          <w:rFonts w:asciiTheme="minorHAnsi" w:hAnsiTheme="minorHAnsi" w:cstheme="minorHAnsi"/>
          <w:color w:val="000000"/>
        </w:rPr>
        <w:t xml:space="preserve"> </w:t>
      </w:r>
      <w:r w:rsidRPr="00105B98">
        <w:rPr>
          <w:rFonts w:asciiTheme="minorHAnsi" w:hAnsiTheme="minorHAnsi" w:cstheme="minorHAnsi"/>
          <w:color w:val="000000"/>
        </w:rPr>
        <w:t>без</w:t>
      </w:r>
      <w:r w:rsidR="00325B9E">
        <w:rPr>
          <w:rFonts w:asciiTheme="minorHAnsi" w:hAnsiTheme="minorHAnsi" w:cstheme="minorHAnsi"/>
          <w:color w:val="000000"/>
        </w:rPr>
        <w:t xml:space="preserve"> </w:t>
      </w:r>
      <w:r w:rsidRPr="00105B98">
        <w:rPr>
          <w:rFonts w:asciiTheme="minorHAnsi" w:hAnsiTheme="minorHAnsi" w:cstheme="minorHAnsi"/>
          <w:color w:val="000000"/>
        </w:rPr>
        <w:t>программирования.</w:t>
      </w:r>
    </w:p>
    <w:p w:rsidR="00F96DE6" w:rsidRPr="00105B98" w:rsidRDefault="00F96DE6" w:rsidP="003B75B5">
      <w:pPr>
        <w:pStyle w:val="a4"/>
        <w:numPr>
          <w:ilvl w:val="0"/>
          <w:numId w:val="13"/>
        </w:numPr>
        <w:spacing w:before="0" w:beforeAutospacing="0" w:after="0" w:afterAutospacing="0"/>
        <w:ind w:right="75"/>
        <w:jc w:val="both"/>
        <w:rPr>
          <w:rFonts w:asciiTheme="minorHAnsi" w:hAnsiTheme="minorHAnsi" w:cstheme="minorHAnsi"/>
          <w:color w:val="000000"/>
        </w:rPr>
      </w:pPr>
      <w:r w:rsidRPr="00105B98">
        <w:rPr>
          <w:rFonts w:asciiTheme="minorHAnsi" w:hAnsiTheme="minorHAnsi" w:cstheme="minorHAnsi"/>
          <w:color w:val="000000"/>
        </w:rPr>
        <w:lastRenderedPageBreak/>
        <w:t>Во</w:t>
      </w:r>
      <w:r w:rsidR="00325B9E">
        <w:rPr>
          <w:rFonts w:asciiTheme="minorHAnsi" w:hAnsiTheme="minorHAnsi" w:cstheme="minorHAnsi"/>
          <w:color w:val="000000"/>
        </w:rPr>
        <w:t xml:space="preserve"> </w:t>
      </w:r>
      <w:r w:rsidRPr="00105B98">
        <w:rPr>
          <w:rFonts w:asciiTheme="minorHAnsi" w:hAnsiTheme="minorHAnsi" w:cstheme="minorHAnsi"/>
          <w:color w:val="000000"/>
        </w:rPr>
        <w:t>всех</w:t>
      </w:r>
      <w:r w:rsidR="00325B9E">
        <w:rPr>
          <w:rFonts w:asciiTheme="minorHAnsi" w:hAnsiTheme="minorHAnsi" w:cstheme="minorHAnsi"/>
          <w:color w:val="000000"/>
        </w:rPr>
        <w:t xml:space="preserve"> </w:t>
      </w:r>
      <w:r w:rsidRPr="00105B98">
        <w:rPr>
          <w:rFonts w:asciiTheme="minorHAnsi" w:hAnsiTheme="minorHAnsi" w:cstheme="minorHAnsi"/>
          <w:color w:val="000000"/>
        </w:rPr>
        <w:t>настольных</w:t>
      </w:r>
      <w:r w:rsidR="00325B9E">
        <w:rPr>
          <w:rFonts w:asciiTheme="minorHAnsi" w:hAnsiTheme="minorHAnsi" w:cstheme="minorHAnsi"/>
          <w:color w:val="000000"/>
        </w:rPr>
        <w:t xml:space="preserve"> </w:t>
      </w:r>
      <w:r w:rsidRPr="00105B98">
        <w:rPr>
          <w:rFonts w:asciiTheme="minorHAnsi" w:hAnsiTheme="minorHAnsi" w:cstheme="minorHAnsi"/>
          <w:color w:val="000000"/>
        </w:rPr>
        <w:t>СУБД</w:t>
      </w:r>
      <w:r w:rsidR="00325B9E">
        <w:rPr>
          <w:rFonts w:asciiTheme="minorHAnsi" w:hAnsiTheme="minorHAnsi" w:cstheme="minorHAnsi"/>
          <w:color w:val="000000"/>
        </w:rPr>
        <w:t xml:space="preserve"> </w:t>
      </w:r>
      <w:r w:rsidRPr="00105B98">
        <w:rPr>
          <w:rFonts w:asciiTheme="minorHAnsi" w:hAnsiTheme="minorHAnsi" w:cstheme="minorHAnsi"/>
          <w:color w:val="000000"/>
        </w:rPr>
        <w:t>поддерживался</w:t>
      </w:r>
      <w:r w:rsidR="00325B9E">
        <w:rPr>
          <w:rFonts w:asciiTheme="minorHAnsi" w:hAnsiTheme="minorHAnsi" w:cstheme="minorHAnsi"/>
          <w:color w:val="000000"/>
        </w:rPr>
        <w:t xml:space="preserve"> </w:t>
      </w:r>
      <w:r w:rsidRPr="00105B98">
        <w:rPr>
          <w:rFonts w:asciiTheme="minorHAnsi" w:hAnsiTheme="minorHAnsi" w:cstheme="minorHAnsi"/>
          <w:color w:val="000000"/>
        </w:rPr>
        <w:t>только</w:t>
      </w:r>
      <w:r w:rsidR="00325B9E">
        <w:rPr>
          <w:rFonts w:asciiTheme="minorHAnsi" w:hAnsiTheme="minorHAnsi" w:cstheme="minorHAnsi"/>
          <w:color w:val="000000"/>
        </w:rPr>
        <w:t xml:space="preserve"> </w:t>
      </w:r>
      <w:r w:rsidRPr="00105B98">
        <w:rPr>
          <w:rFonts w:asciiTheme="minorHAnsi" w:hAnsiTheme="minorHAnsi" w:cstheme="minorHAnsi"/>
          <w:color w:val="000000"/>
        </w:rPr>
        <w:t>внешний</w:t>
      </w:r>
      <w:r w:rsidR="00325B9E">
        <w:rPr>
          <w:rFonts w:asciiTheme="minorHAnsi" w:hAnsiTheme="minorHAnsi" w:cstheme="minorHAnsi"/>
          <w:color w:val="000000"/>
        </w:rPr>
        <w:t xml:space="preserve"> </w:t>
      </w:r>
      <w:r w:rsidRPr="00105B98">
        <w:rPr>
          <w:rFonts w:asciiTheme="minorHAnsi" w:hAnsiTheme="minorHAnsi" w:cstheme="minorHAnsi"/>
          <w:color w:val="000000"/>
        </w:rPr>
        <w:t>уровень</w:t>
      </w:r>
      <w:r w:rsidR="00325B9E">
        <w:rPr>
          <w:rFonts w:asciiTheme="minorHAnsi" w:hAnsiTheme="minorHAnsi" w:cstheme="minorHAnsi"/>
          <w:color w:val="000000"/>
        </w:rPr>
        <w:t xml:space="preserve"> </w:t>
      </w:r>
      <w:r w:rsidRPr="00105B98">
        <w:rPr>
          <w:rFonts w:asciiTheme="minorHAnsi" w:hAnsiTheme="minorHAnsi" w:cstheme="minorHAnsi"/>
          <w:color w:val="000000"/>
        </w:rPr>
        <w:t>представления</w:t>
      </w:r>
      <w:r w:rsidR="00325B9E">
        <w:rPr>
          <w:rFonts w:asciiTheme="minorHAnsi" w:hAnsiTheme="minorHAnsi" w:cstheme="minorHAnsi"/>
          <w:color w:val="000000"/>
        </w:rPr>
        <w:t xml:space="preserve"> </w:t>
      </w:r>
      <w:r w:rsidRPr="00105B98">
        <w:rPr>
          <w:rFonts w:asciiTheme="minorHAnsi" w:hAnsiTheme="minorHAnsi" w:cstheme="minorHAnsi"/>
          <w:color w:val="000000"/>
        </w:rPr>
        <w:t>реляционной</w:t>
      </w:r>
      <w:r w:rsidR="00325B9E">
        <w:rPr>
          <w:rFonts w:asciiTheme="minorHAnsi" w:hAnsiTheme="minorHAnsi" w:cstheme="minorHAnsi"/>
          <w:color w:val="000000"/>
        </w:rPr>
        <w:t xml:space="preserve"> </w:t>
      </w:r>
      <w:r w:rsidRPr="00105B98">
        <w:rPr>
          <w:rFonts w:asciiTheme="minorHAnsi" w:hAnsiTheme="minorHAnsi" w:cstheme="minorHAnsi"/>
          <w:color w:val="000000"/>
        </w:rPr>
        <w:t>модели,</w:t>
      </w:r>
      <w:r w:rsidR="00325B9E">
        <w:rPr>
          <w:rFonts w:asciiTheme="minorHAnsi" w:hAnsiTheme="minorHAnsi" w:cstheme="minorHAnsi"/>
          <w:color w:val="000000"/>
        </w:rPr>
        <w:t xml:space="preserve"> </w:t>
      </w:r>
      <w:r w:rsidRPr="00105B98">
        <w:rPr>
          <w:rFonts w:asciiTheme="minorHAnsi" w:hAnsiTheme="minorHAnsi" w:cstheme="minorHAnsi"/>
          <w:color w:val="000000"/>
        </w:rPr>
        <w:t>то</w:t>
      </w:r>
      <w:r w:rsidR="00325B9E">
        <w:rPr>
          <w:rFonts w:asciiTheme="minorHAnsi" w:hAnsiTheme="minorHAnsi" w:cstheme="minorHAnsi"/>
          <w:color w:val="000000"/>
        </w:rPr>
        <w:t xml:space="preserve"> </w:t>
      </w:r>
      <w:r w:rsidRPr="00105B98">
        <w:rPr>
          <w:rFonts w:asciiTheme="minorHAnsi" w:hAnsiTheme="minorHAnsi" w:cstheme="minorHAnsi"/>
          <w:color w:val="000000"/>
        </w:rPr>
        <w:t>есть</w:t>
      </w:r>
      <w:r w:rsidR="00325B9E">
        <w:rPr>
          <w:rFonts w:asciiTheme="minorHAnsi" w:hAnsiTheme="minorHAnsi" w:cstheme="minorHAnsi"/>
          <w:color w:val="000000"/>
        </w:rPr>
        <w:t xml:space="preserve"> </w:t>
      </w:r>
      <w:r w:rsidRPr="00105B98">
        <w:rPr>
          <w:rFonts w:asciiTheme="minorHAnsi" w:hAnsiTheme="minorHAnsi" w:cstheme="minorHAnsi"/>
          <w:color w:val="000000"/>
        </w:rPr>
        <w:t>только</w:t>
      </w:r>
      <w:r w:rsidR="00325B9E">
        <w:rPr>
          <w:rFonts w:asciiTheme="minorHAnsi" w:hAnsiTheme="minorHAnsi" w:cstheme="minorHAnsi"/>
          <w:color w:val="000000"/>
        </w:rPr>
        <w:t xml:space="preserve"> </w:t>
      </w:r>
      <w:r w:rsidRPr="00105B98">
        <w:rPr>
          <w:rFonts w:asciiTheme="minorHAnsi" w:hAnsiTheme="minorHAnsi" w:cstheme="minorHAnsi"/>
          <w:color w:val="000000"/>
        </w:rPr>
        <w:t>внешний</w:t>
      </w:r>
      <w:r w:rsidR="00325B9E">
        <w:rPr>
          <w:rFonts w:asciiTheme="minorHAnsi" w:hAnsiTheme="minorHAnsi" w:cstheme="minorHAnsi"/>
          <w:color w:val="000000"/>
        </w:rPr>
        <w:t xml:space="preserve"> </w:t>
      </w:r>
      <w:r w:rsidRPr="00105B98">
        <w:rPr>
          <w:rFonts w:asciiTheme="minorHAnsi" w:hAnsiTheme="minorHAnsi" w:cstheme="minorHAnsi"/>
          <w:color w:val="000000"/>
        </w:rPr>
        <w:t>табличный</w:t>
      </w:r>
      <w:r w:rsidR="00325B9E">
        <w:rPr>
          <w:rFonts w:asciiTheme="minorHAnsi" w:hAnsiTheme="minorHAnsi" w:cstheme="minorHAnsi"/>
          <w:color w:val="000000"/>
        </w:rPr>
        <w:t xml:space="preserve"> </w:t>
      </w:r>
      <w:r w:rsidRPr="00105B98">
        <w:rPr>
          <w:rFonts w:asciiTheme="minorHAnsi" w:hAnsiTheme="minorHAnsi" w:cstheme="minorHAnsi"/>
          <w:color w:val="000000"/>
        </w:rPr>
        <w:t>вид</w:t>
      </w:r>
      <w:r w:rsidR="00325B9E">
        <w:rPr>
          <w:rFonts w:asciiTheme="minorHAnsi" w:hAnsiTheme="minorHAnsi" w:cstheme="minorHAnsi"/>
          <w:color w:val="000000"/>
        </w:rPr>
        <w:t xml:space="preserve"> </w:t>
      </w:r>
      <w:r w:rsidRPr="00105B98">
        <w:rPr>
          <w:rFonts w:asciiTheme="minorHAnsi" w:hAnsiTheme="minorHAnsi" w:cstheme="minorHAnsi"/>
          <w:color w:val="000000"/>
        </w:rPr>
        <w:t>структур</w:t>
      </w:r>
      <w:r w:rsidR="00325B9E">
        <w:rPr>
          <w:rFonts w:asciiTheme="minorHAnsi" w:hAnsiTheme="minorHAnsi" w:cstheme="minorHAnsi"/>
          <w:color w:val="000000"/>
        </w:rPr>
        <w:t xml:space="preserve"> </w:t>
      </w:r>
      <w:r w:rsidRPr="00105B98">
        <w:rPr>
          <w:rFonts w:asciiTheme="minorHAnsi" w:hAnsiTheme="minorHAnsi" w:cstheme="minorHAnsi"/>
          <w:color w:val="000000"/>
        </w:rPr>
        <w:t>данных.</w:t>
      </w:r>
      <w:r w:rsidR="00325B9E">
        <w:rPr>
          <w:rFonts w:asciiTheme="minorHAnsi" w:hAnsiTheme="minorHAnsi" w:cstheme="minorHAnsi"/>
          <w:color w:val="000000"/>
        </w:rPr>
        <w:t xml:space="preserve"> </w:t>
      </w:r>
    </w:p>
    <w:p w:rsidR="00F96DE6" w:rsidRPr="00105B98" w:rsidRDefault="00F96DE6" w:rsidP="003B75B5">
      <w:pPr>
        <w:pStyle w:val="a4"/>
        <w:numPr>
          <w:ilvl w:val="0"/>
          <w:numId w:val="13"/>
        </w:numPr>
        <w:spacing w:before="0" w:beforeAutospacing="0" w:after="0" w:afterAutospacing="0"/>
        <w:ind w:right="75"/>
        <w:jc w:val="both"/>
        <w:rPr>
          <w:rFonts w:asciiTheme="minorHAnsi" w:hAnsiTheme="minorHAnsi" w:cstheme="minorHAnsi"/>
          <w:color w:val="000000"/>
        </w:rPr>
      </w:pPr>
      <w:r w:rsidRPr="00105B98">
        <w:rPr>
          <w:rFonts w:asciiTheme="minorHAnsi" w:hAnsiTheme="minorHAnsi" w:cstheme="minorHAnsi"/>
          <w:color w:val="000000"/>
        </w:rPr>
        <w:t>В</w:t>
      </w:r>
      <w:r w:rsidR="00325B9E">
        <w:rPr>
          <w:rFonts w:asciiTheme="minorHAnsi" w:hAnsiTheme="minorHAnsi" w:cstheme="minorHAnsi"/>
          <w:color w:val="000000"/>
        </w:rPr>
        <w:t xml:space="preserve"> </w:t>
      </w:r>
      <w:r w:rsidRPr="00105B98">
        <w:rPr>
          <w:rFonts w:asciiTheme="minorHAnsi" w:hAnsiTheme="minorHAnsi" w:cstheme="minorHAnsi"/>
          <w:color w:val="000000"/>
        </w:rPr>
        <w:t>настольных</w:t>
      </w:r>
      <w:r w:rsidR="00325B9E">
        <w:rPr>
          <w:rFonts w:asciiTheme="minorHAnsi" w:hAnsiTheme="minorHAnsi" w:cstheme="minorHAnsi"/>
          <w:color w:val="000000"/>
        </w:rPr>
        <w:t xml:space="preserve"> </w:t>
      </w:r>
      <w:r w:rsidRPr="00105B98">
        <w:rPr>
          <w:rFonts w:asciiTheme="minorHAnsi" w:hAnsiTheme="minorHAnsi" w:cstheme="minorHAnsi"/>
          <w:color w:val="000000"/>
        </w:rPr>
        <w:t>СУБД</w:t>
      </w:r>
      <w:r w:rsidR="00325B9E">
        <w:rPr>
          <w:rFonts w:asciiTheme="minorHAnsi" w:hAnsiTheme="minorHAnsi" w:cstheme="minorHAnsi"/>
          <w:color w:val="000000"/>
        </w:rPr>
        <w:t xml:space="preserve"> </w:t>
      </w:r>
      <w:r w:rsidRPr="00105B98">
        <w:rPr>
          <w:rFonts w:asciiTheme="minorHAnsi" w:hAnsiTheme="minorHAnsi" w:cstheme="minorHAnsi"/>
          <w:color w:val="000000"/>
        </w:rPr>
        <w:t>отсутствовали</w:t>
      </w:r>
      <w:r w:rsidR="00325B9E">
        <w:rPr>
          <w:rFonts w:asciiTheme="minorHAnsi" w:hAnsiTheme="minorHAnsi" w:cstheme="minorHAnsi"/>
          <w:color w:val="000000"/>
        </w:rPr>
        <w:t xml:space="preserve"> </w:t>
      </w:r>
      <w:r w:rsidRPr="00105B98">
        <w:rPr>
          <w:rFonts w:asciiTheme="minorHAnsi" w:hAnsiTheme="minorHAnsi" w:cstheme="minorHAnsi"/>
          <w:color w:val="000000"/>
        </w:rPr>
        <w:t>средства</w:t>
      </w:r>
      <w:r w:rsidR="00325B9E">
        <w:rPr>
          <w:rFonts w:asciiTheme="minorHAnsi" w:hAnsiTheme="minorHAnsi" w:cstheme="minorHAnsi"/>
          <w:color w:val="000000"/>
        </w:rPr>
        <w:t xml:space="preserve"> </w:t>
      </w:r>
      <w:r w:rsidRPr="00105B98">
        <w:rPr>
          <w:rFonts w:asciiTheme="minorHAnsi" w:hAnsiTheme="minorHAnsi" w:cstheme="minorHAnsi"/>
          <w:color w:val="000000"/>
        </w:rPr>
        <w:t>поддержки</w:t>
      </w:r>
      <w:r w:rsidR="00325B9E">
        <w:rPr>
          <w:rFonts w:asciiTheme="minorHAnsi" w:hAnsiTheme="minorHAnsi" w:cstheme="minorHAnsi"/>
          <w:color w:val="000000"/>
        </w:rPr>
        <w:t xml:space="preserve"> </w:t>
      </w:r>
      <w:r w:rsidRPr="00105B98">
        <w:rPr>
          <w:rFonts w:asciiTheme="minorHAnsi" w:hAnsiTheme="minorHAnsi" w:cstheme="minorHAnsi"/>
          <w:color w:val="000000"/>
        </w:rPr>
        <w:t>ссылочной</w:t>
      </w:r>
      <w:r w:rsidR="00325B9E">
        <w:rPr>
          <w:rFonts w:asciiTheme="minorHAnsi" w:hAnsiTheme="minorHAnsi" w:cstheme="minorHAnsi"/>
          <w:color w:val="000000"/>
        </w:rPr>
        <w:t xml:space="preserve"> </w:t>
      </w:r>
      <w:r w:rsidRPr="00105B98">
        <w:rPr>
          <w:rFonts w:asciiTheme="minorHAnsi" w:hAnsiTheme="minorHAnsi" w:cstheme="minorHAnsi"/>
          <w:color w:val="000000"/>
        </w:rPr>
        <w:t>и</w:t>
      </w:r>
      <w:r w:rsidR="00325B9E">
        <w:rPr>
          <w:rFonts w:asciiTheme="minorHAnsi" w:hAnsiTheme="minorHAnsi" w:cstheme="minorHAnsi"/>
          <w:color w:val="000000"/>
        </w:rPr>
        <w:t xml:space="preserve"> </w:t>
      </w:r>
      <w:r w:rsidRPr="00105B98">
        <w:rPr>
          <w:rFonts w:asciiTheme="minorHAnsi" w:hAnsiTheme="minorHAnsi" w:cstheme="minorHAnsi"/>
          <w:color w:val="000000"/>
        </w:rPr>
        <w:t>структурной</w:t>
      </w:r>
      <w:r w:rsidR="00325B9E">
        <w:rPr>
          <w:rFonts w:asciiTheme="minorHAnsi" w:hAnsiTheme="minorHAnsi" w:cstheme="minorHAnsi"/>
          <w:color w:val="000000"/>
        </w:rPr>
        <w:t xml:space="preserve"> </w:t>
      </w:r>
      <w:r w:rsidRPr="00105B98">
        <w:rPr>
          <w:rFonts w:asciiTheme="minorHAnsi" w:hAnsiTheme="minorHAnsi" w:cstheme="minorHAnsi"/>
          <w:color w:val="000000"/>
        </w:rPr>
        <w:t>целостности</w:t>
      </w:r>
      <w:r w:rsidR="00325B9E">
        <w:rPr>
          <w:rFonts w:asciiTheme="minorHAnsi" w:hAnsiTheme="minorHAnsi" w:cstheme="minorHAnsi"/>
          <w:color w:val="000000"/>
        </w:rPr>
        <w:t xml:space="preserve"> </w:t>
      </w:r>
      <w:r w:rsidRPr="00105B98">
        <w:rPr>
          <w:rFonts w:asciiTheme="minorHAnsi" w:hAnsiTheme="minorHAnsi" w:cstheme="minorHAnsi"/>
          <w:color w:val="000000"/>
        </w:rPr>
        <w:t>базы</w:t>
      </w:r>
      <w:r w:rsidR="00325B9E">
        <w:rPr>
          <w:rFonts w:asciiTheme="minorHAnsi" w:hAnsiTheme="minorHAnsi" w:cstheme="minorHAnsi"/>
          <w:color w:val="000000"/>
        </w:rPr>
        <w:t xml:space="preserve"> </w:t>
      </w:r>
      <w:r w:rsidRPr="00105B98">
        <w:rPr>
          <w:rFonts w:asciiTheme="minorHAnsi" w:hAnsiTheme="minorHAnsi" w:cstheme="minorHAnsi"/>
          <w:color w:val="000000"/>
        </w:rPr>
        <w:t>данных.</w:t>
      </w:r>
      <w:r w:rsidR="00325B9E">
        <w:rPr>
          <w:rFonts w:asciiTheme="minorHAnsi" w:hAnsiTheme="minorHAnsi" w:cstheme="minorHAnsi"/>
          <w:color w:val="000000"/>
        </w:rPr>
        <w:t xml:space="preserve"> </w:t>
      </w:r>
    </w:p>
    <w:p w:rsidR="00F96DE6" w:rsidRPr="00105B98" w:rsidRDefault="00F96DE6" w:rsidP="003B75B5">
      <w:pPr>
        <w:pStyle w:val="a4"/>
        <w:numPr>
          <w:ilvl w:val="0"/>
          <w:numId w:val="13"/>
        </w:numPr>
        <w:spacing w:before="0" w:beforeAutospacing="0" w:after="0" w:afterAutospacing="0"/>
        <w:ind w:right="75"/>
        <w:jc w:val="both"/>
        <w:rPr>
          <w:rFonts w:asciiTheme="minorHAnsi" w:hAnsiTheme="minorHAnsi" w:cstheme="minorHAnsi"/>
          <w:color w:val="000000"/>
        </w:rPr>
      </w:pPr>
      <w:r w:rsidRPr="00105B98">
        <w:rPr>
          <w:rFonts w:asciiTheme="minorHAnsi" w:hAnsiTheme="minorHAnsi" w:cstheme="minorHAnsi"/>
          <w:color w:val="000000"/>
        </w:rPr>
        <w:t>При</w:t>
      </w:r>
      <w:r w:rsidR="00325B9E">
        <w:rPr>
          <w:rFonts w:asciiTheme="minorHAnsi" w:hAnsiTheme="minorHAnsi" w:cstheme="minorHAnsi"/>
          <w:color w:val="000000"/>
        </w:rPr>
        <w:t xml:space="preserve"> </w:t>
      </w:r>
      <w:r w:rsidRPr="00105B98">
        <w:rPr>
          <w:rFonts w:asciiTheme="minorHAnsi" w:hAnsiTheme="minorHAnsi" w:cstheme="minorHAnsi"/>
          <w:color w:val="000000"/>
        </w:rPr>
        <w:t>наличии</w:t>
      </w:r>
      <w:r w:rsidR="00325B9E">
        <w:rPr>
          <w:rFonts w:asciiTheme="minorHAnsi" w:hAnsiTheme="minorHAnsi" w:cstheme="minorHAnsi"/>
          <w:color w:val="000000"/>
        </w:rPr>
        <w:t xml:space="preserve"> </w:t>
      </w:r>
      <w:r w:rsidRPr="00105B98">
        <w:rPr>
          <w:rFonts w:asciiTheme="minorHAnsi" w:hAnsiTheme="minorHAnsi" w:cstheme="minorHAnsi"/>
          <w:color w:val="000000"/>
        </w:rPr>
        <w:t>высокоуровневых</w:t>
      </w:r>
      <w:r w:rsidR="00325B9E">
        <w:rPr>
          <w:rFonts w:asciiTheme="minorHAnsi" w:hAnsiTheme="minorHAnsi" w:cstheme="minorHAnsi"/>
          <w:color w:val="000000"/>
        </w:rPr>
        <w:t xml:space="preserve"> </w:t>
      </w:r>
      <w:r w:rsidRPr="00105B98">
        <w:rPr>
          <w:rFonts w:asciiTheme="minorHAnsi" w:hAnsiTheme="minorHAnsi" w:cstheme="minorHAnsi"/>
          <w:color w:val="000000"/>
        </w:rPr>
        <w:t>языков</w:t>
      </w:r>
      <w:r w:rsidR="00325B9E">
        <w:rPr>
          <w:rFonts w:asciiTheme="minorHAnsi" w:hAnsiTheme="minorHAnsi" w:cstheme="minorHAnsi"/>
          <w:color w:val="000000"/>
        </w:rPr>
        <w:t xml:space="preserve"> </w:t>
      </w:r>
      <w:proofErr w:type="spellStart"/>
      <w:r w:rsidRPr="00105B98">
        <w:rPr>
          <w:rFonts w:asciiTheme="minorHAnsi" w:hAnsiTheme="minorHAnsi" w:cstheme="minorHAnsi"/>
          <w:color w:val="000000"/>
        </w:rPr>
        <w:t>манипулиропання</w:t>
      </w:r>
      <w:proofErr w:type="spellEnd"/>
      <w:r w:rsidR="00325B9E">
        <w:rPr>
          <w:rFonts w:asciiTheme="minorHAnsi" w:hAnsiTheme="minorHAnsi" w:cstheme="minorHAnsi"/>
          <w:color w:val="000000"/>
        </w:rPr>
        <w:t xml:space="preserve"> </w:t>
      </w:r>
      <w:r w:rsidRPr="00105B98">
        <w:rPr>
          <w:rFonts w:asciiTheme="minorHAnsi" w:hAnsiTheme="minorHAnsi" w:cstheme="minorHAnsi"/>
          <w:color w:val="000000"/>
        </w:rPr>
        <w:t>данными</w:t>
      </w:r>
      <w:r w:rsidR="00325B9E">
        <w:rPr>
          <w:rFonts w:asciiTheme="minorHAnsi" w:hAnsiTheme="minorHAnsi" w:cstheme="minorHAnsi"/>
          <w:color w:val="000000"/>
        </w:rPr>
        <w:t xml:space="preserve"> </w:t>
      </w:r>
      <w:r w:rsidRPr="00105B98">
        <w:rPr>
          <w:rFonts w:asciiTheme="minorHAnsi" w:hAnsiTheme="minorHAnsi" w:cstheme="minorHAnsi"/>
          <w:color w:val="000000"/>
        </w:rPr>
        <w:t>типа</w:t>
      </w:r>
      <w:r w:rsidR="00325B9E">
        <w:rPr>
          <w:rFonts w:asciiTheme="minorHAnsi" w:hAnsiTheme="minorHAnsi" w:cstheme="minorHAnsi"/>
          <w:color w:val="000000"/>
        </w:rPr>
        <w:t xml:space="preserve"> </w:t>
      </w:r>
      <w:r w:rsidRPr="00105B98">
        <w:rPr>
          <w:rFonts w:asciiTheme="minorHAnsi" w:hAnsiTheme="minorHAnsi" w:cstheme="minorHAnsi"/>
          <w:color w:val="000000"/>
        </w:rPr>
        <w:t>реляционной</w:t>
      </w:r>
      <w:r w:rsidR="00325B9E">
        <w:rPr>
          <w:rFonts w:asciiTheme="minorHAnsi" w:hAnsiTheme="minorHAnsi" w:cstheme="minorHAnsi"/>
          <w:color w:val="000000"/>
        </w:rPr>
        <w:t xml:space="preserve"> </w:t>
      </w:r>
      <w:r w:rsidRPr="00105B98">
        <w:rPr>
          <w:rFonts w:asciiTheme="minorHAnsi" w:hAnsiTheme="minorHAnsi" w:cstheme="minorHAnsi"/>
          <w:color w:val="000000"/>
        </w:rPr>
        <w:t>алгебры</w:t>
      </w:r>
      <w:r w:rsidR="00325B9E">
        <w:rPr>
          <w:rFonts w:asciiTheme="minorHAnsi" w:hAnsiTheme="minorHAnsi" w:cstheme="minorHAnsi"/>
          <w:color w:val="000000"/>
        </w:rPr>
        <w:t xml:space="preserve"> </w:t>
      </w:r>
      <w:r w:rsidRPr="00105B98">
        <w:rPr>
          <w:rFonts w:asciiTheme="minorHAnsi" w:hAnsiTheme="minorHAnsi" w:cstheme="minorHAnsi"/>
          <w:color w:val="000000"/>
        </w:rPr>
        <w:t>и</w:t>
      </w:r>
      <w:r w:rsidR="00325B9E">
        <w:rPr>
          <w:rFonts w:asciiTheme="minorHAnsi" w:hAnsiTheme="minorHAnsi" w:cstheme="minorHAnsi"/>
          <w:color w:val="000000"/>
        </w:rPr>
        <w:t xml:space="preserve"> </w:t>
      </w:r>
      <w:r w:rsidRPr="00105B98">
        <w:rPr>
          <w:rFonts w:asciiTheme="minorHAnsi" w:hAnsiTheme="minorHAnsi" w:cstheme="minorHAnsi"/>
          <w:color w:val="000000"/>
        </w:rPr>
        <w:t>SQL</w:t>
      </w:r>
      <w:r w:rsidR="00325B9E">
        <w:rPr>
          <w:rFonts w:asciiTheme="minorHAnsi" w:hAnsiTheme="minorHAnsi" w:cstheme="minorHAnsi"/>
          <w:color w:val="000000"/>
        </w:rPr>
        <w:t xml:space="preserve"> </w:t>
      </w:r>
      <w:r w:rsidRPr="00105B98">
        <w:rPr>
          <w:rFonts w:asciiTheme="minorHAnsi" w:hAnsiTheme="minorHAnsi" w:cstheme="minorHAnsi"/>
          <w:color w:val="000000"/>
        </w:rPr>
        <w:t>в</w:t>
      </w:r>
      <w:r w:rsidR="00325B9E">
        <w:rPr>
          <w:rFonts w:asciiTheme="minorHAnsi" w:hAnsiTheme="minorHAnsi" w:cstheme="minorHAnsi"/>
          <w:color w:val="000000"/>
        </w:rPr>
        <w:t xml:space="preserve"> </w:t>
      </w:r>
      <w:r w:rsidRPr="00105B98">
        <w:rPr>
          <w:rFonts w:asciiTheme="minorHAnsi" w:hAnsiTheme="minorHAnsi" w:cstheme="minorHAnsi"/>
          <w:color w:val="000000"/>
        </w:rPr>
        <w:t>настольных</w:t>
      </w:r>
      <w:r w:rsidR="00325B9E">
        <w:rPr>
          <w:rFonts w:asciiTheme="minorHAnsi" w:hAnsiTheme="minorHAnsi" w:cstheme="minorHAnsi"/>
          <w:color w:val="000000"/>
        </w:rPr>
        <w:t xml:space="preserve"> </w:t>
      </w:r>
      <w:r w:rsidRPr="00105B98">
        <w:rPr>
          <w:rFonts w:asciiTheme="minorHAnsi" w:hAnsiTheme="minorHAnsi" w:cstheme="minorHAnsi"/>
          <w:color w:val="000000"/>
        </w:rPr>
        <w:t>СУБД</w:t>
      </w:r>
      <w:r w:rsidR="00325B9E">
        <w:rPr>
          <w:rFonts w:asciiTheme="minorHAnsi" w:hAnsiTheme="minorHAnsi" w:cstheme="minorHAnsi"/>
          <w:color w:val="000000"/>
        </w:rPr>
        <w:t xml:space="preserve"> </w:t>
      </w:r>
      <w:r w:rsidRPr="00105B98">
        <w:rPr>
          <w:rFonts w:asciiTheme="minorHAnsi" w:hAnsiTheme="minorHAnsi" w:cstheme="minorHAnsi"/>
          <w:color w:val="000000"/>
        </w:rPr>
        <w:t>поддерживались</w:t>
      </w:r>
      <w:r w:rsidR="00325B9E">
        <w:rPr>
          <w:rFonts w:asciiTheme="minorHAnsi" w:hAnsiTheme="minorHAnsi" w:cstheme="minorHAnsi"/>
          <w:color w:val="000000"/>
        </w:rPr>
        <w:t xml:space="preserve"> </w:t>
      </w:r>
      <w:r w:rsidRPr="00105B98">
        <w:rPr>
          <w:rFonts w:asciiTheme="minorHAnsi" w:hAnsiTheme="minorHAnsi" w:cstheme="minorHAnsi"/>
          <w:color w:val="000000"/>
        </w:rPr>
        <w:t>низкоуровневые</w:t>
      </w:r>
      <w:r w:rsidR="00325B9E">
        <w:rPr>
          <w:rFonts w:asciiTheme="minorHAnsi" w:hAnsiTheme="minorHAnsi" w:cstheme="minorHAnsi"/>
          <w:color w:val="000000"/>
        </w:rPr>
        <w:t xml:space="preserve"> </w:t>
      </w:r>
      <w:r w:rsidRPr="00105B98">
        <w:rPr>
          <w:rFonts w:asciiTheme="minorHAnsi" w:hAnsiTheme="minorHAnsi" w:cstheme="minorHAnsi"/>
          <w:color w:val="000000"/>
        </w:rPr>
        <w:t>языки</w:t>
      </w:r>
      <w:r w:rsidR="00325B9E">
        <w:rPr>
          <w:rFonts w:asciiTheme="minorHAnsi" w:hAnsiTheme="minorHAnsi" w:cstheme="minorHAnsi"/>
          <w:color w:val="000000"/>
        </w:rPr>
        <w:t xml:space="preserve"> </w:t>
      </w:r>
      <w:r w:rsidRPr="00105B98">
        <w:rPr>
          <w:rFonts w:asciiTheme="minorHAnsi" w:hAnsiTheme="minorHAnsi" w:cstheme="minorHAnsi"/>
          <w:color w:val="000000"/>
        </w:rPr>
        <w:t>манипулирования</w:t>
      </w:r>
      <w:r w:rsidR="00325B9E">
        <w:rPr>
          <w:rFonts w:asciiTheme="minorHAnsi" w:hAnsiTheme="minorHAnsi" w:cstheme="minorHAnsi"/>
          <w:color w:val="000000"/>
        </w:rPr>
        <w:t xml:space="preserve"> </w:t>
      </w:r>
      <w:r w:rsidRPr="00105B98">
        <w:rPr>
          <w:rFonts w:asciiTheme="minorHAnsi" w:hAnsiTheme="minorHAnsi" w:cstheme="minorHAnsi"/>
          <w:color w:val="000000"/>
        </w:rPr>
        <w:t>данными</w:t>
      </w:r>
      <w:r w:rsidR="00325B9E">
        <w:rPr>
          <w:rFonts w:asciiTheme="minorHAnsi" w:hAnsiTheme="minorHAnsi" w:cstheme="minorHAnsi"/>
          <w:color w:val="000000"/>
        </w:rPr>
        <w:t xml:space="preserve"> </w:t>
      </w:r>
      <w:r w:rsidRPr="00105B98">
        <w:rPr>
          <w:rFonts w:asciiTheme="minorHAnsi" w:hAnsiTheme="minorHAnsi" w:cstheme="minorHAnsi"/>
          <w:color w:val="000000"/>
        </w:rPr>
        <w:t>на</w:t>
      </w:r>
      <w:r w:rsidR="00325B9E">
        <w:rPr>
          <w:rFonts w:asciiTheme="minorHAnsi" w:hAnsiTheme="minorHAnsi" w:cstheme="minorHAnsi"/>
          <w:color w:val="000000"/>
        </w:rPr>
        <w:t xml:space="preserve"> </w:t>
      </w:r>
      <w:r w:rsidRPr="00105B98">
        <w:rPr>
          <w:rFonts w:asciiTheme="minorHAnsi" w:hAnsiTheme="minorHAnsi" w:cstheme="minorHAnsi"/>
          <w:color w:val="000000"/>
        </w:rPr>
        <w:t>уровне</w:t>
      </w:r>
      <w:r w:rsidR="00325B9E">
        <w:rPr>
          <w:rFonts w:asciiTheme="minorHAnsi" w:hAnsiTheme="minorHAnsi" w:cstheme="minorHAnsi"/>
          <w:color w:val="000000"/>
        </w:rPr>
        <w:t xml:space="preserve"> </w:t>
      </w:r>
      <w:r w:rsidRPr="00105B98">
        <w:rPr>
          <w:rFonts w:asciiTheme="minorHAnsi" w:hAnsiTheme="minorHAnsi" w:cstheme="minorHAnsi"/>
          <w:color w:val="000000"/>
        </w:rPr>
        <w:t>отдельных</w:t>
      </w:r>
      <w:r w:rsidR="00325B9E">
        <w:rPr>
          <w:rFonts w:asciiTheme="minorHAnsi" w:hAnsiTheme="minorHAnsi" w:cstheme="minorHAnsi"/>
          <w:color w:val="000000"/>
        </w:rPr>
        <w:t xml:space="preserve"> </w:t>
      </w:r>
      <w:r w:rsidRPr="00105B98">
        <w:rPr>
          <w:rFonts w:asciiTheme="minorHAnsi" w:hAnsiTheme="minorHAnsi" w:cstheme="minorHAnsi"/>
          <w:color w:val="000000"/>
        </w:rPr>
        <w:t>строк</w:t>
      </w:r>
      <w:r w:rsidR="00325B9E">
        <w:rPr>
          <w:rFonts w:asciiTheme="minorHAnsi" w:hAnsiTheme="minorHAnsi" w:cstheme="minorHAnsi"/>
          <w:color w:val="000000"/>
        </w:rPr>
        <w:t xml:space="preserve"> </w:t>
      </w:r>
      <w:r w:rsidRPr="00105B98">
        <w:rPr>
          <w:rFonts w:asciiTheme="minorHAnsi" w:hAnsiTheme="minorHAnsi" w:cstheme="minorHAnsi"/>
          <w:color w:val="000000"/>
        </w:rPr>
        <w:t>таблиц.</w:t>
      </w:r>
    </w:p>
    <w:p w:rsidR="00F96DE6" w:rsidRPr="00105B98" w:rsidRDefault="00F96DE6" w:rsidP="003B75B5">
      <w:pPr>
        <w:pStyle w:val="a4"/>
        <w:numPr>
          <w:ilvl w:val="0"/>
          <w:numId w:val="13"/>
        </w:numPr>
        <w:spacing w:before="0" w:beforeAutospacing="0" w:after="0" w:afterAutospacing="0"/>
        <w:ind w:right="75"/>
        <w:jc w:val="both"/>
        <w:rPr>
          <w:rFonts w:asciiTheme="minorHAnsi" w:hAnsiTheme="minorHAnsi" w:cstheme="minorHAnsi"/>
          <w:color w:val="000000"/>
        </w:rPr>
      </w:pPr>
      <w:r w:rsidRPr="00105B98">
        <w:rPr>
          <w:rFonts w:asciiTheme="minorHAnsi" w:hAnsiTheme="minorHAnsi" w:cstheme="minorHAnsi"/>
          <w:color w:val="000000"/>
        </w:rPr>
        <w:t>Наличие</w:t>
      </w:r>
      <w:r w:rsidR="00325B9E">
        <w:rPr>
          <w:rFonts w:asciiTheme="minorHAnsi" w:hAnsiTheme="minorHAnsi" w:cstheme="minorHAnsi"/>
          <w:color w:val="000000"/>
        </w:rPr>
        <w:t xml:space="preserve"> </w:t>
      </w:r>
      <w:r w:rsidRPr="00105B98">
        <w:rPr>
          <w:rFonts w:asciiTheme="minorHAnsi" w:hAnsiTheme="minorHAnsi" w:cstheme="minorHAnsi"/>
          <w:color w:val="000000"/>
        </w:rPr>
        <w:t>монопольного</w:t>
      </w:r>
      <w:r w:rsidR="00325B9E">
        <w:rPr>
          <w:rFonts w:asciiTheme="minorHAnsi" w:hAnsiTheme="minorHAnsi" w:cstheme="minorHAnsi"/>
          <w:color w:val="000000"/>
        </w:rPr>
        <w:t xml:space="preserve"> </w:t>
      </w:r>
      <w:r w:rsidRPr="00105B98">
        <w:rPr>
          <w:rFonts w:asciiTheme="minorHAnsi" w:hAnsiTheme="minorHAnsi" w:cstheme="minorHAnsi"/>
          <w:color w:val="000000"/>
        </w:rPr>
        <w:t>режима</w:t>
      </w:r>
      <w:r w:rsidR="00325B9E">
        <w:rPr>
          <w:rFonts w:asciiTheme="minorHAnsi" w:hAnsiTheme="minorHAnsi" w:cstheme="minorHAnsi"/>
          <w:color w:val="000000"/>
        </w:rPr>
        <w:t xml:space="preserve"> </w:t>
      </w:r>
      <w:r w:rsidRPr="00105B98">
        <w:rPr>
          <w:rFonts w:asciiTheme="minorHAnsi" w:hAnsiTheme="minorHAnsi" w:cstheme="minorHAnsi"/>
          <w:color w:val="000000"/>
        </w:rPr>
        <w:t>работы</w:t>
      </w:r>
      <w:r w:rsidR="00325B9E">
        <w:rPr>
          <w:rFonts w:asciiTheme="minorHAnsi" w:hAnsiTheme="minorHAnsi" w:cstheme="minorHAnsi"/>
          <w:color w:val="000000"/>
        </w:rPr>
        <w:t xml:space="preserve"> </w:t>
      </w:r>
      <w:r w:rsidRPr="00105B98">
        <w:rPr>
          <w:rFonts w:asciiTheme="minorHAnsi" w:hAnsiTheme="minorHAnsi" w:cstheme="minorHAnsi"/>
          <w:color w:val="000000"/>
        </w:rPr>
        <w:t>фактически</w:t>
      </w:r>
      <w:r w:rsidR="00325B9E">
        <w:rPr>
          <w:rFonts w:asciiTheme="minorHAnsi" w:hAnsiTheme="minorHAnsi" w:cstheme="minorHAnsi"/>
          <w:color w:val="000000"/>
        </w:rPr>
        <w:t xml:space="preserve"> </w:t>
      </w:r>
      <w:r w:rsidRPr="00105B98">
        <w:rPr>
          <w:rFonts w:asciiTheme="minorHAnsi" w:hAnsiTheme="minorHAnsi" w:cstheme="minorHAnsi"/>
          <w:color w:val="000000"/>
        </w:rPr>
        <w:t>привело</w:t>
      </w:r>
      <w:r w:rsidR="00325B9E">
        <w:rPr>
          <w:rFonts w:asciiTheme="minorHAnsi" w:hAnsiTheme="minorHAnsi" w:cstheme="minorHAnsi"/>
          <w:color w:val="000000"/>
        </w:rPr>
        <w:t xml:space="preserve"> </w:t>
      </w:r>
      <w:r w:rsidRPr="00105B98">
        <w:rPr>
          <w:rFonts w:asciiTheme="minorHAnsi" w:hAnsiTheme="minorHAnsi" w:cstheme="minorHAnsi"/>
          <w:color w:val="000000"/>
        </w:rPr>
        <w:t>к</w:t>
      </w:r>
      <w:r w:rsidR="00325B9E">
        <w:rPr>
          <w:rFonts w:asciiTheme="minorHAnsi" w:hAnsiTheme="minorHAnsi" w:cstheme="minorHAnsi"/>
          <w:color w:val="000000"/>
        </w:rPr>
        <w:t xml:space="preserve"> </w:t>
      </w:r>
      <w:r w:rsidRPr="00105B98">
        <w:rPr>
          <w:rFonts w:asciiTheme="minorHAnsi" w:hAnsiTheme="minorHAnsi" w:cstheme="minorHAnsi"/>
          <w:color w:val="000000"/>
        </w:rPr>
        <w:t>вырождению</w:t>
      </w:r>
      <w:r w:rsidR="00325B9E">
        <w:rPr>
          <w:rFonts w:asciiTheme="minorHAnsi" w:hAnsiTheme="minorHAnsi" w:cstheme="minorHAnsi"/>
          <w:color w:val="000000"/>
        </w:rPr>
        <w:t xml:space="preserve"> </w:t>
      </w:r>
      <w:r w:rsidRPr="00105B98">
        <w:rPr>
          <w:rFonts w:asciiTheme="minorHAnsi" w:hAnsiTheme="minorHAnsi" w:cstheme="minorHAnsi"/>
          <w:color w:val="000000"/>
        </w:rPr>
        <w:t>функций</w:t>
      </w:r>
      <w:r w:rsidR="00325B9E">
        <w:rPr>
          <w:rFonts w:asciiTheme="minorHAnsi" w:hAnsiTheme="minorHAnsi" w:cstheme="minorHAnsi"/>
          <w:color w:val="000000"/>
        </w:rPr>
        <w:t xml:space="preserve"> </w:t>
      </w:r>
      <w:r w:rsidRPr="00105B98">
        <w:rPr>
          <w:rFonts w:asciiTheme="minorHAnsi" w:hAnsiTheme="minorHAnsi" w:cstheme="minorHAnsi"/>
          <w:color w:val="000000"/>
        </w:rPr>
        <w:t>администрирования</w:t>
      </w:r>
      <w:r w:rsidR="00325B9E">
        <w:rPr>
          <w:rFonts w:asciiTheme="minorHAnsi" w:hAnsiTheme="minorHAnsi" w:cstheme="minorHAnsi"/>
          <w:color w:val="000000"/>
        </w:rPr>
        <w:t xml:space="preserve"> </w:t>
      </w:r>
      <w:r w:rsidRPr="00105B98">
        <w:rPr>
          <w:rFonts w:asciiTheme="minorHAnsi" w:hAnsiTheme="minorHAnsi" w:cstheme="minorHAnsi"/>
          <w:color w:val="000000"/>
        </w:rPr>
        <w:t>БД</w:t>
      </w:r>
      <w:r w:rsidR="00325B9E">
        <w:rPr>
          <w:rFonts w:asciiTheme="minorHAnsi" w:hAnsiTheme="minorHAnsi" w:cstheme="minorHAnsi"/>
          <w:color w:val="000000"/>
        </w:rPr>
        <w:t xml:space="preserve"> </w:t>
      </w:r>
      <w:r w:rsidRPr="00105B98">
        <w:rPr>
          <w:rFonts w:asciiTheme="minorHAnsi" w:hAnsiTheme="minorHAnsi" w:cstheme="minorHAnsi"/>
          <w:color w:val="000000"/>
        </w:rPr>
        <w:t>и</w:t>
      </w:r>
      <w:r w:rsidR="00325B9E">
        <w:rPr>
          <w:rFonts w:asciiTheme="minorHAnsi" w:hAnsiTheme="minorHAnsi" w:cstheme="minorHAnsi"/>
          <w:color w:val="000000"/>
        </w:rPr>
        <w:t xml:space="preserve"> </w:t>
      </w:r>
      <w:r w:rsidRPr="00105B98">
        <w:rPr>
          <w:rFonts w:asciiTheme="minorHAnsi" w:hAnsiTheme="minorHAnsi" w:cstheme="minorHAnsi"/>
          <w:color w:val="000000"/>
        </w:rPr>
        <w:t>в</w:t>
      </w:r>
      <w:r w:rsidR="00325B9E">
        <w:rPr>
          <w:rFonts w:asciiTheme="minorHAnsi" w:hAnsiTheme="minorHAnsi" w:cstheme="minorHAnsi"/>
          <w:color w:val="000000"/>
        </w:rPr>
        <w:t xml:space="preserve"> </w:t>
      </w:r>
      <w:r w:rsidRPr="00105B98">
        <w:rPr>
          <w:rFonts w:asciiTheme="minorHAnsi" w:hAnsiTheme="minorHAnsi" w:cstheme="minorHAnsi"/>
          <w:color w:val="000000"/>
        </w:rPr>
        <w:t>связи</w:t>
      </w:r>
      <w:r w:rsidR="00325B9E">
        <w:rPr>
          <w:rFonts w:asciiTheme="minorHAnsi" w:hAnsiTheme="minorHAnsi" w:cstheme="minorHAnsi"/>
          <w:color w:val="000000"/>
        </w:rPr>
        <w:t xml:space="preserve"> </w:t>
      </w:r>
      <w:r w:rsidRPr="00105B98">
        <w:rPr>
          <w:rFonts w:asciiTheme="minorHAnsi" w:hAnsiTheme="minorHAnsi" w:cstheme="minorHAnsi"/>
          <w:color w:val="000000"/>
        </w:rPr>
        <w:t>с</w:t>
      </w:r>
      <w:r w:rsidR="00325B9E">
        <w:rPr>
          <w:rFonts w:asciiTheme="minorHAnsi" w:hAnsiTheme="minorHAnsi" w:cstheme="minorHAnsi"/>
          <w:color w:val="000000"/>
        </w:rPr>
        <w:t xml:space="preserve"> </w:t>
      </w:r>
      <w:r w:rsidRPr="00105B98">
        <w:rPr>
          <w:rFonts w:asciiTheme="minorHAnsi" w:hAnsiTheme="minorHAnsi" w:cstheme="minorHAnsi"/>
          <w:color w:val="000000"/>
        </w:rPr>
        <w:t>этим</w:t>
      </w:r>
      <w:r w:rsidR="00325B9E">
        <w:rPr>
          <w:rFonts w:asciiTheme="minorHAnsi" w:hAnsiTheme="minorHAnsi" w:cstheme="minorHAnsi"/>
          <w:color w:val="000000"/>
        </w:rPr>
        <w:t xml:space="preserve"> </w:t>
      </w:r>
      <w:r w:rsidRPr="00105B98">
        <w:rPr>
          <w:rFonts w:asciiTheme="minorHAnsi" w:hAnsiTheme="minorHAnsi" w:cstheme="minorHAnsi"/>
          <w:color w:val="000000"/>
        </w:rPr>
        <w:t>-</w:t>
      </w:r>
      <w:r w:rsidR="00325B9E">
        <w:rPr>
          <w:rFonts w:asciiTheme="minorHAnsi" w:hAnsiTheme="minorHAnsi" w:cstheme="minorHAnsi"/>
          <w:color w:val="000000"/>
        </w:rPr>
        <w:t xml:space="preserve"> </w:t>
      </w:r>
      <w:r w:rsidRPr="00105B98">
        <w:rPr>
          <w:rFonts w:asciiTheme="minorHAnsi" w:hAnsiTheme="minorHAnsi" w:cstheme="minorHAnsi"/>
          <w:color w:val="000000"/>
        </w:rPr>
        <w:t>к</w:t>
      </w:r>
      <w:r w:rsidR="00325B9E">
        <w:rPr>
          <w:rFonts w:asciiTheme="minorHAnsi" w:hAnsiTheme="minorHAnsi" w:cstheme="minorHAnsi"/>
          <w:color w:val="000000"/>
        </w:rPr>
        <w:t xml:space="preserve"> </w:t>
      </w:r>
      <w:r w:rsidRPr="00105B98">
        <w:rPr>
          <w:rFonts w:asciiTheme="minorHAnsi" w:hAnsiTheme="minorHAnsi" w:cstheme="minorHAnsi"/>
          <w:color w:val="000000"/>
        </w:rPr>
        <w:t>отсутствию</w:t>
      </w:r>
      <w:r w:rsidR="00325B9E">
        <w:rPr>
          <w:rFonts w:asciiTheme="minorHAnsi" w:hAnsiTheme="minorHAnsi" w:cstheme="minorHAnsi"/>
          <w:color w:val="000000"/>
        </w:rPr>
        <w:t xml:space="preserve"> </w:t>
      </w:r>
      <w:r w:rsidRPr="00105B98">
        <w:rPr>
          <w:rFonts w:asciiTheme="minorHAnsi" w:hAnsiTheme="minorHAnsi" w:cstheme="minorHAnsi"/>
          <w:color w:val="000000"/>
        </w:rPr>
        <w:t>инструментальных</w:t>
      </w:r>
      <w:r w:rsidR="00325B9E">
        <w:rPr>
          <w:rFonts w:asciiTheme="minorHAnsi" w:hAnsiTheme="minorHAnsi" w:cstheme="minorHAnsi"/>
          <w:color w:val="000000"/>
        </w:rPr>
        <w:t xml:space="preserve"> </w:t>
      </w:r>
      <w:r w:rsidRPr="00105B98">
        <w:rPr>
          <w:rFonts w:asciiTheme="minorHAnsi" w:hAnsiTheme="minorHAnsi" w:cstheme="minorHAnsi"/>
          <w:color w:val="000000"/>
        </w:rPr>
        <w:t>средств</w:t>
      </w:r>
      <w:r w:rsidR="00325B9E">
        <w:rPr>
          <w:rFonts w:asciiTheme="minorHAnsi" w:hAnsiTheme="minorHAnsi" w:cstheme="minorHAnsi"/>
          <w:color w:val="000000"/>
        </w:rPr>
        <w:t xml:space="preserve"> </w:t>
      </w:r>
      <w:r w:rsidRPr="00105B98">
        <w:rPr>
          <w:rFonts w:asciiTheme="minorHAnsi" w:hAnsiTheme="minorHAnsi" w:cstheme="minorHAnsi"/>
          <w:color w:val="000000"/>
        </w:rPr>
        <w:t>администрирования</w:t>
      </w:r>
      <w:r w:rsidR="00325B9E">
        <w:rPr>
          <w:rFonts w:asciiTheme="minorHAnsi" w:hAnsiTheme="minorHAnsi" w:cstheme="minorHAnsi"/>
          <w:color w:val="000000"/>
        </w:rPr>
        <w:t xml:space="preserve"> </w:t>
      </w:r>
      <w:r w:rsidRPr="00105B98">
        <w:rPr>
          <w:rFonts w:asciiTheme="minorHAnsi" w:hAnsiTheme="minorHAnsi" w:cstheme="minorHAnsi"/>
          <w:color w:val="000000"/>
        </w:rPr>
        <w:t>БД</w:t>
      </w:r>
    </w:p>
    <w:p w:rsidR="00F96DE6" w:rsidRPr="00105B98" w:rsidRDefault="00F96DE6" w:rsidP="003B75B5">
      <w:pPr>
        <w:pStyle w:val="a4"/>
        <w:numPr>
          <w:ilvl w:val="0"/>
          <w:numId w:val="13"/>
        </w:numPr>
        <w:spacing w:before="0" w:beforeAutospacing="0" w:after="0" w:afterAutospacing="0"/>
        <w:ind w:right="75"/>
        <w:jc w:val="both"/>
        <w:rPr>
          <w:rFonts w:asciiTheme="minorHAnsi" w:hAnsiTheme="minorHAnsi" w:cstheme="minorHAnsi"/>
          <w:color w:val="000000"/>
        </w:rPr>
      </w:pPr>
      <w:r w:rsidRPr="00105B98">
        <w:rPr>
          <w:rFonts w:asciiTheme="minorHAnsi" w:hAnsiTheme="minorHAnsi" w:cstheme="minorHAnsi"/>
          <w:color w:val="000000"/>
        </w:rPr>
        <w:t>Сравнительно</w:t>
      </w:r>
      <w:r w:rsidR="00325B9E">
        <w:rPr>
          <w:rFonts w:asciiTheme="minorHAnsi" w:hAnsiTheme="minorHAnsi" w:cstheme="minorHAnsi"/>
          <w:color w:val="000000"/>
        </w:rPr>
        <w:t xml:space="preserve"> </w:t>
      </w:r>
      <w:r w:rsidRPr="00105B98">
        <w:rPr>
          <w:rFonts w:asciiTheme="minorHAnsi" w:hAnsiTheme="minorHAnsi" w:cstheme="minorHAnsi"/>
          <w:color w:val="000000"/>
        </w:rPr>
        <w:t>скромные</w:t>
      </w:r>
      <w:r w:rsidR="00325B9E">
        <w:rPr>
          <w:rFonts w:asciiTheme="minorHAnsi" w:hAnsiTheme="minorHAnsi" w:cstheme="minorHAnsi"/>
          <w:color w:val="000000"/>
        </w:rPr>
        <w:t xml:space="preserve"> </w:t>
      </w:r>
      <w:r w:rsidRPr="00105B98">
        <w:rPr>
          <w:rFonts w:asciiTheme="minorHAnsi" w:hAnsiTheme="minorHAnsi" w:cstheme="minorHAnsi"/>
          <w:color w:val="000000"/>
        </w:rPr>
        <w:t>требования</w:t>
      </w:r>
      <w:r w:rsidR="00325B9E">
        <w:rPr>
          <w:rFonts w:asciiTheme="minorHAnsi" w:hAnsiTheme="minorHAnsi" w:cstheme="minorHAnsi"/>
          <w:color w:val="000000"/>
        </w:rPr>
        <w:t xml:space="preserve"> </w:t>
      </w:r>
      <w:r w:rsidRPr="00105B98">
        <w:rPr>
          <w:rFonts w:asciiTheme="minorHAnsi" w:hAnsiTheme="minorHAnsi" w:cstheme="minorHAnsi"/>
          <w:color w:val="000000"/>
        </w:rPr>
        <w:t>к</w:t>
      </w:r>
      <w:r w:rsidR="00325B9E">
        <w:rPr>
          <w:rFonts w:asciiTheme="minorHAnsi" w:hAnsiTheme="minorHAnsi" w:cstheme="minorHAnsi"/>
          <w:color w:val="000000"/>
        </w:rPr>
        <w:t xml:space="preserve"> </w:t>
      </w:r>
      <w:r w:rsidRPr="00105B98">
        <w:rPr>
          <w:rFonts w:asciiTheme="minorHAnsi" w:hAnsiTheme="minorHAnsi" w:cstheme="minorHAnsi"/>
          <w:color w:val="000000"/>
        </w:rPr>
        <w:t>аппаратному</w:t>
      </w:r>
      <w:r w:rsidR="00325B9E">
        <w:rPr>
          <w:rFonts w:asciiTheme="minorHAnsi" w:hAnsiTheme="minorHAnsi" w:cstheme="minorHAnsi"/>
          <w:color w:val="000000"/>
        </w:rPr>
        <w:t xml:space="preserve"> </w:t>
      </w:r>
      <w:r w:rsidRPr="00105B98">
        <w:rPr>
          <w:rFonts w:asciiTheme="minorHAnsi" w:hAnsiTheme="minorHAnsi" w:cstheme="minorHAnsi"/>
          <w:color w:val="000000"/>
        </w:rPr>
        <w:t>обеспечению</w:t>
      </w:r>
      <w:r w:rsidR="00325B9E">
        <w:rPr>
          <w:rFonts w:asciiTheme="minorHAnsi" w:hAnsiTheme="minorHAnsi" w:cstheme="minorHAnsi"/>
          <w:color w:val="000000"/>
        </w:rPr>
        <w:t xml:space="preserve"> </w:t>
      </w:r>
      <w:r w:rsidRPr="00105B98">
        <w:rPr>
          <w:rFonts w:asciiTheme="minorHAnsi" w:hAnsiTheme="minorHAnsi" w:cstheme="minorHAnsi"/>
          <w:color w:val="000000"/>
        </w:rPr>
        <w:t>со</w:t>
      </w:r>
      <w:r w:rsidR="00325B9E">
        <w:rPr>
          <w:rFonts w:asciiTheme="minorHAnsi" w:hAnsiTheme="minorHAnsi" w:cstheme="minorHAnsi"/>
          <w:color w:val="000000"/>
        </w:rPr>
        <w:t xml:space="preserve"> </w:t>
      </w:r>
      <w:r w:rsidRPr="00105B98">
        <w:rPr>
          <w:rFonts w:asciiTheme="minorHAnsi" w:hAnsiTheme="minorHAnsi" w:cstheme="minorHAnsi"/>
          <w:color w:val="000000"/>
        </w:rPr>
        <w:t>стороны</w:t>
      </w:r>
      <w:r w:rsidR="00325B9E">
        <w:rPr>
          <w:rFonts w:asciiTheme="minorHAnsi" w:hAnsiTheme="minorHAnsi" w:cstheme="minorHAnsi"/>
          <w:color w:val="000000"/>
        </w:rPr>
        <w:t xml:space="preserve"> </w:t>
      </w:r>
      <w:r w:rsidRPr="00105B98">
        <w:rPr>
          <w:rFonts w:asciiTheme="minorHAnsi" w:hAnsiTheme="minorHAnsi" w:cstheme="minorHAnsi"/>
          <w:color w:val="000000"/>
        </w:rPr>
        <w:t>настольных</w:t>
      </w:r>
      <w:r w:rsidR="00325B9E">
        <w:rPr>
          <w:rFonts w:asciiTheme="minorHAnsi" w:hAnsiTheme="minorHAnsi" w:cstheme="minorHAnsi"/>
          <w:color w:val="000000"/>
        </w:rPr>
        <w:t xml:space="preserve"> </w:t>
      </w:r>
      <w:r w:rsidRPr="00105B98">
        <w:rPr>
          <w:rFonts w:asciiTheme="minorHAnsi" w:hAnsiTheme="minorHAnsi" w:cstheme="minorHAnsi"/>
          <w:color w:val="000000"/>
        </w:rPr>
        <w:t>СУБД.</w:t>
      </w:r>
      <w:r w:rsidR="00325B9E">
        <w:rPr>
          <w:rFonts w:asciiTheme="minorHAnsi" w:hAnsiTheme="minorHAnsi" w:cstheme="minorHAnsi"/>
          <w:color w:val="000000"/>
        </w:rPr>
        <w:t xml:space="preserve"> </w:t>
      </w:r>
      <w:r w:rsidRPr="00105B98">
        <w:rPr>
          <w:rFonts w:asciiTheme="minorHAnsi" w:hAnsiTheme="minorHAnsi" w:cstheme="minorHAnsi"/>
          <w:color w:val="000000"/>
        </w:rPr>
        <w:t>Вполне</w:t>
      </w:r>
      <w:r w:rsidR="00325B9E">
        <w:rPr>
          <w:rFonts w:asciiTheme="minorHAnsi" w:hAnsiTheme="minorHAnsi" w:cstheme="minorHAnsi"/>
          <w:color w:val="000000"/>
        </w:rPr>
        <w:t xml:space="preserve"> </w:t>
      </w:r>
      <w:r w:rsidRPr="00105B98">
        <w:rPr>
          <w:rFonts w:asciiTheme="minorHAnsi" w:hAnsiTheme="minorHAnsi" w:cstheme="minorHAnsi"/>
          <w:color w:val="000000"/>
        </w:rPr>
        <w:t>работоспособные</w:t>
      </w:r>
      <w:r w:rsidR="00325B9E">
        <w:rPr>
          <w:rFonts w:asciiTheme="minorHAnsi" w:hAnsiTheme="minorHAnsi" w:cstheme="minorHAnsi"/>
          <w:color w:val="000000"/>
        </w:rPr>
        <w:t xml:space="preserve"> </w:t>
      </w:r>
      <w:r w:rsidRPr="00105B98">
        <w:rPr>
          <w:rFonts w:asciiTheme="minorHAnsi" w:hAnsiTheme="minorHAnsi" w:cstheme="minorHAnsi"/>
          <w:color w:val="000000"/>
        </w:rPr>
        <w:t>приложения,</w:t>
      </w:r>
      <w:r w:rsidR="00325B9E">
        <w:rPr>
          <w:rFonts w:asciiTheme="minorHAnsi" w:hAnsiTheme="minorHAnsi" w:cstheme="minorHAnsi"/>
          <w:color w:val="000000"/>
        </w:rPr>
        <w:t xml:space="preserve"> </w:t>
      </w:r>
      <w:r w:rsidRPr="00105B98">
        <w:rPr>
          <w:rFonts w:asciiTheme="minorHAnsi" w:hAnsiTheme="minorHAnsi" w:cstheme="minorHAnsi"/>
          <w:color w:val="000000"/>
        </w:rPr>
        <w:t>разработанные,</w:t>
      </w:r>
      <w:r w:rsidR="00325B9E">
        <w:rPr>
          <w:rFonts w:asciiTheme="minorHAnsi" w:hAnsiTheme="minorHAnsi" w:cstheme="minorHAnsi"/>
          <w:color w:val="000000"/>
        </w:rPr>
        <w:t xml:space="preserve"> </w:t>
      </w:r>
      <w:r w:rsidRPr="00105B98">
        <w:rPr>
          <w:rFonts w:asciiTheme="minorHAnsi" w:hAnsiTheme="minorHAnsi" w:cstheme="minorHAnsi"/>
          <w:color w:val="000000"/>
        </w:rPr>
        <w:t>например,</w:t>
      </w:r>
      <w:r w:rsidR="00325B9E">
        <w:rPr>
          <w:rFonts w:asciiTheme="minorHAnsi" w:hAnsiTheme="minorHAnsi" w:cstheme="minorHAnsi"/>
          <w:color w:val="000000"/>
        </w:rPr>
        <w:t xml:space="preserve"> </w:t>
      </w:r>
      <w:r w:rsidRPr="00105B98">
        <w:rPr>
          <w:rFonts w:asciiTheme="minorHAnsi" w:hAnsiTheme="minorHAnsi" w:cstheme="minorHAnsi"/>
          <w:color w:val="000000"/>
        </w:rPr>
        <w:t>на</w:t>
      </w:r>
      <w:r w:rsidR="00325B9E">
        <w:rPr>
          <w:rFonts w:asciiTheme="minorHAnsi" w:hAnsiTheme="minorHAnsi" w:cstheme="minorHAnsi"/>
          <w:color w:val="000000"/>
        </w:rPr>
        <w:t xml:space="preserve"> </w:t>
      </w:r>
      <w:proofErr w:type="spellStart"/>
      <w:r w:rsidRPr="00105B98">
        <w:rPr>
          <w:rFonts w:asciiTheme="minorHAnsi" w:hAnsiTheme="minorHAnsi" w:cstheme="minorHAnsi"/>
          <w:color w:val="000000"/>
        </w:rPr>
        <w:t>Clipper</w:t>
      </w:r>
      <w:proofErr w:type="spellEnd"/>
      <w:r w:rsidRPr="00105B98">
        <w:rPr>
          <w:rFonts w:asciiTheme="minorHAnsi" w:hAnsiTheme="minorHAnsi" w:cstheme="minorHAnsi"/>
          <w:color w:val="000000"/>
        </w:rPr>
        <w:t>,</w:t>
      </w:r>
      <w:r w:rsidR="00325B9E">
        <w:rPr>
          <w:rFonts w:asciiTheme="minorHAnsi" w:hAnsiTheme="minorHAnsi" w:cstheme="minorHAnsi"/>
          <w:color w:val="000000"/>
        </w:rPr>
        <w:t xml:space="preserve"> </w:t>
      </w:r>
      <w:r w:rsidRPr="00105B98">
        <w:rPr>
          <w:rFonts w:asciiTheme="minorHAnsi" w:hAnsiTheme="minorHAnsi" w:cstheme="minorHAnsi"/>
          <w:color w:val="000000"/>
        </w:rPr>
        <w:t>работали</w:t>
      </w:r>
      <w:r w:rsidR="00325B9E">
        <w:rPr>
          <w:rFonts w:asciiTheme="minorHAnsi" w:hAnsiTheme="minorHAnsi" w:cstheme="minorHAnsi"/>
          <w:color w:val="000000"/>
        </w:rPr>
        <w:t xml:space="preserve"> </w:t>
      </w:r>
      <w:r w:rsidRPr="00105B98">
        <w:rPr>
          <w:rFonts w:asciiTheme="minorHAnsi" w:hAnsiTheme="minorHAnsi" w:cstheme="minorHAnsi"/>
          <w:color w:val="000000"/>
        </w:rPr>
        <w:t>на</w:t>
      </w:r>
      <w:r w:rsidR="00325B9E">
        <w:rPr>
          <w:rFonts w:asciiTheme="minorHAnsi" w:hAnsiTheme="minorHAnsi" w:cstheme="minorHAnsi"/>
          <w:color w:val="000000"/>
        </w:rPr>
        <w:t xml:space="preserve"> </w:t>
      </w:r>
      <w:r w:rsidRPr="00105B98">
        <w:rPr>
          <w:rFonts w:asciiTheme="minorHAnsi" w:hAnsiTheme="minorHAnsi" w:cstheme="minorHAnsi"/>
          <w:color w:val="000000"/>
        </w:rPr>
        <w:t>PC</w:t>
      </w:r>
      <w:r w:rsidR="00325B9E">
        <w:rPr>
          <w:rFonts w:asciiTheme="minorHAnsi" w:hAnsiTheme="minorHAnsi" w:cstheme="minorHAnsi"/>
          <w:color w:val="000000"/>
        </w:rPr>
        <w:t xml:space="preserve"> </w:t>
      </w:r>
      <w:r w:rsidRPr="00105B98">
        <w:rPr>
          <w:rFonts w:asciiTheme="minorHAnsi" w:hAnsiTheme="minorHAnsi" w:cstheme="minorHAnsi"/>
          <w:color w:val="000000"/>
        </w:rPr>
        <w:t>286,</w:t>
      </w:r>
    </w:p>
    <w:p w:rsidR="00F96DE6" w:rsidRPr="00105B98" w:rsidRDefault="00F96DE6" w:rsidP="003B75B5">
      <w:pPr>
        <w:pStyle w:val="a4"/>
        <w:spacing w:before="0" w:beforeAutospacing="0" w:after="0" w:afterAutospacing="0"/>
        <w:ind w:right="75" w:firstLine="709"/>
        <w:jc w:val="both"/>
        <w:rPr>
          <w:rFonts w:asciiTheme="minorHAnsi" w:hAnsiTheme="minorHAnsi" w:cstheme="minorHAnsi"/>
          <w:color w:val="000000"/>
        </w:rPr>
      </w:pPr>
      <w:r w:rsidRPr="00105B98">
        <w:rPr>
          <w:rFonts w:asciiTheme="minorHAnsi" w:hAnsiTheme="minorHAnsi" w:cstheme="minorHAnsi"/>
          <w:color w:val="000000"/>
        </w:rPr>
        <w:t>Яркие</w:t>
      </w:r>
      <w:r w:rsidR="00325B9E">
        <w:rPr>
          <w:rFonts w:asciiTheme="minorHAnsi" w:hAnsiTheme="minorHAnsi" w:cstheme="minorHAnsi"/>
          <w:color w:val="000000"/>
        </w:rPr>
        <w:t xml:space="preserve"> </w:t>
      </w:r>
      <w:r w:rsidRPr="00105B98">
        <w:rPr>
          <w:rFonts w:asciiTheme="minorHAnsi" w:hAnsiTheme="minorHAnsi" w:cstheme="minorHAnsi"/>
          <w:color w:val="000000"/>
        </w:rPr>
        <w:t>представители</w:t>
      </w:r>
      <w:r w:rsidR="00325B9E">
        <w:rPr>
          <w:rFonts w:asciiTheme="minorHAnsi" w:hAnsiTheme="minorHAnsi" w:cstheme="minorHAnsi"/>
          <w:color w:val="000000"/>
        </w:rPr>
        <w:t xml:space="preserve"> </w:t>
      </w:r>
      <w:r w:rsidRPr="00105B98">
        <w:rPr>
          <w:rFonts w:asciiTheme="minorHAnsi" w:hAnsiTheme="minorHAnsi" w:cstheme="minorHAnsi"/>
          <w:color w:val="000000"/>
        </w:rPr>
        <w:t>этого</w:t>
      </w:r>
      <w:r w:rsidR="00325B9E">
        <w:rPr>
          <w:rFonts w:asciiTheme="minorHAnsi" w:hAnsiTheme="minorHAnsi" w:cstheme="minorHAnsi"/>
          <w:color w:val="000000"/>
        </w:rPr>
        <w:t xml:space="preserve"> </w:t>
      </w:r>
      <w:r w:rsidRPr="00105B98">
        <w:rPr>
          <w:rFonts w:asciiTheme="minorHAnsi" w:hAnsiTheme="minorHAnsi" w:cstheme="minorHAnsi"/>
          <w:color w:val="000000"/>
        </w:rPr>
        <w:t>семейства</w:t>
      </w:r>
      <w:r w:rsidR="00325B9E">
        <w:rPr>
          <w:rFonts w:asciiTheme="minorHAnsi" w:hAnsiTheme="minorHAnsi" w:cstheme="minorHAnsi"/>
          <w:color w:val="000000"/>
        </w:rPr>
        <w:t xml:space="preserve"> </w:t>
      </w:r>
      <w:r w:rsidRPr="00105B98">
        <w:rPr>
          <w:rFonts w:asciiTheme="minorHAnsi" w:hAnsiTheme="minorHAnsi" w:cstheme="minorHAnsi"/>
          <w:color w:val="000000"/>
        </w:rPr>
        <w:t>-</w:t>
      </w:r>
      <w:r w:rsidR="00325B9E">
        <w:rPr>
          <w:rFonts w:asciiTheme="minorHAnsi" w:hAnsiTheme="minorHAnsi" w:cstheme="minorHAnsi"/>
          <w:color w:val="000000"/>
        </w:rPr>
        <w:t xml:space="preserve"> </w:t>
      </w:r>
      <w:proofErr w:type="spellStart"/>
      <w:r w:rsidRPr="00105B98">
        <w:rPr>
          <w:rFonts w:asciiTheme="minorHAnsi" w:hAnsiTheme="minorHAnsi" w:cstheme="minorHAnsi"/>
          <w:color w:val="000000"/>
        </w:rPr>
        <w:t>Dbase</w:t>
      </w:r>
      <w:proofErr w:type="spellEnd"/>
      <w:r w:rsidRPr="00105B98">
        <w:rPr>
          <w:rFonts w:asciiTheme="minorHAnsi" w:hAnsiTheme="minorHAnsi" w:cstheme="minorHAnsi"/>
          <w:color w:val="000000"/>
        </w:rPr>
        <w:t>,</w:t>
      </w:r>
      <w:r w:rsidR="00325B9E">
        <w:rPr>
          <w:rFonts w:asciiTheme="minorHAnsi" w:hAnsiTheme="minorHAnsi" w:cstheme="minorHAnsi"/>
          <w:color w:val="000000"/>
        </w:rPr>
        <w:t xml:space="preserve"> </w:t>
      </w:r>
      <w:proofErr w:type="spellStart"/>
      <w:r w:rsidRPr="00105B98">
        <w:rPr>
          <w:rFonts w:asciiTheme="minorHAnsi" w:hAnsiTheme="minorHAnsi" w:cstheme="minorHAnsi"/>
          <w:color w:val="000000"/>
        </w:rPr>
        <w:t>FoxPro</w:t>
      </w:r>
      <w:proofErr w:type="spellEnd"/>
      <w:r w:rsidRPr="00105B98">
        <w:rPr>
          <w:rFonts w:asciiTheme="minorHAnsi" w:hAnsiTheme="minorHAnsi" w:cstheme="minorHAnsi"/>
          <w:color w:val="000000"/>
        </w:rPr>
        <w:t>,</w:t>
      </w:r>
      <w:r w:rsidR="00325B9E">
        <w:rPr>
          <w:rFonts w:asciiTheme="minorHAnsi" w:hAnsiTheme="minorHAnsi" w:cstheme="minorHAnsi"/>
          <w:color w:val="000000"/>
        </w:rPr>
        <w:t xml:space="preserve"> </w:t>
      </w:r>
      <w:proofErr w:type="spellStart"/>
      <w:r w:rsidRPr="00105B98">
        <w:rPr>
          <w:rFonts w:asciiTheme="minorHAnsi" w:hAnsiTheme="minorHAnsi" w:cstheme="minorHAnsi"/>
          <w:color w:val="000000"/>
        </w:rPr>
        <w:t>Clipper</w:t>
      </w:r>
      <w:proofErr w:type="spellEnd"/>
      <w:r w:rsidRPr="00105B98">
        <w:rPr>
          <w:rFonts w:asciiTheme="minorHAnsi" w:hAnsiTheme="minorHAnsi" w:cstheme="minorHAnsi"/>
          <w:color w:val="000000"/>
        </w:rPr>
        <w:t>,</w:t>
      </w:r>
      <w:r w:rsidR="00325B9E">
        <w:rPr>
          <w:rFonts w:asciiTheme="minorHAnsi" w:hAnsiTheme="minorHAnsi" w:cstheme="minorHAnsi"/>
          <w:color w:val="000000"/>
        </w:rPr>
        <w:t xml:space="preserve"> </w:t>
      </w:r>
      <w:proofErr w:type="spellStart"/>
      <w:r w:rsidRPr="00105B98">
        <w:rPr>
          <w:rFonts w:asciiTheme="minorHAnsi" w:hAnsiTheme="minorHAnsi" w:cstheme="minorHAnsi"/>
          <w:color w:val="000000"/>
        </w:rPr>
        <w:t>Paradox</w:t>
      </w:r>
      <w:proofErr w:type="spellEnd"/>
      <w:r w:rsidRPr="00105B98">
        <w:rPr>
          <w:rFonts w:asciiTheme="minorHAnsi" w:hAnsiTheme="minorHAnsi" w:cstheme="minorHAnsi"/>
          <w:color w:val="000000"/>
        </w:rPr>
        <w:t>.</w:t>
      </w:r>
    </w:p>
    <w:p w:rsidR="00F96DE6" w:rsidRPr="00105B98" w:rsidRDefault="00F96DE6" w:rsidP="003B75B5">
      <w:pPr>
        <w:shd w:val="clear" w:color="auto" w:fill="FFFFFF"/>
        <w:spacing w:after="0" w:line="240" w:lineRule="auto"/>
        <w:ind w:firstLine="709"/>
        <w:jc w:val="both"/>
        <w:rPr>
          <w:rFonts w:cstheme="minorHAnsi"/>
          <w:i/>
          <w:sz w:val="24"/>
          <w:szCs w:val="24"/>
        </w:rPr>
      </w:pPr>
      <w:r w:rsidRPr="00105B98">
        <w:rPr>
          <w:rFonts w:cstheme="minorHAnsi"/>
          <w:b/>
          <w:bCs/>
          <w:i/>
          <w:color w:val="000000"/>
          <w:sz w:val="24"/>
          <w:szCs w:val="24"/>
          <w:lang w:val="kk-KZ"/>
        </w:rPr>
        <w:t>Третий</w:t>
      </w:r>
      <w:r w:rsidR="00325B9E">
        <w:rPr>
          <w:rFonts w:cstheme="minorHAnsi"/>
          <w:b/>
          <w:bCs/>
          <w:i/>
          <w:color w:val="000000"/>
          <w:sz w:val="24"/>
          <w:szCs w:val="24"/>
          <w:lang w:val="kk-KZ"/>
        </w:rPr>
        <w:t xml:space="preserve"> </w:t>
      </w:r>
      <w:r w:rsidRPr="00105B98">
        <w:rPr>
          <w:rFonts w:cstheme="minorHAnsi"/>
          <w:b/>
          <w:bCs/>
          <w:i/>
          <w:color w:val="000000"/>
          <w:sz w:val="24"/>
          <w:szCs w:val="24"/>
        </w:rPr>
        <w:t>этап</w:t>
      </w:r>
      <w:r w:rsidR="00325B9E">
        <w:rPr>
          <w:rFonts w:cstheme="minorHAnsi"/>
          <w:b/>
          <w:bCs/>
          <w:i/>
          <w:color w:val="000000"/>
          <w:sz w:val="24"/>
          <w:szCs w:val="24"/>
        </w:rPr>
        <w:t xml:space="preserve"> </w:t>
      </w:r>
      <w:r w:rsidRPr="00105B98">
        <w:rPr>
          <w:rFonts w:cstheme="minorHAnsi"/>
          <w:b/>
          <w:bCs/>
          <w:i/>
          <w:color w:val="000000"/>
          <w:sz w:val="24"/>
          <w:szCs w:val="24"/>
        </w:rPr>
        <w:t>-</w:t>
      </w:r>
      <w:r w:rsidR="00325B9E">
        <w:rPr>
          <w:rFonts w:cstheme="minorHAnsi"/>
          <w:b/>
          <w:bCs/>
          <w:i/>
          <w:color w:val="000000"/>
          <w:sz w:val="24"/>
          <w:szCs w:val="24"/>
        </w:rPr>
        <w:t xml:space="preserve"> </w:t>
      </w:r>
      <w:r w:rsidRPr="00105B98">
        <w:rPr>
          <w:rFonts w:cstheme="minorHAnsi"/>
          <w:b/>
          <w:bCs/>
          <w:i/>
          <w:color w:val="000000"/>
          <w:sz w:val="24"/>
          <w:szCs w:val="24"/>
        </w:rPr>
        <w:t>распределенные</w:t>
      </w:r>
      <w:r w:rsidR="00325B9E">
        <w:rPr>
          <w:rFonts w:cstheme="minorHAnsi"/>
          <w:b/>
          <w:bCs/>
          <w:i/>
          <w:color w:val="000000"/>
          <w:sz w:val="24"/>
          <w:szCs w:val="24"/>
        </w:rPr>
        <w:t xml:space="preserve"> </w:t>
      </w:r>
      <w:r w:rsidRPr="00105B98">
        <w:rPr>
          <w:rFonts w:cstheme="minorHAnsi"/>
          <w:b/>
          <w:bCs/>
          <w:i/>
          <w:color w:val="000000"/>
          <w:sz w:val="24"/>
          <w:szCs w:val="24"/>
        </w:rPr>
        <w:t>базы</w:t>
      </w:r>
      <w:r w:rsidR="00325B9E">
        <w:rPr>
          <w:rFonts w:cstheme="minorHAnsi"/>
          <w:b/>
          <w:bCs/>
          <w:i/>
          <w:color w:val="000000"/>
          <w:sz w:val="24"/>
          <w:szCs w:val="24"/>
        </w:rPr>
        <w:t xml:space="preserve"> </w:t>
      </w:r>
      <w:r w:rsidRPr="00105B98">
        <w:rPr>
          <w:rFonts w:cstheme="minorHAnsi"/>
          <w:b/>
          <w:bCs/>
          <w:i/>
          <w:color w:val="000000"/>
          <w:sz w:val="24"/>
          <w:szCs w:val="24"/>
        </w:rPr>
        <w:t>данных.</w:t>
      </w:r>
    </w:p>
    <w:p w:rsidR="00F96DE6" w:rsidRPr="00105B98" w:rsidRDefault="00F96DE6" w:rsidP="003B75B5">
      <w:pPr>
        <w:shd w:val="clear" w:color="auto" w:fill="FFFFFF"/>
        <w:spacing w:after="0" w:line="240" w:lineRule="auto"/>
        <w:ind w:firstLine="709"/>
        <w:jc w:val="both"/>
        <w:rPr>
          <w:rFonts w:cstheme="minorHAnsi"/>
          <w:color w:val="000000"/>
          <w:sz w:val="24"/>
          <w:szCs w:val="24"/>
        </w:rPr>
      </w:pPr>
      <w:r w:rsidRPr="00105B98">
        <w:rPr>
          <w:rFonts w:cstheme="minorHAnsi"/>
          <w:color w:val="000000"/>
          <w:sz w:val="24"/>
          <w:szCs w:val="24"/>
        </w:rPr>
        <w:t>После</w:t>
      </w:r>
      <w:r w:rsidR="00325B9E">
        <w:rPr>
          <w:rFonts w:cstheme="minorHAnsi"/>
          <w:color w:val="000000"/>
          <w:sz w:val="24"/>
          <w:szCs w:val="24"/>
        </w:rPr>
        <w:t xml:space="preserve"> </w:t>
      </w:r>
      <w:r w:rsidRPr="00105B98">
        <w:rPr>
          <w:rFonts w:cstheme="minorHAnsi"/>
          <w:color w:val="000000"/>
          <w:sz w:val="24"/>
          <w:szCs w:val="24"/>
        </w:rPr>
        <w:t>процесса</w:t>
      </w:r>
      <w:r w:rsidR="00325B9E">
        <w:rPr>
          <w:rFonts w:cstheme="minorHAnsi"/>
          <w:color w:val="000000"/>
          <w:sz w:val="24"/>
          <w:szCs w:val="24"/>
        </w:rPr>
        <w:t xml:space="preserve"> </w:t>
      </w:r>
      <w:r w:rsidRPr="00105B98">
        <w:rPr>
          <w:rFonts w:cstheme="minorHAnsi"/>
          <w:color w:val="000000"/>
          <w:sz w:val="24"/>
          <w:szCs w:val="24"/>
        </w:rPr>
        <w:t>«персонализации»</w:t>
      </w:r>
      <w:r w:rsidR="00325B9E">
        <w:rPr>
          <w:rFonts w:cstheme="minorHAnsi"/>
          <w:color w:val="000000"/>
          <w:sz w:val="24"/>
          <w:szCs w:val="24"/>
        </w:rPr>
        <w:t xml:space="preserve"> </w:t>
      </w:r>
      <w:r w:rsidRPr="00105B98">
        <w:rPr>
          <w:rFonts w:cstheme="minorHAnsi"/>
          <w:color w:val="000000"/>
          <w:sz w:val="24"/>
          <w:szCs w:val="24"/>
        </w:rPr>
        <w:t>начался</w:t>
      </w:r>
      <w:r w:rsidR="00325B9E">
        <w:rPr>
          <w:rFonts w:cstheme="minorHAnsi"/>
          <w:color w:val="000000"/>
          <w:sz w:val="24"/>
          <w:szCs w:val="24"/>
        </w:rPr>
        <w:t xml:space="preserve"> </w:t>
      </w:r>
      <w:r w:rsidRPr="00105B98">
        <w:rPr>
          <w:rFonts w:cstheme="minorHAnsi"/>
          <w:color w:val="000000"/>
          <w:sz w:val="24"/>
          <w:szCs w:val="24"/>
        </w:rPr>
        <w:t>обратный</w:t>
      </w:r>
      <w:r w:rsidR="00325B9E">
        <w:rPr>
          <w:rFonts w:cstheme="minorHAnsi"/>
          <w:color w:val="000000"/>
          <w:sz w:val="24"/>
          <w:szCs w:val="24"/>
        </w:rPr>
        <w:t xml:space="preserve"> </w:t>
      </w:r>
      <w:r w:rsidRPr="00105B98">
        <w:rPr>
          <w:rFonts w:cstheme="minorHAnsi"/>
          <w:color w:val="000000"/>
          <w:sz w:val="24"/>
          <w:szCs w:val="24"/>
        </w:rPr>
        <w:t>процесс</w:t>
      </w:r>
      <w:r w:rsidR="00325B9E">
        <w:rPr>
          <w:rFonts w:cstheme="minorHAnsi"/>
          <w:color w:val="000000"/>
          <w:sz w:val="24"/>
          <w:szCs w:val="24"/>
        </w:rPr>
        <w:t xml:space="preserve"> </w:t>
      </w:r>
      <w:r w:rsidRPr="00105B98">
        <w:rPr>
          <w:rFonts w:cstheme="minorHAnsi"/>
          <w:color w:val="000000"/>
          <w:sz w:val="24"/>
          <w:szCs w:val="24"/>
        </w:rPr>
        <w:t>-</w:t>
      </w:r>
      <w:r w:rsidR="00325B9E">
        <w:rPr>
          <w:rFonts w:cstheme="minorHAnsi"/>
          <w:color w:val="000000"/>
          <w:sz w:val="24"/>
          <w:szCs w:val="24"/>
        </w:rPr>
        <w:t xml:space="preserve"> </w:t>
      </w:r>
      <w:r w:rsidRPr="00105B98">
        <w:rPr>
          <w:rFonts w:cstheme="minorHAnsi"/>
          <w:b/>
          <w:color w:val="000000"/>
          <w:sz w:val="24"/>
          <w:szCs w:val="24"/>
        </w:rPr>
        <w:t>интеграция</w:t>
      </w:r>
      <w:r w:rsidRPr="00105B98">
        <w:rPr>
          <w:rFonts w:cstheme="minorHAnsi"/>
          <w:color w:val="000000"/>
          <w:sz w:val="24"/>
          <w:szCs w:val="24"/>
        </w:rPr>
        <w:t>.</w:t>
      </w:r>
      <w:r w:rsidR="00325B9E">
        <w:rPr>
          <w:rFonts w:cstheme="minorHAnsi"/>
          <w:color w:val="000000"/>
          <w:sz w:val="24"/>
          <w:szCs w:val="24"/>
        </w:rPr>
        <w:t xml:space="preserve"> </w:t>
      </w:r>
      <w:r w:rsidRPr="00105B98">
        <w:rPr>
          <w:rFonts w:cstheme="minorHAnsi"/>
          <w:color w:val="000000"/>
          <w:sz w:val="24"/>
          <w:szCs w:val="24"/>
        </w:rPr>
        <w:t>С</w:t>
      </w:r>
      <w:r w:rsidR="00325B9E">
        <w:rPr>
          <w:rFonts w:cstheme="minorHAnsi"/>
          <w:color w:val="000000"/>
          <w:sz w:val="24"/>
          <w:szCs w:val="24"/>
        </w:rPr>
        <w:t xml:space="preserve"> </w:t>
      </w:r>
      <w:r w:rsidRPr="00105B98">
        <w:rPr>
          <w:rFonts w:cstheme="minorHAnsi"/>
          <w:color w:val="000000"/>
          <w:sz w:val="24"/>
          <w:szCs w:val="24"/>
        </w:rPr>
        <w:t>увеличением</w:t>
      </w:r>
      <w:r w:rsidR="00325B9E">
        <w:rPr>
          <w:rFonts w:cstheme="minorHAnsi"/>
          <w:color w:val="000000"/>
          <w:sz w:val="24"/>
          <w:szCs w:val="24"/>
        </w:rPr>
        <w:t xml:space="preserve"> </w:t>
      </w:r>
      <w:r w:rsidRPr="00105B98">
        <w:rPr>
          <w:rFonts w:cstheme="minorHAnsi"/>
          <w:color w:val="000000"/>
          <w:sz w:val="24"/>
          <w:szCs w:val="24"/>
        </w:rPr>
        <w:t>количества</w:t>
      </w:r>
      <w:r w:rsidR="00325B9E">
        <w:rPr>
          <w:rFonts w:cstheme="minorHAnsi"/>
          <w:color w:val="000000"/>
          <w:sz w:val="24"/>
          <w:szCs w:val="24"/>
        </w:rPr>
        <w:t xml:space="preserve"> </w:t>
      </w:r>
      <w:r w:rsidRPr="00105B98">
        <w:rPr>
          <w:rFonts w:cstheme="minorHAnsi"/>
          <w:color w:val="000000"/>
          <w:sz w:val="24"/>
          <w:szCs w:val="24"/>
        </w:rPr>
        <w:t>локальных</w:t>
      </w:r>
      <w:r w:rsidR="00325B9E">
        <w:rPr>
          <w:rFonts w:cstheme="minorHAnsi"/>
          <w:color w:val="000000"/>
          <w:sz w:val="24"/>
          <w:szCs w:val="24"/>
        </w:rPr>
        <w:t xml:space="preserve"> </w:t>
      </w:r>
      <w:r w:rsidRPr="00105B98">
        <w:rPr>
          <w:rFonts w:cstheme="minorHAnsi"/>
          <w:color w:val="000000"/>
          <w:sz w:val="24"/>
          <w:szCs w:val="24"/>
        </w:rPr>
        <w:t>сетей,</w:t>
      </w:r>
      <w:r w:rsidR="00325B9E">
        <w:rPr>
          <w:rFonts w:cstheme="minorHAnsi"/>
          <w:color w:val="000000"/>
          <w:sz w:val="24"/>
          <w:szCs w:val="24"/>
        </w:rPr>
        <w:t xml:space="preserve"> </w:t>
      </w:r>
      <w:r w:rsidRPr="00105B98">
        <w:rPr>
          <w:rFonts w:cstheme="minorHAnsi"/>
          <w:color w:val="000000"/>
          <w:sz w:val="24"/>
          <w:szCs w:val="24"/>
        </w:rPr>
        <w:t>все</w:t>
      </w:r>
      <w:r w:rsidR="00325B9E">
        <w:rPr>
          <w:rFonts w:cstheme="minorHAnsi"/>
          <w:color w:val="000000"/>
          <w:sz w:val="24"/>
          <w:szCs w:val="24"/>
        </w:rPr>
        <w:t xml:space="preserve"> </w:t>
      </w:r>
      <w:r w:rsidRPr="00105B98">
        <w:rPr>
          <w:rFonts w:cstheme="minorHAnsi"/>
          <w:color w:val="000000"/>
          <w:sz w:val="24"/>
          <w:szCs w:val="24"/>
        </w:rPr>
        <w:t>больше</w:t>
      </w:r>
      <w:r w:rsidR="00325B9E">
        <w:rPr>
          <w:rFonts w:cstheme="minorHAnsi"/>
          <w:color w:val="000000"/>
          <w:sz w:val="24"/>
          <w:szCs w:val="24"/>
        </w:rPr>
        <w:t xml:space="preserve"> </w:t>
      </w:r>
      <w:r w:rsidRPr="00105B98">
        <w:rPr>
          <w:rFonts w:cstheme="minorHAnsi"/>
          <w:color w:val="000000"/>
          <w:sz w:val="24"/>
          <w:szCs w:val="24"/>
        </w:rPr>
        <w:t>информации</w:t>
      </w:r>
      <w:r w:rsidR="00325B9E">
        <w:rPr>
          <w:rFonts w:cstheme="minorHAnsi"/>
          <w:color w:val="000000"/>
          <w:sz w:val="24"/>
          <w:szCs w:val="24"/>
        </w:rPr>
        <w:t xml:space="preserve"> </w:t>
      </w:r>
      <w:r w:rsidRPr="00105B98">
        <w:rPr>
          <w:rFonts w:cstheme="minorHAnsi"/>
          <w:color w:val="000000"/>
          <w:sz w:val="24"/>
          <w:szCs w:val="24"/>
        </w:rPr>
        <w:t>стало</w:t>
      </w:r>
      <w:r w:rsidR="00325B9E">
        <w:rPr>
          <w:rFonts w:cstheme="minorHAnsi"/>
          <w:color w:val="000000"/>
          <w:sz w:val="24"/>
          <w:szCs w:val="24"/>
        </w:rPr>
        <w:t xml:space="preserve"> </w:t>
      </w:r>
      <w:r w:rsidRPr="00105B98">
        <w:rPr>
          <w:rFonts w:cstheme="minorHAnsi"/>
          <w:color w:val="000000"/>
          <w:sz w:val="24"/>
          <w:szCs w:val="24"/>
        </w:rPr>
        <w:t>передаваться</w:t>
      </w:r>
      <w:r w:rsidR="00325B9E">
        <w:rPr>
          <w:rFonts w:cstheme="minorHAnsi"/>
          <w:color w:val="000000"/>
          <w:sz w:val="24"/>
          <w:szCs w:val="24"/>
        </w:rPr>
        <w:t xml:space="preserve"> </w:t>
      </w:r>
      <w:r w:rsidRPr="00105B98">
        <w:rPr>
          <w:rFonts w:cstheme="minorHAnsi"/>
          <w:color w:val="000000"/>
          <w:sz w:val="24"/>
          <w:szCs w:val="24"/>
        </w:rPr>
        <w:t>между</w:t>
      </w:r>
      <w:r w:rsidR="00325B9E">
        <w:rPr>
          <w:rFonts w:cstheme="minorHAnsi"/>
          <w:color w:val="000000"/>
          <w:sz w:val="24"/>
          <w:szCs w:val="24"/>
        </w:rPr>
        <w:t xml:space="preserve"> </w:t>
      </w:r>
      <w:r w:rsidRPr="00105B98">
        <w:rPr>
          <w:rFonts w:cstheme="minorHAnsi"/>
          <w:color w:val="000000"/>
          <w:sz w:val="24"/>
          <w:szCs w:val="24"/>
        </w:rPr>
        <w:t>компьютерами.</w:t>
      </w:r>
      <w:r w:rsidR="00325B9E">
        <w:rPr>
          <w:rFonts w:cstheme="minorHAnsi"/>
          <w:color w:val="000000"/>
          <w:sz w:val="24"/>
          <w:szCs w:val="24"/>
        </w:rPr>
        <w:t xml:space="preserve"> </w:t>
      </w:r>
      <w:r w:rsidRPr="00105B98">
        <w:rPr>
          <w:rFonts w:cstheme="minorHAnsi"/>
          <w:color w:val="000000"/>
          <w:sz w:val="24"/>
          <w:szCs w:val="24"/>
        </w:rPr>
        <w:t>Остро</w:t>
      </w:r>
      <w:r w:rsidR="00325B9E">
        <w:rPr>
          <w:rFonts w:cstheme="minorHAnsi"/>
          <w:color w:val="000000"/>
          <w:sz w:val="24"/>
          <w:szCs w:val="24"/>
        </w:rPr>
        <w:t xml:space="preserve"> </w:t>
      </w:r>
      <w:r w:rsidRPr="00105B98">
        <w:rPr>
          <w:rFonts w:cstheme="minorHAnsi"/>
          <w:color w:val="000000"/>
          <w:sz w:val="24"/>
          <w:szCs w:val="24"/>
        </w:rPr>
        <w:t>встал</w:t>
      </w:r>
      <w:r w:rsidR="00325B9E">
        <w:rPr>
          <w:rFonts w:cstheme="minorHAnsi"/>
          <w:color w:val="000000"/>
          <w:sz w:val="24"/>
          <w:szCs w:val="24"/>
        </w:rPr>
        <w:t xml:space="preserve"> </w:t>
      </w:r>
      <w:r w:rsidRPr="00105B98">
        <w:rPr>
          <w:rFonts w:cstheme="minorHAnsi"/>
          <w:color w:val="000000"/>
          <w:sz w:val="24"/>
          <w:szCs w:val="24"/>
        </w:rPr>
        <w:t>вопрос</w:t>
      </w:r>
      <w:r w:rsidR="00325B9E">
        <w:rPr>
          <w:rFonts w:cstheme="minorHAnsi"/>
          <w:color w:val="000000"/>
          <w:sz w:val="24"/>
          <w:szCs w:val="24"/>
        </w:rPr>
        <w:t xml:space="preserve"> </w:t>
      </w:r>
      <w:r w:rsidRPr="00105B98">
        <w:rPr>
          <w:rFonts w:cstheme="minorHAnsi"/>
          <w:color w:val="000000"/>
          <w:sz w:val="24"/>
          <w:szCs w:val="24"/>
        </w:rPr>
        <w:t>согласованности</w:t>
      </w:r>
      <w:r w:rsidR="00325B9E">
        <w:rPr>
          <w:rFonts w:cstheme="minorHAnsi"/>
          <w:color w:val="000000"/>
          <w:sz w:val="24"/>
          <w:szCs w:val="24"/>
        </w:rPr>
        <w:t xml:space="preserve"> </w:t>
      </w:r>
      <w:r w:rsidRPr="00105B98">
        <w:rPr>
          <w:rFonts w:cstheme="minorHAnsi"/>
          <w:color w:val="000000"/>
          <w:sz w:val="24"/>
          <w:szCs w:val="24"/>
        </w:rPr>
        <w:t>данных,</w:t>
      </w:r>
      <w:r w:rsidR="00325B9E">
        <w:rPr>
          <w:rFonts w:cstheme="minorHAnsi"/>
          <w:color w:val="000000"/>
          <w:sz w:val="24"/>
          <w:szCs w:val="24"/>
        </w:rPr>
        <w:t xml:space="preserve"> </w:t>
      </w:r>
      <w:r w:rsidRPr="00105B98">
        <w:rPr>
          <w:rFonts w:cstheme="minorHAnsi"/>
          <w:color w:val="000000"/>
          <w:sz w:val="24"/>
          <w:szCs w:val="24"/>
        </w:rPr>
        <w:t>хранящихся</w:t>
      </w:r>
      <w:r w:rsidR="00325B9E">
        <w:rPr>
          <w:rFonts w:cstheme="minorHAnsi"/>
          <w:color w:val="000000"/>
          <w:sz w:val="24"/>
          <w:szCs w:val="24"/>
        </w:rPr>
        <w:t xml:space="preserve"> </w:t>
      </w:r>
      <w:r w:rsidRPr="00105B98">
        <w:rPr>
          <w:rFonts w:cstheme="minorHAnsi"/>
          <w:color w:val="000000"/>
          <w:sz w:val="24"/>
          <w:szCs w:val="24"/>
        </w:rPr>
        <w:t>и</w:t>
      </w:r>
      <w:r w:rsidR="00325B9E">
        <w:rPr>
          <w:rFonts w:cstheme="minorHAnsi"/>
          <w:color w:val="000000"/>
          <w:sz w:val="24"/>
          <w:szCs w:val="24"/>
        </w:rPr>
        <w:t xml:space="preserve"> </w:t>
      </w:r>
      <w:r w:rsidRPr="00105B98">
        <w:rPr>
          <w:rFonts w:cstheme="minorHAnsi"/>
          <w:color w:val="000000"/>
          <w:sz w:val="24"/>
          <w:szCs w:val="24"/>
        </w:rPr>
        <w:t>обрабатывающихся</w:t>
      </w:r>
      <w:r w:rsidR="00325B9E">
        <w:rPr>
          <w:rFonts w:cstheme="minorHAnsi"/>
          <w:color w:val="000000"/>
          <w:sz w:val="24"/>
          <w:szCs w:val="24"/>
        </w:rPr>
        <w:t xml:space="preserve"> </w:t>
      </w:r>
      <w:r w:rsidRPr="00105B98">
        <w:rPr>
          <w:rFonts w:cstheme="minorHAnsi"/>
          <w:color w:val="000000"/>
          <w:sz w:val="24"/>
          <w:szCs w:val="24"/>
        </w:rPr>
        <w:t>в</w:t>
      </w:r>
      <w:r w:rsidR="00325B9E">
        <w:rPr>
          <w:rFonts w:cstheme="minorHAnsi"/>
          <w:color w:val="000000"/>
          <w:sz w:val="24"/>
          <w:szCs w:val="24"/>
        </w:rPr>
        <w:t xml:space="preserve"> </w:t>
      </w:r>
      <w:r w:rsidRPr="00105B98">
        <w:rPr>
          <w:rFonts w:cstheme="minorHAnsi"/>
          <w:color w:val="000000"/>
          <w:sz w:val="24"/>
          <w:szCs w:val="24"/>
        </w:rPr>
        <w:t>разных</w:t>
      </w:r>
      <w:r w:rsidR="00325B9E">
        <w:rPr>
          <w:rFonts w:cstheme="minorHAnsi"/>
          <w:color w:val="000000"/>
          <w:sz w:val="24"/>
          <w:szCs w:val="24"/>
        </w:rPr>
        <w:t xml:space="preserve"> </w:t>
      </w:r>
      <w:r w:rsidRPr="00105B98">
        <w:rPr>
          <w:rFonts w:cstheme="minorHAnsi"/>
          <w:color w:val="000000"/>
          <w:sz w:val="24"/>
          <w:szCs w:val="24"/>
        </w:rPr>
        <w:t>местах,</w:t>
      </w:r>
      <w:r w:rsidR="00325B9E">
        <w:rPr>
          <w:rFonts w:cstheme="minorHAnsi"/>
          <w:color w:val="000000"/>
          <w:sz w:val="24"/>
          <w:szCs w:val="24"/>
        </w:rPr>
        <w:t xml:space="preserve"> </w:t>
      </w:r>
      <w:r w:rsidRPr="00105B98">
        <w:rPr>
          <w:rFonts w:cstheme="minorHAnsi"/>
          <w:color w:val="000000"/>
          <w:sz w:val="24"/>
          <w:szCs w:val="24"/>
        </w:rPr>
        <w:t>но</w:t>
      </w:r>
      <w:r w:rsidR="00325B9E">
        <w:rPr>
          <w:rFonts w:cstheme="minorHAnsi"/>
          <w:color w:val="000000"/>
          <w:sz w:val="24"/>
          <w:szCs w:val="24"/>
        </w:rPr>
        <w:t xml:space="preserve"> </w:t>
      </w:r>
      <w:r w:rsidRPr="00105B98">
        <w:rPr>
          <w:rFonts w:cstheme="minorHAnsi"/>
          <w:color w:val="000000"/>
          <w:sz w:val="24"/>
          <w:szCs w:val="24"/>
        </w:rPr>
        <w:t>логически</w:t>
      </w:r>
      <w:r w:rsidR="00325B9E">
        <w:rPr>
          <w:rFonts w:cstheme="minorHAnsi"/>
          <w:color w:val="000000"/>
          <w:sz w:val="24"/>
          <w:szCs w:val="24"/>
        </w:rPr>
        <w:t xml:space="preserve"> </w:t>
      </w:r>
      <w:r w:rsidRPr="00105B98">
        <w:rPr>
          <w:rFonts w:cstheme="minorHAnsi"/>
          <w:color w:val="000000"/>
          <w:sz w:val="24"/>
          <w:szCs w:val="24"/>
        </w:rPr>
        <w:t>друг</w:t>
      </w:r>
      <w:r w:rsidR="00325B9E">
        <w:rPr>
          <w:rFonts w:cstheme="minorHAnsi"/>
          <w:color w:val="000000"/>
          <w:sz w:val="24"/>
          <w:szCs w:val="24"/>
        </w:rPr>
        <w:t xml:space="preserve"> </w:t>
      </w:r>
      <w:r w:rsidRPr="00105B98">
        <w:rPr>
          <w:rFonts w:cstheme="minorHAnsi"/>
          <w:color w:val="000000"/>
          <w:sz w:val="24"/>
          <w:szCs w:val="24"/>
        </w:rPr>
        <w:t>с</w:t>
      </w:r>
      <w:r w:rsidR="00325B9E">
        <w:rPr>
          <w:rFonts w:cstheme="minorHAnsi"/>
          <w:color w:val="000000"/>
          <w:sz w:val="24"/>
          <w:szCs w:val="24"/>
        </w:rPr>
        <w:t xml:space="preserve"> </w:t>
      </w:r>
      <w:r w:rsidRPr="00105B98">
        <w:rPr>
          <w:rFonts w:cstheme="minorHAnsi"/>
          <w:color w:val="000000"/>
          <w:sz w:val="24"/>
          <w:szCs w:val="24"/>
        </w:rPr>
        <w:t>другом</w:t>
      </w:r>
      <w:r w:rsidR="00325B9E">
        <w:rPr>
          <w:rFonts w:cstheme="minorHAnsi"/>
          <w:color w:val="000000"/>
          <w:sz w:val="24"/>
          <w:szCs w:val="24"/>
        </w:rPr>
        <w:t xml:space="preserve"> </w:t>
      </w:r>
      <w:r w:rsidRPr="00105B98">
        <w:rPr>
          <w:rFonts w:cstheme="minorHAnsi"/>
          <w:color w:val="000000"/>
          <w:sz w:val="24"/>
          <w:szCs w:val="24"/>
        </w:rPr>
        <w:t>связанных.</w:t>
      </w:r>
      <w:r w:rsidR="00325B9E">
        <w:rPr>
          <w:rFonts w:cstheme="minorHAnsi"/>
          <w:color w:val="000000"/>
          <w:sz w:val="24"/>
          <w:szCs w:val="24"/>
        </w:rPr>
        <w:t xml:space="preserve"> </w:t>
      </w:r>
      <w:r w:rsidRPr="00105B98">
        <w:rPr>
          <w:rFonts w:cstheme="minorHAnsi"/>
          <w:color w:val="000000"/>
          <w:sz w:val="24"/>
          <w:szCs w:val="24"/>
        </w:rPr>
        <w:t>Успешное</w:t>
      </w:r>
      <w:r w:rsidR="00325B9E">
        <w:rPr>
          <w:rFonts w:cstheme="minorHAnsi"/>
          <w:color w:val="000000"/>
          <w:sz w:val="24"/>
          <w:szCs w:val="24"/>
        </w:rPr>
        <w:t xml:space="preserve"> </w:t>
      </w:r>
      <w:r w:rsidRPr="00105B98">
        <w:rPr>
          <w:rFonts w:cstheme="minorHAnsi"/>
          <w:color w:val="000000"/>
          <w:sz w:val="24"/>
          <w:szCs w:val="24"/>
        </w:rPr>
        <w:t>решение</w:t>
      </w:r>
      <w:r w:rsidR="00325B9E">
        <w:rPr>
          <w:rFonts w:cstheme="minorHAnsi"/>
          <w:color w:val="000000"/>
          <w:sz w:val="24"/>
          <w:szCs w:val="24"/>
        </w:rPr>
        <w:t xml:space="preserve"> </w:t>
      </w:r>
      <w:r w:rsidRPr="00105B98">
        <w:rPr>
          <w:rFonts w:cstheme="minorHAnsi"/>
          <w:color w:val="000000"/>
          <w:sz w:val="24"/>
          <w:szCs w:val="24"/>
        </w:rPr>
        <w:t>этих</w:t>
      </w:r>
      <w:r w:rsidR="00325B9E">
        <w:rPr>
          <w:rFonts w:cstheme="minorHAnsi"/>
          <w:color w:val="000000"/>
          <w:sz w:val="24"/>
          <w:szCs w:val="24"/>
        </w:rPr>
        <w:t xml:space="preserve"> </w:t>
      </w:r>
      <w:r w:rsidRPr="00105B98">
        <w:rPr>
          <w:rFonts w:cstheme="minorHAnsi"/>
          <w:color w:val="000000"/>
          <w:sz w:val="24"/>
          <w:szCs w:val="24"/>
        </w:rPr>
        <w:t>задач</w:t>
      </w:r>
      <w:r w:rsidR="00325B9E">
        <w:rPr>
          <w:rFonts w:cstheme="minorHAnsi"/>
          <w:color w:val="000000"/>
          <w:sz w:val="24"/>
          <w:szCs w:val="24"/>
        </w:rPr>
        <w:t xml:space="preserve"> </w:t>
      </w:r>
      <w:r w:rsidRPr="00105B98">
        <w:rPr>
          <w:rFonts w:cstheme="minorHAnsi"/>
          <w:color w:val="000000"/>
          <w:sz w:val="24"/>
          <w:szCs w:val="24"/>
        </w:rPr>
        <w:t>приводит</w:t>
      </w:r>
      <w:r w:rsidR="00325B9E">
        <w:rPr>
          <w:rFonts w:cstheme="minorHAnsi"/>
          <w:color w:val="000000"/>
          <w:sz w:val="24"/>
          <w:szCs w:val="24"/>
        </w:rPr>
        <w:t xml:space="preserve"> </w:t>
      </w:r>
      <w:r w:rsidRPr="00105B98">
        <w:rPr>
          <w:rFonts w:cstheme="minorHAnsi"/>
          <w:color w:val="000000"/>
          <w:sz w:val="24"/>
          <w:szCs w:val="24"/>
        </w:rPr>
        <w:t>к</w:t>
      </w:r>
      <w:r w:rsidR="00325B9E">
        <w:rPr>
          <w:rFonts w:cstheme="minorHAnsi"/>
          <w:color w:val="000000"/>
          <w:sz w:val="24"/>
          <w:szCs w:val="24"/>
        </w:rPr>
        <w:t xml:space="preserve"> </w:t>
      </w:r>
      <w:r w:rsidRPr="00105B98">
        <w:rPr>
          <w:rFonts w:cstheme="minorHAnsi"/>
          <w:color w:val="000000"/>
          <w:sz w:val="24"/>
          <w:szCs w:val="24"/>
        </w:rPr>
        <w:t>появлению</w:t>
      </w:r>
      <w:r w:rsidR="00325B9E">
        <w:rPr>
          <w:rFonts w:cstheme="minorHAnsi"/>
          <w:color w:val="000000"/>
          <w:sz w:val="24"/>
          <w:szCs w:val="24"/>
        </w:rPr>
        <w:t xml:space="preserve"> </w:t>
      </w:r>
      <w:r w:rsidRPr="00105B98">
        <w:rPr>
          <w:rFonts w:cstheme="minorHAnsi"/>
          <w:b/>
          <w:color w:val="000000"/>
          <w:sz w:val="24"/>
          <w:szCs w:val="24"/>
        </w:rPr>
        <w:t>распределенных</w:t>
      </w:r>
      <w:r w:rsidR="00325B9E">
        <w:rPr>
          <w:rFonts w:cstheme="minorHAnsi"/>
          <w:b/>
          <w:color w:val="000000"/>
          <w:sz w:val="24"/>
          <w:szCs w:val="24"/>
        </w:rPr>
        <w:t xml:space="preserve"> </w:t>
      </w:r>
      <w:r w:rsidRPr="00105B98">
        <w:rPr>
          <w:rFonts w:cstheme="minorHAnsi"/>
          <w:b/>
          <w:color w:val="000000"/>
          <w:sz w:val="24"/>
          <w:szCs w:val="24"/>
        </w:rPr>
        <w:t>баз</w:t>
      </w:r>
      <w:r w:rsidR="00325B9E">
        <w:rPr>
          <w:rFonts w:cstheme="minorHAnsi"/>
          <w:b/>
          <w:color w:val="000000"/>
          <w:sz w:val="24"/>
          <w:szCs w:val="24"/>
        </w:rPr>
        <w:t xml:space="preserve"> </w:t>
      </w:r>
      <w:r w:rsidRPr="00105B98">
        <w:rPr>
          <w:rFonts w:cstheme="minorHAnsi"/>
          <w:b/>
          <w:color w:val="000000"/>
          <w:sz w:val="24"/>
          <w:szCs w:val="24"/>
        </w:rPr>
        <w:t>данных</w:t>
      </w:r>
      <w:r w:rsidRPr="00105B98">
        <w:rPr>
          <w:rFonts w:cstheme="minorHAnsi"/>
          <w:color w:val="000000"/>
          <w:sz w:val="24"/>
          <w:szCs w:val="24"/>
        </w:rPr>
        <w:t>,</w:t>
      </w:r>
      <w:r w:rsidR="00325B9E">
        <w:rPr>
          <w:rFonts w:cstheme="minorHAnsi"/>
          <w:color w:val="000000"/>
          <w:sz w:val="24"/>
          <w:szCs w:val="24"/>
        </w:rPr>
        <w:t xml:space="preserve"> </w:t>
      </w:r>
      <w:r w:rsidRPr="00105B98">
        <w:rPr>
          <w:rFonts w:cstheme="minorHAnsi"/>
          <w:color w:val="000000"/>
          <w:sz w:val="24"/>
          <w:szCs w:val="24"/>
        </w:rPr>
        <w:t>сохраняющих</w:t>
      </w:r>
      <w:r w:rsidR="00325B9E">
        <w:rPr>
          <w:rFonts w:cstheme="minorHAnsi"/>
          <w:color w:val="000000"/>
          <w:sz w:val="24"/>
          <w:szCs w:val="24"/>
        </w:rPr>
        <w:t xml:space="preserve"> </w:t>
      </w:r>
      <w:r w:rsidRPr="00105B98">
        <w:rPr>
          <w:rFonts w:cstheme="minorHAnsi"/>
          <w:color w:val="000000"/>
          <w:sz w:val="24"/>
          <w:szCs w:val="24"/>
        </w:rPr>
        <w:t>все</w:t>
      </w:r>
      <w:r w:rsidR="00325B9E">
        <w:rPr>
          <w:rFonts w:cstheme="minorHAnsi"/>
          <w:color w:val="000000"/>
          <w:sz w:val="24"/>
          <w:szCs w:val="24"/>
        </w:rPr>
        <w:t xml:space="preserve"> </w:t>
      </w:r>
      <w:r w:rsidRPr="00105B98">
        <w:rPr>
          <w:rFonts w:cstheme="minorHAnsi"/>
          <w:color w:val="000000"/>
          <w:sz w:val="24"/>
          <w:szCs w:val="24"/>
        </w:rPr>
        <w:t>преимущества</w:t>
      </w:r>
      <w:r w:rsidR="00325B9E">
        <w:rPr>
          <w:rFonts w:cstheme="minorHAnsi"/>
          <w:color w:val="000000"/>
          <w:sz w:val="24"/>
          <w:szCs w:val="24"/>
        </w:rPr>
        <w:t xml:space="preserve"> </w:t>
      </w:r>
      <w:r w:rsidRPr="00105B98">
        <w:rPr>
          <w:rFonts w:cstheme="minorHAnsi"/>
          <w:color w:val="000000"/>
          <w:sz w:val="24"/>
          <w:szCs w:val="24"/>
        </w:rPr>
        <w:t>настольных</w:t>
      </w:r>
      <w:r w:rsidR="00325B9E">
        <w:rPr>
          <w:rFonts w:cstheme="minorHAnsi"/>
          <w:color w:val="000000"/>
          <w:sz w:val="24"/>
          <w:szCs w:val="24"/>
        </w:rPr>
        <w:t xml:space="preserve"> </w:t>
      </w:r>
      <w:r w:rsidRPr="00105B98">
        <w:rPr>
          <w:rFonts w:cstheme="minorHAnsi"/>
          <w:color w:val="000000"/>
          <w:sz w:val="24"/>
          <w:szCs w:val="24"/>
        </w:rPr>
        <w:t>СУБД</w:t>
      </w:r>
      <w:r w:rsidR="00325B9E">
        <w:rPr>
          <w:rFonts w:cstheme="minorHAnsi"/>
          <w:color w:val="000000"/>
          <w:sz w:val="24"/>
          <w:szCs w:val="24"/>
        </w:rPr>
        <w:t xml:space="preserve"> </w:t>
      </w:r>
      <w:r w:rsidRPr="00105B98">
        <w:rPr>
          <w:rFonts w:cstheme="minorHAnsi"/>
          <w:color w:val="000000"/>
          <w:sz w:val="24"/>
          <w:szCs w:val="24"/>
        </w:rPr>
        <w:t>и</w:t>
      </w:r>
      <w:r w:rsidR="00325B9E">
        <w:rPr>
          <w:rFonts w:cstheme="minorHAnsi"/>
          <w:color w:val="000000"/>
          <w:sz w:val="24"/>
          <w:szCs w:val="24"/>
        </w:rPr>
        <w:t xml:space="preserve"> </w:t>
      </w:r>
      <w:r w:rsidRPr="00105B98">
        <w:rPr>
          <w:rFonts w:cstheme="minorHAnsi"/>
          <w:color w:val="000000"/>
          <w:sz w:val="24"/>
          <w:szCs w:val="24"/>
        </w:rPr>
        <w:t>в</w:t>
      </w:r>
      <w:r w:rsidR="00325B9E">
        <w:rPr>
          <w:rFonts w:cstheme="minorHAnsi"/>
          <w:color w:val="000000"/>
          <w:sz w:val="24"/>
          <w:szCs w:val="24"/>
        </w:rPr>
        <w:t xml:space="preserve"> </w:t>
      </w:r>
      <w:r w:rsidRPr="00105B98">
        <w:rPr>
          <w:rFonts w:cstheme="minorHAnsi"/>
          <w:color w:val="000000"/>
          <w:sz w:val="24"/>
          <w:szCs w:val="24"/>
        </w:rPr>
        <w:t>тоже</w:t>
      </w:r>
      <w:r w:rsidR="00325B9E">
        <w:rPr>
          <w:rFonts w:cstheme="minorHAnsi"/>
          <w:color w:val="000000"/>
          <w:sz w:val="24"/>
          <w:szCs w:val="24"/>
        </w:rPr>
        <w:t xml:space="preserve"> </w:t>
      </w:r>
      <w:r w:rsidRPr="00105B98">
        <w:rPr>
          <w:rFonts w:cstheme="minorHAnsi"/>
          <w:color w:val="000000"/>
          <w:sz w:val="24"/>
          <w:szCs w:val="24"/>
        </w:rPr>
        <w:t>время</w:t>
      </w:r>
      <w:r w:rsidR="00325B9E">
        <w:rPr>
          <w:rFonts w:cstheme="minorHAnsi"/>
          <w:color w:val="000000"/>
          <w:sz w:val="24"/>
          <w:szCs w:val="24"/>
        </w:rPr>
        <w:t xml:space="preserve"> </w:t>
      </w:r>
      <w:r w:rsidRPr="00105B98">
        <w:rPr>
          <w:rFonts w:cstheme="minorHAnsi"/>
          <w:color w:val="000000"/>
          <w:sz w:val="24"/>
          <w:szCs w:val="24"/>
        </w:rPr>
        <w:t>позволяющих</w:t>
      </w:r>
      <w:r w:rsidR="00325B9E">
        <w:rPr>
          <w:rFonts w:cstheme="minorHAnsi"/>
          <w:color w:val="000000"/>
          <w:sz w:val="24"/>
          <w:szCs w:val="24"/>
        </w:rPr>
        <w:t xml:space="preserve"> </w:t>
      </w:r>
      <w:r w:rsidRPr="00105B98">
        <w:rPr>
          <w:rFonts w:cstheme="minorHAnsi"/>
          <w:color w:val="000000"/>
          <w:sz w:val="24"/>
          <w:szCs w:val="24"/>
        </w:rPr>
        <w:t>организовывать</w:t>
      </w:r>
      <w:r w:rsidR="00325B9E">
        <w:rPr>
          <w:rFonts w:cstheme="minorHAnsi"/>
          <w:color w:val="000000"/>
          <w:sz w:val="24"/>
          <w:szCs w:val="24"/>
        </w:rPr>
        <w:t xml:space="preserve"> </w:t>
      </w:r>
      <w:r w:rsidRPr="00105B98">
        <w:rPr>
          <w:rFonts w:cstheme="minorHAnsi"/>
          <w:color w:val="000000"/>
          <w:sz w:val="24"/>
          <w:szCs w:val="24"/>
        </w:rPr>
        <w:t>параллельную</w:t>
      </w:r>
      <w:r w:rsidR="00325B9E">
        <w:rPr>
          <w:rFonts w:cstheme="minorHAnsi"/>
          <w:color w:val="000000"/>
          <w:sz w:val="24"/>
          <w:szCs w:val="24"/>
        </w:rPr>
        <w:t xml:space="preserve"> </w:t>
      </w:r>
      <w:r w:rsidRPr="00105B98">
        <w:rPr>
          <w:rFonts w:cstheme="minorHAnsi"/>
          <w:color w:val="000000"/>
          <w:sz w:val="24"/>
          <w:szCs w:val="24"/>
        </w:rPr>
        <w:t>обработку</w:t>
      </w:r>
      <w:r w:rsidR="00325B9E">
        <w:rPr>
          <w:rFonts w:cstheme="minorHAnsi"/>
          <w:color w:val="000000"/>
          <w:sz w:val="24"/>
          <w:szCs w:val="24"/>
        </w:rPr>
        <w:t xml:space="preserve"> </w:t>
      </w:r>
      <w:r w:rsidRPr="00105B98">
        <w:rPr>
          <w:rFonts w:cstheme="minorHAnsi"/>
          <w:color w:val="000000"/>
          <w:sz w:val="24"/>
          <w:szCs w:val="24"/>
        </w:rPr>
        <w:t>информации</w:t>
      </w:r>
      <w:r w:rsidR="00325B9E">
        <w:rPr>
          <w:rFonts w:cstheme="minorHAnsi"/>
          <w:color w:val="000000"/>
          <w:sz w:val="24"/>
          <w:szCs w:val="24"/>
        </w:rPr>
        <w:t xml:space="preserve"> </w:t>
      </w:r>
      <w:r w:rsidRPr="00105B98">
        <w:rPr>
          <w:rFonts w:cstheme="minorHAnsi"/>
          <w:color w:val="000000"/>
          <w:sz w:val="24"/>
          <w:szCs w:val="24"/>
        </w:rPr>
        <w:t>и</w:t>
      </w:r>
      <w:r w:rsidR="00325B9E">
        <w:rPr>
          <w:rFonts w:cstheme="minorHAnsi"/>
          <w:color w:val="000000"/>
          <w:sz w:val="24"/>
          <w:szCs w:val="24"/>
        </w:rPr>
        <w:t xml:space="preserve"> </w:t>
      </w:r>
      <w:r w:rsidRPr="00105B98">
        <w:rPr>
          <w:rFonts w:cstheme="minorHAnsi"/>
          <w:color w:val="000000"/>
          <w:sz w:val="24"/>
          <w:szCs w:val="24"/>
        </w:rPr>
        <w:t>поддержку</w:t>
      </w:r>
      <w:r w:rsidR="00325B9E">
        <w:rPr>
          <w:rFonts w:cstheme="minorHAnsi"/>
          <w:color w:val="000000"/>
          <w:sz w:val="24"/>
          <w:szCs w:val="24"/>
        </w:rPr>
        <w:t xml:space="preserve"> </w:t>
      </w:r>
      <w:r w:rsidRPr="00105B98">
        <w:rPr>
          <w:rFonts w:cstheme="minorHAnsi"/>
          <w:color w:val="000000"/>
          <w:sz w:val="24"/>
          <w:szCs w:val="24"/>
        </w:rPr>
        <w:t>целостности</w:t>
      </w:r>
      <w:r w:rsidR="00325B9E">
        <w:rPr>
          <w:rFonts w:cstheme="minorHAnsi"/>
          <w:color w:val="000000"/>
          <w:sz w:val="24"/>
          <w:szCs w:val="24"/>
        </w:rPr>
        <w:t xml:space="preserve"> </w:t>
      </w:r>
      <w:r w:rsidRPr="00105B98">
        <w:rPr>
          <w:rFonts w:cstheme="minorHAnsi"/>
          <w:color w:val="000000"/>
          <w:sz w:val="24"/>
          <w:szCs w:val="24"/>
        </w:rPr>
        <w:t>баз</w:t>
      </w:r>
      <w:r w:rsidR="00325B9E">
        <w:rPr>
          <w:rFonts w:cstheme="minorHAnsi"/>
          <w:color w:val="000000"/>
          <w:sz w:val="24"/>
          <w:szCs w:val="24"/>
        </w:rPr>
        <w:t xml:space="preserve"> </w:t>
      </w:r>
      <w:r w:rsidRPr="00105B98">
        <w:rPr>
          <w:rFonts w:cstheme="minorHAnsi"/>
          <w:color w:val="000000"/>
          <w:sz w:val="24"/>
          <w:szCs w:val="24"/>
        </w:rPr>
        <w:t>данных.</w:t>
      </w:r>
    </w:p>
    <w:p w:rsidR="00F96DE6" w:rsidRPr="00105B98" w:rsidRDefault="00285100" w:rsidP="003B75B5">
      <w:pPr>
        <w:shd w:val="clear" w:color="auto" w:fill="FFFFFF"/>
        <w:spacing w:after="0" w:line="240" w:lineRule="auto"/>
        <w:ind w:firstLine="709"/>
        <w:jc w:val="both"/>
        <w:rPr>
          <w:rFonts w:cstheme="minorHAnsi"/>
          <w:i/>
          <w:sz w:val="24"/>
          <w:szCs w:val="24"/>
        </w:rPr>
      </w:pPr>
      <w:r w:rsidRPr="00105B98">
        <w:rPr>
          <w:rFonts w:cstheme="minorHAnsi"/>
          <w:i/>
          <w:color w:val="000000"/>
          <w:sz w:val="24"/>
          <w:szCs w:val="24"/>
        </w:rPr>
        <w:t>Особенности</w:t>
      </w:r>
      <w:r w:rsidR="00325B9E">
        <w:rPr>
          <w:rFonts w:cstheme="minorHAnsi"/>
          <w:i/>
          <w:color w:val="000000"/>
          <w:sz w:val="24"/>
          <w:szCs w:val="24"/>
        </w:rPr>
        <w:t xml:space="preserve"> </w:t>
      </w:r>
      <w:r w:rsidRPr="00105B98">
        <w:rPr>
          <w:rFonts w:cstheme="minorHAnsi"/>
          <w:i/>
          <w:color w:val="000000"/>
          <w:sz w:val="24"/>
          <w:szCs w:val="24"/>
        </w:rPr>
        <w:t>третьего</w:t>
      </w:r>
      <w:r w:rsidR="00325B9E">
        <w:rPr>
          <w:rFonts w:cstheme="minorHAnsi"/>
          <w:i/>
          <w:color w:val="000000"/>
          <w:sz w:val="24"/>
          <w:szCs w:val="24"/>
        </w:rPr>
        <w:t xml:space="preserve"> </w:t>
      </w:r>
      <w:r w:rsidRPr="00105B98">
        <w:rPr>
          <w:rFonts w:cstheme="minorHAnsi"/>
          <w:i/>
          <w:color w:val="000000"/>
          <w:sz w:val="24"/>
          <w:szCs w:val="24"/>
        </w:rPr>
        <w:t>этапа:</w:t>
      </w:r>
    </w:p>
    <w:p w:rsidR="00F96DE6" w:rsidRPr="00105B98" w:rsidRDefault="00F96DE6" w:rsidP="003B75B5">
      <w:pPr>
        <w:numPr>
          <w:ilvl w:val="0"/>
          <w:numId w:val="12"/>
        </w:numPr>
        <w:shd w:val="clear" w:color="auto" w:fill="FFFFFF"/>
        <w:spacing w:after="0" w:line="240" w:lineRule="auto"/>
        <w:ind w:left="0" w:firstLine="709"/>
        <w:jc w:val="both"/>
        <w:rPr>
          <w:rFonts w:cstheme="minorHAnsi"/>
          <w:sz w:val="24"/>
          <w:szCs w:val="24"/>
        </w:rPr>
      </w:pPr>
      <w:r w:rsidRPr="00105B98">
        <w:rPr>
          <w:rFonts w:cstheme="minorHAnsi"/>
          <w:color w:val="000000"/>
          <w:sz w:val="24"/>
          <w:szCs w:val="24"/>
        </w:rPr>
        <w:t>поддержка</w:t>
      </w:r>
      <w:r w:rsidR="00325B9E">
        <w:rPr>
          <w:rFonts w:cstheme="minorHAnsi"/>
          <w:color w:val="000000"/>
          <w:sz w:val="24"/>
          <w:szCs w:val="24"/>
        </w:rPr>
        <w:t xml:space="preserve"> </w:t>
      </w:r>
      <w:r w:rsidRPr="00105B98">
        <w:rPr>
          <w:rFonts w:cstheme="minorHAnsi"/>
          <w:color w:val="000000"/>
          <w:sz w:val="24"/>
          <w:szCs w:val="24"/>
        </w:rPr>
        <w:t>полной</w:t>
      </w:r>
      <w:r w:rsidR="00325B9E">
        <w:rPr>
          <w:rFonts w:cstheme="minorHAnsi"/>
          <w:color w:val="000000"/>
          <w:sz w:val="24"/>
          <w:szCs w:val="24"/>
        </w:rPr>
        <w:t xml:space="preserve"> </w:t>
      </w:r>
      <w:r w:rsidRPr="00105B98">
        <w:rPr>
          <w:rFonts w:cstheme="minorHAnsi"/>
          <w:color w:val="000000"/>
          <w:sz w:val="24"/>
          <w:szCs w:val="24"/>
        </w:rPr>
        <w:t>реляционной</w:t>
      </w:r>
      <w:r w:rsidR="00325B9E">
        <w:rPr>
          <w:rFonts w:cstheme="minorHAnsi"/>
          <w:color w:val="000000"/>
          <w:sz w:val="24"/>
          <w:szCs w:val="24"/>
        </w:rPr>
        <w:t xml:space="preserve"> </w:t>
      </w:r>
      <w:r w:rsidRPr="00105B98">
        <w:rPr>
          <w:rFonts w:cstheme="minorHAnsi"/>
          <w:color w:val="000000"/>
          <w:sz w:val="24"/>
          <w:szCs w:val="24"/>
        </w:rPr>
        <w:t>модели,</w:t>
      </w:r>
      <w:r w:rsidR="00325B9E">
        <w:rPr>
          <w:rFonts w:cstheme="minorHAnsi"/>
          <w:color w:val="000000"/>
          <w:sz w:val="24"/>
          <w:szCs w:val="24"/>
        </w:rPr>
        <w:t xml:space="preserve"> </w:t>
      </w:r>
      <w:r w:rsidRPr="00105B98">
        <w:rPr>
          <w:rFonts w:cstheme="minorHAnsi"/>
          <w:color w:val="000000"/>
          <w:sz w:val="24"/>
          <w:szCs w:val="24"/>
        </w:rPr>
        <w:t>а</w:t>
      </w:r>
      <w:r w:rsidR="00325B9E">
        <w:rPr>
          <w:rFonts w:cstheme="minorHAnsi"/>
          <w:color w:val="000000"/>
          <w:sz w:val="24"/>
          <w:szCs w:val="24"/>
        </w:rPr>
        <w:t xml:space="preserve"> </w:t>
      </w:r>
      <w:r w:rsidRPr="00105B98">
        <w:rPr>
          <w:rFonts w:cstheme="minorHAnsi"/>
          <w:color w:val="000000"/>
          <w:sz w:val="24"/>
          <w:szCs w:val="24"/>
        </w:rPr>
        <w:t>именно:</w:t>
      </w:r>
    </w:p>
    <w:p w:rsidR="00F96DE6" w:rsidRPr="00105B98" w:rsidRDefault="00F96DE6" w:rsidP="003B75B5">
      <w:pPr>
        <w:numPr>
          <w:ilvl w:val="1"/>
          <w:numId w:val="12"/>
        </w:numPr>
        <w:shd w:val="clear" w:color="auto" w:fill="FFFFFF"/>
        <w:tabs>
          <w:tab w:val="clear" w:pos="1080"/>
          <w:tab w:val="left" w:pos="720"/>
        </w:tabs>
        <w:spacing w:after="0" w:line="240" w:lineRule="auto"/>
        <w:ind w:left="0" w:firstLine="709"/>
        <w:jc w:val="both"/>
        <w:rPr>
          <w:rFonts w:cstheme="minorHAnsi"/>
          <w:color w:val="000000"/>
          <w:sz w:val="24"/>
          <w:szCs w:val="24"/>
        </w:rPr>
      </w:pPr>
      <w:r w:rsidRPr="00105B98">
        <w:rPr>
          <w:rFonts w:cstheme="minorHAnsi"/>
          <w:i/>
          <w:color w:val="000000"/>
          <w:sz w:val="24"/>
          <w:szCs w:val="24"/>
        </w:rPr>
        <w:t>структурной</w:t>
      </w:r>
      <w:r w:rsidR="00325B9E">
        <w:rPr>
          <w:rFonts w:cstheme="minorHAnsi"/>
          <w:i/>
          <w:color w:val="000000"/>
          <w:sz w:val="24"/>
          <w:szCs w:val="24"/>
        </w:rPr>
        <w:t xml:space="preserve"> </w:t>
      </w:r>
      <w:r w:rsidRPr="00105B98">
        <w:rPr>
          <w:rFonts w:cstheme="minorHAnsi"/>
          <w:i/>
          <w:color w:val="000000"/>
          <w:sz w:val="24"/>
          <w:szCs w:val="24"/>
        </w:rPr>
        <w:t>целостности</w:t>
      </w:r>
      <w:r w:rsidR="00325B9E">
        <w:rPr>
          <w:rFonts w:cstheme="minorHAnsi"/>
          <w:color w:val="000000"/>
          <w:sz w:val="24"/>
          <w:szCs w:val="24"/>
        </w:rPr>
        <w:t xml:space="preserve"> </w:t>
      </w:r>
      <w:r w:rsidRPr="00105B98">
        <w:rPr>
          <w:rFonts w:cstheme="minorHAnsi"/>
          <w:color w:val="000000"/>
          <w:sz w:val="24"/>
          <w:szCs w:val="24"/>
        </w:rPr>
        <w:t>—</w:t>
      </w:r>
      <w:r w:rsidR="00325B9E">
        <w:rPr>
          <w:rFonts w:cstheme="minorHAnsi"/>
          <w:color w:val="000000"/>
          <w:sz w:val="24"/>
          <w:szCs w:val="24"/>
        </w:rPr>
        <w:t xml:space="preserve"> </w:t>
      </w:r>
      <w:r w:rsidRPr="00105B98">
        <w:rPr>
          <w:rFonts w:cstheme="minorHAnsi"/>
          <w:color w:val="000000"/>
          <w:sz w:val="24"/>
          <w:szCs w:val="24"/>
        </w:rPr>
        <w:t>допустимыми</w:t>
      </w:r>
      <w:r w:rsidR="00325B9E">
        <w:rPr>
          <w:rFonts w:cstheme="minorHAnsi"/>
          <w:color w:val="000000"/>
          <w:sz w:val="24"/>
          <w:szCs w:val="24"/>
        </w:rPr>
        <w:t xml:space="preserve"> </w:t>
      </w:r>
      <w:r w:rsidRPr="00105B98">
        <w:rPr>
          <w:rFonts w:cstheme="minorHAnsi"/>
          <w:color w:val="000000"/>
          <w:sz w:val="24"/>
          <w:szCs w:val="24"/>
        </w:rPr>
        <w:t>являются</w:t>
      </w:r>
      <w:r w:rsidR="00325B9E">
        <w:rPr>
          <w:rFonts w:cstheme="minorHAnsi"/>
          <w:color w:val="000000"/>
          <w:sz w:val="24"/>
          <w:szCs w:val="24"/>
        </w:rPr>
        <w:t xml:space="preserve"> </w:t>
      </w:r>
      <w:r w:rsidRPr="00105B98">
        <w:rPr>
          <w:rFonts w:cstheme="minorHAnsi"/>
          <w:color w:val="000000"/>
          <w:sz w:val="24"/>
          <w:szCs w:val="24"/>
        </w:rPr>
        <w:t>только</w:t>
      </w:r>
      <w:r w:rsidR="00325B9E">
        <w:rPr>
          <w:rFonts w:cstheme="minorHAnsi"/>
          <w:color w:val="000000"/>
          <w:sz w:val="24"/>
          <w:szCs w:val="24"/>
        </w:rPr>
        <w:t xml:space="preserve"> </w:t>
      </w:r>
      <w:r w:rsidRPr="00105B98">
        <w:rPr>
          <w:rFonts w:cstheme="minorHAnsi"/>
          <w:color w:val="000000"/>
          <w:sz w:val="24"/>
          <w:szCs w:val="24"/>
        </w:rPr>
        <w:t>данные,</w:t>
      </w:r>
      <w:r w:rsidR="00325B9E">
        <w:rPr>
          <w:rFonts w:cstheme="minorHAnsi"/>
          <w:color w:val="000000"/>
          <w:sz w:val="24"/>
          <w:szCs w:val="24"/>
        </w:rPr>
        <w:t xml:space="preserve"> </w:t>
      </w:r>
      <w:r w:rsidRPr="00105B98">
        <w:rPr>
          <w:rFonts w:cstheme="minorHAnsi"/>
          <w:color w:val="000000"/>
          <w:sz w:val="24"/>
          <w:szCs w:val="24"/>
        </w:rPr>
        <w:t>представленные</w:t>
      </w:r>
      <w:r w:rsidR="00325B9E">
        <w:rPr>
          <w:rFonts w:cstheme="minorHAnsi"/>
          <w:color w:val="000000"/>
          <w:sz w:val="24"/>
          <w:szCs w:val="24"/>
        </w:rPr>
        <w:t xml:space="preserve"> </w:t>
      </w:r>
      <w:r w:rsidRPr="00105B98">
        <w:rPr>
          <w:rFonts w:cstheme="minorHAnsi"/>
          <w:color w:val="000000"/>
          <w:sz w:val="24"/>
          <w:szCs w:val="24"/>
        </w:rPr>
        <w:t>в</w:t>
      </w:r>
      <w:r w:rsidR="00325B9E">
        <w:rPr>
          <w:rFonts w:cstheme="minorHAnsi"/>
          <w:color w:val="000000"/>
          <w:sz w:val="24"/>
          <w:szCs w:val="24"/>
        </w:rPr>
        <w:t xml:space="preserve"> </w:t>
      </w:r>
      <w:r w:rsidRPr="00105B98">
        <w:rPr>
          <w:rFonts w:cstheme="minorHAnsi"/>
          <w:color w:val="000000"/>
          <w:sz w:val="24"/>
          <w:szCs w:val="24"/>
        </w:rPr>
        <w:t>виде</w:t>
      </w:r>
      <w:r w:rsidR="00325B9E">
        <w:rPr>
          <w:rFonts w:cstheme="minorHAnsi"/>
          <w:color w:val="000000"/>
          <w:sz w:val="24"/>
          <w:szCs w:val="24"/>
        </w:rPr>
        <w:t xml:space="preserve"> </w:t>
      </w:r>
      <w:r w:rsidRPr="00105B98">
        <w:rPr>
          <w:rFonts w:cstheme="minorHAnsi"/>
          <w:color w:val="000000"/>
          <w:sz w:val="24"/>
          <w:szCs w:val="24"/>
        </w:rPr>
        <w:t>отношений</w:t>
      </w:r>
      <w:r w:rsidR="00325B9E">
        <w:rPr>
          <w:rFonts w:cstheme="minorHAnsi"/>
          <w:color w:val="000000"/>
          <w:sz w:val="24"/>
          <w:szCs w:val="24"/>
        </w:rPr>
        <w:t xml:space="preserve"> </w:t>
      </w:r>
      <w:r w:rsidRPr="00105B98">
        <w:rPr>
          <w:rFonts w:cstheme="minorHAnsi"/>
          <w:color w:val="000000"/>
          <w:sz w:val="24"/>
          <w:szCs w:val="24"/>
        </w:rPr>
        <w:t>реляционной</w:t>
      </w:r>
      <w:r w:rsidR="00325B9E">
        <w:rPr>
          <w:rFonts w:cstheme="minorHAnsi"/>
          <w:color w:val="000000"/>
          <w:sz w:val="24"/>
          <w:szCs w:val="24"/>
        </w:rPr>
        <w:t xml:space="preserve"> </w:t>
      </w:r>
      <w:r w:rsidRPr="00105B98">
        <w:rPr>
          <w:rFonts w:cstheme="minorHAnsi"/>
          <w:color w:val="000000"/>
          <w:sz w:val="24"/>
          <w:szCs w:val="24"/>
        </w:rPr>
        <w:t>модели;</w:t>
      </w:r>
      <w:r w:rsidR="00325B9E">
        <w:rPr>
          <w:rFonts w:cstheme="minorHAnsi"/>
          <w:color w:val="000000"/>
          <w:sz w:val="24"/>
          <w:szCs w:val="24"/>
        </w:rPr>
        <w:t xml:space="preserve"> </w:t>
      </w:r>
    </w:p>
    <w:p w:rsidR="00F96DE6" w:rsidRPr="00105B98" w:rsidRDefault="00F96DE6" w:rsidP="003B75B5">
      <w:pPr>
        <w:numPr>
          <w:ilvl w:val="1"/>
          <w:numId w:val="12"/>
        </w:numPr>
        <w:shd w:val="clear" w:color="auto" w:fill="FFFFFF"/>
        <w:tabs>
          <w:tab w:val="clear" w:pos="1080"/>
          <w:tab w:val="left" w:pos="720"/>
        </w:tabs>
        <w:spacing w:after="0" w:line="240" w:lineRule="auto"/>
        <w:ind w:left="0" w:firstLine="709"/>
        <w:jc w:val="both"/>
        <w:rPr>
          <w:rFonts w:cstheme="minorHAnsi"/>
          <w:color w:val="000000"/>
          <w:sz w:val="24"/>
          <w:szCs w:val="24"/>
        </w:rPr>
      </w:pPr>
      <w:r w:rsidRPr="00105B98">
        <w:rPr>
          <w:rFonts w:cstheme="minorHAnsi"/>
          <w:i/>
          <w:color w:val="000000"/>
          <w:sz w:val="24"/>
          <w:szCs w:val="24"/>
        </w:rPr>
        <w:t>языковой</w:t>
      </w:r>
      <w:r w:rsidR="00325B9E">
        <w:rPr>
          <w:rFonts w:cstheme="minorHAnsi"/>
          <w:i/>
          <w:color w:val="000000"/>
          <w:sz w:val="24"/>
          <w:szCs w:val="24"/>
        </w:rPr>
        <w:t xml:space="preserve"> </w:t>
      </w:r>
      <w:r w:rsidRPr="00105B98">
        <w:rPr>
          <w:rFonts w:cstheme="minorHAnsi"/>
          <w:i/>
          <w:color w:val="000000"/>
          <w:sz w:val="24"/>
          <w:szCs w:val="24"/>
        </w:rPr>
        <w:t>целостности</w:t>
      </w:r>
      <w:r w:rsidRPr="00105B98">
        <w:rPr>
          <w:rFonts w:cstheme="minorHAnsi"/>
          <w:color w:val="000000"/>
          <w:sz w:val="24"/>
          <w:szCs w:val="24"/>
        </w:rPr>
        <w:t>,</w:t>
      </w:r>
      <w:r w:rsidR="00325B9E">
        <w:rPr>
          <w:rFonts w:cstheme="minorHAnsi"/>
          <w:color w:val="000000"/>
          <w:sz w:val="24"/>
          <w:szCs w:val="24"/>
        </w:rPr>
        <w:t xml:space="preserve"> </w:t>
      </w:r>
      <w:r w:rsidRPr="00105B98">
        <w:rPr>
          <w:rFonts w:cstheme="minorHAnsi"/>
          <w:color w:val="000000"/>
          <w:sz w:val="24"/>
          <w:szCs w:val="24"/>
        </w:rPr>
        <w:t>то</w:t>
      </w:r>
      <w:r w:rsidR="00325B9E">
        <w:rPr>
          <w:rFonts w:cstheme="minorHAnsi"/>
          <w:color w:val="000000"/>
          <w:sz w:val="24"/>
          <w:szCs w:val="24"/>
        </w:rPr>
        <w:t xml:space="preserve"> </w:t>
      </w:r>
      <w:r w:rsidRPr="00105B98">
        <w:rPr>
          <w:rFonts w:cstheme="minorHAnsi"/>
          <w:color w:val="000000"/>
          <w:sz w:val="24"/>
          <w:szCs w:val="24"/>
        </w:rPr>
        <w:t>есть</w:t>
      </w:r>
      <w:r w:rsidR="00325B9E">
        <w:rPr>
          <w:rFonts w:cstheme="minorHAnsi"/>
          <w:color w:val="000000"/>
          <w:sz w:val="24"/>
          <w:szCs w:val="24"/>
        </w:rPr>
        <w:t xml:space="preserve"> </w:t>
      </w:r>
      <w:r w:rsidRPr="00105B98">
        <w:rPr>
          <w:rFonts w:cstheme="minorHAnsi"/>
          <w:color w:val="000000"/>
          <w:sz w:val="24"/>
          <w:szCs w:val="24"/>
        </w:rPr>
        <w:t>языков</w:t>
      </w:r>
      <w:r w:rsidR="00325B9E">
        <w:rPr>
          <w:rFonts w:cstheme="minorHAnsi"/>
          <w:color w:val="000000"/>
          <w:sz w:val="24"/>
          <w:szCs w:val="24"/>
        </w:rPr>
        <w:t xml:space="preserve"> </w:t>
      </w:r>
      <w:r w:rsidRPr="00105B98">
        <w:rPr>
          <w:rFonts w:cstheme="minorHAnsi"/>
          <w:color w:val="000000"/>
          <w:sz w:val="24"/>
          <w:szCs w:val="24"/>
        </w:rPr>
        <w:t>манипулирования</w:t>
      </w:r>
      <w:r w:rsidR="00325B9E">
        <w:rPr>
          <w:rFonts w:cstheme="minorHAnsi"/>
          <w:color w:val="000000"/>
          <w:sz w:val="24"/>
          <w:szCs w:val="24"/>
        </w:rPr>
        <w:t xml:space="preserve"> </w:t>
      </w:r>
      <w:r w:rsidRPr="00105B98">
        <w:rPr>
          <w:rFonts w:cstheme="minorHAnsi"/>
          <w:color w:val="000000"/>
          <w:sz w:val="24"/>
          <w:szCs w:val="24"/>
        </w:rPr>
        <w:t>данными</w:t>
      </w:r>
      <w:r w:rsidR="00325B9E">
        <w:rPr>
          <w:rFonts w:cstheme="minorHAnsi"/>
          <w:color w:val="000000"/>
          <w:sz w:val="24"/>
          <w:szCs w:val="24"/>
        </w:rPr>
        <w:t xml:space="preserve"> </w:t>
      </w:r>
      <w:r w:rsidRPr="00105B98">
        <w:rPr>
          <w:rFonts w:cstheme="minorHAnsi"/>
          <w:color w:val="000000"/>
          <w:sz w:val="24"/>
          <w:szCs w:val="24"/>
        </w:rPr>
        <w:t>высокого</w:t>
      </w:r>
      <w:r w:rsidR="00325B9E">
        <w:rPr>
          <w:rFonts w:cstheme="minorHAnsi"/>
          <w:color w:val="000000"/>
          <w:sz w:val="24"/>
          <w:szCs w:val="24"/>
        </w:rPr>
        <w:t xml:space="preserve"> </w:t>
      </w:r>
      <w:r w:rsidRPr="00105B98">
        <w:rPr>
          <w:rFonts w:cstheme="minorHAnsi"/>
          <w:color w:val="000000"/>
          <w:sz w:val="24"/>
          <w:szCs w:val="24"/>
        </w:rPr>
        <w:t>уровня</w:t>
      </w:r>
      <w:r w:rsidR="00325B9E">
        <w:rPr>
          <w:rFonts w:cstheme="minorHAnsi"/>
          <w:color w:val="000000"/>
          <w:sz w:val="24"/>
          <w:szCs w:val="24"/>
        </w:rPr>
        <w:t xml:space="preserve"> </w:t>
      </w:r>
      <w:r w:rsidRPr="00105B98">
        <w:rPr>
          <w:rFonts w:cstheme="minorHAnsi"/>
          <w:color w:val="000000"/>
          <w:sz w:val="24"/>
          <w:szCs w:val="24"/>
        </w:rPr>
        <w:t>(в</w:t>
      </w:r>
      <w:r w:rsidR="00325B9E">
        <w:rPr>
          <w:rFonts w:cstheme="minorHAnsi"/>
          <w:color w:val="000000"/>
          <w:sz w:val="24"/>
          <w:szCs w:val="24"/>
        </w:rPr>
        <w:t xml:space="preserve"> </w:t>
      </w:r>
      <w:r w:rsidRPr="00105B98">
        <w:rPr>
          <w:rFonts w:cstheme="minorHAnsi"/>
          <w:color w:val="000000"/>
          <w:sz w:val="24"/>
          <w:szCs w:val="24"/>
        </w:rPr>
        <w:t>основном</w:t>
      </w:r>
      <w:r w:rsidR="00325B9E">
        <w:rPr>
          <w:rFonts w:cstheme="minorHAnsi"/>
          <w:color w:val="000000"/>
          <w:sz w:val="24"/>
          <w:szCs w:val="24"/>
        </w:rPr>
        <w:t xml:space="preserve"> </w:t>
      </w:r>
      <w:r w:rsidRPr="00105B98">
        <w:rPr>
          <w:rFonts w:cstheme="minorHAnsi"/>
          <w:color w:val="000000"/>
          <w:sz w:val="24"/>
          <w:szCs w:val="24"/>
          <w:lang w:val="en-US"/>
        </w:rPr>
        <w:t>SQL</w:t>
      </w:r>
      <w:r w:rsidRPr="00105B98">
        <w:rPr>
          <w:rFonts w:cstheme="minorHAnsi"/>
          <w:color w:val="000000"/>
          <w:sz w:val="24"/>
          <w:szCs w:val="24"/>
        </w:rPr>
        <w:t>);</w:t>
      </w:r>
    </w:p>
    <w:p w:rsidR="00F96DE6" w:rsidRPr="00105B98" w:rsidRDefault="00F96DE6" w:rsidP="003B75B5">
      <w:pPr>
        <w:numPr>
          <w:ilvl w:val="1"/>
          <w:numId w:val="12"/>
        </w:numPr>
        <w:shd w:val="clear" w:color="auto" w:fill="FFFFFF"/>
        <w:tabs>
          <w:tab w:val="clear" w:pos="1080"/>
          <w:tab w:val="left" w:pos="720"/>
        </w:tabs>
        <w:spacing w:after="0" w:line="240" w:lineRule="auto"/>
        <w:ind w:left="0" w:firstLine="709"/>
        <w:jc w:val="both"/>
        <w:rPr>
          <w:rFonts w:cstheme="minorHAnsi"/>
          <w:sz w:val="24"/>
          <w:szCs w:val="24"/>
        </w:rPr>
      </w:pPr>
      <w:r w:rsidRPr="00105B98">
        <w:rPr>
          <w:rFonts w:cstheme="minorHAnsi"/>
          <w:i/>
          <w:color w:val="000000"/>
          <w:sz w:val="24"/>
          <w:szCs w:val="24"/>
        </w:rPr>
        <w:t>ссылочной</w:t>
      </w:r>
      <w:r w:rsidR="00325B9E">
        <w:rPr>
          <w:rFonts w:cstheme="minorHAnsi"/>
          <w:i/>
          <w:color w:val="000000"/>
          <w:sz w:val="24"/>
          <w:szCs w:val="24"/>
        </w:rPr>
        <w:t xml:space="preserve"> </w:t>
      </w:r>
      <w:r w:rsidRPr="00105B98">
        <w:rPr>
          <w:rFonts w:cstheme="minorHAnsi"/>
          <w:i/>
          <w:color w:val="000000"/>
          <w:sz w:val="24"/>
          <w:szCs w:val="24"/>
        </w:rPr>
        <w:t>целостности</w:t>
      </w:r>
      <w:r w:rsidRPr="00105B98">
        <w:rPr>
          <w:rFonts w:cstheme="minorHAnsi"/>
          <w:color w:val="000000"/>
          <w:sz w:val="24"/>
          <w:szCs w:val="24"/>
        </w:rPr>
        <w:t>,</w:t>
      </w:r>
      <w:r w:rsidR="00325B9E">
        <w:rPr>
          <w:rFonts w:cstheme="minorHAnsi"/>
          <w:color w:val="000000"/>
          <w:sz w:val="24"/>
          <w:szCs w:val="24"/>
        </w:rPr>
        <w:t xml:space="preserve"> </w:t>
      </w:r>
      <w:proofErr w:type="gramStart"/>
      <w:r w:rsidRPr="00105B98">
        <w:rPr>
          <w:rFonts w:cstheme="minorHAnsi"/>
          <w:color w:val="000000"/>
          <w:sz w:val="24"/>
          <w:szCs w:val="24"/>
        </w:rPr>
        <w:t>контроля</w:t>
      </w:r>
      <w:r w:rsidR="00325B9E">
        <w:rPr>
          <w:rFonts w:cstheme="minorHAnsi"/>
          <w:color w:val="000000"/>
          <w:sz w:val="24"/>
          <w:szCs w:val="24"/>
        </w:rPr>
        <w:t xml:space="preserve"> </w:t>
      </w:r>
      <w:r w:rsidRPr="00105B98">
        <w:rPr>
          <w:rFonts w:cstheme="minorHAnsi"/>
          <w:color w:val="000000"/>
          <w:sz w:val="24"/>
          <w:szCs w:val="24"/>
        </w:rPr>
        <w:t>за</w:t>
      </w:r>
      <w:proofErr w:type="gramEnd"/>
      <w:r w:rsidR="00325B9E">
        <w:rPr>
          <w:rFonts w:cstheme="minorHAnsi"/>
          <w:color w:val="000000"/>
          <w:sz w:val="24"/>
          <w:szCs w:val="24"/>
        </w:rPr>
        <w:t xml:space="preserve"> </w:t>
      </w:r>
      <w:r w:rsidRPr="00105B98">
        <w:rPr>
          <w:rFonts w:cstheme="minorHAnsi"/>
          <w:color w:val="000000"/>
          <w:sz w:val="24"/>
          <w:szCs w:val="24"/>
        </w:rPr>
        <w:t>соблюдением</w:t>
      </w:r>
      <w:r w:rsidR="00325B9E">
        <w:rPr>
          <w:rFonts w:cstheme="minorHAnsi"/>
          <w:color w:val="000000"/>
          <w:sz w:val="24"/>
          <w:szCs w:val="24"/>
        </w:rPr>
        <w:t xml:space="preserve"> </w:t>
      </w:r>
      <w:r w:rsidRPr="00105B98">
        <w:rPr>
          <w:rFonts w:cstheme="minorHAnsi"/>
          <w:color w:val="000000"/>
          <w:sz w:val="24"/>
          <w:szCs w:val="24"/>
        </w:rPr>
        <w:t>ссылочной</w:t>
      </w:r>
      <w:r w:rsidR="00325B9E">
        <w:rPr>
          <w:rFonts w:cstheme="minorHAnsi"/>
          <w:color w:val="000000"/>
          <w:sz w:val="24"/>
          <w:szCs w:val="24"/>
        </w:rPr>
        <w:t xml:space="preserve"> </w:t>
      </w:r>
      <w:r w:rsidRPr="00105B98">
        <w:rPr>
          <w:rFonts w:cstheme="minorHAnsi"/>
          <w:color w:val="000000"/>
          <w:sz w:val="24"/>
          <w:szCs w:val="24"/>
        </w:rPr>
        <w:t>целостности</w:t>
      </w:r>
      <w:r w:rsidR="00325B9E">
        <w:rPr>
          <w:rFonts w:cstheme="minorHAnsi"/>
          <w:color w:val="000000"/>
          <w:sz w:val="24"/>
          <w:szCs w:val="24"/>
        </w:rPr>
        <w:t xml:space="preserve">  </w:t>
      </w:r>
      <w:r w:rsidRPr="00105B98">
        <w:rPr>
          <w:rFonts w:cstheme="minorHAnsi"/>
          <w:color w:val="000000"/>
          <w:sz w:val="24"/>
          <w:szCs w:val="24"/>
        </w:rPr>
        <w:t>в</w:t>
      </w:r>
      <w:r w:rsidR="00325B9E">
        <w:rPr>
          <w:rFonts w:cstheme="minorHAnsi"/>
          <w:color w:val="000000"/>
          <w:sz w:val="24"/>
          <w:szCs w:val="24"/>
        </w:rPr>
        <w:t xml:space="preserve"> </w:t>
      </w:r>
      <w:r w:rsidRPr="00105B98">
        <w:rPr>
          <w:rFonts w:cstheme="minorHAnsi"/>
          <w:color w:val="000000"/>
          <w:sz w:val="24"/>
          <w:szCs w:val="24"/>
        </w:rPr>
        <w:t>течение</w:t>
      </w:r>
      <w:r w:rsidR="00325B9E">
        <w:rPr>
          <w:rFonts w:cstheme="minorHAnsi"/>
          <w:color w:val="000000"/>
          <w:sz w:val="24"/>
          <w:szCs w:val="24"/>
        </w:rPr>
        <w:t xml:space="preserve"> </w:t>
      </w:r>
      <w:r w:rsidRPr="00105B98">
        <w:rPr>
          <w:rFonts w:cstheme="minorHAnsi"/>
          <w:color w:val="000000"/>
          <w:sz w:val="24"/>
          <w:szCs w:val="24"/>
        </w:rPr>
        <w:t>всего</w:t>
      </w:r>
      <w:r w:rsidR="00325B9E">
        <w:rPr>
          <w:rFonts w:cstheme="minorHAnsi"/>
          <w:color w:val="000000"/>
          <w:sz w:val="24"/>
          <w:szCs w:val="24"/>
        </w:rPr>
        <w:t xml:space="preserve"> </w:t>
      </w:r>
      <w:r w:rsidRPr="00105B98">
        <w:rPr>
          <w:rFonts w:cstheme="minorHAnsi"/>
          <w:color w:val="000000"/>
          <w:sz w:val="24"/>
          <w:szCs w:val="24"/>
        </w:rPr>
        <w:t>времени</w:t>
      </w:r>
      <w:r w:rsidR="00325B9E">
        <w:rPr>
          <w:rFonts w:cstheme="minorHAnsi"/>
          <w:color w:val="000000"/>
          <w:sz w:val="24"/>
          <w:szCs w:val="24"/>
        </w:rPr>
        <w:t xml:space="preserve"> </w:t>
      </w:r>
      <w:r w:rsidRPr="00105B98">
        <w:rPr>
          <w:rFonts w:cstheme="minorHAnsi"/>
          <w:color w:val="000000"/>
          <w:sz w:val="24"/>
          <w:szCs w:val="24"/>
        </w:rPr>
        <w:t>функционирования</w:t>
      </w:r>
      <w:r w:rsidR="00325B9E">
        <w:rPr>
          <w:rFonts w:cstheme="minorHAnsi"/>
          <w:color w:val="000000"/>
          <w:sz w:val="24"/>
          <w:szCs w:val="24"/>
        </w:rPr>
        <w:t xml:space="preserve"> </w:t>
      </w:r>
      <w:r w:rsidRPr="00105B98">
        <w:rPr>
          <w:rFonts w:cstheme="minorHAnsi"/>
          <w:color w:val="000000"/>
          <w:sz w:val="24"/>
          <w:szCs w:val="24"/>
        </w:rPr>
        <w:t>системы,</w:t>
      </w:r>
      <w:r w:rsidR="00325B9E">
        <w:rPr>
          <w:rFonts w:cstheme="minorHAnsi"/>
          <w:color w:val="000000"/>
          <w:sz w:val="24"/>
          <w:szCs w:val="24"/>
        </w:rPr>
        <w:t xml:space="preserve"> </w:t>
      </w:r>
      <w:r w:rsidRPr="00105B98">
        <w:rPr>
          <w:rFonts w:cstheme="minorHAnsi"/>
          <w:color w:val="000000"/>
          <w:sz w:val="24"/>
          <w:szCs w:val="24"/>
        </w:rPr>
        <w:t>и</w:t>
      </w:r>
      <w:r w:rsidR="00325B9E">
        <w:rPr>
          <w:rFonts w:cstheme="minorHAnsi"/>
          <w:color w:val="000000"/>
          <w:sz w:val="24"/>
          <w:szCs w:val="24"/>
        </w:rPr>
        <w:t xml:space="preserve"> </w:t>
      </w:r>
      <w:r w:rsidRPr="00105B98">
        <w:rPr>
          <w:rFonts w:cstheme="minorHAnsi"/>
          <w:color w:val="000000"/>
          <w:sz w:val="24"/>
          <w:szCs w:val="24"/>
        </w:rPr>
        <w:t>гарантий</w:t>
      </w:r>
      <w:r w:rsidR="00325B9E">
        <w:rPr>
          <w:rFonts w:cstheme="minorHAnsi"/>
          <w:color w:val="000000"/>
          <w:sz w:val="24"/>
          <w:szCs w:val="24"/>
        </w:rPr>
        <w:t xml:space="preserve"> </w:t>
      </w:r>
      <w:r w:rsidRPr="00105B98">
        <w:rPr>
          <w:rFonts w:cstheme="minorHAnsi"/>
          <w:color w:val="000000"/>
          <w:sz w:val="24"/>
          <w:szCs w:val="24"/>
        </w:rPr>
        <w:t>невозможности</w:t>
      </w:r>
      <w:r w:rsidR="00325B9E">
        <w:rPr>
          <w:rFonts w:cstheme="minorHAnsi"/>
          <w:color w:val="000000"/>
          <w:sz w:val="24"/>
          <w:szCs w:val="24"/>
        </w:rPr>
        <w:t xml:space="preserve"> </w:t>
      </w:r>
      <w:r w:rsidRPr="00105B98">
        <w:rPr>
          <w:rFonts w:cstheme="minorHAnsi"/>
          <w:color w:val="000000"/>
          <w:sz w:val="24"/>
          <w:szCs w:val="24"/>
        </w:rPr>
        <w:t>со</w:t>
      </w:r>
      <w:r w:rsidR="00325B9E">
        <w:rPr>
          <w:rFonts w:cstheme="minorHAnsi"/>
          <w:color w:val="000000"/>
          <w:sz w:val="24"/>
          <w:szCs w:val="24"/>
        </w:rPr>
        <w:t xml:space="preserve"> </w:t>
      </w:r>
      <w:r w:rsidRPr="00105B98">
        <w:rPr>
          <w:rFonts w:cstheme="minorHAnsi"/>
          <w:color w:val="000000"/>
          <w:sz w:val="24"/>
          <w:szCs w:val="24"/>
        </w:rPr>
        <w:t>стороны</w:t>
      </w:r>
      <w:r w:rsidR="00325B9E">
        <w:rPr>
          <w:rFonts w:cstheme="minorHAnsi"/>
          <w:color w:val="000000"/>
          <w:sz w:val="24"/>
          <w:szCs w:val="24"/>
        </w:rPr>
        <w:t xml:space="preserve"> </w:t>
      </w:r>
      <w:r w:rsidRPr="00105B98">
        <w:rPr>
          <w:rFonts w:cstheme="minorHAnsi"/>
          <w:color w:val="000000"/>
          <w:sz w:val="24"/>
          <w:szCs w:val="24"/>
        </w:rPr>
        <w:t>СУБД</w:t>
      </w:r>
      <w:r w:rsidR="00325B9E">
        <w:rPr>
          <w:rFonts w:cstheme="minorHAnsi"/>
          <w:color w:val="000000"/>
          <w:sz w:val="24"/>
          <w:szCs w:val="24"/>
        </w:rPr>
        <w:t xml:space="preserve"> </w:t>
      </w:r>
      <w:r w:rsidRPr="00105B98">
        <w:rPr>
          <w:rFonts w:cstheme="minorHAnsi"/>
          <w:color w:val="000000"/>
          <w:sz w:val="24"/>
          <w:szCs w:val="24"/>
        </w:rPr>
        <w:t>нарушить</w:t>
      </w:r>
      <w:r w:rsidR="00325B9E">
        <w:rPr>
          <w:rFonts w:cstheme="minorHAnsi"/>
          <w:color w:val="000000"/>
          <w:sz w:val="24"/>
          <w:szCs w:val="24"/>
        </w:rPr>
        <w:t xml:space="preserve"> </w:t>
      </w:r>
      <w:r w:rsidRPr="00105B98">
        <w:rPr>
          <w:rFonts w:cstheme="minorHAnsi"/>
          <w:color w:val="000000"/>
          <w:sz w:val="24"/>
          <w:szCs w:val="24"/>
        </w:rPr>
        <w:t>эти</w:t>
      </w:r>
      <w:r w:rsidR="00325B9E">
        <w:rPr>
          <w:rFonts w:cstheme="minorHAnsi"/>
          <w:color w:val="000000"/>
          <w:sz w:val="24"/>
          <w:szCs w:val="24"/>
        </w:rPr>
        <w:t xml:space="preserve"> </w:t>
      </w:r>
      <w:r w:rsidRPr="00105B98">
        <w:rPr>
          <w:rFonts w:cstheme="minorHAnsi"/>
          <w:color w:val="000000"/>
          <w:sz w:val="24"/>
          <w:szCs w:val="24"/>
        </w:rPr>
        <w:t>ограничения.</w:t>
      </w:r>
    </w:p>
    <w:p w:rsidR="00F96DE6" w:rsidRPr="00105B98" w:rsidRDefault="00F96DE6" w:rsidP="003B75B5">
      <w:pPr>
        <w:numPr>
          <w:ilvl w:val="0"/>
          <w:numId w:val="12"/>
        </w:numPr>
        <w:shd w:val="clear" w:color="auto" w:fill="FFFFFF"/>
        <w:tabs>
          <w:tab w:val="left" w:pos="720"/>
        </w:tabs>
        <w:spacing w:after="0" w:line="240" w:lineRule="auto"/>
        <w:ind w:left="0" w:firstLine="709"/>
        <w:jc w:val="both"/>
        <w:rPr>
          <w:rFonts w:cstheme="minorHAnsi"/>
          <w:sz w:val="24"/>
          <w:szCs w:val="24"/>
        </w:rPr>
      </w:pPr>
      <w:r w:rsidRPr="00105B98">
        <w:rPr>
          <w:rFonts w:cstheme="minorHAnsi"/>
          <w:color w:val="000000"/>
          <w:sz w:val="24"/>
          <w:szCs w:val="24"/>
        </w:rPr>
        <w:t>Большинство</w:t>
      </w:r>
      <w:r w:rsidR="00325B9E">
        <w:rPr>
          <w:rFonts w:cstheme="minorHAnsi"/>
          <w:color w:val="000000"/>
          <w:sz w:val="24"/>
          <w:szCs w:val="24"/>
        </w:rPr>
        <w:t xml:space="preserve"> </w:t>
      </w:r>
      <w:r w:rsidRPr="00105B98">
        <w:rPr>
          <w:rFonts w:cstheme="minorHAnsi"/>
          <w:color w:val="000000"/>
          <w:sz w:val="24"/>
          <w:szCs w:val="24"/>
        </w:rPr>
        <w:t>современных</w:t>
      </w:r>
      <w:r w:rsidR="00325B9E">
        <w:rPr>
          <w:rFonts w:cstheme="minorHAnsi"/>
          <w:color w:val="000000"/>
          <w:sz w:val="24"/>
          <w:szCs w:val="24"/>
        </w:rPr>
        <w:t xml:space="preserve"> </w:t>
      </w:r>
      <w:r w:rsidRPr="00105B98">
        <w:rPr>
          <w:rFonts w:cstheme="minorHAnsi"/>
          <w:color w:val="000000"/>
          <w:sz w:val="24"/>
          <w:szCs w:val="24"/>
          <w:u w:val="single"/>
        </w:rPr>
        <w:t>СУБД</w:t>
      </w:r>
      <w:r w:rsidR="00325B9E">
        <w:rPr>
          <w:rFonts w:cstheme="minorHAnsi"/>
          <w:color w:val="000000"/>
          <w:sz w:val="24"/>
          <w:szCs w:val="24"/>
          <w:u w:val="single"/>
        </w:rPr>
        <w:t xml:space="preserve"> </w:t>
      </w:r>
      <w:r w:rsidRPr="00105B98">
        <w:rPr>
          <w:rFonts w:cstheme="minorHAnsi"/>
          <w:color w:val="000000"/>
          <w:sz w:val="24"/>
          <w:szCs w:val="24"/>
          <w:u w:val="single"/>
        </w:rPr>
        <w:t>рассчитаны</w:t>
      </w:r>
      <w:r w:rsidR="00325B9E">
        <w:rPr>
          <w:rFonts w:cstheme="minorHAnsi"/>
          <w:color w:val="000000"/>
          <w:sz w:val="24"/>
          <w:szCs w:val="24"/>
          <w:u w:val="single"/>
        </w:rPr>
        <w:t xml:space="preserve"> </w:t>
      </w:r>
      <w:r w:rsidRPr="00105B98">
        <w:rPr>
          <w:rFonts w:cstheme="minorHAnsi"/>
          <w:color w:val="000000"/>
          <w:sz w:val="24"/>
          <w:szCs w:val="24"/>
          <w:u w:val="single"/>
        </w:rPr>
        <w:t>на</w:t>
      </w:r>
      <w:r w:rsidR="00325B9E">
        <w:rPr>
          <w:rFonts w:cstheme="minorHAnsi"/>
          <w:color w:val="000000"/>
          <w:sz w:val="24"/>
          <w:szCs w:val="24"/>
          <w:u w:val="single"/>
        </w:rPr>
        <w:t xml:space="preserve"> </w:t>
      </w:r>
      <w:proofErr w:type="spellStart"/>
      <w:r w:rsidRPr="00105B98">
        <w:rPr>
          <w:rFonts w:cstheme="minorHAnsi"/>
          <w:color w:val="000000"/>
          <w:sz w:val="24"/>
          <w:szCs w:val="24"/>
          <w:u w:val="single"/>
        </w:rPr>
        <w:t>многоплатформенную</w:t>
      </w:r>
      <w:proofErr w:type="spellEnd"/>
      <w:r w:rsidR="00325B9E">
        <w:rPr>
          <w:rFonts w:cstheme="minorHAnsi"/>
          <w:color w:val="000000"/>
          <w:sz w:val="24"/>
          <w:szCs w:val="24"/>
          <w:u w:val="single"/>
        </w:rPr>
        <w:t xml:space="preserve"> </w:t>
      </w:r>
      <w:r w:rsidRPr="00105B98">
        <w:rPr>
          <w:rFonts w:cstheme="minorHAnsi"/>
          <w:color w:val="000000"/>
          <w:sz w:val="24"/>
          <w:szCs w:val="24"/>
          <w:u w:val="single"/>
        </w:rPr>
        <w:t>архитектуру</w:t>
      </w:r>
      <w:r w:rsidR="00325B9E">
        <w:rPr>
          <w:rFonts w:cstheme="minorHAnsi"/>
          <w:color w:val="000000"/>
          <w:sz w:val="24"/>
          <w:szCs w:val="24"/>
          <w:u w:val="single"/>
        </w:rPr>
        <w:t xml:space="preserve"> </w:t>
      </w:r>
      <w:r w:rsidRPr="00105B98">
        <w:rPr>
          <w:rFonts w:cstheme="minorHAnsi"/>
          <w:color w:val="000000"/>
          <w:sz w:val="24"/>
          <w:szCs w:val="24"/>
        </w:rPr>
        <w:t>(комп</w:t>
      </w:r>
      <w:r w:rsidR="008F2E72" w:rsidRPr="00105B98">
        <w:rPr>
          <w:rFonts w:cstheme="minorHAnsi"/>
          <w:color w:val="000000"/>
          <w:sz w:val="24"/>
          <w:szCs w:val="24"/>
        </w:rPr>
        <w:t>ьютеры</w:t>
      </w:r>
      <w:r w:rsidR="00325B9E">
        <w:rPr>
          <w:rFonts w:cstheme="minorHAnsi"/>
          <w:color w:val="000000"/>
          <w:sz w:val="24"/>
          <w:szCs w:val="24"/>
        </w:rPr>
        <w:t xml:space="preserve"> </w:t>
      </w:r>
      <w:r w:rsidRPr="00105B98">
        <w:rPr>
          <w:rFonts w:cstheme="minorHAnsi"/>
          <w:color w:val="000000"/>
          <w:sz w:val="24"/>
          <w:szCs w:val="24"/>
        </w:rPr>
        <w:t>с</w:t>
      </w:r>
      <w:r w:rsidR="00325B9E">
        <w:rPr>
          <w:rFonts w:cstheme="minorHAnsi"/>
          <w:color w:val="000000"/>
          <w:sz w:val="24"/>
          <w:szCs w:val="24"/>
        </w:rPr>
        <w:t xml:space="preserve"> </w:t>
      </w:r>
      <w:r w:rsidRPr="00105B98">
        <w:rPr>
          <w:rFonts w:cstheme="minorHAnsi"/>
          <w:color w:val="000000"/>
          <w:sz w:val="24"/>
          <w:szCs w:val="24"/>
        </w:rPr>
        <w:t>разной</w:t>
      </w:r>
      <w:r w:rsidR="00325B9E">
        <w:rPr>
          <w:rFonts w:cstheme="minorHAnsi"/>
          <w:color w:val="000000"/>
          <w:sz w:val="24"/>
          <w:szCs w:val="24"/>
        </w:rPr>
        <w:t xml:space="preserve"> </w:t>
      </w:r>
      <w:r w:rsidRPr="00105B98">
        <w:rPr>
          <w:rFonts w:cstheme="minorHAnsi"/>
          <w:color w:val="000000"/>
          <w:sz w:val="24"/>
          <w:szCs w:val="24"/>
        </w:rPr>
        <w:t>архитектурой,</w:t>
      </w:r>
      <w:r w:rsidR="00325B9E">
        <w:rPr>
          <w:rFonts w:cstheme="minorHAnsi"/>
          <w:color w:val="000000"/>
          <w:sz w:val="24"/>
          <w:szCs w:val="24"/>
        </w:rPr>
        <w:t xml:space="preserve"> </w:t>
      </w:r>
      <w:r w:rsidRPr="00105B98">
        <w:rPr>
          <w:rFonts w:cstheme="minorHAnsi"/>
          <w:color w:val="000000"/>
          <w:sz w:val="24"/>
          <w:szCs w:val="24"/>
        </w:rPr>
        <w:t>разной</w:t>
      </w:r>
      <w:r w:rsidR="00325B9E">
        <w:rPr>
          <w:rFonts w:cstheme="minorHAnsi"/>
          <w:color w:val="000000"/>
          <w:sz w:val="24"/>
          <w:szCs w:val="24"/>
        </w:rPr>
        <w:t xml:space="preserve"> </w:t>
      </w:r>
      <w:r w:rsidRPr="00105B98">
        <w:rPr>
          <w:rFonts w:cstheme="minorHAnsi"/>
          <w:color w:val="000000"/>
          <w:sz w:val="24"/>
          <w:szCs w:val="24"/>
        </w:rPr>
        <w:t>ОС,</w:t>
      </w:r>
      <w:r w:rsidR="00325B9E">
        <w:rPr>
          <w:rFonts w:cstheme="minorHAnsi"/>
          <w:color w:val="000000"/>
          <w:sz w:val="24"/>
          <w:szCs w:val="24"/>
        </w:rPr>
        <w:t xml:space="preserve"> </w:t>
      </w:r>
      <w:r w:rsidRPr="00105B98">
        <w:rPr>
          <w:rFonts w:cstheme="minorHAnsi"/>
          <w:color w:val="000000"/>
          <w:sz w:val="24"/>
          <w:szCs w:val="24"/>
        </w:rPr>
        <w:t>при</w:t>
      </w:r>
      <w:r w:rsidR="00325B9E">
        <w:rPr>
          <w:rFonts w:cstheme="minorHAnsi"/>
          <w:color w:val="000000"/>
          <w:sz w:val="24"/>
          <w:szCs w:val="24"/>
        </w:rPr>
        <w:t xml:space="preserve"> </w:t>
      </w:r>
      <w:r w:rsidRPr="00105B98">
        <w:rPr>
          <w:rFonts w:cstheme="minorHAnsi"/>
          <w:color w:val="000000"/>
          <w:sz w:val="24"/>
          <w:szCs w:val="24"/>
        </w:rPr>
        <w:t>этом</w:t>
      </w:r>
      <w:r w:rsidR="00325B9E">
        <w:rPr>
          <w:rFonts w:cstheme="minorHAnsi"/>
          <w:color w:val="000000"/>
          <w:sz w:val="24"/>
          <w:szCs w:val="24"/>
        </w:rPr>
        <w:t xml:space="preserve"> </w:t>
      </w:r>
      <w:r w:rsidRPr="00105B98">
        <w:rPr>
          <w:rFonts w:cstheme="minorHAnsi"/>
          <w:color w:val="000000"/>
          <w:sz w:val="24"/>
          <w:szCs w:val="24"/>
        </w:rPr>
        <w:t>для</w:t>
      </w:r>
      <w:r w:rsidR="00325B9E">
        <w:rPr>
          <w:rFonts w:cstheme="minorHAnsi"/>
          <w:color w:val="000000"/>
          <w:sz w:val="24"/>
          <w:szCs w:val="24"/>
        </w:rPr>
        <w:t xml:space="preserve"> </w:t>
      </w:r>
      <w:r w:rsidRPr="00105B98">
        <w:rPr>
          <w:rFonts w:cstheme="minorHAnsi"/>
          <w:color w:val="000000"/>
          <w:sz w:val="24"/>
          <w:szCs w:val="24"/>
        </w:rPr>
        <w:t>пользователя</w:t>
      </w:r>
      <w:r w:rsidR="00325B9E">
        <w:rPr>
          <w:rFonts w:cstheme="minorHAnsi"/>
          <w:color w:val="000000"/>
          <w:sz w:val="24"/>
          <w:szCs w:val="24"/>
        </w:rPr>
        <w:t xml:space="preserve"> </w:t>
      </w:r>
      <w:r w:rsidRPr="00105B98">
        <w:rPr>
          <w:rFonts w:cstheme="minorHAnsi"/>
          <w:color w:val="000000"/>
          <w:sz w:val="24"/>
          <w:szCs w:val="24"/>
        </w:rPr>
        <w:t>доступ</w:t>
      </w:r>
      <w:r w:rsidR="00325B9E">
        <w:rPr>
          <w:rFonts w:cstheme="minorHAnsi"/>
          <w:color w:val="000000"/>
          <w:sz w:val="24"/>
          <w:szCs w:val="24"/>
        </w:rPr>
        <w:t xml:space="preserve"> </w:t>
      </w:r>
      <w:r w:rsidRPr="00105B98">
        <w:rPr>
          <w:rFonts w:cstheme="minorHAnsi"/>
          <w:color w:val="000000"/>
          <w:sz w:val="24"/>
          <w:szCs w:val="24"/>
        </w:rPr>
        <w:t>к</w:t>
      </w:r>
      <w:r w:rsidR="00325B9E">
        <w:rPr>
          <w:rFonts w:cstheme="minorHAnsi"/>
          <w:color w:val="000000"/>
          <w:sz w:val="24"/>
          <w:szCs w:val="24"/>
        </w:rPr>
        <w:t xml:space="preserve"> </w:t>
      </w:r>
      <w:r w:rsidRPr="00105B98">
        <w:rPr>
          <w:rFonts w:cstheme="minorHAnsi"/>
          <w:color w:val="000000"/>
          <w:sz w:val="24"/>
          <w:szCs w:val="24"/>
        </w:rPr>
        <w:t>данным,</w:t>
      </w:r>
      <w:r w:rsidR="00325B9E">
        <w:rPr>
          <w:rFonts w:cstheme="minorHAnsi"/>
          <w:color w:val="000000"/>
          <w:sz w:val="24"/>
          <w:szCs w:val="24"/>
        </w:rPr>
        <w:t xml:space="preserve"> </w:t>
      </w:r>
      <w:r w:rsidRPr="00105B98">
        <w:rPr>
          <w:rFonts w:cstheme="minorHAnsi"/>
          <w:color w:val="000000"/>
          <w:sz w:val="24"/>
          <w:szCs w:val="24"/>
        </w:rPr>
        <w:t>управляемым</w:t>
      </w:r>
      <w:r w:rsidR="00325B9E">
        <w:rPr>
          <w:rFonts w:cstheme="minorHAnsi"/>
          <w:color w:val="000000"/>
          <w:sz w:val="24"/>
          <w:szCs w:val="24"/>
        </w:rPr>
        <w:t xml:space="preserve"> </w:t>
      </w:r>
      <w:r w:rsidRPr="00105B98">
        <w:rPr>
          <w:rFonts w:cstheme="minorHAnsi"/>
          <w:color w:val="000000"/>
          <w:sz w:val="24"/>
          <w:szCs w:val="24"/>
        </w:rPr>
        <w:t>СУБД</w:t>
      </w:r>
      <w:r w:rsidR="00325B9E">
        <w:rPr>
          <w:rFonts w:cstheme="minorHAnsi"/>
          <w:color w:val="000000"/>
          <w:sz w:val="24"/>
          <w:szCs w:val="24"/>
        </w:rPr>
        <w:t xml:space="preserve"> </w:t>
      </w:r>
      <w:r w:rsidRPr="00105B98">
        <w:rPr>
          <w:rFonts w:cstheme="minorHAnsi"/>
          <w:color w:val="000000"/>
          <w:sz w:val="24"/>
          <w:szCs w:val="24"/>
        </w:rPr>
        <w:t>на</w:t>
      </w:r>
      <w:r w:rsidR="00325B9E">
        <w:rPr>
          <w:rFonts w:cstheme="minorHAnsi"/>
          <w:color w:val="000000"/>
          <w:sz w:val="24"/>
          <w:szCs w:val="24"/>
        </w:rPr>
        <w:t xml:space="preserve"> </w:t>
      </w:r>
      <w:r w:rsidRPr="00105B98">
        <w:rPr>
          <w:rFonts w:cstheme="minorHAnsi"/>
          <w:color w:val="000000"/>
          <w:sz w:val="24"/>
          <w:szCs w:val="24"/>
        </w:rPr>
        <w:t>различных</w:t>
      </w:r>
      <w:r w:rsidR="00325B9E">
        <w:rPr>
          <w:rFonts w:cstheme="minorHAnsi"/>
          <w:color w:val="000000"/>
          <w:sz w:val="24"/>
          <w:szCs w:val="24"/>
        </w:rPr>
        <w:t xml:space="preserve"> </w:t>
      </w:r>
      <w:r w:rsidRPr="00105B98">
        <w:rPr>
          <w:rFonts w:cstheme="minorHAnsi"/>
          <w:color w:val="000000"/>
          <w:sz w:val="24"/>
          <w:szCs w:val="24"/>
        </w:rPr>
        <w:t>платформах</w:t>
      </w:r>
      <w:r w:rsidR="00325B9E">
        <w:rPr>
          <w:rFonts w:cstheme="minorHAnsi"/>
          <w:color w:val="000000"/>
          <w:sz w:val="24"/>
          <w:szCs w:val="24"/>
        </w:rPr>
        <w:t xml:space="preserve"> </w:t>
      </w:r>
      <w:r w:rsidRPr="00105B98">
        <w:rPr>
          <w:rFonts w:cstheme="minorHAnsi"/>
          <w:color w:val="000000"/>
          <w:sz w:val="24"/>
          <w:szCs w:val="24"/>
        </w:rPr>
        <w:t>практически</w:t>
      </w:r>
      <w:r w:rsidR="00325B9E">
        <w:rPr>
          <w:rFonts w:cstheme="minorHAnsi"/>
          <w:color w:val="000000"/>
          <w:sz w:val="24"/>
          <w:szCs w:val="24"/>
        </w:rPr>
        <w:t xml:space="preserve"> </w:t>
      </w:r>
      <w:r w:rsidRPr="00105B98">
        <w:rPr>
          <w:rFonts w:cstheme="minorHAnsi"/>
          <w:color w:val="000000"/>
          <w:sz w:val="24"/>
          <w:szCs w:val="24"/>
        </w:rPr>
        <w:t>неразличим)</w:t>
      </w:r>
      <w:r w:rsidR="00325B9E">
        <w:rPr>
          <w:rFonts w:cstheme="minorHAnsi"/>
          <w:color w:val="000000"/>
          <w:sz w:val="24"/>
          <w:szCs w:val="24"/>
        </w:rPr>
        <w:t xml:space="preserve"> </w:t>
      </w:r>
    </w:p>
    <w:p w:rsidR="00F96DE6" w:rsidRPr="00105B98" w:rsidRDefault="00F96DE6" w:rsidP="003B75B5">
      <w:pPr>
        <w:numPr>
          <w:ilvl w:val="0"/>
          <w:numId w:val="12"/>
        </w:numPr>
        <w:shd w:val="clear" w:color="auto" w:fill="FFFFFF"/>
        <w:tabs>
          <w:tab w:val="left" w:pos="720"/>
        </w:tabs>
        <w:spacing w:after="0" w:line="240" w:lineRule="auto"/>
        <w:ind w:left="0" w:firstLine="709"/>
        <w:jc w:val="both"/>
        <w:rPr>
          <w:rFonts w:cstheme="minorHAnsi"/>
          <w:sz w:val="24"/>
          <w:szCs w:val="24"/>
        </w:rPr>
      </w:pPr>
      <w:r w:rsidRPr="00105B98">
        <w:rPr>
          <w:rFonts w:cstheme="minorHAnsi"/>
          <w:color w:val="000000"/>
          <w:sz w:val="24"/>
          <w:szCs w:val="24"/>
          <w:u w:val="single"/>
        </w:rPr>
        <w:t>необходимость</w:t>
      </w:r>
      <w:r w:rsidR="00325B9E">
        <w:rPr>
          <w:rFonts w:cstheme="minorHAnsi"/>
          <w:color w:val="000000"/>
          <w:sz w:val="24"/>
          <w:szCs w:val="24"/>
          <w:u w:val="single"/>
        </w:rPr>
        <w:t xml:space="preserve"> </w:t>
      </w:r>
      <w:r w:rsidRPr="00105B98">
        <w:rPr>
          <w:rFonts w:cstheme="minorHAnsi"/>
          <w:color w:val="000000"/>
          <w:sz w:val="24"/>
          <w:szCs w:val="24"/>
          <w:u w:val="single"/>
        </w:rPr>
        <w:t>поддержки</w:t>
      </w:r>
      <w:r w:rsidR="00325B9E">
        <w:rPr>
          <w:rFonts w:cstheme="minorHAnsi"/>
          <w:color w:val="000000"/>
          <w:sz w:val="24"/>
          <w:szCs w:val="24"/>
          <w:u w:val="single"/>
        </w:rPr>
        <w:t xml:space="preserve"> </w:t>
      </w:r>
      <w:r w:rsidRPr="00105B98">
        <w:rPr>
          <w:rFonts w:cstheme="minorHAnsi"/>
          <w:color w:val="000000"/>
          <w:sz w:val="24"/>
          <w:szCs w:val="24"/>
          <w:u w:val="single"/>
        </w:rPr>
        <w:t>многопользовательской</w:t>
      </w:r>
      <w:r w:rsidR="00325B9E">
        <w:rPr>
          <w:rFonts w:cstheme="minorHAnsi"/>
          <w:color w:val="000000"/>
          <w:sz w:val="24"/>
          <w:szCs w:val="24"/>
          <w:u w:val="single"/>
        </w:rPr>
        <w:t xml:space="preserve"> </w:t>
      </w:r>
      <w:r w:rsidRPr="00105B98">
        <w:rPr>
          <w:rFonts w:cstheme="minorHAnsi"/>
          <w:color w:val="000000"/>
          <w:sz w:val="24"/>
          <w:szCs w:val="24"/>
          <w:u w:val="single"/>
        </w:rPr>
        <w:t>работы</w:t>
      </w:r>
      <w:r w:rsidR="00325B9E">
        <w:rPr>
          <w:rFonts w:cstheme="minorHAnsi"/>
          <w:color w:val="000000"/>
          <w:sz w:val="24"/>
          <w:szCs w:val="24"/>
          <w:u w:val="single"/>
        </w:rPr>
        <w:t xml:space="preserve"> </w:t>
      </w:r>
      <w:r w:rsidRPr="00105B98">
        <w:rPr>
          <w:rFonts w:cstheme="minorHAnsi"/>
          <w:color w:val="000000"/>
          <w:sz w:val="24"/>
          <w:szCs w:val="24"/>
          <w:u w:val="single"/>
        </w:rPr>
        <w:t>с</w:t>
      </w:r>
      <w:r w:rsidR="00325B9E">
        <w:rPr>
          <w:rFonts w:cstheme="minorHAnsi"/>
          <w:color w:val="000000"/>
          <w:sz w:val="24"/>
          <w:szCs w:val="24"/>
          <w:u w:val="single"/>
        </w:rPr>
        <w:t xml:space="preserve"> </w:t>
      </w:r>
      <w:r w:rsidRPr="00105B98">
        <w:rPr>
          <w:rFonts w:cstheme="minorHAnsi"/>
          <w:color w:val="000000"/>
          <w:sz w:val="24"/>
          <w:szCs w:val="24"/>
          <w:u w:val="single"/>
        </w:rPr>
        <w:t>базой</w:t>
      </w:r>
      <w:r w:rsidR="00325B9E">
        <w:rPr>
          <w:rFonts w:cstheme="minorHAnsi"/>
          <w:color w:val="000000"/>
          <w:sz w:val="24"/>
          <w:szCs w:val="24"/>
          <w:u w:val="single"/>
        </w:rPr>
        <w:t xml:space="preserve"> </w:t>
      </w:r>
      <w:r w:rsidRPr="00105B98">
        <w:rPr>
          <w:rFonts w:cstheme="minorHAnsi"/>
          <w:color w:val="000000"/>
          <w:sz w:val="24"/>
          <w:szCs w:val="24"/>
          <w:u w:val="single"/>
        </w:rPr>
        <w:t>данных</w:t>
      </w:r>
      <w:r w:rsidR="00325B9E">
        <w:rPr>
          <w:rFonts w:cstheme="minorHAnsi"/>
          <w:color w:val="000000"/>
          <w:sz w:val="24"/>
          <w:szCs w:val="24"/>
        </w:rPr>
        <w:t xml:space="preserve"> </w:t>
      </w:r>
      <w:r w:rsidRPr="00105B98">
        <w:rPr>
          <w:rFonts w:cstheme="minorHAnsi"/>
          <w:color w:val="000000"/>
          <w:sz w:val="24"/>
          <w:szCs w:val="24"/>
        </w:rPr>
        <w:t>и</w:t>
      </w:r>
      <w:r w:rsidR="00325B9E">
        <w:rPr>
          <w:rFonts w:cstheme="minorHAnsi"/>
          <w:color w:val="000000"/>
          <w:sz w:val="24"/>
          <w:szCs w:val="24"/>
        </w:rPr>
        <w:t xml:space="preserve"> </w:t>
      </w:r>
      <w:r w:rsidRPr="00105B98">
        <w:rPr>
          <w:rFonts w:cstheme="minorHAnsi"/>
          <w:color w:val="000000"/>
          <w:sz w:val="24"/>
          <w:szCs w:val="24"/>
        </w:rPr>
        <w:t>возможность</w:t>
      </w:r>
      <w:r w:rsidR="00325B9E">
        <w:rPr>
          <w:rFonts w:cstheme="minorHAnsi"/>
          <w:color w:val="000000"/>
          <w:sz w:val="24"/>
          <w:szCs w:val="24"/>
        </w:rPr>
        <w:t xml:space="preserve"> </w:t>
      </w:r>
      <w:r w:rsidRPr="00105B98">
        <w:rPr>
          <w:rFonts w:cstheme="minorHAnsi"/>
          <w:color w:val="000000"/>
          <w:sz w:val="24"/>
          <w:szCs w:val="24"/>
        </w:rPr>
        <w:t>децентрализованного</w:t>
      </w:r>
      <w:r w:rsidR="00325B9E">
        <w:rPr>
          <w:rFonts w:cstheme="minorHAnsi"/>
          <w:color w:val="000000"/>
          <w:sz w:val="24"/>
          <w:szCs w:val="24"/>
        </w:rPr>
        <w:t xml:space="preserve"> </w:t>
      </w:r>
      <w:r w:rsidRPr="00105B98">
        <w:rPr>
          <w:rFonts w:cstheme="minorHAnsi"/>
          <w:color w:val="000000"/>
          <w:sz w:val="24"/>
          <w:szCs w:val="24"/>
        </w:rPr>
        <w:t>хранения</w:t>
      </w:r>
      <w:r w:rsidR="00325B9E">
        <w:rPr>
          <w:rFonts w:cstheme="minorHAnsi"/>
          <w:color w:val="000000"/>
          <w:sz w:val="24"/>
          <w:szCs w:val="24"/>
        </w:rPr>
        <w:t xml:space="preserve"> </w:t>
      </w:r>
      <w:r w:rsidRPr="00105B98">
        <w:rPr>
          <w:rFonts w:cstheme="minorHAnsi"/>
          <w:color w:val="000000"/>
          <w:sz w:val="24"/>
          <w:szCs w:val="24"/>
        </w:rPr>
        <w:t>данных</w:t>
      </w:r>
      <w:r w:rsidR="00325B9E">
        <w:rPr>
          <w:rFonts w:cstheme="minorHAnsi"/>
          <w:color w:val="000000"/>
          <w:sz w:val="24"/>
          <w:szCs w:val="24"/>
        </w:rPr>
        <w:t xml:space="preserve"> </w:t>
      </w:r>
      <w:r w:rsidRPr="00105B98">
        <w:rPr>
          <w:rFonts w:cstheme="minorHAnsi"/>
          <w:color w:val="000000"/>
          <w:sz w:val="24"/>
          <w:szCs w:val="24"/>
        </w:rPr>
        <w:t>с</w:t>
      </w:r>
      <w:r w:rsidR="00325B9E">
        <w:rPr>
          <w:rFonts w:cstheme="minorHAnsi"/>
          <w:color w:val="000000"/>
          <w:sz w:val="24"/>
          <w:szCs w:val="24"/>
        </w:rPr>
        <w:t xml:space="preserve"> </w:t>
      </w:r>
      <w:r w:rsidRPr="00105B98">
        <w:rPr>
          <w:rFonts w:cstheme="minorHAnsi"/>
          <w:color w:val="000000"/>
          <w:sz w:val="24"/>
          <w:szCs w:val="24"/>
        </w:rPr>
        <w:t>реализацией</w:t>
      </w:r>
      <w:r w:rsidR="00325B9E">
        <w:rPr>
          <w:rFonts w:cstheme="minorHAnsi"/>
          <w:color w:val="000000"/>
          <w:sz w:val="24"/>
          <w:szCs w:val="24"/>
        </w:rPr>
        <w:t xml:space="preserve"> </w:t>
      </w:r>
      <w:r w:rsidRPr="00105B98">
        <w:rPr>
          <w:rFonts w:cstheme="minorHAnsi"/>
          <w:color w:val="000000"/>
          <w:sz w:val="24"/>
          <w:szCs w:val="24"/>
        </w:rPr>
        <w:t>общей</w:t>
      </w:r>
      <w:r w:rsidR="00325B9E">
        <w:rPr>
          <w:rFonts w:cstheme="minorHAnsi"/>
          <w:color w:val="000000"/>
          <w:sz w:val="24"/>
          <w:szCs w:val="24"/>
        </w:rPr>
        <w:t xml:space="preserve"> </w:t>
      </w:r>
      <w:r w:rsidRPr="00105B98">
        <w:rPr>
          <w:rFonts w:cstheme="minorHAnsi"/>
          <w:color w:val="000000"/>
          <w:sz w:val="24"/>
          <w:szCs w:val="24"/>
        </w:rPr>
        <w:t>концепции</w:t>
      </w:r>
      <w:r w:rsidR="00325B9E">
        <w:rPr>
          <w:rFonts w:cstheme="minorHAnsi"/>
          <w:color w:val="000000"/>
          <w:sz w:val="24"/>
          <w:szCs w:val="24"/>
        </w:rPr>
        <w:t xml:space="preserve"> </w:t>
      </w:r>
      <w:r w:rsidRPr="00105B98">
        <w:rPr>
          <w:rFonts w:cstheme="minorHAnsi"/>
          <w:color w:val="000000"/>
          <w:sz w:val="24"/>
          <w:szCs w:val="24"/>
        </w:rPr>
        <w:t>средств</w:t>
      </w:r>
      <w:r w:rsidR="00325B9E">
        <w:rPr>
          <w:rFonts w:cstheme="minorHAnsi"/>
          <w:color w:val="000000"/>
          <w:sz w:val="24"/>
          <w:szCs w:val="24"/>
        </w:rPr>
        <w:t xml:space="preserve"> </w:t>
      </w:r>
      <w:r w:rsidRPr="00105B98">
        <w:rPr>
          <w:rFonts w:cstheme="minorHAnsi"/>
          <w:color w:val="000000"/>
          <w:sz w:val="24"/>
          <w:szCs w:val="24"/>
        </w:rPr>
        <w:t>защиты</w:t>
      </w:r>
      <w:r w:rsidR="00325B9E">
        <w:rPr>
          <w:rFonts w:cstheme="minorHAnsi"/>
          <w:color w:val="000000"/>
          <w:sz w:val="24"/>
          <w:szCs w:val="24"/>
        </w:rPr>
        <w:t xml:space="preserve"> </w:t>
      </w:r>
      <w:r w:rsidRPr="00105B98">
        <w:rPr>
          <w:rFonts w:cstheme="minorHAnsi"/>
          <w:color w:val="000000"/>
          <w:sz w:val="24"/>
          <w:szCs w:val="24"/>
        </w:rPr>
        <w:t>данных</w:t>
      </w:r>
      <w:r w:rsidR="00325B9E">
        <w:rPr>
          <w:rFonts w:cstheme="minorHAnsi"/>
          <w:color w:val="000000"/>
          <w:sz w:val="24"/>
          <w:szCs w:val="24"/>
        </w:rPr>
        <w:t xml:space="preserve"> </w:t>
      </w:r>
      <w:r w:rsidRPr="00105B98">
        <w:rPr>
          <w:rFonts w:cstheme="minorHAnsi"/>
          <w:color w:val="000000"/>
          <w:sz w:val="24"/>
          <w:szCs w:val="24"/>
        </w:rPr>
        <w:t>и</w:t>
      </w:r>
      <w:r w:rsidR="00325B9E">
        <w:rPr>
          <w:rFonts w:cstheme="minorHAnsi"/>
          <w:color w:val="000000"/>
          <w:sz w:val="24"/>
          <w:szCs w:val="24"/>
        </w:rPr>
        <w:t xml:space="preserve"> </w:t>
      </w:r>
      <w:r w:rsidRPr="00105B98">
        <w:rPr>
          <w:rFonts w:cstheme="minorHAnsi"/>
          <w:color w:val="000000"/>
          <w:sz w:val="24"/>
          <w:szCs w:val="24"/>
        </w:rPr>
        <w:t>как</w:t>
      </w:r>
      <w:r w:rsidR="00325B9E">
        <w:rPr>
          <w:rFonts w:cstheme="minorHAnsi"/>
          <w:color w:val="000000"/>
          <w:sz w:val="24"/>
          <w:szCs w:val="24"/>
        </w:rPr>
        <w:t xml:space="preserve"> </w:t>
      </w:r>
      <w:r w:rsidRPr="00105B98">
        <w:rPr>
          <w:rFonts w:cstheme="minorHAnsi"/>
          <w:color w:val="000000"/>
          <w:sz w:val="24"/>
          <w:szCs w:val="24"/>
        </w:rPr>
        <w:t>следствие</w:t>
      </w:r>
      <w:r w:rsidR="00325B9E">
        <w:rPr>
          <w:rFonts w:cstheme="minorHAnsi"/>
          <w:color w:val="000000"/>
          <w:sz w:val="24"/>
          <w:szCs w:val="24"/>
          <w:u w:val="single"/>
        </w:rPr>
        <w:t xml:space="preserve"> </w:t>
      </w:r>
      <w:r w:rsidRPr="00105B98">
        <w:rPr>
          <w:rFonts w:cstheme="minorHAnsi"/>
          <w:color w:val="000000"/>
          <w:sz w:val="24"/>
          <w:szCs w:val="24"/>
          <w:u w:val="single"/>
        </w:rPr>
        <w:t>развитие</w:t>
      </w:r>
      <w:r w:rsidR="00325B9E">
        <w:rPr>
          <w:rFonts w:cstheme="minorHAnsi"/>
          <w:color w:val="000000"/>
          <w:sz w:val="24"/>
          <w:szCs w:val="24"/>
          <w:u w:val="single"/>
        </w:rPr>
        <w:t xml:space="preserve"> </w:t>
      </w:r>
      <w:r w:rsidRPr="00105B98">
        <w:rPr>
          <w:rFonts w:cstheme="minorHAnsi"/>
          <w:color w:val="000000"/>
          <w:sz w:val="24"/>
          <w:szCs w:val="24"/>
          <w:u w:val="single"/>
        </w:rPr>
        <w:t>средств</w:t>
      </w:r>
      <w:r w:rsidR="00325B9E">
        <w:rPr>
          <w:rFonts w:cstheme="minorHAnsi"/>
          <w:color w:val="000000"/>
          <w:sz w:val="24"/>
          <w:szCs w:val="24"/>
          <w:u w:val="single"/>
        </w:rPr>
        <w:t xml:space="preserve"> </w:t>
      </w:r>
      <w:r w:rsidRPr="00105B98">
        <w:rPr>
          <w:rFonts w:cstheme="minorHAnsi"/>
          <w:color w:val="000000"/>
          <w:sz w:val="24"/>
          <w:szCs w:val="24"/>
          <w:u w:val="single"/>
        </w:rPr>
        <w:t>администрирования</w:t>
      </w:r>
      <w:r w:rsidR="00325B9E">
        <w:rPr>
          <w:rFonts w:cstheme="minorHAnsi"/>
          <w:color w:val="000000"/>
          <w:sz w:val="24"/>
          <w:szCs w:val="24"/>
          <w:u w:val="single"/>
        </w:rPr>
        <w:t xml:space="preserve"> </w:t>
      </w:r>
      <w:r w:rsidRPr="00105B98">
        <w:rPr>
          <w:rFonts w:cstheme="minorHAnsi"/>
          <w:color w:val="000000"/>
          <w:sz w:val="24"/>
          <w:szCs w:val="24"/>
          <w:u w:val="single"/>
        </w:rPr>
        <w:t>БД</w:t>
      </w:r>
      <w:r w:rsidR="00325B9E">
        <w:rPr>
          <w:rFonts w:cstheme="minorHAnsi"/>
          <w:color w:val="000000"/>
          <w:sz w:val="24"/>
          <w:szCs w:val="24"/>
        </w:rPr>
        <w:t xml:space="preserve"> </w:t>
      </w:r>
    </w:p>
    <w:p w:rsidR="00F96DE6" w:rsidRPr="00105B98" w:rsidRDefault="00F96DE6" w:rsidP="003B75B5">
      <w:pPr>
        <w:shd w:val="clear" w:color="auto" w:fill="FFFFFF"/>
        <w:spacing w:after="0" w:line="240" w:lineRule="auto"/>
        <w:ind w:firstLine="709"/>
        <w:jc w:val="both"/>
        <w:rPr>
          <w:rFonts w:cstheme="minorHAnsi"/>
          <w:sz w:val="24"/>
          <w:szCs w:val="24"/>
        </w:rPr>
      </w:pPr>
      <w:r w:rsidRPr="00105B98">
        <w:rPr>
          <w:rFonts w:cstheme="minorHAnsi"/>
          <w:color w:val="000000"/>
          <w:sz w:val="24"/>
          <w:szCs w:val="24"/>
        </w:rPr>
        <w:t>Представителями</w:t>
      </w:r>
      <w:r w:rsidR="00325B9E">
        <w:rPr>
          <w:rFonts w:cstheme="minorHAnsi"/>
          <w:color w:val="000000"/>
          <w:sz w:val="24"/>
          <w:szCs w:val="24"/>
        </w:rPr>
        <w:t xml:space="preserve"> </w:t>
      </w:r>
      <w:r w:rsidRPr="00105B98">
        <w:rPr>
          <w:rFonts w:cstheme="minorHAnsi"/>
          <w:color w:val="000000"/>
          <w:sz w:val="24"/>
          <w:szCs w:val="24"/>
        </w:rPr>
        <w:t>СУБД,</w:t>
      </w:r>
      <w:r w:rsidR="00325B9E">
        <w:rPr>
          <w:rFonts w:cstheme="minorHAnsi"/>
          <w:color w:val="000000"/>
          <w:sz w:val="24"/>
          <w:szCs w:val="24"/>
        </w:rPr>
        <w:t xml:space="preserve"> </w:t>
      </w:r>
      <w:r w:rsidRPr="00105B98">
        <w:rPr>
          <w:rFonts w:cstheme="minorHAnsi"/>
          <w:color w:val="000000"/>
          <w:sz w:val="24"/>
          <w:szCs w:val="24"/>
        </w:rPr>
        <w:t>относящимся</w:t>
      </w:r>
      <w:r w:rsidR="00325B9E">
        <w:rPr>
          <w:rFonts w:cstheme="minorHAnsi"/>
          <w:color w:val="000000"/>
          <w:sz w:val="24"/>
          <w:szCs w:val="24"/>
        </w:rPr>
        <w:t xml:space="preserve"> </w:t>
      </w:r>
      <w:r w:rsidRPr="00105B98">
        <w:rPr>
          <w:rFonts w:cstheme="minorHAnsi"/>
          <w:color w:val="000000"/>
          <w:sz w:val="24"/>
          <w:szCs w:val="24"/>
        </w:rPr>
        <w:t>к</w:t>
      </w:r>
      <w:r w:rsidR="00325B9E">
        <w:rPr>
          <w:rFonts w:cstheme="minorHAnsi"/>
          <w:color w:val="000000"/>
          <w:sz w:val="24"/>
          <w:szCs w:val="24"/>
        </w:rPr>
        <w:t xml:space="preserve"> </w:t>
      </w:r>
      <w:r w:rsidRPr="00105B98">
        <w:rPr>
          <w:rFonts w:cstheme="minorHAnsi"/>
          <w:color w:val="000000"/>
          <w:sz w:val="24"/>
          <w:szCs w:val="24"/>
        </w:rPr>
        <w:t>этому</w:t>
      </w:r>
      <w:r w:rsidR="00325B9E">
        <w:rPr>
          <w:rFonts w:cstheme="minorHAnsi"/>
          <w:color w:val="000000"/>
          <w:sz w:val="24"/>
          <w:szCs w:val="24"/>
        </w:rPr>
        <w:t xml:space="preserve"> </w:t>
      </w:r>
      <w:r w:rsidRPr="00105B98">
        <w:rPr>
          <w:rFonts w:cstheme="minorHAnsi"/>
          <w:color w:val="000000"/>
          <w:sz w:val="24"/>
          <w:szCs w:val="24"/>
        </w:rPr>
        <w:t>этапу,</w:t>
      </w:r>
      <w:r w:rsidR="00325B9E">
        <w:rPr>
          <w:rFonts w:cstheme="minorHAnsi"/>
          <w:color w:val="000000"/>
          <w:sz w:val="24"/>
          <w:szCs w:val="24"/>
        </w:rPr>
        <w:t xml:space="preserve"> </w:t>
      </w:r>
      <w:r w:rsidRPr="00105B98">
        <w:rPr>
          <w:rFonts w:cstheme="minorHAnsi"/>
          <w:color w:val="000000"/>
          <w:sz w:val="24"/>
          <w:szCs w:val="24"/>
        </w:rPr>
        <w:t>можно</w:t>
      </w:r>
      <w:r w:rsidR="00325B9E">
        <w:rPr>
          <w:rFonts w:cstheme="minorHAnsi"/>
          <w:color w:val="000000"/>
          <w:sz w:val="24"/>
          <w:szCs w:val="24"/>
        </w:rPr>
        <w:t xml:space="preserve"> </w:t>
      </w:r>
      <w:r w:rsidRPr="00105B98">
        <w:rPr>
          <w:rFonts w:cstheme="minorHAnsi"/>
          <w:color w:val="000000"/>
          <w:sz w:val="24"/>
          <w:szCs w:val="24"/>
        </w:rPr>
        <w:t>считать</w:t>
      </w:r>
      <w:r w:rsidR="00325B9E">
        <w:rPr>
          <w:rFonts w:cstheme="minorHAnsi"/>
          <w:color w:val="000000"/>
          <w:sz w:val="24"/>
          <w:szCs w:val="24"/>
        </w:rPr>
        <w:t xml:space="preserve"> </w:t>
      </w:r>
      <w:r w:rsidRPr="00105B98">
        <w:rPr>
          <w:rFonts w:cstheme="minorHAnsi"/>
          <w:color w:val="000000"/>
          <w:sz w:val="24"/>
          <w:szCs w:val="24"/>
          <w:u w:val="single"/>
          <w:lang w:val="en-US"/>
        </w:rPr>
        <w:t>MS</w:t>
      </w:r>
      <w:r w:rsidR="00325B9E">
        <w:rPr>
          <w:rFonts w:cstheme="minorHAnsi"/>
          <w:color w:val="000000"/>
          <w:sz w:val="24"/>
          <w:szCs w:val="24"/>
          <w:u w:val="single"/>
        </w:rPr>
        <w:t xml:space="preserve"> </w:t>
      </w:r>
      <w:r w:rsidRPr="00105B98">
        <w:rPr>
          <w:rFonts w:cstheme="minorHAnsi"/>
          <w:color w:val="000000"/>
          <w:sz w:val="24"/>
          <w:szCs w:val="24"/>
          <w:u w:val="single"/>
          <w:lang w:val="en-US"/>
        </w:rPr>
        <w:t>Access</w:t>
      </w:r>
      <w:r w:rsidR="00325B9E">
        <w:rPr>
          <w:rFonts w:cstheme="minorHAnsi"/>
          <w:color w:val="000000"/>
          <w:sz w:val="24"/>
          <w:szCs w:val="24"/>
          <w:u w:val="single"/>
        </w:rPr>
        <w:t xml:space="preserve"> </w:t>
      </w:r>
      <w:r w:rsidRPr="00105B98">
        <w:rPr>
          <w:rFonts w:cstheme="minorHAnsi"/>
          <w:color w:val="000000"/>
          <w:sz w:val="24"/>
          <w:szCs w:val="24"/>
          <w:u w:val="single"/>
        </w:rPr>
        <w:t>2007</w:t>
      </w:r>
      <w:r w:rsidR="00325B9E">
        <w:rPr>
          <w:rFonts w:cstheme="minorHAnsi"/>
          <w:color w:val="000000"/>
          <w:sz w:val="24"/>
          <w:szCs w:val="24"/>
        </w:rPr>
        <w:t xml:space="preserve"> </w:t>
      </w:r>
      <w:r w:rsidRPr="00105B98">
        <w:rPr>
          <w:rFonts w:cstheme="minorHAnsi"/>
          <w:color w:val="000000"/>
          <w:sz w:val="24"/>
          <w:szCs w:val="24"/>
        </w:rPr>
        <w:t>и</w:t>
      </w:r>
      <w:r w:rsidR="00325B9E">
        <w:rPr>
          <w:rFonts w:cstheme="minorHAnsi"/>
          <w:color w:val="000000"/>
          <w:sz w:val="24"/>
          <w:szCs w:val="24"/>
        </w:rPr>
        <w:t xml:space="preserve"> </w:t>
      </w:r>
      <w:r w:rsidRPr="00105B98">
        <w:rPr>
          <w:rFonts w:cstheme="minorHAnsi"/>
          <w:color w:val="000000"/>
          <w:sz w:val="24"/>
          <w:szCs w:val="24"/>
        </w:rPr>
        <w:t>все</w:t>
      </w:r>
      <w:r w:rsidR="00325B9E">
        <w:rPr>
          <w:rFonts w:cstheme="minorHAnsi"/>
          <w:color w:val="000000"/>
          <w:sz w:val="24"/>
          <w:szCs w:val="24"/>
        </w:rPr>
        <w:t xml:space="preserve"> </w:t>
      </w:r>
      <w:r w:rsidRPr="00105B98">
        <w:rPr>
          <w:rFonts w:cstheme="minorHAnsi"/>
          <w:color w:val="000000"/>
          <w:sz w:val="24"/>
          <w:szCs w:val="24"/>
        </w:rPr>
        <w:t>современные</w:t>
      </w:r>
      <w:r w:rsidR="00325B9E">
        <w:rPr>
          <w:rFonts w:cstheme="minorHAnsi"/>
          <w:color w:val="000000"/>
          <w:sz w:val="24"/>
          <w:szCs w:val="24"/>
        </w:rPr>
        <w:t xml:space="preserve"> </w:t>
      </w:r>
      <w:r w:rsidRPr="00105B98">
        <w:rPr>
          <w:rFonts w:cstheme="minorHAnsi"/>
          <w:color w:val="000000"/>
          <w:sz w:val="24"/>
          <w:szCs w:val="24"/>
        </w:rPr>
        <w:t>серверы</w:t>
      </w:r>
      <w:r w:rsidR="00325B9E">
        <w:rPr>
          <w:rFonts w:cstheme="minorHAnsi"/>
          <w:color w:val="000000"/>
          <w:sz w:val="24"/>
          <w:szCs w:val="24"/>
        </w:rPr>
        <w:t xml:space="preserve"> </w:t>
      </w:r>
      <w:r w:rsidRPr="00105B98">
        <w:rPr>
          <w:rFonts w:cstheme="minorHAnsi"/>
          <w:color w:val="000000"/>
          <w:sz w:val="24"/>
          <w:szCs w:val="24"/>
        </w:rPr>
        <w:t>баз</w:t>
      </w:r>
      <w:r w:rsidR="00325B9E">
        <w:rPr>
          <w:rFonts w:cstheme="minorHAnsi"/>
          <w:color w:val="000000"/>
          <w:sz w:val="24"/>
          <w:szCs w:val="24"/>
        </w:rPr>
        <w:t xml:space="preserve"> </w:t>
      </w:r>
      <w:r w:rsidRPr="00105B98">
        <w:rPr>
          <w:rFonts w:cstheme="minorHAnsi"/>
          <w:color w:val="000000"/>
          <w:sz w:val="24"/>
          <w:szCs w:val="24"/>
        </w:rPr>
        <w:t>данных</w:t>
      </w:r>
      <w:r w:rsidR="00325B9E">
        <w:rPr>
          <w:rFonts w:cstheme="minorHAnsi"/>
          <w:color w:val="000000"/>
          <w:sz w:val="24"/>
          <w:szCs w:val="24"/>
        </w:rPr>
        <w:t xml:space="preserve"> </w:t>
      </w:r>
      <w:r w:rsidRPr="00105B98">
        <w:rPr>
          <w:rFonts w:cstheme="minorHAnsi"/>
          <w:color w:val="000000"/>
          <w:sz w:val="24"/>
          <w:szCs w:val="24"/>
          <w:u w:val="single"/>
          <w:lang w:val="en-US"/>
        </w:rPr>
        <w:t>Oracle</w:t>
      </w:r>
      <w:r w:rsidR="00325B9E">
        <w:rPr>
          <w:rFonts w:cstheme="minorHAnsi"/>
          <w:color w:val="000000"/>
          <w:sz w:val="24"/>
          <w:szCs w:val="24"/>
          <w:u w:val="single"/>
        </w:rPr>
        <w:t xml:space="preserve"> </w:t>
      </w:r>
      <w:r w:rsidRPr="00105B98">
        <w:rPr>
          <w:rFonts w:cstheme="minorHAnsi"/>
          <w:color w:val="000000"/>
          <w:sz w:val="24"/>
          <w:szCs w:val="24"/>
          <w:u w:val="single"/>
        </w:rPr>
        <w:t>11</w:t>
      </w:r>
      <w:r w:rsidRPr="00105B98">
        <w:rPr>
          <w:rFonts w:cstheme="minorHAnsi"/>
          <w:color w:val="000000"/>
          <w:sz w:val="24"/>
          <w:szCs w:val="24"/>
          <w:u w:val="single"/>
          <w:lang w:val="en-US"/>
        </w:rPr>
        <w:t>g</w:t>
      </w:r>
      <w:r w:rsidRPr="00105B98">
        <w:rPr>
          <w:rFonts w:cstheme="minorHAnsi"/>
          <w:color w:val="000000"/>
          <w:sz w:val="24"/>
          <w:szCs w:val="24"/>
          <w:u w:val="single"/>
        </w:rPr>
        <w:t>,</w:t>
      </w:r>
      <w:r w:rsidR="00325B9E">
        <w:rPr>
          <w:rFonts w:cstheme="minorHAnsi"/>
          <w:color w:val="000000"/>
          <w:sz w:val="24"/>
          <w:szCs w:val="24"/>
          <w:u w:val="single"/>
        </w:rPr>
        <w:t xml:space="preserve"> </w:t>
      </w:r>
      <w:r w:rsidRPr="00105B98">
        <w:rPr>
          <w:rFonts w:cstheme="minorHAnsi"/>
          <w:color w:val="000000"/>
          <w:sz w:val="24"/>
          <w:szCs w:val="24"/>
          <w:u w:val="single"/>
          <w:lang w:val="en-US"/>
        </w:rPr>
        <w:t>MS</w:t>
      </w:r>
      <w:r w:rsidR="00325B9E">
        <w:rPr>
          <w:rFonts w:cstheme="minorHAnsi"/>
          <w:color w:val="000000"/>
          <w:sz w:val="24"/>
          <w:szCs w:val="24"/>
          <w:u w:val="single"/>
        </w:rPr>
        <w:t xml:space="preserve"> </w:t>
      </w:r>
      <w:r w:rsidRPr="00105B98">
        <w:rPr>
          <w:rFonts w:cstheme="minorHAnsi"/>
          <w:color w:val="000000"/>
          <w:sz w:val="24"/>
          <w:szCs w:val="24"/>
          <w:u w:val="single"/>
          <w:lang w:val="en-US"/>
        </w:rPr>
        <w:t>SQL</w:t>
      </w:r>
      <w:r w:rsidR="00325B9E">
        <w:rPr>
          <w:rFonts w:cstheme="minorHAnsi"/>
          <w:color w:val="000000"/>
          <w:sz w:val="24"/>
          <w:szCs w:val="24"/>
          <w:u w:val="single"/>
        </w:rPr>
        <w:t xml:space="preserve"> </w:t>
      </w:r>
      <w:r w:rsidRPr="00105B98">
        <w:rPr>
          <w:rFonts w:cstheme="minorHAnsi"/>
          <w:color w:val="000000"/>
          <w:sz w:val="24"/>
          <w:szCs w:val="24"/>
          <w:u w:val="single"/>
          <w:lang w:val="en-US"/>
        </w:rPr>
        <w:t>Server</w:t>
      </w:r>
      <w:r w:rsidRPr="00105B98">
        <w:rPr>
          <w:rFonts w:cstheme="minorHAnsi"/>
          <w:color w:val="000000"/>
          <w:sz w:val="24"/>
          <w:szCs w:val="24"/>
          <w:u w:val="single"/>
        </w:rPr>
        <w:t>,</w:t>
      </w:r>
      <w:r w:rsidR="00325B9E">
        <w:rPr>
          <w:rFonts w:cstheme="minorHAnsi"/>
          <w:color w:val="000000"/>
          <w:sz w:val="24"/>
          <w:szCs w:val="24"/>
          <w:u w:val="single"/>
        </w:rPr>
        <w:t xml:space="preserve"> </w:t>
      </w:r>
      <w:r w:rsidRPr="00105B98">
        <w:rPr>
          <w:rFonts w:cstheme="minorHAnsi"/>
          <w:color w:val="000000"/>
          <w:sz w:val="24"/>
          <w:szCs w:val="24"/>
          <w:u w:val="single"/>
          <w:lang w:val="en-US"/>
        </w:rPr>
        <w:t>System</w:t>
      </w:r>
      <w:r w:rsidR="00325B9E">
        <w:rPr>
          <w:rFonts w:cstheme="minorHAnsi"/>
          <w:color w:val="000000"/>
          <w:sz w:val="24"/>
          <w:szCs w:val="24"/>
          <w:u w:val="single"/>
        </w:rPr>
        <w:t xml:space="preserve"> </w:t>
      </w:r>
      <w:r w:rsidRPr="00105B98">
        <w:rPr>
          <w:rFonts w:cstheme="minorHAnsi"/>
          <w:color w:val="000000"/>
          <w:sz w:val="24"/>
          <w:szCs w:val="24"/>
          <w:u w:val="single"/>
        </w:rPr>
        <w:t>11,</w:t>
      </w:r>
      <w:r w:rsidR="00325B9E">
        <w:rPr>
          <w:rFonts w:cstheme="minorHAnsi"/>
          <w:color w:val="000000"/>
          <w:sz w:val="24"/>
          <w:szCs w:val="24"/>
          <w:u w:val="single"/>
        </w:rPr>
        <w:t xml:space="preserve"> </w:t>
      </w:r>
      <w:r w:rsidRPr="00105B98">
        <w:rPr>
          <w:rFonts w:cstheme="minorHAnsi"/>
          <w:color w:val="000000"/>
          <w:sz w:val="24"/>
          <w:szCs w:val="24"/>
          <w:u w:val="single"/>
          <w:lang w:val="en-US"/>
        </w:rPr>
        <w:t>Informix</w:t>
      </w:r>
      <w:r w:rsidR="00325B9E">
        <w:rPr>
          <w:rFonts w:cstheme="minorHAnsi"/>
          <w:color w:val="000000"/>
          <w:sz w:val="24"/>
          <w:szCs w:val="24"/>
        </w:rPr>
        <w:t xml:space="preserve"> </w:t>
      </w:r>
      <w:r w:rsidRPr="00105B98">
        <w:rPr>
          <w:rFonts w:cstheme="minorHAnsi"/>
          <w:color w:val="000000"/>
          <w:sz w:val="24"/>
          <w:szCs w:val="24"/>
        </w:rPr>
        <w:t>и</w:t>
      </w:r>
      <w:r w:rsidR="00325B9E">
        <w:rPr>
          <w:rFonts w:cstheme="minorHAnsi"/>
          <w:color w:val="000000"/>
          <w:sz w:val="24"/>
          <w:szCs w:val="24"/>
        </w:rPr>
        <w:t xml:space="preserve"> </w:t>
      </w:r>
      <w:r w:rsidRPr="00105B98">
        <w:rPr>
          <w:rFonts w:cstheme="minorHAnsi"/>
          <w:color w:val="000000"/>
          <w:sz w:val="24"/>
          <w:szCs w:val="24"/>
        </w:rPr>
        <w:t>др.</w:t>
      </w:r>
    </w:p>
    <w:p w:rsidR="00F96DE6" w:rsidRPr="00105B98" w:rsidRDefault="00F96DE6" w:rsidP="003B75B5">
      <w:pPr>
        <w:shd w:val="clear" w:color="auto" w:fill="FFFFFF"/>
        <w:spacing w:after="0" w:line="240" w:lineRule="auto"/>
        <w:ind w:firstLine="709"/>
        <w:jc w:val="both"/>
        <w:rPr>
          <w:rFonts w:cstheme="minorHAnsi"/>
          <w:b/>
          <w:bCs/>
          <w:i/>
          <w:color w:val="000000"/>
          <w:sz w:val="24"/>
          <w:szCs w:val="24"/>
        </w:rPr>
      </w:pPr>
      <w:r w:rsidRPr="00105B98">
        <w:rPr>
          <w:rFonts w:cstheme="minorHAnsi"/>
          <w:b/>
          <w:i/>
          <w:color w:val="000000"/>
          <w:sz w:val="24"/>
          <w:szCs w:val="24"/>
          <w:lang w:val="en-US"/>
        </w:rPr>
        <w:t>IV</w:t>
      </w:r>
      <w:r w:rsidR="00325B9E">
        <w:rPr>
          <w:rFonts w:cstheme="minorHAnsi"/>
          <w:b/>
          <w:i/>
          <w:color w:val="000000"/>
          <w:sz w:val="24"/>
          <w:szCs w:val="24"/>
        </w:rPr>
        <w:t xml:space="preserve"> </w:t>
      </w:r>
      <w:r w:rsidRPr="00105B98">
        <w:rPr>
          <w:rFonts w:cstheme="minorHAnsi"/>
          <w:b/>
          <w:i/>
          <w:color w:val="000000"/>
          <w:sz w:val="24"/>
          <w:szCs w:val="24"/>
        </w:rPr>
        <w:t>этап</w:t>
      </w:r>
    </w:p>
    <w:p w:rsidR="000131FE" w:rsidRPr="00105B98" w:rsidRDefault="008D2CC8" w:rsidP="003B75B5">
      <w:pPr>
        <w:spacing w:after="0" w:line="240" w:lineRule="auto"/>
        <w:ind w:firstLine="709"/>
        <w:jc w:val="both"/>
        <w:rPr>
          <w:rFonts w:cstheme="minorHAnsi"/>
          <w:color w:val="000000"/>
          <w:sz w:val="24"/>
          <w:szCs w:val="24"/>
        </w:rPr>
      </w:pPr>
      <w:r w:rsidRPr="00105B98">
        <w:rPr>
          <w:rFonts w:cstheme="minorHAnsi"/>
          <w:color w:val="000000"/>
          <w:sz w:val="24"/>
          <w:szCs w:val="24"/>
        </w:rPr>
        <w:t>Этот</w:t>
      </w:r>
      <w:r w:rsidR="00325B9E">
        <w:rPr>
          <w:rFonts w:cstheme="minorHAnsi"/>
          <w:color w:val="000000"/>
          <w:sz w:val="24"/>
          <w:szCs w:val="24"/>
        </w:rPr>
        <w:t xml:space="preserve"> </w:t>
      </w:r>
      <w:r w:rsidRPr="00105B98">
        <w:rPr>
          <w:rFonts w:cstheme="minorHAnsi"/>
          <w:color w:val="000000"/>
          <w:sz w:val="24"/>
          <w:szCs w:val="24"/>
        </w:rPr>
        <w:t>этап</w:t>
      </w:r>
      <w:r w:rsidR="00325B9E">
        <w:rPr>
          <w:rFonts w:cstheme="minorHAnsi"/>
          <w:color w:val="000000"/>
          <w:sz w:val="24"/>
          <w:szCs w:val="24"/>
        </w:rPr>
        <w:t xml:space="preserve"> </w:t>
      </w:r>
      <w:r w:rsidRPr="00105B98">
        <w:rPr>
          <w:rFonts w:cstheme="minorHAnsi"/>
          <w:color w:val="000000"/>
          <w:sz w:val="24"/>
          <w:szCs w:val="24"/>
        </w:rPr>
        <w:t>характеризуется</w:t>
      </w:r>
      <w:r w:rsidR="00325B9E">
        <w:rPr>
          <w:rFonts w:cstheme="minorHAnsi"/>
          <w:color w:val="000000"/>
          <w:sz w:val="24"/>
          <w:szCs w:val="24"/>
        </w:rPr>
        <w:t xml:space="preserve"> </w:t>
      </w:r>
      <w:r w:rsidRPr="00105B98">
        <w:rPr>
          <w:rFonts w:cstheme="minorHAnsi"/>
          <w:color w:val="000000"/>
          <w:sz w:val="24"/>
          <w:szCs w:val="24"/>
        </w:rPr>
        <w:t>появлением</w:t>
      </w:r>
      <w:r w:rsidR="00325B9E">
        <w:rPr>
          <w:rFonts w:cstheme="minorHAnsi"/>
          <w:color w:val="000000"/>
          <w:sz w:val="24"/>
          <w:szCs w:val="24"/>
        </w:rPr>
        <w:t xml:space="preserve"> </w:t>
      </w:r>
      <w:r w:rsidRPr="00105B98">
        <w:rPr>
          <w:rFonts w:cstheme="minorHAnsi"/>
          <w:color w:val="000000"/>
          <w:sz w:val="24"/>
          <w:szCs w:val="24"/>
        </w:rPr>
        <w:t>новой</w:t>
      </w:r>
      <w:r w:rsidR="00325B9E">
        <w:rPr>
          <w:rFonts w:cstheme="minorHAnsi"/>
          <w:color w:val="000000"/>
          <w:sz w:val="24"/>
          <w:szCs w:val="24"/>
        </w:rPr>
        <w:t xml:space="preserve"> </w:t>
      </w:r>
      <w:r w:rsidRPr="00105B98">
        <w:rPr>
          <w:rFonts w:cstheme="minorHAnsi"/>
          <w:color w:val="000000"/>
          <w:sz w:val="24"/>
          <w:szCs w:val="24"/>
        </w:rPr>
        <w:t>технологии</w:t>
      </w:r>
      <w:r w:rsidR="00325B9E">
        <w:rPr>
          <w:rFonts w:cstheme="minorHAnsi"/>
          <w:color w:val="000000"/>
          <w:sz w:val="24"/>
          <w:szCs w:val="24"/>
        </w:rPr>
        <w:t xml:space="preserve"> </w:t>
      </w:r>
      <w:r w:rsidRPr="00105B98">
        <w:rPr>
          <w:rFonts w:cstheme="minorHAnsi"/>
          <w:color w:val="000000"/>
          <w:sz w:val="24"/>
          <w:szCs w:val="24"/>
        </w:rPr>
        <w:t>доступа</w:t>
      </w:r>
      <w:r w:rsidR="00325B9E">
        <w:rPr>
          <w:rFonts w:cstheme="minorHAnsi"/>
          <w:color w:val="000000"/>
          <w:sz w:val="24"/>
          <w:szCs w:val="24"/>
        </w:rPr>
        <w:t xml:space="preserve"> </w:t>
      </w:r>
      <w:r w:rsidRPr="00105B98">
        <w:rPr>
          <w:rFonts w:cstheme="minorHAnsi"/>
          <w:color w:val="000000"/>
          <w:sz w:val="24"/>
          <w:szCs w:val="24"/>
        </w:rPr>
        <w:t>к</w:t>
      </w:r>
      <w:r w:rsidR="00325B9E">
        <w:rPr>
          <w:rFonts w:cstheme="minorHAnsi"/>
          <w:color w:val="000000"/>
          <w:sz w:val="24"/>
          <w:szCs w:val="24"/>
        </w:rPr>
        <w:t xml:space="preserve"> </w:t>
      </w:r>
      <w:r w:rsidRPr="00105B98">
        <w:rPr>
          <w:rFonts w:cstheme="minorHAnsi"/>
          <w:color w:val="000000"/>
          <w:sz w:val="24"/>
          <w:szCs w:val="24"/>
        </w:rPr>
        <w:t>данным</w:t>
      </w:r>
      <w:r w:rsidR="00325B9E">
        <w:rPr>
          <w:rFonts w:cstheme="minorHAnsi"/>
          <w:color w:val="000000"/>
          <w:sz w:val="24"/>
          <w:szCs w:val="24"/>
        </w:rPr>
        <w:t xml:space="preserve"> </w:t>
      </w:r>
      <w:r w:rsidRPr="00105B98">
        <w:rPr>
          <w:rFonts w:cstheme="minorHAnsi"/>
          <w:color w:val="000000"/>
          <w:sz w:val="24"/>
          <w:szCs w:val="24"/>
        </w:rPr>
        <w:t>—</w:t>
      </w:r>
      <w:r w:rsidR="00325B9E">
        <w:rPr>
          <w:rFonts w:cstheme="minorHAnsi"/>
          <w:color w:val="000000"/>
          <w:sz w:val="24"/>
          <w:szCs w:val="24"/>
        </w:rPr>
        <w:t xml:space="preserve"> </w:t>
      </w:r>
      <w:proofErr w:type="spellStart"/>
      <w:r w:rsidRPr="00105B98">
        <w:rPr>
          <w:rFonts w:cstheme="minorHAnsi"/>
          <w:b/>
          <w:color w:val="000000"/>
          <w:sz w:val="24"/>
          <w:szCs w:val="24"/>
        </w:rPr>
        <w:t>интранет</w:t>
      </w:r>
      <w:proofErr w:type="spellEnd"/>
      <w:r w:rsidRPr="00105B98">
        <w:rPr>
          <w:rFonts w:cstheme="minorHAnsi"/>
          <w:color w:val="000000"/>
          <w:sz w:val="24"/>
          <w:szCs w:val="24"/>
        </w:rPr>
        <w:t>.</w:t>
      </w:r>
      <w:r w:rsidR="00325B9E">
        <w:rPr>
          <w:rFonts w:cstheme="minorHAnsi"/>
          <w:color w:val="000000"/>
          <w:sz w:val="24"/>
          <w:szCs w:val="24"/>
        </w:rPr>
        <w:t xml:space="preserve"> </w:t>
      </w:r>
    </w:p>
    <w:p w:rsidR="000131FE" w:rsidRPr="00105B98" w:rsidRDefault="000131FE" w:rsidP="003B75B5">
      <w:pPr>
        <w:spacing w:after="0" w:line="240" w:lineRule="auto"/>
        <w:ind w:firstLine="709"/>
        <w:jc w:val="both"/>
        <w:rPr>
          <w:rFonts w:cstheme="minorHAnsi"/>
          <w:color w:val="000000"/>
          <w:sz w:val="20"/>
          <w:szCs w:val="20"/>
        </w:rPr>
      </w:pPr>
      <w:proofErr w:type="spellStart"/>
      <w:r w:rsidRPr="00105B98">
        <w:rPr>
          <w:rFonts w:cstheme="minorHAnsi"/>
          <w:color w:val="000000"/>
          <w:sz w:val="20"/>
          <w:szCs w:val="20"/>
        </w:rPr>
        <w:t>Интранет</w:t>
      </w:r>
      <w:proofErr w:type="spellEnd"/>
      <w:r w:rsidR="00325B9E">
        <w:rPr>
          <w:rFonts w:cstheme="minorHAnsi"/>
          <w:color w:val="000000"/>
          <w:sz w:val="20"/>
          <w:szCs w:val="20"/>
        </w:rPr>
        <w:t xml:space="preserve"> </w:t>
      </w:r>
      <w:r w:rsidRPr="00105B98">
        <w:rPr>
          <w:rFonts w:cstheme="minorHAnsi"/>
          <w:color w:val="000000"/>
          <w:sz w:val="20"/>
          <w:szCs w:val="20"/>
        </w:rPr>
        <w:t>(англ.</w:t>
      </w:r>
      <w:r w:rsidR="00325B9E">
        <w:rPr>
          <w:rFonts w:cstheme="minorHAnsi"/>
          <w:color w:val="000000"/>
          <w:sz w:val="20"/>
          <w:szCs w:val="20"/>
        </w:rPr>
        <w:t xml:space="preserve"> </w:t>
      </w:r>
      <w:proofErr w:type="spellStart"/>
      <w:r w:rsidRPr="00105B98">
        <w:rPr>
          <w:rFonts w:cstheme="minorHAnsi"/>
          <w:color w:val="000000"/>
          <w:sz w:val="20"/>
          <w:szCs w:val="20"/>
        </w:rPr>
        <w:t>Intranet</w:t>
      </w:r>
      <w:proofErr w:type="spellEnd"/>
      <w:r w:rsidRPr="00105B98">
        <w:rPr>
          <w:rFonts w:cstheme="minorHAnsi"/>
          <w:color w:val="000000"/>
          <w:sz w:val="20"/>
          <w:szCs w:val="20"/>
        </w:rPr>
        <w:t>,</w:t>
      </w:r>
      <w:r w:rsidR="00325B9E">
        <w:rPr>
          <w:rFonts w:cstheme="minorHAnsi"/>
          <w:color w:val="000000"/>
          <w:sz w:val="20"/>
          <w:szCs w:val="20"/>
        </w:rPr>
        <w:t xml:space="preserve"> </w:t>
      </w:r>
      <w:r w:rsidRPr="00105B98">
        <w:rPr>
          <w:rFonts w:cstheme="minorHAnsi"/>
          <w:color w:val="000000"/>
          <w:sz w:val="20"/>
          <w:szCs w:val="20"/>
        </w:rPr>
        <w:t>также</w:t>
      </w:r>
      <w:r w:rsidR="00325B9E">
        <w:rPr>
          <w:rFonts w:cstheme="minorHAnsi"/>
          <w:color w:val="000000"/>
          <w:sz w:val="20"/>
          <w:szCs w:val="20"/>
        </w:rPr>
        <w:t xml:space="preserve"> </w:t>
      </w:r>
      <w:r w:rsidRPr="00105B98">
        <w:rPr>
          <w:rFonts w:cstheme="minorHAnsi"/>
          <w:color w:val="000000"/>
          <w:sz w:val="20"/>
          <w:szCs w:val="20"/>
        </w:rPr>
        <w:t>употребляется</w:t>
      </w:r>
      <w:r w:rsidR="00325B9E">
        <w:rPr>
          <w:rFonts w:cstheme="minorHAnsi"/>
          <w:color w:val="000000"/>
          <w:sz w:val="20"/>
          <w:szCs w:val="20"/>
        </w:rPr>
        <w:t xml:space="preserve"> </w:t>
      </w:r>
      <w:r w:rsidRPr="00105B98">
        <w:rPr>
          <w:rFonts w:cstheme="minorHAnsi"/>
          <w:color w:val="000000"/>
          <w:sz w:val="20"/>
          <w:szCs w:val="20"/>
        </w:rPr>
        <w:t>термин</w:t>
      </w:r>
      <w:r w:rsidR="00325B9E">
        <w:rPr>
          <w:rFonts w:cstheme="minorHAnsi"/>
          <w:color w:val="000000"/>
          <w:sz w:val="20"/>
          <w:szCs w:val="20"/>
        </w:rPr>
        <w:t xml:space="preserve"> </w:t>
      </w:r>
      <w:r w:rsidRPr="00105B98">
        <w:rPr>
          <w:rFonts w:cstheme="minorHAnsi"/>
          <w:color w:val="000000"/>
          <w:sz w:val="20"/>
          <w:szCs w:val="20"/>
        </w:rPr>
        <w:t>интрасеть)</w:t>
      </w:r>
      <w:r w:rsidR="00325B9E">
        <w:rPr>
          <w:rFonts w:cstheme="minorHAnsi"/>
          <w:color w:val="000000"/>
          <w:sz w:val="20"/>
          <w:szCs w:val="20"/>
        </w:rPr>
        <w:t xml:space="preserve"> </w:t>
      </w:r>
      <w:r w:rsidRPr="00105B98">
        <w:rPr>
          <w:rFonts w:cstheme="minorHAnsi"/>
          <w:color w:val="000000"/>
          <w:sz w:val="20"/>
          <w:szCs w:val="20"/>
        </w:rPr>
        <w:t>—</w:t>
      </w:r>
      <w:r w:rsidR="00325B9E">
        <w:rPr>
          <w:rFonts w:cstheme="minorHAnsi"/>
          <w:color w:val="000000"/>
          <w:sz w:val="20"/>
          <w:szCs w:val="20"/>
        </w:rPr>
        <w:t xml:space="preserve"> </w:t>
      </w:r>
      <w:r w:rsidRPr="00105B98">
        <w:rPr>
          <w:rFonts w:cstheme="minorHAnsi"/>
          <w:color w:val="000000"/>
          <w:sz w:val="20"/>
          <w:szCs w:val="20"/>
        </w:rPr>
        <w:t>в</w:t>
      </w:r>
      <w:r w:rsidR="00325B9E">
        <w:rPr>
          <w:rFonts w:cstheme="minorHAnsi"/>
          <w:color w:val="000000"/>
          <w:sz w:val="20"/>
          <w:szCs w:val="20"/>
        </w:rPr>
        <w:t xml:space="preserve"> </w:t>
      </w:r>
      <w:r w:rsidRPr="00105B98">
        <w:rPr>
          <w:rFonts w:cstheme="minorHAnsi"/>
          <w:color w:val="000000"/>
          <w:sz w:val="20"/>
          <w:szCs w:val="20"/>
        </w:rPr>
        <w:t>отличие</w:t>
      </w:r>
      <w:r w:rsidR="00325B9E">
        <w:rPr>
          <w:rFonts w:cstheme="minorHAnsi"/>
          <w:color w:val="000000"/>
          <w:sz w:val="20"/>
          <w:szCs w:val="20"/>
        </w:rPr>
        <w:t xml:space="preserve"> </w:t>
      </w:r>
      <w:r w:rsidRPr="00105B98">
        <w:rPr>
          <w:rFonts w:cstheme="minorHAnsi"/>
          <w:color w:val="000000"/>
          <w:sz w:val="20"/>
          <w:szCs w:val="20"/>
        </w:rPr>
        <w:t>от</w:t>
      </w:r>
      <w:r w:rsidR="00325B9E">
        <w:rPr>
          <w:rFonts w:cstheme="minorHAnsi"/>
          <w:color w:val="000000"/>
          <w:sz w:val="20"/>
          <w:szCs w:val="20"/>
        </w:rPr>
        <w:t xml:space="preserve"> </w:t>
      </w:r>
      <w:r w:rsidRPr="00105B98">
        <w:rPr>
          <w:rFonts w:cstheme="minorHAnsi"/>
          <w:color w:val="000000"/>
          <w:sz w:val="20"/>
          <w:szCs w:val="20"/>
        </w:rPr>
        <w:t>Интернета,</w:t>
      </w:r>
      <w:r w:rsidR="00325B9E">
        <w:rPr>
          <w:rFonts w:cstheme="minorHAnsi"/>
          <w:color w:val="000000"/>
          <w:sz w:val="20"/>
          <w:szCs w:val="20"/>
        </w:rPr>
        <w:t xml:space="preserve"> </w:t>
      </w:r>
      <w:r w:rsidRPr="00105B98">
        <w:rPr>
          <w:rFonts w:cstheme="minorHAnsi"/>
          <w:color w:val="000000"/>
          <w:sz w:val="20"/>
          <w:szCs w:val="20"/>
        </w:rPr>
        <w:t>это</w:t>
      </w:r>
      <w:r w:rsidR="00325B9E">
        <w:rPr>
          <w:rFonts w:cstheme="minorHAnsi"/>
          <w:color w:val="000000"/>
          <w:sz w:val="20"/>
          <w:szCs w:val="20"/>
        </w:rPr>
        <w:t xml:space="preserve"> </w:t>
      </w:r>
      <w:r w:rsidRPr="00105B98">
        <w:rPr>
          <w:rFonts w:cstheme="minorHAnsi"/>
          <w:color w:val="000000"/>
          <w:sz w:val="20"/>
          <w:szCs w:val="20"/>
        </w:rPr>
        <w:t>внутренняя</w:t>
      </w:r>
      <w:r w:rsidR="00325B9E">
        <w:rPr>
          <w:rFonts w:cstheme="minorHAnsi"/>
          <w:color w:val="000000"/>
          <w:sz w:val="20"/>
          <w:szCs w:val="20"/>
        </w:rPr>
        <w:t xml:space="preserve"> </w:t>
      </w:r>
      <w:r w:rsidRPr="00105B98">
        <w:rPr>
          <w:rFonts w:cstheme="minorHAnsi"/>
          <w:color w:val="000000"/>
          <w:sz w:val="20"/>
          <w:szCs w:val="20"/>
        </w:rPr>
        <w:t>частная</w:t>
      </w:r>
      <w:r w:rsidR="00325B9E">
        <w:rPr>
          <w:rFonts w:cstheme="minorHAnsi"/>
          <w:color w:val="000000"/>
          <w:sz w:val="20"/>
          <w:szCs w:val="20"/>
        </w:rPr>
        <w:t xml:space="preserve"> </w:t>
      </w:r>
      <w:r w:rsidRPr="00105B98">
        <w:rPr>
          <w:rFonts w:cstheme="minorHAnsi"/>
          <w:color w:val="000000"/>
          <w:sz w:val="20"/>
          <w:szCs w:val="20"/>
        </w:rPr>
        <w:t>сеть</w:t>
      </w:r>
      <w:r w:rsidR="00325B9E">
        <w:rPr>
          <w:rFonts w:cstheme="minorHAnsi"/>
          <w:color w:val="000000"/>
          <w:sz w:val="20"/>
          <w:szCs w:val="20"/>
        </w:rPr>
        <w:t xml:space="preserve"> </w:t>
      </w:r>
      <w:r w:rsidRPr="00105B98">
        <w:rPr>
          <w:rFonts w:cstheme="minorHAnsi"/>
          <w:color w:val="000000"/>
          <w:sz w:val="20"/>
          <w:szCs w:val="20"/>
        </w:rPr>
        <w:t>организации.</w:t>
      </w:r>
      <w:r w:rsidR="00325B9E">
        <w:rPr>
          <w:rFonts w:cstheme="minorHAnsi"/>
          <w:color w:val="000000"/>
          <w:sz w:val="20"/>
          <w:szCs w:val="20"/>
        </w:rPr>
        <w:t xml:space="preserve"> </w:t>
      </w:r>
      <w:r w:rsidRPr="00105B98">
        <w:rPr>
          <w:rFonts w:cstheme="minorHAnsi"/>
          <w:color w:val="000000"/>
          <w:sz w:val="20"/>
          <w:szCs w:val="20"/>
        </w:rPr>
        <w:t>Как</w:t>
      </w:r>
      <w:r w:rsidR="00325B9E">
        <w:rPr>
          <w:rFonts w:cstheme="minorHAnsi"/>
          <w:color w:val="000000"/>
          <w:sz w:val="20"/>
          <w:szCs w:val="20"/>
        </w:rPr>
        <w:t xml:space="preserve"> </w:t>
      </w:r>
      <w:r w:rsidRPr="00105B98">
        <w:rPr>
          <w:rFonts w:cstheme="minorHAnsi"/>
          <w:color w:val="000000"/>
          <w:sz w:val="20"/>
          <w:szCs w:val="20"/>
        </w:rPr>
        <w:t>правило,</w:t>
      </w:r>
      <w:r w:rsidR="00325B9E">
        <w:rPr>
          <w:rFonts w:cstheme="minorHAnsi"/>
          <w:color w:val="000000"/>
          <w:sz w:val="20"/>
          <w:szCs w:val="20"/>
        </w:rPr>
        <w:t xml:space="preserve"> </w:t>
      </w:r>
      <w:proofErr w:type="spellStart"/>
      <w:r w:rsidRPr="00105B98">
        <w:rPr>
          <w:rFonts w:cstheme="minorHAnsi"/>
          <w:color w:val="000000"/>
          <w:sz w:val="20"/>
          <w:szCs w:val="20"/>
        </w:rPr>
        <w:t>интранет</w:t>
      </w:r>
      <w:proofErr w:type="spellEnd"/>
      <w:r w:rsidR="00325B9E">
        <w:rPr>
          <w:rFonts w:cstheme="minorHAnsi"/>
          <w:color w:val="000000"/>
          <w:sz w:val="20"/>
          <w:szCs w:val="20"/>
        </w:rPr>
        <w:t xml:space="preserve"> </w:t>
      </w:r>
      <w:r w:rsidRPr="00105B98">
        <w:rPr>
          <w:rFonts w:cstheme="minorHAnsi"/>
          <w:color w:val="000000"/>
          <w:sz w:val="20"/>
          <w:szCs w:val="20"/>
        </w:rPr>
        <w:t>—</w:t>
      </w:r>
      <w:r w:rsidR="00325B9E">
        <w:rPr>
          <w:rFonts w:cstheme="minorHAnsi"/>
          <w:color w:val="000000"/>
          <w:sz w:val="20"/>
          <w:szCs w:val="20"/>
        </w:rPr>
        <w:t xml:space="preserve"> </w:t>
      </w:r>
      <w:r w:rsidRPr="00105B98">
        <w:rPr>
          <w:rFonts w:cstheme="minorHAnsi"/>
          <w:color w:val="000000"/>
          <w:sz w:val="20"/>
          <w:szCs w:val="20"/>
        </w:rPr>
        <w:t>это</w:t>
      </w:r>
      <w:r w:rsidR="00325B9E">
        <w:rPr>
          <w:rFonts w:cstheme="minorHAnsi"/>
          <w:color w:val="000000"/>
          <w:sz w:val="20"/>
          <w:szCs w:val="20"/>
        </w:rPr>
        <w:t xml:space="preserve"> </w:t>
      </w:r>
      <w:r w:rsidRPr="00105B98">
        <w:rPr>
          <w:rFonts w:cstheme="minorHAnsi"/>
          <w:color w:val="000000"/>
          <w:sz w:val="20"/>
          <w:szCs w:val="20"/>
        </w:rPr>
        <w:t>Интернет</w:t>
      </w:r>
      <w:r w:rsidR="00325B9E">
        <w:rPr>
          <w:rFonts w:cstheme="minorHAnsi"/>
          <w:color w:val="000000"/>
          <w:sz w:val="20"/>
          <w:szCs w:val="20"/>
        </w:rPr>
        <w:t xml:space="preserve"> </w:t>
      </w:r>
      <w:r w:rsidRPr="00105B98">
        <w:rPr>
          <w:rFonts w:cstheme="minorHAnsi"/>
          <w:color w:val="000000"/>
          <w:sz w:val="20"/>
          <w:szCs w:val="20"/>
        </w:rPr>
        <w:t>в</w:t>
      </w:r>
      <w:r w:rsidR="00325B9E">
        <w:rPr>
          <w:rFonts w:cstheme="minorHAnsi"/>
          <w:color w:val="000000"/>
          <w:sz w:val="20"/>
          <w:szCs w:val="20"/>
        </w:rPr>
        <w:t xml:space="preserve"> </w:t>
      </w:r>
      <w:r w:rsidRPr="00105B98">
        <w:rPr>
          <w:rFonts w:cstheme="minorHAnsi"/>
          <w:color w:val="000000"/>
          <w:sz w:val="20"/>
          <w:szCs w:val="20"/>
        </w:rPr>
        <w:t>миниатюре,</w:t>
      </w:r>
      <w:r w:rsidR="00325B9E">
        <w:rPr>
          <w:rFonts w:cstheme="minorHAnsi"/>
          <w:color w:val="000000"/>
          <w:sz w:val="20"/>
          <w:szCs w:val="20"/>
        </w:rPr>
        <w:t xml:space="preserve"> </w:t>
      </w:r>
      <w:r w:rsidRPr="00105B98">
        <w:rPr>
          <w:rFonts w:cstheme="minorHAnsi"/>
          <w:color w:val="000000"/>
          <w:sz w:val="20"/>
          <w:szCs w:val="20"/>
        </w:rPr>
        <w:t>который</w:t>
      </w:r>
      <w:r w:rsidR="00325B9E">
        <w:rPr>
          <w:rFonts w:cstheme="minorHAnsi"/>
          <w:color w:val="000000"/>
          <w:sz w:val="20"/>
          <w:szCs w:val="20"/>
        </w:rPr>
        <w:t xml:space="preserve"> </w:t>
      </w:r>
      <w:r w:rsidRPr="00105B98">
        <w:rPr>
          <w:rFonts w:cstheme="minorHAnsi"/>
          <w:color w:val="000000"/>
          <w:sz w:val="20"/>
          <w:szCs w:val="20"/>
        </w:rPr>
        <w:t>построен</w:t>
      </w:r>
      <w:r w:rsidR="00325B9E">
        <w:rPr>
          <w:rFonts w:cstheme="minorHAnsi"/>
          <w:color w:val="000000"/>
          <w:sz w:val="20"/>
          <w:szCs w:val="20"/>
        </w:rPr>
        <w:t xml:space="preserve"> </w:t>
      </w:r>
      <w:r w:rsidRPr="00105B98">
        <w:rPr>
          <w:rFonts w:cstheme="minorHAnsi"/>
          <w:color w:val="000000"/>
          <w:sz w:val="20"/>
          <w:szCs w:val="20"/>
        </w:rPr>
        <w:t>на</w:t>
      </w:r>
      <w:r w:rsidR="00325B9E">
        <w:rPr>
          <w:rFonts w:cstheme="minorHAnsi"/>
          <w:color w:val="000000"/>
          <w:sz w:val="20"/>
          <w:szCs w:val="20"/>
        </w:rPr>
        <w:t xml:space="preserve"> </w:t>
      </w:r>
      <w:r w:rsidRPr="00105B98">
        <w:rPr>
          <w:rFonts w:cstheme="minorHAnsi"/>
          <w:color w:val="000000"/>
          <w:sz w:val="20"/>
          <w:szCs w:val="20"/>
        </w:rPr>
        <w:t>использовании</w:t>
      </w:r>
      <w:r w:rsidR="00325B9E">
        <w:rPr>
          <w:rFonts w:cstheme="minorHAnsi"/>
          <w:color w:val="000000"/>
          <w:sz w:val="20"/>
          <w:szCs w:val="20"/>
        </w:rPr>
        <w:t xml:space="preserve"> </w:t>
      </w:r>
      <w:r w:rsidRPr="00105B98">
        <w:rPr>
          <w:rFonts w:cstheme="minorHAnsi"/>
          <w:color w:val="000000"/>
          <w:sz w:val="20"/>
          <w:szCs w:val="20"/>
        </w:rPr>
        <w:t>протокола</w:t>
      </w:r>
      <w:r w:rsidR="00325B9E">
        <w:rPr>
          <w:rFonts w:cstheme="minorHAnsi"/>
          <w:color w:val="000000"/>
          <w:sz w:val="20"/>
          <w:szCs w:val="20"/>
        </w:rPr>
        <w:t xml:space="preserve"> </w:t>
      </w:r>
      <w:r w:rsidRPr="00105B98">
        <w:rPr>
          <w:rFonts w:cstheme="minorHAnsi"/>
          <w:color w:val="000000"/>
          <w:sz w:val="20"/>
          <w:szCs w:val="20"/>
        </w:rPr>
        <w:t>IP</w:t>
      </w:r>
      <w:r w:rsidR="00325B9E">
        <w:rPr>
          <w:rFonts w:cstheme="minorHAnsi"/>
          <w:color w:val="000000"/>
          <w:sz w:val="20"/>
          <w:szCs w:val="20"/>
        </w:rPr>
        <w:t xml:space="preserve"> </w:t>
      </w:r>
      <w:r w:rsidRPr="00105B98">
        <w:rPr>
          <w:rFonts w:cstheme="minorHAnsi"/>
          <w:color w:val="000000"/>
          <w:sz w:val="20"/>
          <w:szCs w:val="20"/>
        </w:rPr>
        <w:t>для</w:t>
      </w:r>
      <w:r w:rsidR="00325B9E">
        <w:rPr>
          <w:rFonts w:cstheme="minorHAnsi"/>
          <w:color w:val="000000"/>
          <w:sz w:val="20"/>
          <w:szCs w:val="20"/>
        </w:rPr>
        <w:t xml:space="preserve"> </w:t>
      </w:r>
      <w:r w:rsidRPr="00105B98">
        <w:rPr>
          <w:rFonts w:cstheme="minorHAnsi"/>
          <w:color w:val="000000"/>
          <w:sz w:val="20"/>
          <w:szCs w:val="20"/>
        </w:rPr>
        <w:t>обмена</w:t>
      </w:r>
      <w:r w:rsidR="00325B9E">
        <w:rPr>
          <w:rFonts w:cstheme="minorHAnsi"/>
          <w:color w:val="000000"/>
          <w:sz w:val="20"/>
          <w:szCs w:val="20"/>
        </w:rPr>
        <w:t xml:space="preserve"> </w:t>
      </w:r>
      <w:r w:rsidRPr="00105B98">
        <w:rPr>
          <w:rFonts w:cstheme="minorHAnsi"/>
          <w:color w:val="000000"/>
          <w:sz w:val="20"/>
          <w:szCs w:val="20"/>
        </w:rPr>
        <w:t>и</w:t>
      </w:r>
      <w:r w:rsidR="00325B9E">
        <w:rPr>
          <w:rFonts w:cstheme="minorHAnsi"/>
          <w:color w:val="000000"/>
          <w:sz w:val="20"/>
          <w:szCs w:val="20"/>
        </w:rPr>
        <w:t xml:space="preserve"> </w:t>
      </w:r>
      <w:r w:rsidRPr="00105B98">
        <w:rPr>
          <w:rFonts w:cstheme="minorHAnsi"/>
          <w:color w:val="000000"/>
          <w:sz w:val="20"/>
          <w:szCs w:val="20"/>
        </w:rPr>
        <w:t>совместного</w:t>
      </w:r>
      <w:r w:rsidR="00325B9E">
        <w:rPr>
          <w:rFonts w:cstheme="minorHAnsi"/>
          <w:color w:val="000000"/>
          <w:sz w:val="20"/>
          <w:szCs w:val="20"/>
        </w:rPr>
        <w:t xml:space="preserve"> </w:t>
      </w:r>
      <w:r w:rsidRPr="00105B98">
        <w:rPr>
          <w:rFonts w:cstheme="minorHAnsi"/>
          <w:color w:val="000000"/>
          <w:sz w:val="20"/>
          <w:szCs w:val="20"/>
        </w:rPr>
        <w:t>использования</w:t>
      </w:r>
      <w:r w:rsidR="00325B9E">
        <w:rPr>
          <w:rFonts w:cstheme="minorHAnsi"/>
          <w:color w:val="000000"/>
          <w:sz w:val="20"/>
          <w:szCs w:val="20"/>
        </w:rPr>
        <w:t xml:space="preserve"> </w:t>
      </w:r>
      <w:r w:rsidRPr="00105B98">
        <w:rPr>
          <w:rFonts w:cstheme="minorHAnsi"/>
          <w:color w:val="000000"/>
          <w:sz w:val="20"/>
          <w:szCs w:val="20"/>
        </w:rPr>
        <w:t>некоторой</w:t>
      </w:r>
      <w:r w:rsidR="00325B9E">
        <w:rPr>
          <w:rFonts w:cstheme="minorHAnsi"/>
          <w:color w:val="000000"/>
          <w:sz w:val="20"/>
          <w:szCs w:val="20"/>
        </w:rPr>
        <w:t xml:space="preserve"> </w:t>
      </w:r>
      <w:r w:rsidRPr="00105B98">
        <w:rPr>
          <w:rFonts w:cstheme="minorHAnsi"/>
          <w:color w:val="000000"/>
          <w:sz w:val="20"/>
          <w:szCs w:val="20"/>
        </w:rPr>
        <w:t>части</w:t>
      </w:r>
      <w:r w:rsidR="00325B9E">
        <w:rPr>
          <w:rFonts w:cstheme="minorHAnsi"/>
          <w:color w:val="000000"/>
          <w:sz w:val="20"/>
          <w:szCs w:val="20"/>
        </w:rPr>
        <w:t xml:space="preserve"> </w:t>
      </w:r>
      <w:r w:rsidRPr="00105B98">
        <w:rPr>
          <w:rFonts w:cstheme="minorHAnsi"/>
          <w:color w:val="000000"/>
          <w:sz w:val="20"/>
          <w:szCs w:val="20"/>
        </w:rPr>
        <w:t>информации</w:t>
      </w:r>
      <w:r w:rsidR="00325B9E">
        <w:rPr>
          <w:rFonts w:cstheme="minorHAnsi"/>
          <w:color w:val="000000"/>
          <w:sz w:val="20"/>
          <w:szCs w:val="20"/>
        </w:rPr>
        <w:t xml:space="preserve"> </w:t>
      </w:r>
      <w:r w:rsidRPr="00105B98">
        <w:rPr>
          <w:rFonts w:cstheme="minorHAnsi"/>
          <w:color w:val="000000"/>
          <w:sz w:val="20"/>
          <w:szCs w:val="20"/>
        </w:rPr>
        <w:t>внутри</w:t>
      </w:r>
      <w:r w:rsidR="00325B9E">
        <w:rPr>
          <w:rFonts w:cstheme="minorHAnsi"/>
          <w:color w:val="000000"/>
          <w:sz w:val="20"/>
          <w:szCs w:val="20"/>
        </w:rPr>
        <w:t xml:space="preserve"> </w:t>
      </w:r>
      <w:r w:rsidRPr="00105B98">
        <w:rPr>
          <w:rFonts w:cstheme="minorHAnsi"/>
          <w:color w:val="000000"/>
          <w:sz w:val="20"/>
          <w:szCs w:val="20"/>
        </w:rPr>
        <w:t>этой</w:t>
      </w:r>
      <w:r w:rsidR="00325B9E">
        <w:rPr>
          <w:rFonts w:cstheme="minorHAnsi"/>
          <w:color w:val="000000"/>
          <w:sz w:val="20"/>
          <w:szCs w:val="20"/>
        </w:rPr>
        <w:t xml:space="preserve"> </w:t>
      </w:r>
      <w:r w:rsidRPr="00105B98">
        <w:rPr>
          <w:rFonts w:cstheme="minorHAnsi"/>
          <w:color w:val="000000"/>
          <w:sz w:val="20"/>
          <w:szCs w:val="20"/>
        </w:rPr>
        <w:t>организации.</w:t>
      </w:r>
      <w:r w:rsidR="00325B9E">
        <w:rPr>
          <w:rFonts w:cstheme="minorHAnsi"/>
          <w:color w:val="000000"/>
          <w:sz w:val="20"/>
          <w:szCs w:val="20"/>
        </w:rPr>
        <w:t xml:space="preserve"> </w:t>
      </w:r>
      <w:r w:rsidRPr="00105B98">
        <w:rPr>
          <w:rFonts w:cstheme="minorHAnsi"/>
          <w:color w:val="000000"/>
          <w:sz w:val="20"/>
          <w:szCs w:val="20"/>
        </w:rPr>
        <w:t>Это</w:t>
      </w:r>
      <w:r w:rsidR="00325B9E">
        <w:rPr>
          <w:rFonts w:cstheme="minorHAnsi"/>
          <w:color w:val="000000"/>
          <w:sz w:val="20"/>
          <w:szCs w:val="20"/>
        </w:rPr>
        <w:t xml:space="preserve"> </w:t>
      </w:r>
      <w:r w:rsidRPr="00105B98">
        <w:rPr>
          <w:rFonts w:cstheme="minorHAnsi"/>
          <w:color w:val="000000"/>
          <w:sz w:val="20"/>
          <w:szCs w:val="20"/>
        </w:rPr>
        <w:t>могут</w:t>
      </w:r>
      <w:r w:rsidR="00325B9E">
        <w:rPr>
          <w:rFonts w:cstheme="minorHAnsi"/>
          <w:color w:val="000000"/>
          <w:sz w:val="20"/>
          <w:szCs w:val="20"/>
        </w:rPr>
        <w:t xml:space="preserve"> </w:t>
      </w:r>
      <w:r w:rsidRPr="00105B98">
        <w:rPr>
          <w:rFonts w:cstheme="minorHAnsi"/>
          <w:color w:val="000000"/>
          <w:sz w:val="20"/>
          <w:szCs w:val="20"/>
        </w:rPr>
        <w:t>быть</w:t>
      </w:r>
      <w:r w:rsidR="00325B9E">
        <w:rPr>
          <w:rFonts w:cstheme="minorHAnsi"/>
          <w:color w:val="000000"/>
          <w:sz w:val="20"/>
          <w:szCs w:val="20"/>
        </w:rPr>
        <w:t xml:space="preserve"> </w:t>
      </w:r>
      <w:r w:rsidRPr="00105B98">
        <w:rPr>
          <w:rFonts w:cstheme="minorHAnsi"/>
          <w:color w:val="000000"/>
          <w:sz w:val="20"/>
          <w:szCs w:val="20"/>
        </w:rPr>
        <w:t>списки</w:t>
      </w:r>
      <w:r w:rsidR="00325B9E">
        <w:rPr>
          <w:rFonts w:cstheme="minorHAnsi"/>
          <w:color w:val="000000"/>
          <w:sz w:val="20"/>
          <w:szCs w:val="20"/>
        </w:rPr>
        <w:t xml:space="preserve"> </w:t>
      </w:r>
      <w:r w:rsidRPr="00105B98">
        <w:rPr>
          <w:rFonts w:cstheme="minorHAnsi"/>
          <w:color w:val="000000"/>
          <w:sz w:val="20"/>
          <w:szCs w:val="20"/>
        </w:rPr>
        <w:t>сотрудников,</w:t>
      </w:r>
      <w:r w:rsidR="00325B9E">
        <w:rPr>
          <w:rFonts w:cstheme="minorHAnsi"/>
          <w:color w:val="000000"/>
          <w:sz w:val="20"/>
          <w:szCs w:val="20"/>
        </w:rPr>
        <w:t xml:space="preserve"> </w:t>
      </w:r>
      <w:r w:rsidRPr="00105B98">
        <w:rPr>
          <w:rFonts w:cstheme="minorHAnsi"/>
          <w:color w:val="000000"/>
          <w:sz w:val="20"/>
          <w:szCs w:val="20"/>
        </w:rPr>
        <w:t>списки</w:t>
      </w:r>
      <w:r w:rsidR="00325B9E">
        <w:rPr>
          <w:rFonts w:cstheme="minorHAnsi"/>
          <w:color w:val="000000"/>
          <w:sz w:val="20"/>
          <w:szCs w:val="20"/>
        </w:rPr>
        <w:t xml:space="preserve"> </w:t>
      </w:r>
      <w:r w:rsidRPr="00105B98">
        <w:rPr>
          <w:rFonts w:cstheme="minorHAnsi"/>
          <w:color w:val="000000"/>
          <w:sz w:val="20"/>
          <w:szCs w:val="20"/>
        </w:rPr>
        <w:t>телефонов</w:t>
      </w:r>
      <w:r w:rsidR="00325B9E">
        <w:rPr>
          <w:rFonts w:cstheme="minorHAnsi"/>
          <w:color w:val="000000"/>
          <w:sz w:val="20"/>
          <w:szCs w:val="20"/>
        </w:rPr>
        <w:t xml:space="preserve"> </w:t>
      </w:r>
      <w:r w:rsidRPr="00105B98">
        <w:rPr>
          <w:rFonts w:cstheme="minorHAnsi"/>
          <w:color w:val="000000"/>
          <w:sz w:val="20"/>
          <w:szCs w:val="20"/>
        </w:rPr>
        <w:t>партнёров</w:t>
      </w:r>
      <w:r w:rsidR="00325B9E">
        <w:rPr>
          <w:rFonts w:cstheme="minorHAnsi"/>
          <w:color w:val="000000"/>
          <w:sz w:val="20"/>
          <w:szCs w:val="20"/>
        </w:rPr>
        <w:t xml:space="preserve"> </w:t>
      </w:r>
      <w:r w:rsidRPr="00105B98">
        <w:rPr>
          <w:rFonts w:cstheme="minorHAnsi"/>
          <w:color w:val="000000"/>
          <w:sz w:val="20"/>
          <w:szCs w:val="20"/>
        </w:rPr>
        <w:t>и</w:t>
      </w:r>
      <w:r w:rsidR="00325B9E">
        <w:rPr>
          <w:rFonts w:cstheme="minorHAnsi"/>
          <w:color w:val="000000"/>
          <w:sz w:val="20"/>
          <w:szCs w:val="20"/>
        </w:rPr>
        <w:t xml:space="preserve"> </w:t>
      </w:r>
      <w:r w:rsidRPr="00105B98">
        <w:rPr>
          <w:rFonts w:cstheme="minorHAnsi"/>
          <w:color w:val="000000"/>
          <w:sz w:val="20"/>
          <w:szCs w:val="20"/>
        </w:rPr>
        <w:t>заказчиков.</w:t>
      </w:r>
      <w:r w:rsidR="00325B9E">
        <w:rPr>
          <w:rFonts w:cstheme="minorHAnsi"/>
          <w:color w:val="000000"/>
          <w:sz w:val="20"/>
          <w:szCs w:val="20"/>
        </w:rPr>
        <w:t xml:space="preserve"> </w:t>
      </w:r>
      <w:r w:rsidRPr="00105B98">
        <w:rPr>
          <w:rFonts w:cstheme="minorHAnsi"/>
          <w:color w:val="000000"/>
          <w:sz w:val="20"/>
          <w:szCs w:val="20"/>
        </w:rPr>
        <w:t>Чаще</w:t>
      </w:r>
      <w:r w:rsidR="00325B9E">
        <w:rPr>
          <w:rFonts w:cstheme="minorHAnsi"/>
          <w:color w:val="000000"/>
          <w:sz w:val="20"/>
          <w:szCs w:val="20"/>
        </w:rPr>
        <w:t xml:space="preserve"> </w:t>
      </w:r>
      <w:r w:rsidRPr="00105B98">
        <w:rPr>
          <w:rFonts w:cstheme="minorHAnsi"/>
          <w:color w:val="000000"/>
          <w:sz w:val="20"/>
          <w:szCs w:val="20"/>
        </w:rPr>
        <w:t>всего</w:t>
      </w:r>
      <w:r w:rsidR="00325B9E">
        <w:rPr>
          <w:rFonts w:cstheme="minorHAnsi"/>
          <w:color w:val="000000"/>
          <w:sz w:val="20"/>
          <w:szCs w:val="20"/>
        </w:rPr>
        <w:t xml:space="preserve"> </w:t>
      </w:r>
      <w:r w:rsidRPr="00105B98">
        <w:rPr>
          <w:rFonts w:cstheme="minorHAnsi"/>
          <w:color w:val="000000"/>
          <w:sz w:val="20"/>
          <w:szCs w:val="20"/>
        </w:rPr>
        <w:t>под</w:t>
      </w:r>
      <w:r w:rsidR="00325B9E">
        <w:rPr>
          <w:rFonts w:cstheme="minorHAnsi"/>
          <w:color w:val="000000"/>
          <w:sz w:val="20"/>
          <w:szCs w:val="20"/>
        </w:rPr>
        <w:t xml:space="preserve"> </w:t>
      </w:r>
      <w:r w:rsidRPr="00105B98">
        <w:rPr>
          <w:rFonts w:cstheme="minorHAnsi"/>
          <w:color w:val="000000"/>
          <w:sz w:val="20"/>
          <w:szCs w:val="20"/>
        </w:rPr>
        <w:t>этим</w:t>
      </w:r>
      <w:r w:rsidR="00325B9E">
        <w:rPr>
          <w:rFonts w:cstheme="minorHAnsi"/>
          <w:color w:val="000000"/>
          <w:sz w:val="20"/>
          <w:szCs w:val="20"/>
        </w:rPr>
        <w:t xml:space="preserve"> </w:t>
      </w:r>
      <w:r w:rsidRPr="00105B98">
        <w:rPr>
          <w:rFonts w:cstheme="minorHAnsi"/>
          <w:color w:val="000000"/>
          <w:sz w:val="20"/>
          <w:szCs w:val="20"/>
        </w:rPr>
        <w:t>термином</w:t>
      </w:r>
      <w:r w:rsidR="00325B9E">
        <w:rPr>
          <w:rFonts w:cstheme="minorHAnsi"/>
          <w:color w:val="000000"/>
          <w:sz w:val="20"/>
          <w:szCs w:val="20"/>
        </w:rPr>
        <w:t xml:space="preserve"> </w:t>
      </w:r>
      <w:r w:rsidRPr="00105B98">
        <w:rPr>
          <w:rFonts w:cstheme="minorHAnsi"/>
          <w:color w:val="000000"/>
          <w:sz w:val="20"/>
          <w:szCs w:val="20"/>
        </w:rPr>
        <w:t>имеют</w:t>
      </w:r>
      <w:r w:rsidR="00325B9E">
        <w:rPr>
          <w:rFonts w:cstheme="minorHAnsi"/>
          <w:color w:val="000000"/>
          <w:sz w:val="20"/>
          <w:szCs w:val="20"/>
        </w:rPr>
        <w:t xml:space="preserve"> </w:t>
      </w:r>
      <w:r w:rsidRPr="00105B98">
        <w:rPr>
          <w:rFonts w:cstheme="minorHAnsi"/>
          <w:color w:val="000000"/>
          <w:sz w:val="20"/>
          <w:szCs w:val="20"/>
        </w:rPr>
        <w:t>в</w:t>
      </w:r>
      <w:r w:rsidR="00325B9E">
        <w:rPr>
          <w:rFonts w:cstheme="minorHAnsi"/>
          <w:color w:val="000000"/>
          <w:sz w:val="20"/>
          <w:szCs w:val="20"/>
        </w:rPr>
        <w:t xml:space="preserve"> </w:t>
      </w:r>
      <w:r w:rsidRPr="00105B98">
        <w:rPr>
          <w:rFonts w:cstheme="minorHAnsi"/>
          <w:color w:val="000000"/>
          <w:sz w:val="20"/>
          <w:szCs w:val="20"/>
        </w:rPr>
        <w:t>виду</w:t>
      </w:r>
      <w:r w:rsidR="00325B9E">
        <w:rPr>
          <w:rFonts w:cstheme="minorHAnsi"/>
          <w:color w:val="000000"/>
          <w:sz w:val="20"/>
          <w:szCs w:val="20"/>
        </w:rPr>
        <w:t xml:space="preserve"> </w:t>
      </w:r>
      <w:r w:rsidRPr="00105B98">
        <w:rPr>
          <w:rFonts w:cstheme="minorHAnsi"/>
          <w:color w:val="000000"/>
          <w:sz w:val="20"/>
          <w:szCs w:val="20"/>
        </w:rPr>
        <w:t>только</w:t>
      </w:r>
      <w:r w:rsidR="00325B9E">
        <w:rPr>
          <w:rFonts w:cstheme="minorHAnsi"/>
          <w:color w:val="000000"/>
          <w:sz w:val="20"/>
          <w:szCs w:val="20"/>
        </w:rPr>
        <w:t xml:space="preserve"> </w:t>
      </w:r>
      <w:r w:rsidRPr="00105B98">
        <w:rPr>
          <w:rFonts w:cstheme="minorHAnsi"/>
          <w:color w:val="000000"/>
          <w:sz w:val="20"/>
          <w:szCs w:val="20"/>
        </w:rPr>
        <w:t>видимую</w:t>
      </w:r>
      <w:r w:rsidR="00325B9E">
        <w:rPr>
          <w:rFonts w:cstheme="minorHAnsi"/>
          <w:color w:val="000000"/>
          <w:sz w:val="20"/>
          <w:szCs w:val="20"/>
        </w:rPr>
        <w:t xml:space="preserve"> </w:t>
      </w:r>
      <w:r w:rsidRPr="00105B98">
        <w:rPr>
          <w:rFonts w:cstheme="minorHAnsi"/>
          <w:color w:val="000000"/>
          <w:sz w:val="20"/>
          <w:szCs w:val="20"/>
        </w:rPr>
        <w:t>часть</w:t>
      </w:r>
      <w:r w:rsidR="00325B9E">
        <w:rPr>
          <w:rFonts w:cstheme="minorHAnsi"/>
          <w:color w:val="000000"/>
          <w:sz w:val="20"/>
          <w:szCs w:val="20"/>
        </w:rPr>
        <w:t xml:space="preserve"> </w:t>
      </w:r>
      <w:proofErr w:type="spellStart"/>
      <w:r w:rsidRPr="00105B98">
        <w:rPr>
          <w:rFonts w:cstheme="minorHAnsi"/>
          <w:color w:val="000000"/>
          <w:sz w:val="20"/>
          <w:szCs w:val="20"/>
        </w:rPr>
        <w:t>интранет</w:t>
      </w:r>
      <w:proofErr w:type="spellEnd"/>
      <w:r w:rsidR="00325B9E">
        <w:rPr>
          <w:rFonts w:cstheme="minorHAnsi"/>
          <w:color w:val="000000"/>
          <w:sz w:val="20"/>
          <w:szCs w:val="20"/>
        </w:rPr>
        <w:t xml:space="preserve"> </w:t>
      </w:r>
      <w:r w:rsidRPr="00105B98">
        <w:rPr>
          <w:rFonts w:cstheme="minorHAnsi"/>
          <w:color w:val="000000"/>
          <w:sz w:val="20"/>
          <w:szCs w:val="20"/>
        </w:rPr>
        <w:t>—</w:t>
      </w:r>
      <w:r w:rsidR="00325B9E">
        <w:rPr>
          <w:rFonts w:cstheme="minorHAnsi"/>
          <w:color w:val="000000"/>
          <w:sz w:val="20"/>
          <w:szCs w:val="20"/>
        </w:rPr>
        <w:t xml:space="preserve"> </w:t>
      </w:r>
      <w:proofErr w:type="gramStart"/>
      <w:r w:rsidRPr="00105B98">
        <w:rPr>
          <w:rFonts w:cstheme="minorHAnsi"/>
          <w:color w:val="000000"/>
          <w:sz w:val="20"/>
          <w:szCs w:val="20"/>
        </w:rPr>
        <w:t>внутренний</w:t>
      </w:r>
      <w:proofErr w:type="gramEnd"/>
      <w:r w:rsidR="00325B9E">
        <w:rPr>
          <w:rFonts w:cstheme="minorHAnsi"/>
          <w:color w:val="000000"/>
          <w:sz w:val="20"/>
          <w:szCs w:val="20"/>
        </w:rPr>
        <w:t xml:space="preserve"> </w:t>
      </w:r>
      <w:r w:rsidRPr="00105B98">
        <w:rPr>
          <w:rFonts w:cstheme="minorHAnsi"/>
          <w:color w:val="000000"/>
          <w:sz w:val="20"/>
          <w:szCs w:val="20"/>
        </w:rPr>
        <w:t>веб-сайт</w:t>
      </w:r>
      <w:r w:rsidR="00325B9E">
        <w:rPr>
          <w:rFonts w:cstheme="minorHAnsi"/>
          <w:color w:val="000000"/>
          <w:sz w:val="20"/>
          <w:szCs w:val="20"/>
        </w:rPr>
        <w:t xml:space="preserve"> </w:t>
      </w:r>
      <w:r w:rsidRPr="00105B98">
        <w:rPr>
          <w:rFonts w:cstheme="minorHAnsi"/>
          <w:color w:val="000000"/>
          <w:sz w:val="20"/>
          <w:szCs w:val="20"/>
        </w:rPr>
        <w:t>организации.</w:t>
      </w:r>
      <w:r w:rsidR="00325B9E">
        <w:rPr>
          <w:rFonts w:cstheme="minorHAnsi"/>
          <w:color w:val="000000"/>
          <w:sz w:val="20"/>
          <w:szCs w:val="20"/>
        </w:rPr>
        <w:t xml:space="preserve"> </w:t>
      </w:r>
      <w:r w:rsidRPr="00105B98">
        <w:rPr>
          <w:rFonts w:cstheme="minorHAnsi"/>
          <w:color w:val="000000"/>
          <w:sz w:val="20"/>
          <w:szCs w:val="20"/>
        </w:rPr>
        <w:t>Основанный</w:t>
      </w:r>
      <w:r w:rsidR="00325B9E">
        <w:rPr>
          <w:rFonts w:cstheme="minorHAnsi"/>
          <w:color w:val="000000"/>
          <w:sz w:val="20"/>
          <w:szCs w:val="20"/>
        </w:rPr>
        <w:t xml:space="preserve"> </w:t>
      </w:r>
      <w:r w:rsidRPr="00105B98">
        <w:rPr>
          <w:rFonts w:cstheme="minorHAnsi"/>
          <w:color w:val="000000"/>
          <w:sz w:val="20"/>
          <w:szCs w:val="20"/>
        </w:rPr>
        <w:t>на</w:t>
      </w:r>
      <w:r w:rsidR="00325B9E">
        <w:rPr>
          <w:rFonts w:cstheme="minorHAnsi"/>
          <w:color w:val="000000"/>
          <w:sz w:val="20"/>
          <w:szCs w:val="20"/>
        </w:rPr>
        <w:t xml:space="preserve"> </w:t>
      </w:r>
      <w:r w:rsidRPr="00105B98">
        <w:rPr>
          <w:rFonts w:cstheme="minorHAnsi"/>
          <w:color w:val="000000"/>
          <w:sz w:val="20"/>
          <w:szCs w:val="20"/>
        </w:rPr>
        <w:t>базовых</w:t>
      </w:r>
      <w:r w:rsidR="00325B9E">
        <w:rPr>
          <w:rFonts w:cstheme="minorHAnsi"/>
          <w:color w:val="000000"/>
          <w:sz w:val="20"/>
          <w:szCs w:val="20"/>
        </w:rPr>
        <w:t xml:space="preserve"> </w:t>
      </w:r>
      <w:r w:rsidRPr="00105B98">
        <w:rPr>
          <w:rFonts w:cstheme="minorHAnsi"/>
          <w:color w:val="000000"/>
          <w:sz w:val="20"/>
          <w:szCs w:val="20"/>
        </w:rPr>
        <w:t>протоколах</w:t>
      </w:r>
      <w:r w:rsidR="00325B9E">
        <w:rPr>
          <w:rFonts w:cstheme="minorHAnsi"/>
          <w:color w:val="000000"/>
          <w:sz w:val="20"/>
          <w:szCs w:val="20"/>
        </w:rPr>
        <w:t xml:space="preserve"> </w:t>
      </w:r>
      <w:r w:rsidRPr="00105B98">
        <w:rPr>
          <w:rFonts w:cstheme="minorHAnsi"/>
          <w:color w:val="000000"/>
          <w:sz w:val="20"/>
          <w:szCs w:val="20"/>
        </w:rPr>
        <w:t>HTTP</w:t>
      </w:r>
      <w:r w:rsidR="00325B9E">
        <w:rPr>
          <w:rFonts w:cstheme="minorHAnsi"/>
          <w:color w:val="000000"/>
          <w:sz w:val="20"/>
          <w:szCs w:val="20"/>
        </w:rPr>
        <w:t xml:space="preserve"> </w:t>
      </w:r>
      <w:r w:rsidRPr="00105B98">
        <w:rPr>
          <w:rFonts w:cstheme="minorHAnsi"/>
          <w:color w:val="000000"/>
          <w:sz w:val="20"/>
          <w:szCs w:val="20"/>
        </w:rPr>
        <w:t>и</w:t>
      </w:r>
      <w:r w:rsidR="00325B9E">
        <w:rPr>
          <w:rFonts w:cstheme="minorHAnsi"/>
          <w:color w:val="000000"/>
          <w:sz w:val="20"/>
          <w:szCs w:val="20"/>
        </w:rPr>
        <w:t xml:space="preserve"> </w:t>
      </w:r>
      <w:r w:rsidRPr="00105B98">
        <w:rPr>
          <w:rFonts w:cstheme="minorHAnsi"/>
          <w:color w:val="000000"/>
          <w:sz w:val="20"/>
          <w:szCs w:val="20"/>
        </w:rPr>
        <w:t>HTTPS</w:t>
      </w:r>
      <w:r w:rsidR="00325B9E">
        <w:rPr>
          <w:rFonts w:cstheme="minorHAnsi"/>
          <w:color w:val="000000"/>
          <w:sz w:val="20"/>
          <w:szCs w:val="20"/>
        </w:rPr>
        <w:t xml:space="preserve"> </w:t>
      </w:r>
      <w:r w:rsidRPr="00105B98">
        <w:rPr>
          <w:rFonts w:cstheme="minorHAnsi"/>
          <w:color w:val="000000"/>
          <w:sz w:val="20"/>
          <w:szCs w:val="20"/>
        </w:rPr>
        <w:t>и</w:t>
      </w:r>
      <w:r w:rsidR="00325B9E">
        <w:rPr>
          <w:rFonts w:cstheme="minorHAnsi"/>
          <w:color w:val="000000"/>
          <w:sz w:val="20"/>
          <w:szCs w:val="20"/>
        </w:rPr>
        <w:t xml:space="preserve"> </w:t>
      </w:r>
      <w:r w:rsidRPr="00105B98">
        <w:rPr>
          <w:rFonts w:cstheme="minorHAnsi"/>
          <w:color w:val="000000"/>
          <w:sz w:val="20"/>
          <w:szCs w:val="20"/>
        </w:rPr>
        <w:t>организованный</w:t>
      </w:r>
      <w:r w:rsidR="00325B9E">
        <w:rPr>
          <w:rFonts w:cstheme="minorHAnsi"/>
          <w:color w:val="000000"/>
          <w:sz w:val="20"/>
          <w:szCs w:val="20"/>
        </w:rPr>
        <w:t xml:space="preserve"> </w:t>
      </w:r>
      <w:r w:rsidRPr="00105B98">
        <w:rPr>
          <w:rFonts w:cstheme="minorHAnsi"/>
          <w:color w:val="000000"/>
          <w:sz w:val="20"/>
          <w:szCs w:val="20"/>
        </w:rPr>
        <w:t>по</w:t>
      </w:r>
      <w:r w:rsidR="00325B9E">
        <w:rPr>
          <w:rFonts w:cstheme="minorHAnsi"/>
          <w:color w:val="000000"/>
          <w:sz w:val="20"/>
          <w:szCs w:val="20"/>
        </w:rPr>
        <w:t xml:space="preserve"> </w:t>
      </w:r>
      <w:r w:rsidRPr="00105B98">
        <w:rPr>
          <w:rFonts w:cstheme="minorHAnsi"/>
          <w:color w:val="000000"/>
          <w:sz w:val="20"/>
          <w:szCs w:val="20"/>
        </w:rPr>
        <w:t>принципу</w:t>
      </w:r>
      <w:r w:rsidR="00325B9E">
        <w:rPr>
          <w:rFonts w:cstheme="minorHAnsi"/>
          <w:color w:val="000000"/>
          <w:sz w:val="20"/>
          <w:szCs w:val="20"/>
        </w:rPr>
        <w:t xml:space="preserve"> </w:t>
      </w:r>
      <w:proofErr w:type="spellStart"/>
      <w:proofErr w:type="gramStart"/>
      <w:r w:rsidRPr="00105B98">
        <w:rPr>
          <w:rFonts w:cstheme="minorHAnsi"/>
          <w:color w:val="000000"/>
          <w:sz w:val="20"/>
          <w:szCs w:val="20"/>
        </w:rPr>
        <w:t>клиент-се́рвер</w:t>
      </w:r>
      <w:proofErr w:type="spellEnd"/>
      <w:proofErr w:type="gramEnd"/>
      <w:r w:rsidRPr="00105B98">
        <w:rPr>
          <w:rFonts w:cstheme="minorHAnsi"/>
          <w:color w:val="000000"/>
          <w:sz w:val="20"/>
          <w:szCs w:val="20"/>
        </w:rPr>
        <w:t>,</w:t>
      </w:r>
      <w:r w:rsidR="00325B9E">
        <w:rPr>
          <w:rFonts w:cstheme="minorHAnsi"/>
          <w:color w:val="000000"/>
          <w:sz w:val="20"/>
          <w:szCs w:val="20"/>
        </w:rPr>
        <w:t xml:space="preserve"> </w:t>
      </w:r>
      <w:proofErr w:type="spellStart"/>
      <w:r w:rsidRPr="00105B98">
        <w:rPr>
          <w:rFonts w:cstheme="minorHAnsi"/>
          <w:color w:val="000000"/>
          <w:sz w:val="20"/>
          <w:szCs w:val="20"/>
        </w:rPr>
        <w:t>интранет</w:t>
      </w:r>
      <w:proofErr w:type="spellEnd"/>
      <w:r w:rsidRPr="00105B98">
        <w:rPr>
          <w:rFonts w:cstheme="minorHAnsi"/>
          <w:color w:val="000000"/>
          <w:sz w:val="20"/>
          <w:szCs w:val="20"/>
        </w:rPr>
        <w:t>-сайт</w:t>
      </w:r>
      <w:r w:rsidR="00325B9E">
        <w:rPr>
          <w:rFonts w:cstheme="minorHAnsi"/>
          <w:color w:val="000000"/>
          <w:sz w:val="20"/>
          <w:szCs w:val="20"/>
        </w:rPr>
        <w:t xml:space="preserve"> </w:t>
      </w:r>
      <w:r w:rsidRPr="00105B98">
        <w:rPr>
          <w:rFonts w:cstheme="minorHAnsi"/>
          <w:color w:val="000000"/>
          <w:sz w:val="20"/>
          <w:szCs w:val="20"/>
        </w:rPr>
        <w:t>доступен</w:t>
      </w:r>
      <w:r w:rsidR="00325B9E">
        <w:rPr>
          <w:rFonts w:cstheme="minorHAnsi"/>
          <w:color w:val="000000"/>
          <w:sz w:val="20"/>
          <w:szCs w:val="20"/>
        </w:rPr>
        <w:t xml:space="preserve"> </w:t>
      </w:r>
      <w:r w:rsidRPr="00105B98">
        <w:rPr>
          <w:rFonts w:cstheme="minorHAnsi"/>
          <w:color w:val="000000"/>
          <w:sz w:val="20"/>
          <w:szCs w:val="20"/>
        </w:rPr>
        <w:t>с</w:t>
      </w:r>
      <w:r w:rsidR="00325B9E">
        <w:rPr>
          <w:rFonts w:cstheme="minorHAnsi"/>
          <w:color w:val="000000"/>
          <w:sz w:val="20"/>
          <w:szCs w:val="20"/>
        </w:rPr>
        <w:t xml:space="preserve"> </w:t>
      </w:r>
      <w:r w:rsidRPr="00105B98">
        <w:rPr>
          <w:rFonts w:cstheme="minorHAnsi"/>
          <w:color w:val="000000"/>
          <w:sz w:val="20"/>
          <w:szCs w:val="20"/>
        </w:rPr>
        <w:t>любого</w:t>
      </w:r>
      <w:r w:rsidR="00325B9E">
        <w:rPr>
          <w:rFonts w:cstheme="minorHAnsi"/>
          <w:color w:val="000000"/>
          <w:sz w:val="20"/>
          <w:szCs w:val="20"/>
        </w:rPr>
        <w:t xml:space="preserve"> </w:t>
      </w:r>
      <w:r w:rsidRPr="00105B98">
        <w:rPr>
          <w:rFonts w:cstheme="minorHAnsi"/>
          <w:color w:val="000000"/>
          <w:sz w:val="20"/>
          <w:szCs w:val="20"/>
        </w:rPr>
        <w:t>компьютера</w:t>
      </w:r>
      <w:r w:rsidR="00325B9E">
        <w:rPr>
          <w:rFonts w:cstheme="minorHAnsi"/>
          <w:color w:val="000000"/>
          <w:sz w:val="20"/>
          <w:szCs w:val="20"/>
        </w:rPr>
        <w:t xml:space="preserve"> </w:t>
      </w:r>
      <w:r w:rsidRPr="00105B98">
        <w:rPr>
          <w:rFonts w:cstheme="minorHAnsi"/>
          <w:color w:val="000000"/>
          <w:sz w:val="20"/>
          <w:szCs w:val="20"/>
        </w:rPr>
        <w:t>через</w:t>
      </w:r>
      <w:r w:rsidR="00325B9E">
        <w:rPr>
          <w:rFonts w:cstheme="minorHAnsi"/>
          <w:color w:val="000000"/>
          <w:sz w:val="20"/>
          <w:szCs w:val="20"/>
        </w:rPr>
        <w:t xml:space="preserve"> </w:t>
      </w:r>
      <w:r w:rsidRPr="00105B98">
        <w:rPr>
          <w:rFonts w:cstheme="minorHAnsi"/>
          <w:color w:val="000000"/>
          <w:sz w:val="20"/>
          <w:szCs w:val="20"/>
        </w:rPr>
        <w:t>браузер.</w:t>
      </w:r>
      <w:r w:rsidR="00325B9E">
        <w:rPr>
          <w:rFonts w:cstheme="minorHAnsi"/>
          <w:color w:val="000000"/>
          <w:sz w:val="20"/>
          <w:szCs w:val="20"/>
        </w:rPr>
        <w:t xml:space="preserve"> </w:t>
      </w:r>
      <w:r w:rsidRPr="00105B98">
        <w:rPr>
          <w:rFonts w:cstheme="minorHAnsi"/>
          <w:color w:val="000000"/>
          <w:sz w:val="20"/>
          <w:szCs w:val="20"/>
        </w:rPr>
        <w:t>Таким</w:t>
      </w:r>
      <w:r w:rsidR="00325B9E">
        <w:rPr>
          <w:rFonts w:cstheme="minorHAnsi"/>
          <w:color w:val="000000"/>
          <w:sz w:val="20"/>
          <w:szCs w:val="20"/>
        </w:rPr>
        <w:t xml:space="preserve"> </w:t>
      </w:r>
      <w:r w:rsidRPr="00105B98">
        <w:rPr>
          <w:rFonts w:cstheme="minorHAnsi"/>
          <w:color w:val="000000"/>
          <w:sz w:val="20"/>
          <w:szCs w:val="20"/>
        </w:rPr>
        <w:t>образом,</w:t>
      </w:r>
      <w:r w:rsidR="00325B9E">
        <w:rPr>
          <w:rFonts w:cstheme="minorHAnsi"/>
          <w:color w:val="000000"/>
          <w:sz w:val="20"/>
          <w:szCs w:val="20"/>
        </w:rPr>
        <w:t xml:space="preserve"> </w:t>
      </w:r>
      <w:proofErr w:type="spellStart"/>
      <w:r w:rsidRPr="00105B98">
        <w:rPr>
          <w:rFonts w:cstheme="minorHAnsi"/>
          <w:color w:val="000000"/>
          <w:sz w:val="20"/>
          <w:szCs w:val="20"/>
        </w:rPr>
        <w:t>интранет</w:t>
      </w:r>
      <w:proofErr w:type="spellEnd"/>
      <w:r w:rsidR="00325B9E">
        <w:rPr>
          <w:rFonts w:cstheme="minorHAnsi"/>
          <w:color w:val="000000"/>
          <w:sz w:val="20"/>
          <w:szCs w:val="20"/>
        </w:rPr>
        <w:t xml:space="preserve"> </w:t>
      </w:r>
      <w:r w:rsidRPr="00105B98">
        <w:rPr>
          <w:rFonts w:cstheme="minorHAnsi"/>
          <w:color w:val="000000"/>
          <w:sz w:val="20"/>
          <w:szCs w:val="20"/>
        </w:rPr>
        <w:t>—</w:t>
      </w:r>
      <w:r w:rsidR="00325B9E">
        <w:rPr>
          <w:rFonts w:cstheme="minorHAnsi"/>
          <w:color w:val="000000"/>
          <w:sz w:val="20"/>
          <w:szCs w:val="20"/>
        </w:rPr>
        <w:t xml:space="preserve"> </w:t>
      </w:r>
      <w:r w:rsidRPr="00105B98">
        <w:rPr>
          <w:rFonts w:cstheme="minorHAnsi"/>
          <w:color w:val="000000"/>
          <w:sz w:val="20"/>
          <w:szCs w:val="20"/>
        </w:rPr>
        <w:t>это</w:t>
      </w:r>
      <w:r w:rsidR="00325B9E">
        <w:rPr>
          <w:rFonts w:cstheme="minorHAnsi"/>
          <w:color w:val="000000"/>
          <w:sz w:val="20"/>
          <w:szCs w:val="20"/>
        </w:rPr>
        <w:t xml:space="preserve"> </w:t>
      </w:r>
      <w:r w:rsidRPr="00105B98">
        <w:rPr>
          <w:rFonts w:cstheme="minorHAnsi"/>
          <w:color w:val="000000"/>
          <w:sz w:val="20"/>
          <w:szCs w:val="20"/>
        </w:rPr>
        <w:t>«частный»</w:t>
      </w:r>
      <w:r w:rsidR="00325B9E">
        <w:rPr>
          <w:rFonts w:cstheme="minorHAnsi"/>
          <w:color w:val="000000"/>
          <w:sz w:val="20"/>
          <w:szCs w:val="20"/>
        </w:rPr>
        <w:t xml:space="preserve"> </w:t>
      </w:r>
      <w:r w:rsidRPr="00105B98">
        <w:rPr>
          <w:rFonts w:cstheme="minorHAnsi"/>
          <w:color w:val="000000"/>
          <w:sz w:val="20"/>
          <w:szCs w:val="20"/>
        </w:rPr>
        <w:t>Интернет,</w:t>
      </w:r>
      <w:r w:rsidR="00325B9E">
        <w:rPr>
          <w:rFonts w:cstheme="minorHAnsi"/>
          <w:color w:val="000000"/>
          <w:sz w:val="20"/>
          <w:szCs w:val="20"/>
        </w:rPr>
        <w:t xml:space="preserve"> </w:t>
      </w:r>
      <w:r w:rsidRPr="00105B98">
        <w:rPr>
          <w:rFonts w:cstheme="minorHAnsi"/>
          <w:color w:val="000000"/>
          <w:sz w:val="20"/>
          <w:szCs w:val="20"/>
        </w:rPr>
        <w:t>ограниченный</w:t>
      </w:r>
      <w:r w:rsidR="00325B9E">
        <w:rPr>
          <w:rFonts w:cstheme="minorHAnsi"/>
          <w:color w:val="000000"/>
          <w:sz w:val="20"/>
          <w:szCs w:val="20"/>
        </w:rPr>
        <w:t xml:space="preserve"> </w:t>
      </w:r>
      <w:r w:rsidRPr="00105B98">
        <w:rPr>
          <w:rFonts w:cstheme="minorHAnsi"/>
          <w:color w:val="000000"/>
          <w:sz w:val="20"/>
          <w:szCs w:val="20"/>
        </w:rPr>
        <w:t>виртуальным</w:t>
      </w:r>
      <w:r w:rsidR="00325B9E">
        <w:rPr>
          <w:rFonts w:cstheme="minorHAnsi"/>
          <w:color w:val="000000"/>
          <w:sz w:val="20"/>
          <w:szCs w:val="20"/>
        </w:rPr>
        <w:t xml:space="preserve"> </w:t>
      </w:r>
      <w:r w:rsidRPr="00105B98">
        <w:rPr>
          <w:rFonts w:cstheme="minorHAnsi"/>
          <w:color w:val="000000"/>
          <w:sz w:val="20"/>
          <w:szCs w:val="20"/>
        </w:rPr>
        <w:t>пространством</w:t>
      </w:r>
      <w:r w:rsidR="00325B9E">
        <w:rPr>
          <w:rFonts w:cstheme="minorHAnsi"/>
          <w:color w:val="000000"/>
          <w:sz w:val="20"/>
          <w:szCs w:val="20"/>
        </w:rPr>
        <w:t xml:space="preserve"> </w:t>
      </w:r>
      <w:r w:rsidRPr="00105B98">
        <w:rPr>
          <w:rFonts w:cstheme="minorHAnsi"/>
          <w:color w:val="000000"/>
          <w:sz w:val="20"/>
          <w:szCs w:val="20"/>
        </w:rPr>
        <w:t>отдельно</w:t>
      </w:r>
      <w:r w:rsidR="00325B9E">
        <w:rPr>
          <w:rFonts w:cstheme="minorHAnsi"/>
          <w:color w:val="000000"/>
          <w:sz w:val="20"/>
          <w:szCs w:val="20"/>
        </w:rPr>
        <w:t xml:space="preserve"> </w:t>
      </w:r>
      <w:r w:rsidRPr="00105B98">
        <w:rPr>
          <w:rFonts w:cstheme="minorHAnsi"/>
          <w:color w:val="000000"/>
          <w:sz w:val="20"/>
          <w:szCs w:val="20"/>
        </w:rPr>
        <w:t>взятой</w:t>
      </w:r>
      <w:r w:rsidR="00325B9E">
        <w:rPr>
          <w:rFonts w:cstheme="minorHAnsi"/>
          <w:color w:val="000000"/>
          <w:sz w:val="20"/>
          <w:szCs w:val="20"/>
        </w:rPr>
        <w:t xml:space="preserve"> </w:t>
      </w:r>
      <w:r w:rsidRPr="00105B98">
        <w:rPr>
          <w:rFonts w:cstheme="minorHAnsi"/>
          <w:color w:val="000000"/>
          <w:sz w:val="20"/>
          <w:szCs w:val="20"/>
        </w:rPr>
        <w:t>организации.</w:t>
      </w:r>
      <w:r w:rsidR="00325B9E">
        <w:rPr>
          <w:rFonts w:cstheme="minorHAnsi"/>
          <w:color w:val="000000"/>
          <w:sz w:val="20"/>
          <w:szCs w:val="20"/>
        </w:rPr>
        <w:t xml:space="preserve"> </w:t>
      </w:r>
      <w:proofErr w:type="spellStart"/>
      <w:r w:rsidRPr="00105B98">
        <w:rPr>
          <w:rFonts w:cstheme="minorHAnsi"/>
          <w:color w:val="000000"/>
          <w:sz w:val="20"/>
          <w:szCs w:val="20"/>
        </w:rPr>
        <w:t>Intranet</w:t>
      </w:r>
      <w:proofErr w:type="spellEnd"/>
      <w:r w:rsidR="00325B9E">
        <w:rPr>
          <w:rFonts w:cstheme="minorHAnsi"/>
          <w:color w:val="000000"/>
          <w:sz w:val="20"/>
          <w:szCs w:val="20"/>
        </w:rPr>
        <w:t xml:space="preserve"> </w:t>
      </w:r>
      <w:r w:rsidRPr="00105B98">
        <w:rPr>
          <w:rFonts w:cstheme="minorHAnsi"/>
          <w:color w:val="000000"/>
          <w:sz w:val="20"/>
          <w:szCs w:val="20"/>
        </w:rPr>
        <w:t>допускает</w:t>
      </w:r>
      <w:r w:rsidR="00325B9E">
        <w:rPr>
          <w:rFonts w:cstheme="minorHAnsi"/>
          <w:color w:val="000000"/>
          <w:sz w:val="20"/>
          <w:szCs w:val="20"/>
        </w:rPr>
        <w:t xml:space="preserve"> </w:t>
      </w:r>
      <w:r w:rsidRPr="00105B98">
        <w:rPr>
          <w:rFonts w:cstheme="minorHAnsi"/>
          <w:color w:val="000000"/>
          <w:sz w:val="20"/>
          <w:szCs w:val="20"/>
        </w:rPr>
        <w:t>использование</w:t>
      </w:r>
      <w:r w:rsidR="00325B9E">
        <w:rPr>
          <w:rFonts w:cstheme="minorHAnsi"/>
          <w:color w:val="000000"/>
          <w:sz w:val="20"/>
          <w:szCs w:val="20"/>
        </w:rPr>
        <w:t xml:space="preserve"> </w:t>
      </w:r>
      <w:r w:rsidRPr="00105B98">
        <w:rPr>
          <w:rFonts w:cstheme="minorHAnsi"/>
          <w:color w:val="000000"/>
          <w:sz w:val="20"/>
          <w:szCs w:val="20"/>
        </w:rPr>
        <w:t>публичных</w:t>
      </w:r>
      <w:r w:rsidR="00325B9E">
        <w:rPr>
          <w:rFonts w:cstheme="minorHAnsi"/>
          <w:color w:val="000000"/>
          <w:sz w:val="20"/>
          <w:szCs w:val="20"/>
        </w:rPr>
        <w:t xml:space="preserve"> </w:t>
      </w:r>
      <w:r w:rsidRPr="00105B98">
        <w:rPr>
          <w:rFonts w:cstheme="minorHAnsi"/>
          <w:color w:val="000000"/>
          <w:sz w:val="20"/>
          <w:szCs w:val="20"/>
        </w:rPr>
        <w:t>каналов</w:t>
      </w:r>
      <w:r w:rsidR="00325B9E">
        <w:rPr>
          <w:rFonts w:cstheme="minorHAnsi"/>
          <w:color w:val="000000"/>
          <w:sz w:val="20"/>
          <w:szCs w:val="20"/>
        </w:rPr>
        <w:t xml:space="preserve"> </w:t>
      </w:r>
      <w:r w:rsidRPr="00105B98">
        <w:rPr>
          <w:rFonts w:cstheme="minorHAnsi"/>
          <w:color w:val="000000"/>
          <w:sz w:val="20"/>
          <w:szCs w:val="20"/>
        </w:rPr>
        <w:t>связи,</w:t>
      </w:r>
      <w:r w:rsidR="00325B9E">
        <w:rPr>
          <w:rFonts w:cstheme="minorHAnsi"/>
          <w:color w:val="000000"/>
          <w:sz w:val="20"/>
          <w:szCs w:val="20"/>
        </w:rPr>
        <w:t xml:space="preserve"> </w:t>
      </w:r>
      <w:r w:rsidRPr="00105B98">
        <w:rPr>
          <w:rFonts w:cstheme="minorHAnsi"/>
          <w:color w:val="000000"/>
          <w:sz w:val="20"/>
          <w:szCs w:val="20"/>
        </w:rPr>
        <w:lastRenderedPageBreak/>
        <w:t>входящих</w:t>
      </w:r>
      <w:r w:rsidR="00325B9E">
        <w:rPr>
          <w:rFonts w:cstheme="minorHAnsi"/>
          <w:color w:val="000000"/>
          <w:sz w:val="20"/>
          <w:szCs w:val="20"/>
        </w:rPr>
        <w:t xml:space="preserve"> </w:t>
      </w:r>
      <w:r w:rsidRPr="00105B98">
        <w:rPr>
          <w:rFonts w:cstheme="minorHAnsi"/>
          <w:color w:val="000000"/>
          <w:sz w:val="20"/>
          <w:szCs w:val="20"/>
        </w:rPr>
        <w:t>в</w:t>
      </w:r>
      <w:r w:rsidR="00325B9E">
        <w:rPr>
          <w:rFonts w:cstheme="minorHAnsi"/>
          <w:color w:val="000000"/>
          <w:sz w:val="20"/>
          <w:szCs w:val="20"/>
        </w:rPr>
        <w:t xml:space="preserve"> </w:t>
      </w:r>
      <w:proofErr w:type="spellStart"/>
      <w:r w:rsidRPr="00105B98">
        <w:rPr>
          <w:rFonts w:cstheme="minorHAnsi"/>
          <w:color w:val="000000"/>
          <w:sz w:val="20"/>
          <w:szCs w:val="20"/>
        </w:rPr>
        <w:t>Internet</w:t>
      </w:r>
      <w:proofErr w:type="spellEnd"/>
      <w:r w:rsidRPr="00105B98">
        <w:rPr>
          <w:rFonts w:cstheme="minorHAnsi"/>
          <w:color w:val="000000"/>
          <w:sz w:val="20"/>
          <w:szCs w:val="20"/>
        </w:rPr>
        <w:t>,</w:t>
      </w:r>
      <w:r w:rsidR="00325B9E">
        <w:rPr>
          <w:rFonts w:cstheme="minorHAnsi"/>
          <w:color w:val="000000"/>
          <w:sz w:val="20"/>
          <w:szCs w:val="20"/>
        </w:rPr>
        <w:t xml:space="preserve"> </w:t>
      </w:r>
      <w:r w:rsidRPr="00105B98">
        <w:rPr>
          <w:rFonts w:cstheme="minorHAnsi"/>
          <w:color w:val="000000"/>
          <w:sz w:val="20"/>
          <w:szCs w:val="20"/>
        </w:rPr>
        <w:t>(VPN),</w:t>
      </w:r>
      <w:r w:rsidR="00325B9E">
        <w:rPr>
          <w:rFonts w:cstheme="minorHAnsi"/>
          <w:color w:val="000000"/>
          <w:sz w:val="20"/>
          <w:szCs w:val="20"/>
        </w:rPr>
        <w:t xml:space="preserve"> </w:t>
      </w:r>
      <w:r w:rsidRPr="00105B98">
        <w:rPr>
          <w:rFonts w:cstheme="minorHAnsi"/>
          <w:color w:val="000000"/>
          <w:sz w:val="20"/>
          <w:szCs w:val="20"/>
        </w:rPr>
        <w:t>но</w:t>
      </w:r>
      <w:r w:rsidR="00325B9E">
        <w:rPr>
          <w:rFonts w:cstheme="minorHAnsi"/>
          <w:color w:val="000000"/>
          <w:sz w:val="20"/>
          <w:szCs w:val="20"/>
        </w:rPr>
        <w:t xml:space="preserve"> </w:t>
      </w:r>
      <w:r w:rsidRPr="00105B98">
        <w:rPr>
          <w:rFonts w:cstheme="minorHAnsi"/>
          <w:color w:val="000000"/>
          <w:sz w:val="20"/>
          <w:szCs w:val="20"/>
        </w:rPr>
        <w:t>при</w:t>
      </w:r>
      <w:r w:rsidR="00325B9E">
        <w:rPr>
          <w:rFonts w:cstheme="minorHAnsi"/>
          <w:color w:val="000000"/>
          <w:sz w:val="20"/>
          <w:szCs w:val="20"/>
        </w:rPr>
        <w:t xml:space="preserve"> </w:t>
      </w:r>
      <w:r w:rsidRPr="00105B98">
        <w:rPr>
          <w:rFonts w:cstheme="minorHAnsi"/>
          <w:color w:val="000000"/>
          <w:sz w:val="20"/>
          <w:szCs w:val="20"/>
        </w:rPr>
        <w:t>этом</w:t>
      </w:r>
      <w:r w:rsidR="00325B9E">
        <w:rPr>
          <w:rFonts w:cstheme="minorHAnsi"/>
          <w:color w:val="000000"/>
          <w:sz w:val="20"/>
          <w:szCs w:val="20"/>
        </w:rPr>
        <w:t xml:space="preserve"> </w:t>
      </w:r>
      <w:r w:rsidRPr="00105B98">
        <w:rPr>
          <w:rFonts w:cstheme="minorHAnsi"/>
          <w:color w:val="000000"/>
          <w:sz w:val="20"/>
          <w:szCs w:val="20"/>
        </w:rPr>
        <w:t>обеспечивается</w:t>
      </w:r>
      <w:r w:rsidR="00325B9E">
        <w:rPr>
          <w:rFonts w:cstheme="minorHAnsi"/>
          <w:color w:val="000000"/>
          <w:sz w:val="20"/>
          <w:szCs w:val="20"/>
        </w:rPr>
        <w:t xml:space="preserve"> </w:t>
      </w:r>
      <w:r w:rsidRPr="00105B98">
        <w:rPr>
          <w:rFonts w:cstheme="minorHAnsi"/>
          <w:color w:val="000000"/>
          <w:sz w:val="20"/>
          <w:szCs w:val="20"/>
        </w:rPr>
        <w:t>защита</w:t>
      </w:r>
      <w:r w:rsidR="00325B9E">
        <w:rPr>
          <w:rFonts w:cstheme="minorHAnsi"/>
          <w:color w:val="000000"/>
          <w:sz w:val="20"/>
          <w:szCs w:val="20"/>
        </w:rPr>
        <w:t xml:space="preserve"> </w:t>
      </w:r>
      <w:r w:rsidRPr="00105B98">
        <w:rPr>
          <w:rFonts w:cstheme="minorHAnsi"/>
          <w:color w:val="000000"/>
          <w:sz w:val="20"/>
          <w:szCs w:val="20"/>
        </w:rPr>
        <w:t>передаваемых</w:t>
      </w:r>
      <w:r w:rsidR="00325B9E">
        <w:rPr>
          <w:rFonts w:cstheme="minorHAnsi"/>
          <w:color w:val="000000"/>
          <w:sz w:val="20"/>
          <w:szCs w:val="20"/>
        </w:rPr>
        <w:t xml:space="preserve"> </w:t>
      </w:r>
      <w:r w:rsidRPr="00105B98">
        <w:rPr>
          <w:rFonts w:cstheme="minorHAnsi"/>
          <w:color w:val="000000"/>
          <w:sz w:val="20"/>
          <w:szCs w:val="20"/>
        </w:rPr>
        <w:t>данных</w:t>
      </w:r>
      <w:r w:rsidR="00325B9E">
        <w:rPr>
          <w:rFonts w:cstheme="minorHAnsi"/>
          <w:color w:val="000000"/>
          <w:sz w:val="20"/>
          <w:szCs w:val="20"/>
        </w:rPr>
        <w:t xml:space="preserve"> </w:t>
      </w:r>
      <w:r w:rsidRPr="00105B98">
        <w:rPr>
          <w:rFonts w:cstheme="minorHAnsi"/>
          <w:color w:val="000000"/>
          <w:sz w:val="20"/>
          <w:szCs w:val="20"/>
        </w:rPr>
        <w:t>и</w:t>
      </w:r>
      <w:r w:rsidR="00325B9E">
        <w:rPr>
          <w:rFonts w:cstheme="minorHAnsi"/>
          <w:color w:val="000000"/>
          <w:sz w:val="20"/>
          <w:szCs w:val="20"/>
        </w:rPr>
        <w:t xml:space="preserve"> </w:t>
      </w:r>
      <w:r w:rsidRPr="00105B98">
        <w:rPr>
          <w:rFonts w:cstheme="minorHAnsi"/>
          <w:color w:val="000000"/>
          <w:sz w:val="20"/>
          <w:szCs w:val="20"/>
        </w:rPr>
        <w:t>меры</w:t>
      </w:r>
      <w:r w:rsidR="00325B9E">
        <w:rPr>
          <w:rFonts w:cstheme="minorHAnsi"/>
          <w:color w:val="000000"/>
          <w:sz w:val="20"/>
          <w:szCs w:val="20"/>
        </w:rPr>
        <w:t xml:space="preserve"> </w:t>
      </w:r>
      <w:r w:rsidRPr="00105B98">
        <w:rPr>
          <w:rFonts w:cstheme="minorHAnsi"/>
          <w:color w:val="000000"/>
          <w:sz w:val="20"/>
          <w:szCs w:val="20"/>
        </w:rPr>
        <w:t>по</w:t>
      </w:r>
      <w:r w:rsidR="00325B9E">
        <w:rPr>
          <w:rFonts w:cstheme="minorHAnsi"/>
          <w:color w:val="000000"/>
          <w:sz w:val="20"/>
          <w:szCs w:val="20"/>
        </w:rPr>
        <w:t xml:space="preserve"> </w:t>
      </w:r>
      <w:r w:rsidRPr="00105B98">
        <w:rPr>
          <w:rFonts w:cstheme="minorHAnsi"/>
          <w:color w:val="000000"/>
          <w:sz w:val="20"/>
          <w:szCs w:val="20"/>
        </w:rPr>
        <w:t>пресечению</w:t>
      </w:r>
      <w:r w:rsidR="00325B9E">
        <w:rPr>
          <w:rFonts w:cstheme="minorHAnsi"/>
          <w:color w:val="000000"/>
          <w:sz w:val="20"/>
          <w:szCs w:val="20"/>
        </w:rPr>
        <w:t xml:space="preserve"> </w:t>
      </w:r>
      <w:r w:rsidRPr="00105B98">
        <w:rPr>
          <w:rFonts w:cstheme="minorHAnsi"/>
          <w:color w:val="000000"/>
          <w:sz w:val="20"/>
          <w:szCs w:val="20"/>
        </w:rPr>
        <w:t>проникновения</w:t>
      </w:r>
      <w:r w:rsidR="00325B9E">
        <w:rPr>
          <w:rFonts w:cstheme="minorHAnsi"/>
          <w:color w:val="000000"/>
          <w:sz w:val="20"/>
          <w:szCs w:val="20"/>
        </w:rPr>
        <w:t xml:space="preserve"> </w:t>
      </w:r>
      <w:r w:rsidRPr="00105B98">
        <w:rPr>
          <w:rFonts w:cstheme="minorHAnsi"/>
          <w:color w:val="000000"/>
          <w:sz w:val="20"/>
          <w:szCs w:val="20"/>
        </w:rPr>
        <w:t>извне</w:t>
      </w:r>
      <w:r w:rsidR="00325B9E">
        <w:rPr>
          <w:rFonts w:cstheme="minorHAnsi"/>
          <w:color w:val="000000"/>
          <w:sz w:val="20"/>
          <w:szCs w:val="20"/>
        </w:rPr>
        <w:t xml:space="preserve"> </w:t>
      </w:r>
      <w:r w:rsidRPr="00105B98">
        <w:rPr>
          <w:rFonts w:cstheme="minorHAnsi"/>
          <w:color w:val="000000"/>
          <w:sz w:val="20"/>
          <w:szCs w:val="20"/>
        </w:rPr>
        <w:t>на</w:t>
      </w:r>
      <w:r w:rsidR="00325B9E">
        <w:rPr>
          <w:rFonts w:cstheme="minorHAnsi"/>
          <w:color w:val="000000"/>
          <w:sz w:val="20"/>
          <w:szCs w:val="20"/>
        </w:rPr>
        <w:t xml:space="preserve"> </w:t>
      </w:r>
      <w:r w:rsidRPr="00105B98">
        <w:rPr>
          <w:rFonts w:cstheme="minorHAnsi"/>
          <w:color w:val="000000"/>
          <w:sz w:val="20"/>
          <w:szCs w:val="20"/>
        </w:rPr>
        <w:t>корпоративные</w:t>
      </w:r>
      <w:r w:rsidR="00325B9E">
        <w:rPr>
          <w:rFonts w:cstheme="minorHAnsi"/>
          <w:color w:val="000000"/>
          <w:sz w:val="20"/>
          <w:szCs w:val="20"/>
        </w:rPr>
        <w:t xml:space="preserve"> </w:t>
      </w:r>
      <w:r w:rsidRPr="00105B98">
        <w:rPr>
          <w:rFonts w:cstheme="minorHAnsi"/>
          <w:color w:val="000000"/>
          <w:sz w:val="20"/>
          <w:szCs w:val="20"/>
        </w:rPr>
        <w:t>узлы.</w:t>
      </w:r>
    </w:p>
    <w:p w:rsidR="00F96DE6" w:rsidRPr="00105B98" w:rsidRDefault="000131FE" w:rsidP="003B75B5">
      <w:pPr>
        <w:spacing w:after="0" w:line="240" w:lineRule="auto"/>
        <w:ind w:firstLine="709"/>
        <w:jc w:val="both"/>
        <w:rPr>
          <w:rFonts w:cstheme="minorHAnsi"/>
          <w:color w:val="000000"/>
          <w:sz w:val="24"/>
          <w:szCs w:val="24"/>
        </w:rPr>
      </w:pPr>
      <w:r w:rsidRPr="00105B98">
        <w:rPr>
          <w:rFonts w:cstheme="minorHAnsi"/>
          <w:color w:val="000000"/>
          <w:sz w:val="24"/>
          <w:szCs w:val="24"/>
        </w:rPr>
        <w:t>Приложения</w:t>
      </w:r>
      <w:r w:rsidR="00325B9E">
        <w:rPr>
          <w:rFonts w:cstheme="minorHAnsi"/>
          <w:color w:val="000000"/>
          <w:sz w:val="24"/>
          <w:szCs w:val="24"/>
        </w:rPr>
        <w:t xml:space="preserve"> </w:t>
      </w:r>
      <w:r w:rsidRPr="00105B98">
        <w:rPr>
          <w:rFonts w:cstheme="minorHAnsi"/>
          <w:color w:val="000000"/>
          <w:sz w:val="24"/>
          <w:szCs w:val="24"/>
        </w:rPr>
        <w:t>в</w:t>
      </w:r>
      <w:r w:rsidR="00325B9E">
        <w:rPr>
          <w:rFonts w:cstheme="minorHAnsi"/>
          <w:color w:val="000000"/>
          <w:sz w:val="24"/>
          <w:szCs w:val="24"/>
        </w:rPr>
        <w:t xml:space="preserve"> </w:t>
      </w:r>
      <w:proofErr w:type="spellStart"/>
      <w:r w:rsidRPr="00105B98">
        <w:rPr>
          <w:rFonts w:cstheme="minorHAnsi"/>
          <w:color w:val="000000"/>
          <w:sz w:val="24"/>
          <w:szCs w:val="24"/>
        </w:rPr>
        <w:t>intranet</w:t>
      </w:r>
      <w:proofErr w:type="spellEnd"/>
      <w:r w:rsidR="00325B9E">
        <w:rPr>
          <w:rFonts w:cstheme="minorHAnsi"/>
          <w:color w:val="000000"/>
          <w:sz w:val="24"/>
          <w:szCs w:val="24"/>
        </w:rPr>
        <w:t xml:space="preserve"> </w:t>
      </w:r>
      <w:r w:rsidRPr="00105B98">
        <w:rPr>
          <w:rFonts w:cstheme="minorHAnsi"/>
          <w:color w:val="000000"/>
          <w:sz w:val="24"/>
          <w:szCs w:val="24"/>
        </w:rPr>
        <w:t>основаны</w:t>
      </w:r>
      <w:r w:rsidR="00325B9E">
        <w:rPr>
          <w:rFonts w:cstheme="minorHAnsi"/>
          <w:color w:val="000000"/>
          <w:sz w:val="24"/>
          <w:szCs w:val="24"/>
        </w:rPr>
        <w:t xml:space="preserve"> </w:t>
      </w:r>
      <w:r w:rsidRPr="00105B98">
        <w:rPr>
          <w:rFonts w:cstheme="minorHAnsi"/>
          <w:color w:val="000000"/>
          <w:sz w:val="24"/>
          <w:szCs w:val="24"/>
        </w:rPr>
        <w:t>на</w:t>
      </w:r>
      <w:r w:rsidR="00325B9E">
        <w:rPr>
          <w:rFonts w:cstheme="minorHAnsi"/>
          <w:color w:val="000000"/>
          <w:sz w:val="24"/>
          <w:szCs w:val="24"/>
        </w:rPr>
        <w:t xml:space="preserve"> </w:t>
      </w:r>
      <w:r w:rsidRPr="00105B98">
        <w:rPr>
          <w:rFonts w:cstheme="minorHAnsi"/>
          <w:color w:val="000000"/>
          <w:sz w:val="24"/>
          <w:szCs w:val="24"/>
        </w:rPr>
        <w:t>применении</w:t>
      </w:r>
      <w:r w:rsidR="00325B9E">
        <w:rPr>
          <w:rFonts w:cstheme="minorHAnsi"/>
          <w:color w:val="000000"/>
          <w:sz w:val="24"/>
          <w:szCs w:val="24"/>
        </w:rPr>
        <w:t xml:space="preserve"> </w:t>
      </w:r>
      <w:proofErr w:type="spellStart"/>
      <w:r w:rsidRPr="00105B98">
        <w:rPr>
          <w:rFonts w:cstheme="minorHAnsi"/>
          <w:color w:val="000000"/>
          <w:sz w:val="24"/>
          <w:szCs w:val="24"/>
        </w:rPr>
        <w:t>Internet</w:t>
      </w:r>
      <w:proofErr w:type="spellEnd"/>
      <w:r w:rsidRPr="00105B98">
        <w:rPr>
          <w:rFonts w:cstheme="minorHAnsi"/>
          <w:color w:val="000000"/>
          <w:sz w:val="24"/>
          <w:szCs w:val="24"/>
        </w:rPr>
        <w:t>-технологий</w:t>
      </w:r>
      <w:r w:rsidR="00325B9E">
        <w:rPr>
          <w:rFonts w:cstheme="minorHAnsi"/>
          <w:color w:val="000000"/>
          <w:sz w:val="24"/>
          <w:szCs w:val="24"/>
        </w:rPr>
        <w:t xml:space="preserve"> </w:t>
      </w:r>
      <w:r w:rsidRPr="00105B98">
        <w:rPr>
          <w:rFonts w:cstheme="minorHAnsi"/>
          <w:color w:val="000000"/>
          <w:sz w:val="24"/>
          <w:szCs w:val="24"/>
        </w:rPr>
        <w:t>и</w:t>
      </w:r>
      <w:r w:rsidR="00325B9E">
        <w:rPr>
          <w:rFonts w:cstheme="minorHAnsi"/>
          <w:color w:val="000000"/>
          <w:sz w:val="24"/>
          <w:szCs w:val="24"/>
        </w:rPr>
        <w:t xml:space="preserve"> </w:t>
      </w:r>
      <w:r w:rsidRPr="00105B98">
        <w:rPr>
          <w:rFonts w:cstheme="minorHAnsi"/>
          <w:color w:val="000000"/>
          <w:sz w:val="24"/>
          <w:szCs w:val="24"/>
        </w:rPr>
        <w:t>в</w:t>
      </w:r>
      <w:r w:rsidR="00325B9E">
        <w:rPr>
          <w:rFonts w:cstheme="minorHAnsi"/>
          <w:color w:val="000000"/>
          <w:sz w:val="24"/>
          <w:szCs w:val="24"/>
        </w:rPr>
        <w:t xml:space="preserve"> </w:t>
      </w:r>
      <w:r w:rsidRPr="00105B98">
        <w:rPr>
          <w:rFonts w:cstheme="minorHAnsi"/>
          <w:color w:val="000000"/>
          <w:sz w:val="24"/>
          <w:szCs w:val="24"/>
        </w:rPr>
        <w:t>особенности</w:t>
      </w:r>
      <w:r w:rsidR="00325B9E">
        <w:rPr>
          <w:rFonts w:cstheme="minorHAnsi"/>
          <w:color w:val="000000"/>
          <w:sz w:val="24"/>
          <w:szCs w:val="24"/>
        </w:rPr>
        <w:t xml:space="preserve"> </w:t>
      </w:r>
      <w:proofErr w:type="spellStart"/>
      <w:r w:rsidRPr="00105B98">
        <w:rPr>
          <w:rFonts w:cstheme="minorHAnsi"/>
          <w:color w:val="000000"/>
          <w:sz w:val="24"/>
          <w:szCs w:val="24"/>
        </w:rPr>
        <w:t>Web</w:t>
      </w:r>
      <w:proofErr w:type="spellEnd"/>
      <w:r w:rsidRPr="00105B98">
        <w:rPr>
          <w:rFonts w:cstheme="minorHAnsi"/>
          <w:color w:val="000000"/>
          <w:sz w:val="24"/>
          <w:szCs w:val="24"/>
        </w:rPr>
        <w:t>-технологии:</w:t>
      </w:r>
      <w:r w:rsidR="00325B9E">
        <w:rPr>
          <w:rFonts w:cstheme="minorHAnsi"/>
          <w:color w:val="000000"/>
          <w:sz w:val="24"/>
          <w:szCs w:val="24"/>
        </w:rPr>
        <w:t xml:space="preserve"> </w:t>
      </w:r>
      <w:r w:rsidRPr="00105B98">
        <w:rPr>
          <w:rFonts w:cstheme="minorHAnsi"/>
          <w:color w:val="000000"/>
          <w:sz w:val="24"/>
          <w:szCs w:val="24"/>
        </w:rPr>
        <w:t>гипертекст</w:t>
      </w:r>
      <w:r w:rsidR="00325B9E">
        <w:rPr>
          <w:rFonts w:cstheme="minorHAnsi"/>
          <w:color w:val="000000"/>
          <w:sz w:val="24"/>
          <w:szCs w:val="24"/>
        </w:rPr>
        <w:t xml:space="preserve"> </w:t>
      </w:r>
      <w:r w:rsidRPr="00105B98">
        <w:rPr>
          <w:rFonts w:cstheme="minorHAnsi"/>
          <w:color w:val="000000"/>
          <w:sz w:val="24"/>
          <w:szCs w:val="24"/>
        </w:rPr>
        <w:t>в</w:t>
      </w:r>
      <w:r w:rsidR="00325B9E">
        <w:rPr>
          <w:rFonts w:cstheme="minorHAnsi"/>
          <w:color w:val="000000"/>
          <w:sz w:val="24"/>
          <w:szCs w:val="24"/>
        </w:rPr>
        <w:t xml:space="preserve"> </w:t>
      </w:r>
      <w:r w:rsidRPr="00105B98">
        <w:rPr>
          <w:rFonts w:cstheme="minorHAnsi"/>
          <w:color w:val="000000"/>
          <w:sz w:val="24"/>
          <w:szCs w:val="24"/>
        </w:rPr>
        <w:t>формате</w:t>
      </w:r>
      <w:r w:rsidR="00325B9E">
        <w:rPr>
          <w:rFonts w:cstheme="minorHAnsi"/>
          <w:color w:val="000000"/>
          <w:sz w:val="24"/>
          <w:szCs w:val="24"/>
        </w:rPr>
        <w:t xml:space="preserve"> </w:t>
      </w:r>
      <w:r w:rsidRPr="00105B98">
        <w:rPr>
          <w:rFonts w:cstheme="minorHAnsi"/>
          <w:color w:val="000000"/>
          <w:sz w:val="24"/>
          <w:szCs w:val="24"/>
        </w:rPr>
        <w:t>HTML,</w:t>
      </w:r>
      <w:r w:rsidR="00325B9E">
        <w:rPr>
          <w:rFonts w:cstheme="minorHAnsi"/>
          <w:color w:val="000000"/>
          <w:sz w:val="24"/>
          <w:szCs w:val="24"/>
        </w:rPr>
        <w:t xml:space="preserve"> </w:t>
      </w:r>
      <w:r w:rsidRPr="00105B98">
        <w:rPr>
          <w:rFonts w:cstheme="minorHAnsi"/>
          <w:color w:val="000000"/>
          <w:sz w:val="24"/>
          <w:szCs w:val="24"/>
        </w:rPr>
        <w:t>протокол</w:t>
      </w:r>
      <w:r w:rsidR="00325B9E">
        <w:rPr>
          <w:rFonts w:cstheme="minorHAnsi"/>
          <w:color w:val="000000"/>
          <w:sz w:val="24"/>
          <w:szCs w:val="24"/>
        </w:rPr>
        <w:t xml:space="preserve"> </w:t>
      </w:r>
      <w:r w:rsidRPr="00105B98">
        <w:rPr>
          <w:rFonts w:cstheme="minorHAnsi"/>
          <w:color w:val="000000"/>
          <w:sz w:val="24"/>
          <w:szCs w:val="24"/>
        </w:rPr>
        <w:t>передачи</w:t>
      </w:r>
      <w:r w:rsidR="00325B9E">
        <w:rPr>
          <w:rFonts w:cstheme="minorHAnsi"/>
          <w:color w:val="000000"/>
          <w:sz w:val="24"/>
          <w:szCs w:val="24"/>
        </w:rPr>
        <w:t xml:space="preserve"> </w:t>
      </w:r>
      <w:r w:rsidRPr="00105B98">
        <w:rPr>
          <w:rFonts w:cstheme="minorHAnsi"/>
          <w:color w:val="000000"/>
          <w:sz w:val="24"/>
          <w:szCs w:val="24"/>
        </w:rPr>
        <w:t>гипертекста</w:t>
      </w:r>
      <w:r w:rsidR="00325B9E">
        <w:rPr>
          <w:rFonts w:cstheme="minorHAnsi"/>
          <w:color w:val="000000"/>
          <w:sz w:val="24"/>
          <w:szCs w:val="24"/>
        </w:rPr>
        <w:t xml:space="preserve"> </w:t>
      </w:r>
      <w:r w:rsidRPr="00105B98">
        <w:rPr>
          <w:rFonts w:cstheme="minorHAnsi"/>
          <w:color w:val="000000"/>
          <w:sz w:val="24"/>
          <w:szCs w:val="24"/>
        </w:rPr>
        <w:t>HTTP</w:t>
      </w:r>
      <w:r w:rsidR="00325B9E">
        <w:rPr>
          <w:rFonts w:cstheme="minorHAnsi"/>
          <w:color w:val="000000"/>
          <w:sz w:val="24"/>
          <w:szCs w:val="24"/>
        </w:rPr>
        <w:t xml:space="preserve"> </w:t>
      </w:r>
      <w:r w:rsidRPr="00105B98">
        <w:rPr>
          <w:rFonts w:cstheme="minorHAnsi"/>
          <w:color w:val="000000"/>
          <w:sz w:val="24"/>
          <w:szCs w:val="24"/>
        </w:rPr>
        <w:t>и</w:t>
      </w:r>
      <w:r w:rsidR="00325B9E">
        <w:rPr>
          <w:rFonts w:cstheme="minorHAnsi"/>
          <w:color w:val="000000"/>
          <w:sz w:val="24"/>
          <w:szCs w:val="24"/>
        </w:rPr>
        <w:t xml:space="preserve"> </w:t>
      </w:r>
      <w:r w:rsidRPr="00105B98">
        <w:rPr>
          <w:rFonts w:cstheme="minorHAnsi"/>
          <w:color w:val="000000"/>
          <w:sz w:val="24"/>
          <w:szCs w:val="24"/>
        </w:rPr>
        <w:t>интерфейс</w:t>
      </w:r>
      <w:r w:rsidR="00325B9E">
        <w:rPr>
          <w:rFonts w:cstheme="minorHAnsi"/>
          <w:color w:val="000000"/>
          <w:sz w:val="24"/>
          <w:szCs w:val="24"/>
        </w:rPr>
        <w:t xml:space="preserve"> </w:t>
      </w:r>
      <w:proofErr w:type="spellStart"/>
      <w:proofErr w:type="gramStart"/>
      <w:r w:rsidRPr="00105B98">
        <w:rPr>
          <w:rFonts w:cstheme="minorHAnsi"/>
          <w:color w:val="000000"/>
          <w:sz w:val="24"/>
          <w:szCs w:val="24"/>
        </w:rPr>
        <w:t>се́рверных</w:t>
      </w:r>
      <w:proofErr w:type="spellEnd"/>
      <w:proofErr w:type="gramEnd"/>
      <w:r w:rsidR="00325B9E">
        <w:rPr>
          <w:rFonts w:cstheme="minorHAnsi"/>
          <w:color w:val="000000"/>
          <w:sz w:val="24"/>
          <w:szCs w:val="24"/>
        </w:rPr>
        <w:t xml:space="preserve"> </w:t>
      </w:r>
      <w:r w:rsidRPr="00105B98">
        <w:rPr>
          <w:rFonts w:cstheme="minorHAnsi"/>
          <w:color w:val="000000"/>
          <w:sz w:val="24"/>
          <w:szCs w:val="24"/>
        </w:rPr>
        <w:t>приложений</w:t>
      </w:r>
      <w:r w:rsidR="00325B9E">
        <w:rPr>
          <w:rFonts w:cstheme="minorHAnsi"/>
          <w:color w:val="000000"/>
          <w:sz w:val="24"/>
          <w:szCs w:val="24"/>
        </w:rPr>
        <w:t xml:space="preserve"> </w:t>
      </w:r>
      <w:r w:rsidRPr="00105B98">
        <w:rPr>
          <w:rFonts w:cstheme="minorHAnsi"/>
          <w:color w:val="000000"/>
          <w:sz w:val="24"/>
          <w:szCs w:val="24"/>
        </w:rPr>
        <w:t>CGI.</w:t>
      </w:r>
      <w:r w:rsidR="00325B9E">
        <w:rPr>
          <w:rFonts w:cstheme="minorHAnsi"/>
          <w:color w:val="000000"/>
          <w:sz w:val="24"/>
          <w:szCs w:val="24"/>
        </w:rPr>
        <w:t xml:space="preserve"> </w:t>
      </w:r>
      <w:r w:rsidRPr="00105B98">
        <w:rPr>
          <w:rFonts w:cstheme="minorHAnsi"/>
          <w:color w:val="000000"/>
          <w:sz w:val="24"/>
          <w:szCs w:val="24"/>
        </w:rPr>
        <w:t>Составными</w:t>
      </w:r>
      <w:r w:rsidR="00325B9E">
        <w:rPr>
          <w:rFonts w:cstheme="minorHAnsi"/>
          <w:color w:val="000000"/>
          <w:sz w:val="24"/>
          <w:szCs w:val="24"/>
        </w:rPr>
        <w:t xml:space="preserve"> </w:t>
      </w:r>
      <w:r w:rsidRPr="00105B98">
        <w:rPr>
          <w:rFonts w:cstheme="minorHAnsi"/>
          <w:color w:val="000000"/>
          <w:sz w:val="24"/>
          <w:szCs w:val="24"/>
        </w:rPr>
        <w:t>частями</w:t>
      </w:r>
      <w:r w:rsidR="00325B9E">
        <w:rPr>
          <w:rFonts w:cstheme="minorHAnsi"/>
          <w:color w:val="000000"/>
          <w:sz w:val="24"/>
          <w:szCs w:val="24"/>
        </w:rPr>
        <w:t xml:space="preserve"> </w:t>
      </w:r>
      <w:proofErr w:type="spellStart"/>
      <w:r w:rsidRPr="00105B98">
        <w:rPr>
          <w:rFonts w:cstheme="minorHAnsi"/>
          <w:color w:val="000000"/>
          <w:sz w:val="24"/>
          <w:szCs w:val="24"/>
        </w:rPr>
        <w:t>Intranet</w:t>
      </w:r>
      <w:proofErr w:type="spellEnd"/>
      <w:r w:rsidR="00325B9E">
        <w:rPr>
          <w:rFonts w:cstheme="minorHAnsi"/>
          <w:color w:val="000000"/>
          <w:sz w:val="24"/>
          <w:szCs w:val="24"/>
        </w:rPr>
        <w:t xml:space="preserve"> </w:t>
      </w:r>
      <w:r w:rsidRPr="00105B98">
        <w:rPr>
          <w:rFonts w:cstheme="minorHAnsi"/>
          <w:color w:val="000000"/>
          <w:sz w:val="24"/>
          <w:szCs w:val="24"/>
        </w:rPr>
        <w:t>являются</w:t>
      </w:r>
      <w:r w:rsidR="00325B9E">
        <w:rPr>
          <w:rFonts w:cstheme="minorHAnsi"/>
          <w:color w:val="000000"/>
          <w:sz w:val="24"/>
          <w:szCs w:val="24"/>
        </w:rPr>
        <w:t xml:space="preserve"> </w:t>
      </w:r>
      <w:proofErr w:type="spellStart"/>
      <w:r w:rsidRPr="00105B98">
        <w:rPr>
          <w:rFonts w:cstheme="minorHAnsi"/>
          <w:color w:val="000000"/>
          <w:sz w:val="24"/>
          <w:szCs w:val="24"/>
        </w:rPr>
        <w:t>Web-се́рверы</w:t>
      </w:r>
      <w:proofErr w:type="spellEnd"/>
      <w:r w:rsidR="00325B9E">
        <w:rPr>
          <w:rFonts w:cstheme="minorHAnsi"/>
          <w:color w:val="000000"/>
          <w:sz w:val="24"/>
          <w:szCs w:val="24"/>
        </w:rPr>
        <w:t xml:space="preserve"> </w:t>
      </w:r>
      <w:r w:rsidRPr="00105B98">
        <w:rPr>
          <w:rFonts w:cstheme="minorHAnsi"/>
          <w:color w:val="000000"/>
          <w:sz w:val="24"/>
          <w:szCs w:val="24"/>
        </w:rPr>
        <w:t>для</w:t>
      </w:r>
      <w:r w:rsidR="00325B9E">
        <w:rPr>
          <w:rFonts w:cstheme="minorHAnsi"/>
          <w:color w:val="000000"/>
          <w:sz w:val="24"/>
          <w:szCs w:val="24"/>
        </w:rPr>
        <w:t xml:space="preserve"> </w:t>
      </w:r>
      <w:r w:rsidRPr="00105B98">
        <w:rPr>
          <w:rFonts w:cstheme="minorHAnsi"/>
          <w:color w:val="000000"/>
          <w:sz w:val="24"/>
          <w:szCs w:val="24"/>
        </w:rPr>
        <w:t>статической</w:t>
      </w:r>
      <w:r w:rsidR="00325B9E">
        <w:rPr>
          <w:rFonts w:cstheme="minorHAnsi"/>
          <w:color w:val="000000"/>
          <w:sz w:val="24"/>
          <w:szCs w:val="24"/>
        </w:rPr>
        <w:t xml:space="preserve"> </w:t>
      </w:r>
      <w:r w:rsidRPr="00105B98">
        <w:rPr>
          <w:rFonts w:cstheme="minorHAnsi"/>
          <w:color w:val="000000"/>
          <w:sz w:val="24"/>
          <w:szCs w:val="24"/>
        </w:rPr>
        <w:t>или</w:t>
      </w:r>
      <w:r w:rsidR="00325B9E">
        <w:rPr>
          <w:rFonts w:cstheme="minorHAnsi"/>
          <w:color w:val="000000"/>
          <w:sz w:val="24"/>
          <w:szCs w:val="24"/>
        </w:rPr>
        <w:t xml:space="preserve"> </w:t>
      </w:r>
      <w:r w:rsidRPr="00105B98">
        <w:rPr>
          <w:rFonts w:cstheme="minorHAnsi"/>
          <w:color w:val="000000"/>
          <w:sz w:val="24"/>
          <w:szCs w:val="24"/>
        </w:rPr>
        <w:t>динамической</w:t>
      </w:r>
      <w:r w:rsidR="00325B9E">
        <w:rPr>
          <w:rFonts w:cstheme="minorHAnsi"/>
          <w:color w:val="000000"/>
          <w:sz w:val="24"/>
          <w:szCs w:val="24"/>
        </w:rPr>
        <w:t xml:space="preserve"> </w:t>
      </w:r>
      <w:r w:rsidRPr="00105B98">
        <w:rPr>
          <w:rFonts w:cstheme="minorHAnsi"/>
          <w:color w:val="000000"/>
          <w:sz w:val="24"/>
          <w:szCs w:val="24"/>
        </w:rPr>
        <w:t>публикации</w:t>
      </w:r>
      <w:r w:rsidR="00325B9E">
        <w:rPr>
          <w:rFonts w:cstheme="minorHAnsi"/>
          <w:color w:val="000000"/>
          <w:sz w:val="24"/>
          <w:szCs w:val="24"/>
        </w:rPr>
        <w:t xml:space="preserve"> </w:t>
      </w:r>
      <w:r w:rsidRPr="00105B98">
        <w:rPr>
          <w:rFonts w:cstheme="minorHAnsi"/>
          <w:color w:val="000000"/>
          <w:sz w:val="24"/>
          <w:szCs w:val="24"/>
        </w:rPr>
        <w:t>информации</w:t>
      </w:r>
      <w:r w:rsidR="00325B9E">
        <w:rPr>
          <w:rFonts w:cstheme="minorHAnsi"/>
          <w:color w:val="000000"/>
          <w:sz w:val="24"/>
          <w:szCs w:val="24"/>
        </w:rPr>
        <w:t xml:space="preserve"> </w:t>
      </w:r>
      <w:r w:rsidRPr="00105B98">
        <w:rPr>
          <w:rFonts w:cstheme="minorHAnsi"/>
          <w:color w:val="000000"/>
          <w:sz w:val="24"/>
          <w:szCs w:val="24"/>
        </w:rPr>
        <w:t>и</w:t>
      </w:r>
      <w:r w:rsidR="00325B9E">
        <w:rPr>
          <w:rFonts w:cstheme="minorHAnsi"/>
          <w:color w:val="000000"/>
          <w:sz w:val="24"/>
          <w:szCs w:val="24"/>
        </w:rPr>
        <w:t xml:space="preserve"> </w:t>
      </w:r>
      <w:r w:rsidRPr="00105B98">
        <w:rPr>
          <w:rFonts w:cstheme="minorHAnsi"/>
          <w:color w:val="000000"/>
          <w:sz w:val="24"/>
          <w:szCs w:val="24"/>
        </w:rPr>
        <w:t>браузеры</w:t>
      </w:r>
      <w:r w:rsidR="00325B9E">
        <w:rPr>
          <w:rFonts w:cstheme="minorHAnsi"/>
          <w:color w:val="000000"/>
          <w:sz w:val="24"/>
          <w:szCs w:val="24"/>
        </w:rPr>
        <w:t xml:space="preserve"> </w:t>
      </w:r>
      <w:r w:rsidRPr="00105B98">
        <w:rPr>
          <w:rFonts w:cstheme="minorHAnsi"/>
          <w:color w:val="000000"/>
          <w:sz w:val="24"/>
          <w:szCs w:val="24"/>
        </w:rPr>
        <w:t>для</w:t>
      </w:r>
      <w:r w:rsidR="00325B9E">
        <w:rPr>
          <w:rFonts w:cstheme="minorHAnsi"/>
          <w:color w:val="000000"/>
          <w:sz w:val="24"/>
          <w:szCs w:val="24"/>
        </w:rPr>
        <w:t xml:space="preserve"> </w:t>
      </w:r>
      <w:r w:rsidRPr="00105B98">
        <w:rPr>
          <w:rFonts w:cstheme="minorHAnsi"/>
          <w:color w:val="000000"/>
          <w:sz w:val="24"/>
          <w:szCs w:val="24"/>
        </w:rPr>
        <w:t>просмотра</w:t>
      </w:r>
      <w:r w:rsidR="00325B9E">
        <w:rPr>
          <w:rFonts w:cstheme="minorHAnsi"/>
          <w:color w:val="000000"/>
          <w:sz w:val="24"/>
          <w:szCs w:val="24"/>
        </w:rPr>
        <w:t xml:space="preserve"> </w:t>
      </w:r>
      <w:r w:rsidRPr="00105B98">
        <w:rPr>
          <w:rFonts w:cstheme="minorHAnsi"/>
          <w:color w:val="000000"/>
          <w:sz w:val="24"/>
          <w:szCs w:val="24"/>
        </w:rPr>
        <w:t>и</w:t>
      </w:r>
      <w:r w:rsidR="00325B9E">
        <w:rPr>
          <w:rFonts w:cstheme="minorHAnsi"/>
          <w:color w:val="000000"/>
          <w:sz w:val="24"/>
          <w:szCs w:val="24"/>
        </w:rPr>
        <w:t xml:space="preserve"> </w:t>
      </w:r>
      <w:r w:rsidRPr="00105B98">
        <w:rPr>
          <w:rFonts w:cstheme="minorHAnsi"/>
          <w:color w:val="000000"/>
          <w:sz w:val="24"/>
          <w:szCs w:val="24"/>
        </w:rPr>
        <w:t>интерпретации</w:t>
      </w:r>
      <w:r w:rsidR="00325B9E">
        <w:rPr>
          <w:rFonts w:cstheme="minorHAnsi"/>
          <w:color w:val="000000"/>
          <w:sz w:val="24"/>
          <w:szCs w:val="24"/>
        </w:rPr>
        <w:t xml:space="preserve"> </w:t>
      </w:r>
      <w:proofErr w:type="spellStart"/>
      <w:r w:rsidRPr="00105B98">
        <w:rPr>
          <w:rFonts w:cstheme="minorHAnsi"/>
          <w:color w:val="000000"/>
          <w:sz w:val="24"/>
          <w:szCs w:val="24"/>
        </w:rPr>
        <w:t>гипертекста</w:t>
      </w:r>
      <w:proofErr w:type="gramStart"/>
      <w:r w:rsidRPr="00105B98">
        <w:rPr>
          <w:rFonts w:cstheme="minorHAnsi"/>
          <w:color w:val="000000"/>
          <w:sz w:val="24"/>
          <w:szCs w:val="24"/>
        </w:rPr>
        <w:t>.</w:t>
      </w:r>
      <w:r w:rsidR="008D2CC8" w:rsidRPr="00105B98">
        <w:rPr>
          <w:rFonts w:cstheme="minorHAnsi"/>
          <w:color w:val="000000"/>
          <w:sz w:val="24"/>
          <w:szCs w:val="24"/>
        </w:rPr>
        <w:t>О</w:t>
      </w:r>
      <w:proofErr w:type="gramEnd"/>
      <w:r w:rsidR="008D2CC8" w:rsidRPr="00105B98">
        <w:rPr>
          <w:rFonts w:cstheme="minorHAnsi"/>
          <w:color w:val="000000"/>
          <w:sz w:val="24"/>
          <w:szCs w:val="24"/>
        </w:rPr>
        <w:t>сновное</w:t>
      </w:r>
      <w:proofErr w:type="spellEnd"/>
      <w:r w:rsidR="00325B9E">
        <w:rPr>
          <w:rFonts w:cstheme="minorHAnsi"/>
          <w:color w:val="000000"/>
          <w:sz w:val="24"/>
          <w:szCs w:val="24"/>
        </w:rPr>
        <w:t xml:space="preserve"> </w:t>
      </w:r>
      <w:r w:rsidR="008D2CC8" w:rsidRPr="00105B98">
        <w:rPr>
          <w:rFonts w:cstheme="minorHAnsi"/>
          <w:color w:val="000000"/>
          <w:sz w:val="24"/>
          <w:szCs w:val="24"/>
        </w:rPr>
        <w:t>отличие</w:t>
      </w:r>
      <w:r w:rsidR="00325B9E">
        <w:rPr>
          <w:rFonts w:cstheme="minorHAnsi"/>
          <w:color w:val="000000"/>
          <w:sz w:val="24"/>
          <w:szCs w:val="24"/>
        </w:rPr>
        <w:t xml:space="preserve"> </w:t>
      </w:r>
      <w:r w:rsidR="008D2CC8" w:rsidRPr="00105B98">
        <w:rPr>
          <w:rFonts w:cstheme="minorHAnsi"/>
          <w:color w:val="000000"/>
          <w:sz w:val="24"/>
          <w:szCs w:val="24"/>
        </w:rPr>
        <w:t>этого</w:t>
      </w:r>
      <w:r w:rsidR="00325B9E">
        <w:rPr>
          <w:rFonts w:cstheme="minorHAnsi"/>
          <w:color w:val="000000"/>
          <w:sz w:val="24"/>
          <w:szCs w:val="24"/>
        </w:rPr>
        <w:t xml:space="preserve"> </w:t>
      </w:r>
      <w:r w:rsidR="008D2CC8" w:rsidRPr="00105B98">
        <w:rPr>
          <w:rFonts w:cstheme="minorHAnsi"/>
          <w:color w:val="000000"/>
          <w:sz w:val="24"/>
          <w:szCs w:val="24"/>
        </w:rPr>
        <w:t>подхода</w:t>
      </w:r>
      <w:r w:rsidR="00325B9E">
        <w:rPr>
          <w:rFonts w:cstheme="minorHAnsi"/>
          <w:color w:val="000000"/>
          <w:sz w:val="24"/>
          <w:szCs w:val="24"/>
        </w:rPr>
        <w:t xml:space="preserve"> </w:t>
      </w:r>
      <w:r w:rsidR="008D2CC8" w:rsidRPr="00105B98">
        <w:rPr>
          <w:rFonts w:cstheme="minorHAnsi"/>
          <w:color w:val="000000"/>
          <w:sz w:val="24"/>
          <w:szCs w:val="24"/>
        </w:rPr>
        <w:t>от</w:t>
      </w:r>
      <w:r w:rsidR="00325B9E">
        <w:rPr>
          <w:rFonts w:cstheme="minorHAnsi"/>
          <w:color w:val="000000"/>
          <w:sz w:val="24"/>
          <w:szCs w:val="24"/>
        </w:rPr>
        <w:t xml:space="preserve"> </w:t>
      </w:r>
      <w:r w:rsidR="008D2CC8" w:rsidRPr="00105B98">
        <w:rPr>
          <w:rFonts w:cstheme="minorHAnsi"/>
          <w:color w:val="000000"/>
          <w:sz w:val="24"/>
          <w:szCs w:val="24"/>
        </w:rPr>
        <w:t>технологии</w:t>
      </w:r>
      <w:r w:rsidR="00325B9E">
        <w:rPr>
          <w:rFonts w:cstheme="minorHAnsi"/>
          <w:color w:val="000000"/>
          <w:sz w:val="24"/>
          <w:szCs w:val="24"/>
        </w:rPr>
        <w:t xml:space="preserve"> </w:t>
      </w:r>
      <w:r w:rsidR="008D2CC8" w:rsidRPr="00105B98">
        <w:rPr>
          <w:rFonts w:cstheme="minorHAnsi"/>
          <w:color w:val="000000"/>
          <w:sz w:val="24"/>
          <w:szCs w:val="24"/>
        </w:rPr>
        <w:t>клиент-сервер</w:t>
      </w:r>
      <w:r w:rsidR="00325B9E">
        <w:rPr>
          <w:rFonts w:cstheme="minorHAnsi"/>
          <w:color w:val="000000"/>
          <w:sz w:val="24"/>
          <w:szCs w:val="24"/>
        </w:rPr>
        <w:t xml:space="preserve"> </w:t>
      </w:r>
      <w:r w:rsidR="008D2CC8" w:rsidRPr="00105B98">
        <w:rPr>
          <w:rFonts w:cstheme="minorHAnsi"/>
          <w:color w:val="000000"/>
          <w:sz w:val="24"/>
          <w:szCs w:val="24"/>
        </w:rPr>
        <w:t>состоит</w:t>
      </w:r>
      <w:r w:rsidR="00325B9E">
        <w:rPr>
          <w:rFonts w:cstheme="minorHAnsi"/>
          <w:color w:val="000000"/>
          <w:sz w:val="24"/>
          <w:szCs w:val="24"/>
        </w:rPr>
        <w:t xml:space="preserve"> </w:t>
      </w:r>
      <w:r w:rsidR="008D2CC8" w:rsidRPr="00105B98">
        <w:rPr>
          <w:rFonts w:cstheme="minorHAnsi"/>
          <w:color w:val="000000"/>
          <w:sz w:val="24"/>
          <w:szCs w:val="24"/>
        </w:rPr>
        <w:t>в</w:t>
      </w:r>
      <w:r w:rsidR="00325B9E">
        <w:rPr>
          <w:rFonts w:cstheme="minorHAnsi"/>
          <w:color w:val="000000"/>
          <w:sz w:val="24"/>
          <w:szCs w:val="24"/>
        </w:rPr>
        <w:t xml:space="preserve"> </w:t>
      </w:r>
      <w:r w:rsidR="008D2CC8" w:rsidRPr="00105B98">
        <w:rPr>
          <w:rFonts w:cstheme="minorHAnsi"/>
          <w:color w:val="000000"/>
          <w:sz w:val="24"/>
          <w:szCs w:val="24"/>
        </w:rPr>
        <w:t>том,</w:t>
      </w:r>
      <w:r w:rsidR="00325B9E">
        <w:rPr>
          <w:rFonts w:cstheme="minorHAnsi"/>
          <w:color w:val="000000"/>
          <w:sz w:val="24"/>
          <w:szCs w:val="24"/>
        </w:rPr>
        <w:t xml:space="preserve"> </w:t>
      </w:r>
      <w:r w:rsidR="008D2CC8" w:rsidRPr="00105B98">
        <w:rPr>
          <w:rFonts w:cstheme="minorHAnsi"/>
          <w:color w:val="000000"/>
          <w:sz w:val="24"/>
          <w:szCs w:val="24"/>
        </w:rPr>
        <w:t>что</w:t>
      </w:r>
      <w:r w:rsidR="00325B9E">
        <w:rPr>
          <w:rFonts w:cstheme="minorHAnsi"/>
          <w:color w:val="000000"/>
          <w:sz w:val="24"/>
          <w:szCs w:val="24"/>
        </w:rPr>
        <w:t xml:space="preserve"> </w:t>
      </w:r>
      <w:r w:rsidR="008D2CC8" w:rsidRPr="00105B98">
        <w:rPr>
          <w:rFonts w:cstheme="minorHAnsi"/>
          <w:color w:val="000000"/>
          <w:sz w:val="24"/>
          <w:szCs w:val="24"/>
        </w:rPr>
        <w:t>отпадает</w:t>
      </w:r>
      <w:r w:rsidR="00325B9E">
        <w:rPr>
          <w:rFonts w:cstheme="minorHAnsi"/>
          <w:color w:val="000000"/>
          <w:sz w:val="24"/>
          <w:szCs w:val="24"/>
        </w:rPr>
        <w:t xml:space="preserve"> </w:t>
      </w:r>
      <w:r w:rsidR="008D2CC8" w:rsidRPr="00105B98">
        <w:rPr>
          <w:rFonts w:cstheme="minorHAnsi"/>
          <w:color w:val="000000"/>
          <w:sz w:val="24"/>
          <w:szCs w:val="24"/>
        </w:rPr>
        <w:t>необходимость</w:t>
      </w:r>
      <w:r w:rsidR="00325B9E">
        <w:rPr>
          <w:rFonts w:cstheme="minorHAnsi"/>
          <w:color w:val="000000"/>
          <w:sz w:val="24"/>
          <w:szCs w:val="24"/>
        </w:rPr>
        <w:t xml:space="preserve"> </w:t>
      </w:r>
      <w:r w:rsidR="008D2CC8" w:rsidRPr="00105B98">
        <w:rPr>
          <w:rFonts w:cstheme="minorHAnsi"/>
          <w:color w:val="000000"/>
          <w:sz w:val="24"/>
          <w:szCs w:val="24"/>
        </w:rPr>
        <w:t>использования</w:t>
      </w:r>
      <w:r w:rsidR="00325B9E">
        <w:rPr>
          <w:rFonts w:cstheme="minorHAnsi"/>
          <w:color w:val="000000"/>
          <w:sz w:val="24"/>
          <w:szCs w:val="24"/>
        </w:rPr>
        <w:t xml:space="preserve"> </w:t>
      </w:r>
      <w:r w:rsidR="008D2CC8" w:rsidRPr="00105B98">
        <w:rPr>
          <w:rFonts w:cstheme="minorHAnsi"/>
          <w:color w:val="000000"/>
          <w:sz w:val="24"/>
          <w:szCs w:val="24"/>
        </w:rPr>
        <w:t>специализированного</w:t>
      </w:r>
      <w:r w:rsidR="00325B9E">
        <w:rPr>
          <w:rFonts w:cstheme="minorHAnsi"/>
          <w:color w:val="000000"/>
          <w:sz w:val="24"/>
          <w:szCs w:val="24"/>
        </w:rPr>
        <w:t xml:space="preserve"> </w:t>
      </w:r>
      <w:r w:rsidR="008D2CC8" w:rsidRPr="00105B98">
        <w:rPr>
          <w:rFonts w:cstheme="minorHAnsi"/>
          <w:color w:val="000000"/>
          <w:sz w:val="24"/>
          <w:szCs w:val="24"/>
        </w:rPr>
        <w:t>клиентского</w:t>
      </w:r>
      <w:r w:rsidR="00325B9E">
        <w:rPr>
          <w:rFonts w:cstheme="minorHAnsi"/>
          <w:color w:val="000000"/>
          <w:sz w:val="24"/>
          <w:szCs w:val="24"/>
        </w:rPr>
        <w:t xml:space="preserve"> </w:t>
      </w:r>
      <w:r w:rsidR="008D2CC8" w:rsidRPr="00105B98">
        <w:rPr>
          <w:rFonts w:cstheme="minorHAnsi"/>
          <w:color w:val="000000"/>
          <w:sz w:val="24"/>
          <w:szCs w:val="24"/>
        </w:rPr>
        <w:t>программного</w:t>
      </w:r>
      <w:r w:rsidR="00325B9E">
        <w:rPr>
          <w:rFonts w:cstheme="minorHAnsi"/>
          <w:color w:val="000000"/>
          <w:sz w:val="24"/>
          <w:szCs w:val="24"/>
        </w:rPr>
        <w:t xml:space="preserve"> </w:t>
      </w:r>
      <w:r w:rsidR="008D2CC8" w:rsidRPr="00105B98">
        <w:rPr>
          <w:rFonts w:cstheme="minorHAnsi"/>
          <w:color w:val="000000"/>
          <w:sz w:val="24"/>
          <w:szCs w:val="24"/>
        </w:rPr>
        <w:t>обеспечения.</w:t>
      </w:r>
      <w:r w:rsidR="00325B9E">
        <w:rPr>
          <w:rFonts w:cstheme="minorHAnsi"/>
          <w:color w:val="000000"/>
          <w:sz w:val="24"/>
          <w:szCs w:val="24"/>
        </w:rPr>
        <w:t xml:space="preserve"> </w:t>
      </w:r>
      <w:r w:rsidR="008D2CC8" w:rsidRPr="00105B98">
        <w:rPr>
          <w:rFonts w:cstheme="minorHAnsi"/>
          <w:color w:val="000000"/>
          <w:sz w:val="24"/>
          <w:szCs w:val="24"/>
        </w:rPr>
        <w:t>Для</w:t>
      </w:r>
      <w:r w:rsidR="00325B9E">
        <w:rPr>
          <w:rFonts w:cstheme="minorHAnsi"/>
          <w:color w:val="000000"/>
          <w:sz w:val="24"/>
          <w:szCs w:val="24"/>
        </w:rPr>
        <w:t xml:space="preserve"> </w:t>
      </w:r>
      <w:r w:rsidR="008D2CC8" w:rsidRPr="00105B98">
        <w:rPr>
          <w:rFonts w:cstheme="minorHAnsi"/>
          <w:color w:val="000000"/>
          <w:sz w:val="24"/>
          <w:szCs w:val="24"/>
        </w:rPr>
        <w:t>работы</w:t>
      </w:r>
      <w:r w:rsidR="00325B9E">
        <w:rPr>
          <w:rFonts w:cstheme="minorHAnsi"/>
          <w:color w:val="000000"/>
          <w:sz w:val="24"/>
          <w:szCs w:val="24"/>
        </w:rPr>
        <w:t xml:space="preserve"> </w:t>
      </w:r>
      <w:r w:rsidR="008D2CC8" w:rsidRPr="00105B98">
        <w:rPr>
          <w:rFonts w:cstheme="minorHAnsi"/>
          <w:color w:val="000000"/>
          <w:sz w:val="24"/>
          <w:szCs w:val="24"/>
        </w:rPr>
        <w:t>с</w:t>
      </w:r>
      <w:r w:rsidR="00325B9E">
        <w:rPr>
          <w:rFonts w:cstheme="minorHAnsi"/>
          <w:color w:val="000000"/>
          <w:sz w:val="24"/>
          <w:szCs w:val="24"/>
        </w:rPr>
        <w:t xml:space="preserve"> </w:t>
      </w:r>
      <w:r w:rsidR="008D2CC8" w:rsidRPr="00105B98">
        <w:rPr>
          <w:rFonts w:cstheme="minorHAnsi"/>
          <w:color w:val="000000"/>
          <w:sz w:val="24"/>
          <w:szCs w:val="24"/>
        </w:rPr>
        <w:t>удаленной</w:t>
      </w:r>
      <w:r w:rsidR="00325B9E">
        <w:rPr>
          <w:rFonts w:cstheme="minorHAnsi"/>
          <w:color w:val="000000"/>
          <w:sz w:val="24"/>
          <w:szCs w:val="24"/>
        </w:rPr>
        <w:t xml:space="preserve"> </w:t>
      </w:r>
      <w:r w:rsidR="008D2CC8" w:rsidRPr="00105B98">
        <w:rPr>
          <w:rFonts w:cstheme="minorHAnsi"/>
          <w:color w:val="000000"/>
          <w:sz w:val="24"/>
          <w:szCs w:val="24"/>
        </w:rPr>
        <w:t>базой</w:t>
      </w:r>
      <w:r w:rsidR="00325B9E">
        <w:rPr>
          <w:rFonts w:cstheme="minorHAnsi"/>
          <w:color w:val="000000"/>
          <w:sz w:val="24"/>
          <w:szCs w:val="24"/>
        </w:rPr>
        <w:t xml:space="preserve"> </w:t>
      </w:r>
      <w:r w:rsidR="008D2CC8" w:rsidRPr="00105B98">
        <w:rPr>
          <w:rFonts w:cstheme="minorHAnsi"/>
          <w:color w:val="000000"/>
          <w:sz w:val="24"/>
          <w:szCs w:val="24"/>
        </w:rPr>
        <w:t>данных</w:t>
      </w:r>
      <w:r w:rsidR="00325B9E">
        <w:rPr>
          <w:rFonts w:cstheme="minorHAnsi"/>
          <w:color w:val="000000"/>
          <w:sz w:val="24"/>
          <w:szCs w:val="24"/>
        </w:rPr>
        <w:t xml:space="preserve"> </w:t>
      </w:r>
      <w:r w:rsidR="008D2CC8" w:rsidRPr="00105B98">
        <w:rPr>
          <w:rFonts w:cstheme="minorHAnsi"/>
          <w:color w:val="000000"/>
          <w:sz w:val="24"/>
          <w:szCs w:val="24"/>
        </w:rPr>
        <w:t>используется</w:t>
      </w:r>
      <w:r w:rsidR="00325B9E">
        <w:rPr>
          <w:rFonts w:cstheme="minorHAnsi"/>
          <w:color w:val="000000"/>
          <w:sz w:val="24"/>
          <w:szCs w:val="24"/>
        </w:rPr>
        <w:t xml:space="preserve"> </w:t>
      </w:r>
      <w:r w:rsidR="008D2CC8" w:rsidRPr="00105B98">
        <w:rPr>
          <w:rFonts w:cstheme="minorHAnsi"/>
          <w:color w:val="000000"/>
          <w:sz w:val="24"/>
          <w:szCs w:val="24"/>
        </w:rPr>
        <w:t>стандартный</w:t>
      </w:r>
      <w:r w:rsidR="00325B9E">
        <w:rPr>
          <w:rFonts w:cstheme="minorHAnsi"/>
          <w:color w:val="000000"/>
          <w:sz w:val="24"/>
          <w:szCs w:val="24"/>
        </w:rPr>
        <w:t xml:space="preserve"> </w:t>
      </w:r>
      <w:r w:rsidR="008D2CC8" w:rsidRPr="00105B98">
        <w:rPr>
          <w:rFonts w:cstheme="minorHAnsi"/>
          <w:color w:val="000000"/>
          <w:sz w:val="24"/>
          <w:szCs w:val="24"/>
        </w:rPr>
        <w:t>браузер</w:t>
      </w:r>
      <w:r w:rsidR="00325B9E">
        <w:rPr>
          <w:rFonts w:cstheme="minorHAnsi"/>
          <w:color w:val="000000"/>
          <w:sz w:val="24"/>
          <w:szCs w:val="24"/>
        </w:rPr>
        <w:t xml:space="preserve"> </w:t>
      </w:r>
      <w:r w:rsidR="008D2CC8" w:rsidRPr="00105B98">
        <w:rPr>
          <w:rFonts w:cstheme="minorHAnsi"/>
          <w:color w:val="000000"/>
          <w:sz w:val="24"/>
          <w:szCs w:val="24"/>
        </w:rPr>
        <w:t>Интернета,</w:t>
      </w:r>
      <w:r w:rsidR="00325B9E">
        <w:rPr>
          <w:rFonts w:cstheme="minorHAnsi"/>
          <w:color w:val="000000"/>
          <w:sz w:val="24"/>
          <w:szCs w:val="24"/>
        </w:rPr>
        <w:t xml:space="preserve"> </w:t>
      </w:r>
      <w:r w:rsidR="008D2CC8" w:rsidRPr="00105B98">
        <w:rPr>
          <w:rFonts w:cstheme="minorHAnsi"/>
          <w:color w:val="000000"/>
          <w:sz w:val="24"/>
          <w:szCs w:val="24"/>
        </w:rPr>
        <w:t>например</w:t>
      </w:r>
      <w:r w:rsidR="00325B9E">
        <w:rPr>
          <w:rFonts w:cstheme="minorHAnsi"/>
          <w:color w:val="000000"/>
          <w:sz w:val="24"/>
          <w:szCs w:val="24"/>
        </w:rPr>
        <w:t xml:space="preserve"> </w:t>
      </w:r>
      <w:proofErr w:type="spellStart"/>
      <w:r w:rsidR="008D2CC8" w:rsidRPr="00105B98">
        <w:rPr>
          <w:rFonts w:cstheme="minorHAnsi"/>
          <w:color w:val="000000"/>
          <w:sz w:val="24"/>
          <w:szCs w:val="24"/>
        </w:rPr>
        <w:t>Microsoft</w:t>
      </w:r>
      <w:proofErr w:type="spellEnd"/>
      <w:r w:rsidR="00325B9E">
        <w:rPr>
          <w:rFonts w:cstheme="minorHAnsi"/>
          <w:color w:val="000000"/>
          <w:sz w:val="24"/>
          <w:szCs w:val="24"/>
        </w:rPr>
        <w:t xml:space="preserve"> </w:t>
      </w:r>
      <w:proofErr w:type="spellStart"/>
      <w:r w:rsidR="008D2CC8" w:rsidRPr="00105B98">
        <w:rPr>
          <w:rFonts w:cstheme="minorHAnsi"/>
          <w:color w:val="000000"/>
          <w:sz w:val="24"/>
          <w:szCs w:val="24"/>
        </w:rPr>
        <w:t>Internet</w:t>
      </w:r>
      <w:proofErr w:type="spellEnd"/>
      <w:r w:rsidR="00325B9E">
        <w:rPr>
          <w:rFonts w:cstheme="minorHAnsi"/>
          <w:color w:val="000000"/>
          <w:sz w:val="24"/>
          <w:szCs w:val="24"/>
        </w:rPr>
        <w:t xml:space="preserve"> </w:t>
      </w:r>
      <w:proofErr w:type="spellStart"/>
      <w:r w:rsidR="008D2CC8" w:rsidRPr="00105B98">
        <w:rPr>
          <w:rFonts w:cstheme="minorHAnsi"/>
          <w:color w:val="000000"/>
          <w:sz w:val="24"/>
          <w:szCs w:val="24"/>
        </w:rPr>
        <w:t>Explorer</w:t>
      </w:r>
      <w:proofErr w:type="spellEnd"/>
      <w:r w:rsidR="00325B9E">
        <w:rPr>
          <w:rFonts w:cstheme="minorHAnsi"/>
          <w:color w:val="000000"/>
          <w:sz w:val="24"/>
          <w:szCs w:val="24"/>
        </w:rPr>
        <w:t xml:space="preserve"> </w:t>
      </w:r>
      <w:r w:rsidR="008D2CC8" w:rsidRPr="00105B98">
        <w:rPr>
          <w:rFonts w:cstheme="minorHAnsi"/>
          <w:color w:val="000000"/>
          <w:sz w:val="24"/>
          <w:szCs w:val="24"/>
        </w:rPr>
        <w:t>или</w:t>
      </w:r>
      <w:r w:rsidR="00325B9E">
        <w:rPr>
          <w:rFonts w:cstheme="minorHAnsi"/>
          <w:color w:val="000000"/>
          <w:sz w:val="24"/>
          <w:szCs w:val="24"/>
        </w:rPr>
        <w:t xml:space="preserve"> </w:t>
      </w:r>
      <w:proofErr w:type="spellStart"/>
      <w:r w:rsidR="008D2CC8" w:rsidRPr="00105B98">
        <w:rPr>
          <w:rFonts w:cstheme="minorHAnsi"/>
          <w:color w:val="000000"/>
          <w:sz w:val="24"/>
          <w:szCs w:val="24"/>
        </w:rPr>
        <w:t>Netscape</w:t>
      </w:r>
      <w:proofErr w:type="spellEnd"/>
      <w:r w:rsidR="00325B9E">
        <w:rPr>
          <w:rFonts w:cstheme="minorHAnsi"/>
          <w:color w:val="000000"/>
          <w:sz w:val="24"/>
          <w:szCs w:val="24"/>
        </w:rPr>
        <w:t xml:space="preserve"> </w:t>
      </w:r>
      <w:proofErr w:type="spellStart"/>
      <w:r w:rsidR="008D2CC8" w:rsidRPr="00105B98">
        <w:rPr>
          <w:rFonts w:cstheme="minorHAnsi"/>
          <w:color w:val="000000"/>
          <w:sz w:val="24"/>
          <w:szCs w:val="24"/>
        </w:rPr>
        <w:t>Navigator</w:t>
      </w:r>
      <w:proofErr w:type="spellEnd"/>
      <w:r w:rsidR="008D2CC8" w:rsidRPr="00105B98">
        <w:rPr>
          <w:rFonts w:cstheme="minorHAnsi"/>
          <w:color w:val="000000"/>
          <w:sz w:val="24"/>
          <w:szCs w:val="24"/>
        </w:rPr>
        <w:t>,</w:t>
      </w:r>
      <w:r w:rsidR="00325B9E">
        <w:rPr>
          <w:rFonts w:cstheme="minorHAnsi"/>
          <w:color w:val="000000"/>
          <w:sz w:val="24"/>
          <w:szCs w:val="24"/>
        </w:rPr>
        <w:t xml:space="preserve"> </w:t>
      </w:r>
      <w:r w:rsidR="008D2CC8" w:rsidRPr="00105B98">
        <w:rPr>
          <w:rFonts w:cstheme="minorHAnsi"/>
          <w:color w:val="000000"/>
          <w:sz w:val="24"/>
          <w:szCs w:val="24"/>
        </w:rPr>
        <w:t>и</w:t>
      </w:r>
      <w:r w:rsidR="00325B9E">
        <w:rPr>
          <w:rFonts w:cstheme="minorHAnsi"/>
          <w:color w:val="000000"/>
          <w:sz w:val="24"/>
          <w:szCs w:val="24"/>
        </w:rPr>
        <w:t xml:space="preserve"> </w:t>
      </w:r>
      <w:r w:rsidR="008D2CC8" w:rsidRPr="00105B98">
        <w:rPr>
          <w:rFonts w:cstheme="minorHAnsi"/>
          <w:color w:val="000000"/>
          <w:sz w:val="24"/>
          <w:szCs w:val="24"/>
        </w:rPr>
        <w:t>для</w:t>
      </w:r>
      <w:r w:rsidR="00325B9E">
        <w:rPr>
          <w:rFonts w:cstheme="minorHAnsi"/>
          <w:color w:val="000000"/>
          <w:sz w:val="24"/>
          <w:szCs w:val="24"/>
        </w:rPr>
        <w:t xml:space="preserve"> </w:t>
      </w:r>
      <w:r w:rsidR="008D2CC8" w:rsidRPr="00105B98">
        <w:rPr>
          <w:rFonts w:cstheme="minorHAnsi"/>
          <w:color w:val="000000"/>
          <w:sz w:val="24"/>
          <w:szCs w:val="24"/>
        </w:rPr>
        <w:t>конечного</w:t>
      </w:r>
      <w:r w:rsidR="00325B9E">
        <w:rPr>
          <w:rFonts w:cstheme="minorHAnsi"/>
          <w:color w:val="000000"/>
          <w:sz w:val="24"/>
          <w:szCs w:val="24"/>
        </w:rPr>
        <w:t xml:space="preserve"> </w:t>
      </w:r>
      <w:r w:rsidR="008D2CC8" w:rsidRPr="00105B98">
        <w:rPr>
          <w:rFonts w:cstheme="minorHAnsi"/>
          <w:color w:val="000000"/>
          <w:sz w:val="24"/>
          <w:szCs w:val="24"/>
        </w:rPr>
        <w:t>пользователя</w:t>
      </w:r>
      <w:r w:rsidR="00325B9E">
        <w:rPr>
          <w:rFonts w:cstheme="minorHAnsi"/>
          <w:color w:val="000000"/>
          <w:sz w:val="24"/>
          <w:szCs w:val="24"/>
        </w:rPr>
        <w:t xml:space="preserve"> </w:t>
      </w:r>
      <w:r w:rsidR="008D2CC8" w:rsidRPr="00105B98">
        <w:rPr>
          <w:rFonts w:cstheme="minorHAnsi"/>
          <w:color w:val="000000"/>
          <w:sz w:val="24"/>
          <w:szCs w:val="24"/>
        </w:rPr>
        <w:t>процесс</w:t>
      </w:r>
      <w:r w:rsidR="00325B9E">
        <w:rPr>
          <w:rFonts w:cstheme="minorHAnsi"/>
          <w:color w:val="000000"/>
          <w:sz w:val="24"/>
          <w:szCs w:val="24"/>
        </w:rPr>
        <w:t xml:space="preserve"> </w:t>
      </w:r>
      <w:r w:rsidR="008D2CC8" w:rsidRPr="00105B98">
        <w:rPr>
          <w:rFonts w:cstheme="minorHAnsi"/>
          <w:color w:val="000000"/>
          <w:sz w:val="24"/>
          <w:szCs w:val="24"/>
        </w:rPr>
        <w:t>обращения</w:t>
      </w:r>
      <w:r w:rsidR="00325B9E">
        <w:rPr>
          <w:rFonts w:cstheme="minorHAnsi"/>
          <w:color w:val="000000"/>
          <w:sz w:val="24"/>
          <w:szCs w:val="24"/>
        </w:rPr>
        <w:t xml:space="preserve"> </w:t>
      </w:r>
      <w:r w:rsidR="008D2CC8" w:rsidRPr="00105B98">
        <w:rPr>
          <w:rFonts w:cstheme="minorHAnsi"/>
          <w:color w:val="000000"/>
          <w:sz w:val="24"/>
          <w:szCs w:val="24"/>
        </w:rPr>
        <w:t>к</w:t>
      </w:r>
      <w:r w:rsidR="00325B9E">
        <w:rPr>
          <w:rFonts w:cstheme="minorHAnsi"/>
          <w:color w:val="000000"/>
          <w:sz w:val="24"/>
          <w:szCs w:val="24"/>
        </w:rPr>
        <w:t xml:space="preserve"> </w:t>
      </w:r>
      <w:r w:rsidR="008D2CC8" w:rsidRPr="00105B98">
        <w:rPr>
          <w:rFonts w:cstheme="minorHAnsi"/>
          <w:color w:val="000000"/>
          <w:sz w:val="24"/>
          <w:szCs w:val="24"/>
        </w:rPr>
        <w:t>данным</w:t>
      </w:r>
      <w:r w:rsidR="00325B9E">
        <w:rPr>
          <w:rFonts w:cstheme="minorHAnsi"/>
          <w:color w:val="000000"/>
          <w:sz w:val="24"/>
          <w:szCs w:val="24"/>
        </w:rPr>
        <w:t xml:space="preserve"> </w:t>
      </w:r>
      <w:r w:rsidR="008D2CC8" w:rsidRPr="00105B98">
        <w:rPr>
          <w:rFonts w:cstheme="minorHAnsi"/>
          <w:color w:val="000000"/>
          <w:sz w:val="24"/>
          <w:szCs w:val="24"/>
        </w:rPr>
        <w:t>происходит</w:t>
      </w:r>
      <w:r w:rsidR="00325B9E">
        <w:rPr>
          <w:rFonts w:cstheme="minorHAnsi"/>
          <w:color w:val="000000"/>
          <w:sz w:val="24"/>
          <w:szCs w:val="24"/>
        </w:rPr>
        <w:t xml:space="preserve"> </w:t>
      </w:r>
      <w:r w:rsidR="008D2CC8" w:rsidRPr="00105B98">
        <w:rPr>
          <w:rFonts w:cstheme="minorHAnsi"/>
          <w:color w:val="000000"/>
          <w:sz w:val="24"/>
          <w:szCs w:val="24"/>
        </w:rPr>
        <w:t>аналогично</w:t>
      </w:r>
      <w:r w:rsidR="00325B9E">
        <w:rPr>
          <w:rFonts w:cstheme="minorHAnsi"/>
          <w:color w:val="000000"/>
          <w:sz w:val="24"/>
          <w:szCs w:val="24"/>
        </w:rPr>
        <w:t xml:space="preserve"> </w:t>
      </w:r>
      <w:r w:rsidR="008D2CC8" w:rsidRPr="00105B98">
        <w:rPr>
          <w:rFonts w:cstheme="minorHAnsi"/>
          <w:color w:val="000000"/>
          <w:sz w:val="24"/>
          <w:szCs w:val="24"/>
        </w:rPr>
        <w:t>работе</w:t>
      </w:r>
      <w:r w:rsidR="00325B9E">
        <w:rPr>
          <w:rFonts w:cstheme="minorHAnsi"/>
          <w:color w:val="000000"/>
          <w:sz w:val="24"/>
          <w:szCs w:val="24"/>
        </w:rPr>
        <w:t xml:space="preserve"> </w:t>
      </w:r>
      <w:r w:rsidR="008D2CC8" w:rsidRPr="00105B98">
        <w:rPr>
          <w:rFonts w:cstheme="minorHAnsi"/>
          <w:color w:val="000000"/>
          <w:sz w:val="24"/>
          <w:szCs w:val="24"/>
        </w:rPr>
        <w:t>во</w:t>
      </w:r>
      <w:r w:rsidR="00325B9E">
        <w:rPr>
          <w:rFonts w:cstheme="minorHAnsi"/>
          <w:color w:val="000000"/>
          <w:sz w:val="24"/>
          <w:szCs w:val="24"/>
        </w:rPr>
        <w:t xml:space="preserve"> </w:t>
      </w:r>
      <w:r w:rsidR="008D2CC8" w:rsidRPr="00105B98">
        <w:rPr>
          <w:rFonts w:cstheme="minorHAnsi"/>
          <w:color w:val="000000"/>
          <w:sz w:val="24"/>
          <w:szCs w:val="24"/>
        </w:rPr>
        <w:t>Всемирной</w:t>
      </w:r>
      <w:r w:rsidR="00325B9E">
        <w:rPr>
          <w:rFonts w:cstheme="minorHAnsi"/>
          <w:color w:val="000000"/>
          <w:sz w:val="24"/>
          <w:szCs w:val="24"/>
        </w:rPr>
        <w:t xml:space="preserve"> </w:t>
      </w:r>
      <w:r w:rsidR="008D2CC8" w:rsidRPr="00105B98">
        <w:rPr>
          <w:rFonts w:cstheme="minorHAnsi"/>
          <w:color w:val="000000"/>
          <w:sz w:val="24"/>
          <w:szCs w:val="24"/>
        </w:rPr>
        <w:t>Паутине</w:t>
      </w:r>
      <w:r w:rsidR="00325B9E">
        <w:rPr>
          <w:rFonts w:cstheme="minorHAnsi"/>
          <w:color w:val="000000"/>
          <w:sz w:val="24"/>
          <w:szCs w:val="24"/>
        </w:rPr>
        <w:t xml:space="preserve"> </w:t>
      </w:r>
      <w:r w:rsidR="008D2CC8" w:rsidRPr="00105B98">
        <w:rPr>
          <w:rFonts w:cstheme="minorHAnsi"/>
          <w:color w:val="000000"/>
          <w:sz w:val="24"/>
          <w:szCs w:val="24"/>
        </w:rPr>
        <w:t>(см.</w:t>
      </w:r>
      <w:r w:rsidR="00325B9E">
        <w:rPr>
          <w:rFonts w:cstheme="minorHAnsi"/>
          <w:color w:val="000000"/>
          <w:sz w:val="24"/>
          <w:szCs w:val="24"/>
        </w:rPr>
        <w:t xml:space="preserve"> </w:t>
      </w:r>
      <w:r w:rsidR="008D2CC8" w:rsidRPr="00105B98">
        <w:rPr>
          <w:rFonts w:cstheme="minorHAnsi"/>
          <w:color w:val="000000"/>
          <w:sz w:val="24"/>
          <w:szCs w:val="24"/>
        </w:rPr>
        <w:t>рис.</w:t>
      </w:r>
      <w:r w:rsidR="00325B9E">
        <w:rPr>
          <w:rFonts w:cstheme="minorHAnsi"/>
          <w:color w:val="000000"/>
          <w:sz w:val="24"/>
          <w:szCs w:val="24"/>
        </w:rPr>
        <w:t xml:space="preserve"> </w:t>
      </w:r>
      <w:r w:rsidR="008D2CC8" w:rsidRPr="00105B98">
        <w:rPr>
          <w:rFonts w:cstheme="minorHAnsi"/>
          <w:color w:val="000000"/>
          <w:sz w:val="24"/>
          <w:szCs w:val="24"/>
        </w:rPr>
        <w:t>1.4).</w:t>
      </w:r>
      <w:r w:rsidR="00325B9E">
        <w:rPr>
          <w:rFonts w:cstheme="minorHAnsi"/>
          <w:color w:val="000000"/>
          <w:sz w:val="24"/>
          <w:szCs w:val="24"/>
        </w:rPr>
        <w:t xml:space="preserve"> </w:t>
      </w:r>
      <w:r w:rsidR="008D2CC8" w:rsidRPr="00105B98">
        <w:rPr>
          <w:rFonts w:cstheme="minorHAnsi"/>
          <w:color w:val="000000"/>
          <w:sz w:val="24"/>
          <w:szCs w:val="24"/>
        </w:rPr>
        <w:t>При</w:t>
      </w:r>
      <w:r w:rsidR="00325B9E">
        <w:rPr>
          <w:rFonts w:cstheme="minorHAnsi"/>
          <w:color w:val="000000"/>
          <w:sz w:val="24"/>
          <w:szCs w:val="24"/>
        </w:rPr>
        <w:t xml:space="preserve"> </w:t>
      </w:r>
      <w:r w:rsidR="008D2CC8" w:rsidRPr="00105B98">
        <w:rPr>
          <w:rFonts w:cstheme="minorHAnsi"/>
          <w:color w:val="000000"/>
          <w:sz w:val="24"/>
          <w:szCs w:val="24"/>
        </w:rPr>
        <w:t>этом</w:t>
      </w:r>
      <w:r w:rsidR="00325B9E">
        <w:rPr>
          <w:rFonts w:cstheme="minorHAnsi"/>
          <w:color w:val="000000"/>
          <w:sz w:val="24"/>
          <w:szCs w:val="24"/>
        </w:rPr>
        <w:t xml:space="preserve"> </w:t>
      </w:r>
      <w:r w:rsidR="008D2CC8" w:rsidRPr="00105B98">
        <w:rPr>
          <w:rFonts w:cstheme="minorHAnsi"/>
          <w:color w:val="000000"/>
          <w:sz w:val="24"/>
          <w:szCs w:val="24"/>
        </w:rPr>
        <w:t>встроенный</w:t>
      </w:r>
      <w:r w:rsidR="00325B9E">
        <w:rPr>
          <w:rFonts w:cstheme="minorHAnsi"/>
          <w:color w:val="000000"/>
          <w:sz w:val="24"/>
          <w:szCs w:val="24"/>
        </w:rPr>
        <w:t xml:space="preserve"> </w:t>
      </w:r>
      <w:r w:rsidR="008D2CC8" w:rsidRPr="00105B98">
        <w:rPr>
          <w:rFonts w:cstheme="minorHAnsi"/>
          <w:color w:val="000000"/>
          <w:sz w:val="24"/>
          <w:szCs w:val="24"/>
        </w:rPr>
        <w:t>в</w:t>
      </w:r>
      <w:r w:rsidR="00325B9E">
        <w:rPr>
          <w:rFonts w:cstheme="minorHAnsi"/>
          <w:color w:val="000000"/>
          <w:sz w:val="24"/>
          <w:szCs w:val="24"/>
        </w:rPr>
        <w:t xml:space="preserve"> </w:t>
      </w:r>
      <w:r w:rsidR="008D2CC8" w:rsidRPr="00105B98">
        <w:rPr>
          <w:rFonts w:cstheme="minorHAnsi"/>
          <w:color w:val="000000"/>
          <w:sz w:val="24"/>
          <w:szCs w:val="24"/>
        </w:rPr>
        <w:t>загружаемые</w:t>
      </w:r>
      <w:r w:rsidR="00325B9E">
        <w:rPr>
          <w:rFonts w:cstheme="minorHAnsi"/>
          <w:color w:val="000000"/>
          <w:sz w:val="24"/>
          <w:szCs w:val="24"/>
        </w:rPr>
        <w:t xml:space="preserve"> </w:t>
      </w:r>
      <w:r w:rsidR="008D2CC8" w:rsidRPr="00105B98">
        <w:rPr>
          <w:rFonts w:cstheme="minorHAnsi"/>
          <w:color w:val="000000"/>
          <w:sz w:val="24"/>
          <w:szCs w:val="24"/>
        </w:rPr>
        <w:t>пользователем</w:t>
      </w:r>
      <w:r w:rsidR="00325B9E">
        <w:rPr>
          <w:rFonts w:cstheme="minorHAnsi"/>
          <w:color w:val="000000"/>
          <w:sz w:val="24"/>
          <w:szCs w:val="24"/>
        </w:rPr>
        <w:t xml:space="preserve"> </w:t>
      </w:r>
      <w:r w:rsidR="008D2CC8" w:rsidRPr="00105B98">
        <w:rPr>
          <w:rFonts w:cstheme="minorHAnsi"/>
          <w:color w:val="000000"/>
          <w:sz w:val="24"/>
          <w:szCs w:val="24"/>
        </w:rPr>
        <w:t>HTML-страницы</w:t>
      </w:r>
      <w:r w:rsidR="00325B9E">
        <w:rPr>
          <w:rFonts w:cstheme="minorHAnsi"/>
          <w:color w:val="000000"/>
          <w:sz w:val="24"/>
          <w:szCs w:val="24"/>
        </w:rPr>
        <w:t xml:space="preserve"> </w:t>
      </w:r>
      <w:r w:rsidR="008D2CC8" w:rsidRPr="00105B98">
        <w:rPr>
          <w:rFonts w:cstheme="minorHAnsi"/>
          <w:color w:val="000000"/>
          <w:sz w:val="24"/>
          <w:szCs w:val="24"/>
        </w:rPr>
        <w:t>код,</w:t>
      </w:r>
      <w:r w:rsidR="00325B9E">
        <w:rPr>
          <w:rFonts w:cstheme="minorHAnsi"/>
          <w:color w:val="000000"/>
          <w:sz w:val="24"/>
          <w:szCs w:val="24"/>
        </w:rPr>
        <w:t xml:space="preserve"> </w:t>
      </w:r>
      <w:r w:rsidR="008D2CC8" w:rsidRPr="00105B98">
        <w:rPr>
          <w:rFonts w:cstheme="minorHAnsi"/>
          <w:color w:val="000000"/>
          <w:sz w:val="24"/>
          <w:szCs w:val="24"/>
        </w:rPr>
        <w:t>написанный</w:t>
      </w:r>
      <w:r w:rsidR="00325B9E">
        <w:rPr>
          <w:rFonts w:cstheme="minorHAnsi"/>
          <w:color w:val="000000"/>
          <w:sz w:val="24"/>
          <w:szCs w:val="24"/>
        </w:rPr>
        <w:t xml:space="preserve"> </w:t>
      </w:r>
      <w:r w:rsidR="008D2CC8" w:rsidRPr="00105B98">
        <w:rPr>
          <w:rFonts w:cstheme="minorHAnsi"/>
          <w:color w:val="000000"/>
          <w:sz w:val="24"/>
          <w:szCs w:val="24"/>
        </w:rPr>
        <w:t>обычно</w:t>
      </w:r>
      <w:r w:rsidR="00325B9E">
        <w:rPr>
          <w:rFonts w:cstheme="minorHAnsi"/>
          <w:color w:val="000000"/>
          <w:sz w:val="24"/>
          <w:szCs w:val="24"/>
        </w:rPr>
        <w:t xml:space="preserve"> </w:t>
      </w:r>
      <w:r w:rsidR="008D2CC8" w:rsidRPr="00105B98">
        <w:rPr>
          <w:rFonts w:cstheme="minorHAnsi"/>
          <w:color w:val="000000"/>
          <w:sz w:val="24"/>
          <w:szCs w:val="24"/>
        </w:rPr>
        <w:t>на</w:t>
      </w:r>
      <w:r w:rsidR="00325B9E">
        <w:rPr>
          <w:rFonts w:cstheme="minorHAnsi"/>
          <w:color w:val="000000"/>
          <w:sz w:val="24"/>
          <w:szCs w:val="24"/>
        </w:rPr>
        <w:t xml:space="preserve"> </w:t>
      </w:r>
      <w:r w:rsidR="008D2CC8" w:rsidRPr="00105B98">
        <w:rPr>
          <w:rFonts w:cstheme="minorHAnsi"/>
          <w:color w:val="000000"/>
          <w:sz w:val="24"/>
          <w:szCs w:val="24"/>
        </w:rPr>
        <w:t>языке</w:t>
      </w:r>
      <w:r w:rsidR="00325B9E">
        <w:rPr>
          <w:rFonts w:cstheme="minorHAnsi"/>
          <w:color w:val="000000"/>
          <w:sz w:val="24"/>
          <w:szCs w:val="24"/>
        </w:rPr>
        <w:t xml:space="preserve"> </w:t>
      </w:r>
      <w:proofErr w:type="spellStart"/>
      <w:r w:rsidR="008D2CC8" w:rsidRPr="00105B98">
        <w:rPr>
          <w:rFonts w:cstheme="minorHAnsi"/>
          <w:color w:val="000000"/>
          <w:sz w:val="24"/>
          <w:szCs w:val="24"/>
        </w:rPr>
        <w:t>Java</w:t>
      </w:r>
      <w:proofErr w:type="spellEnd"/>
      <w:r w:rsidR="008D2CC8" w:rsidRPr="00105B98">
        <w:rPr>
          <w:rFonts w:cstheme="minorHAnsi"/>
          <w:color w:val="000000"/>
          <w:sz w:val="24"/>
          <w:szCs w:val="24"/>
        </w:rPr>
        <w:t>,</w:t>
      </w:r>
      <w:r w:rsidR="00325B9E">
        <w:rPr>
          <w:rFonts w:cstheme="minorHAnsi"/>
          <w:color w:val="000000"/>
          <w:sz w:val="24"/>
          <w:szCs w:val="24"/>
        </w:rPr>
        <w:t xml:space="preserve"> </w:t>
      </w:r>
      <w:proofErr w:type="spellStart"/>
      <w:r w:rsidR="008D2CC8" w:rsidRPr="00105B98">
        <w:rPr>
          <w:rFonts w:cstheme="minorHAnsi"/>
          <w:color w:val="000000"/>
          <w:sz w:val="24"/>
          <w:szCs w:val="24"/>
        </w:rPr>
        <w:t>Java-script</w:t>
      </w:r>
      <w:proofErr w:type="spellEnd"/>
      <w:r w:rsidR="008D2CC8" w:rsidRPr="00105B98">
        <w:rPr>
          <w:rFonts w:cstheme="minorHAnsi"/>
          <w:color w:val="000000"/>
          <w:sz w:val="24"/>
          <w:szCs w:val="24"/>
        </w:rPr>
        <w:t>,</w:t>
      </w:r>
      <w:r w:rsidR="00325B9E">
        <w:rPr>
          <w:rFonts w:cstheme="minorHAnsi"/>
          <w:color w:val="000000"/>
          <w:sz w:val="24"/>
          <w:szCs w:val="24"/>
        </w:rPr>
        <w:t xml:space="preserve"> </w:t>
      </w:r>
      <w:proofErr w:type="spellStart"/>
      <w:r w:rsidR="008D2CC8" w:rsidRPr="00105B98">
        <w:rPr>
          <w:rFonts w:cstheme="minorHAnsi"/>
          <w:color w:val="000000"/>
          <w:sz w:val="24"/>
          <w:szCs w:val="24"/>
        </w:rPr>
        <w:t>Perl</w:t>
      </w:r>
      <w:proofErr w:type="spellEnd"/>
      <w:r w:rsidR="00325B9E">
        <w:rPr>
          <w:rFonts w:cstheme="minorHAnsi"/>
          <w:color w:val="000000"/>
          <w:sz w:val="24"/>
          <w:szCs w:val="24"/>
        </w:rPr>
        <w:t xml:space="preserve"> </w:t>
      </w:r>
      <w:r w:rsidR="008D2CC8" w:rsidRPr="00105B98">
        <w:rPr>
          <w:rFonts w:cstheme="minorHAnsi"/>
          <w:color w:val="000000"/>
          <w:sz w:val="24"/>
          <w:szCs w:val="24"/>
        </w:rPr>
        <w:t>и</w:t>
      </w:r>
      <w:r w:rsidR="00325B9E">
        <w:rPr>
          <w:rFonts w:cstheme="minorHAnsi"/>
          <w:color w:val="000000"/>
          <w:sz w:val="24"/>
          <w:szCs w:val="24"/>
        </w:rPr>
        <w:t xml:space="preserve"> </w:t>
      </w:r>
      <w:r w:rsidR="008D2CC8" w:rsidRPr="00105B98">
        <w:rPr>
          <w:rFonts w:cstheme="minorHAnsi"/>
          <w:color w:val="000000"/>
          <w:sz w:val="24"/>
          <w:szCs w:val="24"/>
        </w:rPr>
        <w:t>других,</w:t>
      </w:r>
      <w:r w:rsidR="00325B9E">
        <w:rPr>
          <w:rFonts w:cstheme="minorHAnsi"/>
          <w:color w:val="000000"/>
          <w:sz w:val="24"/>
          <w:szCs w:val="24"/>
        </w:rPr>
        <w:t xml:space="preserve"> </w:t>
      </w:r>
      <w:proofErr w:type="gramStart"/>
      <w:r w:rsidR="008D2CC8" w:rsidRPr="00105B98">
        <w:rPr>
          <w:rFonts w:cstheme="minorHAnsi"/>
          <w:color w:val="000000"/>
          <w:sz w:val="24"/>
          <w:szCs w:val="24"/>
        </w:rPr>
        <w:t>отслеживает</w:t>
      </w:r>
      <w:proofErr w:type="gramEnd"/>
      <w:r w:rsidR="00325B9E">
        <w:rPr>
          <w:rFonts w:cstheme="minorHAnsi"/>
          <w:color w:val="000000"/>
          <w:sz w:val="24"/>
          <w:szCs w:val="24"/>
        </w:rPr>
        <w:t xml:space="preserve"> </w:t>
      </w:r>
      <w:r w:rsidR="008D2CC8" w:rsidRPr="00105B98">
        <w:rPr>
          <w:rFonts w:cstheme="minorHAnsi"/>
          <w:color w:val="000000"/>
          <w:sz w:val="24"/>
          <w:szCs w:val="24"/>
        </w:rPr>
        <w:t>все</w:t>
      </w:r>
      <w:r w:rsidR="00325B9E">
        <w:rPr>
          <w:rFonts w:cstheme="minorHAnsi"/>
          <w:color w:val="000000"/>
          <w:sz w:val="24"/>
          <w:szCs w:val="24"/>
        </w:rPr>
        <w:t xml:space="preserve"> </w:t>
      </w:r>
      <w:r w:rsidR="008D2CC8" w:rsidRPr="00105B98">
        <w:rPr>
          <w:rFonts w:cstheme="minorHAnsi"/>
          <w:color w:val="000000"/>
          <w:sz w:val="24"/>
          <w:szCs w:val="24"/>
        </w:rPr>
        <w:t>действия</w:t>
      </w:r>
      <w:r w:rsidR="00325B9E">
        <w:rPr>
          <w:rFonts w:cstheme="minorHAnsi"/>
          <w:color w:val="000000"/>
          <w:sz w:val="24"/>
          <w:szCs w:val="24"/>
        </w:rPr>
        <w:t xml:space="preserve"> </w:t>
      </w:r>
      <w:r w:rsidR="008D2CC8" w:rsidRPr="00105B98">
        <w:rPr>
          <w:rFonts w:cstheme="minorHAnsi"/>
          <w:color w:val="000000"/>
          <w:sz w:val="24"/>
          <w:szCs w:val="24"/>
        </w:rPr>
        <w:t>пользователя</w:t>
      </w:r>
      <w:r w:rsidR="00325B9E">
        <w:rPr>
          <w:rFonts w:cstheme="minorHAnsi"/>
          <w:color w:val="000000"/>
          <w:sz w:val="24"/>
          <w:szCs w:val="24"/>
        </w:rPr>
        <w:t xml:space="preserve"> </w:t>
      </w:r>
      <w:r w:rsidR="008D2CC8" w:rsidRPr="00105B98">
        <w:rPr>
          <w:rFonts w:cstheme="minorHAnsi"/>
          <w:color w:val="000000"/>
          <w:sz w:val="24"/>
          <w:szCs w:val="24"/>
        </w:rPr>
        <w:t>и</w:t>
      </w:r>
      <w:r w:rsidR="00325B9E">
        <w:rPr>
          <w:rFonts w:cstheme="minorHAnsi"/>
          <w:color w:val="000000"/>
          <w:sz w:val="24"/>
          <w:szCs w:val="24"/>
        </w:rPr>
        <w:t xml:space="preserve"> </w:t>
      </w:r>
      <w:r w:rsidR="008D2CC8" w:rsidRPr="00105B98">
        <w:rPr>
          <w:rFonts w:cstheme="minorHAnsi"/>
          <w:color w:val="000000"/>
          <w:sz w:val="24"/>
          <w:szCs w:val="24"/>
        </w:rPr>
        <w:t>транслирует</w:t>
      </w:r>
      <w:r w:rsidR="00325B9E">
        <w:rPr>
          <w:rFonts w:cstheme="minorHAnsi"/>
          <w:color w:val="000000"/>
          <w:sz w:val="24"/>
          <w:szCs w:val="24"/>
        </w:rPr>
        <w:t xml:space="preserve"> </w:t>
      </w:r>
      <w:r w:rsidR="008D2CC8" w:rsidRPr="00105B98">
        <w:rPr>
          <w:rFonts w:cstheme="minorHAnsi"/>
          <w:color w:val="000000"/>
          <w:sz w:val="24"/>
          <w:szCs w:val="24"/>
        </w:rPr>
        <w:t>их</w:t>
      </w:r>
      <w:r w:rsidR="00325B9E">
        <w:rPr>
          <w:rFonts w:cstheme="minorHAnsi"/>
          <w:color w:val="000000"/>
          <w:sz w:val="24"/>
          <w:szCs w:val="24"/>
        </w:rPr>
        <w:t xml:space="preserve"> </w:t>
      </w:r>
      <w:r w:rsidR="008D2CC8" w:rsidRPr="00105B98">
        <w:rPr>
          <w:rFonts w:cstheme="minorHAnsi"/>
          <w:color w:val="000000"/>
          <w:sz w:val="24"/>
          <w:szCs w:val="24"/>
        </w:rPr>
        <w:t>в</w:t>
      </w:r>
      <w:r w:rsidR="00325B9E">
        <w:rPr>
          <w:rFonts w:cstheme="minorHAnsi"/>
          <w:color w:val="000000"/>
          <w:sz w:val="24"/>
          <w:szCs w:val="24"/>
        </w:rPr>
        <w:t xml:space="preserve"> </w:t>
      </w:r>
      <w:r w:rsidR="008D2CC8" w:rsidRPr="00105B98">
        <w:rPr>
          <w:rFonts w:cstheme="minorHAnsi"/>
          <w:color w:val="000000"/>
          <w:sz w:val="24"/>
          <w:szCs w:val="24"/>
        </w:rPr>
        <w:t>низкоуровневые</w:t>
      </w:r>
      <w:r w:rsidR="00325B9E">
        <w:rPr>
          <w:rFonts w:cstheme="minorHAnsi"/>
          <w:color w:val="000000"/>
          <w:sz w:val="24"/>
          <w:szCs w:val="24"/>
        </w:rPr>
        <w:t xml:space="preserve"> </w:t>
      </w:r>
      <w:r w:rsidR="008D2CC8" w:rsidRPr="00105B98">
        <w:rPr>
          <w:rFonts w:cstheme="minorHAnsi"/>
          <w:color w:val="000000"/>
          <w:sz w:val="24"/>
          <w:szCs w:val="24"/>
        </w:rPr>
        <w:t>SQL-запросы</w:t>
      </w:r>
      <w:r w:rsidR="00325B9E">
        <w:rPr>
          <w:rFonts w:cstheme="minorHAnsi"/>
          <w:color w:val="000000"/>
          <w:sz w:val="24"/>
          <w:szCs w:val="24"/>
        </w:rPr>
        <w:t xml:space="preserve"> </w:t>
      </w:r>
      <w:r w:rsidR="008D2CC8" w:rsidRPr="00105B98">
        <w:rPr>
          <w:rFonts w:cstheme="minorHAnsi"/>
          <w:color w:val="000000"/>
          <w:sz w:val="24"/>
          <w:szCs w:val="24"/>
        </w:rPr>
        <w:t>к</w:t>
      </w:r>
      <w:r w:rsidR="00325B9E">
        <w:rPr>
          <w:rFonts w:cstheme="minorHAnsi"/>
          <w:color w:val="000000"/>
          <w:sz w:val="24"/>
          <w:szCs w:val="24"/>
        </w:rPr>
        <w:t xml:space="preserve"> </w:t>
      </w:r>
      <w:r w:rsidR="008D2CC8" w:rsidRPr="00105B98">
        <w:rPr>
          <w:rFonts w:cstheme="minorHAnsi"/>
          <w:color w:val="000000"/>
          <w:sz w:val="24"/>
          <w:szCs w:val="24"/>
        </w:rPr>
        <w:t>базе</w:t>
      </w:r>
      <w:r w:rsidR="00325B9E">
        <w:rPr>
          <w:rFonts w:cstheme="minorHAnsi"/>
          <w:color w:val="000000"/>
          <w:sz w:val="24"/>
          <w:szCs w:val="24"/>
        </w:rPr>
        <w:t xml:space="preserve"> </w:t>
      </w:r>
      <w:r w:rsidR="008D2CC8" w:rsidRPr="00105B98">
        <w:rPr>
          <w:rFonts w:cstheme="minorHAnsi"/>
          <w:color w:val="000000"/>
          <w:sz w:val="24"/>
          <w:szCs w:val="24"/>
        </w:rPr>
        <w:t>данных,</w:t>
      </w:r>
      <w:r w:rsidR="00325B9E">
        <w:rPr>
          <w:rFonts w:cstheme="minorHAnsi"/>
          <w:color w:val="000000"/>
          <w:sz w:val="24"/>
          <w:szCs w:val="24"/>
        </w:rPr>
        <w:t xml:space="preserve"> </w:t>
      </w:r>
      <w:r w:rsidR="008D2CC8" w:rsidRPr="00105B98">
        <w:rPr>
          <w:rFonts w:cstheme="minorHAnsi"/>
          <w:color w:val="000000"/>
          <w:sz w:val="24"/>
          <w:szCs w:val="24"/>
        </w:rPr>
        <w:t>выполняя,</w:t>
      </w:r>
      <w:r w:rsidR="00325B9E">
        <w:rPr>
          <w:rFonts w:cstheme="minorHAnsi"/>
          <w:color w:val="000000"/>
          <w:sz w:val="24"/>
          <w:szCs w:val="24"/>
        </w:rPr>
        <w:t xml:space="preserve"> </w:t>
      </w:r>
      <w:r w:rsidR="008D2CC8" w:rsidRPr="00105B98">
        <w:rPr>
          <w:rFonts w:cstheme="minorHAnsi"/>
          <w:color w:val="000000"/>
          <w:sz w:val="24"/>
          <w:szCs w:val="24"/>
        </w:rPr>
        <w:t>таким</w:t>
      </w:r>
      <w:r w:rsidR="00325B9E">
        <w:rPr>
          <w:rFonts w:cstheme="minorHAnsi"/>
          <w:color w:val="000000"/>
          <w:sz w:val="24"/>
          <w:szCs w:val="24"/>
        </w:rPr>
        <w:t xml:space="preserve"> </w:t>
      </w:r>
      <w:r w:rsidR="008D2CC8" w:rsidRPr="00105B98">
        <w:rPr>
          <w:rFonts w:cstheme="minorHAnsi"/>
          <w:color w:val="000000"/>
          <w:sz w:val="24"/>
          <w:szCs w:val="24"/>
        </w:rPr>
        <w:t>образом,</w:t>
      </w:r>
      <w:r w:rsidR="00325B9E">
        <w:rPr>
          <w:rFonts w:cstheme="minorHAnsi"/>
          <w:color w:val="000000"/>
          <w:sz w:val="24"/>
          <w:szCs w:val="24"/>
        </w:rPr>
        <w:t xml:space="preserve"> </w:t>
      </w:r>
      <w:r w:rsidR="008D2CC8" w:rsidRPr="00105B98">
        <w:rPr>
          <w:rFonts w:cstheme="minorHAnsi"/>
          <w:color w:val="000000"/>
          <w:sz w:val="24"/>
          <w:szCs w:val="24"/>
        </w:rPr>
        <w:t>ту</w:t>
      </w:r>
      <w:r w:rsidR="00325B9E">
        <w:rPr>
          <w:rFonts w:cstheme="minorHAnsi"/>
          <w:color w:val="000000"/>
          <w:sz w:val="24"/>
          <w:szCs w:val="24"/>
        </w:rPr>
        <w:t xml:space="preserve"> </w:t>
      </w:r>
      <w:r w:rsidR="008D2CC8" w:rsidRPr="00105B98">
        <w:rPr>
          <w:rFonts w:cstheme="minorHAnsi"/>
          <w:color w:val="000000"/>
          <w:sz w:val="24"/>
          <w:szCs w:val="24"/>
        </w:rPr>
        <w:t>работу,</w:t>
      </w:r>
      <w:r w:rsidR="00325B9E">
        <w:rPr>
          <w:rFonts w:cstheme="minorHAnsi"/>
          <w:color w:val="000000"/>
          <w:sz w:val="24"/>
          <w:szCs w:val="24"/>
        </w:rPr>
        <w:t xml:space="preserve"> </w:t>
      </w:r>
      <w:r w:rsidR="008D2CC8" w:rsidRPr="00105B98">
        <w:rPr>
          <w:rFonts w:cstheme="minorHAnsi"/>
          <w:color w:val="000000"/>
          <w:sz w:val="24"/>
          <w:szCs w:val="24"/>
        </w:rPr>
        <w:t>которой</w:t>
      </w:r>
      <w:r w:rsidR="00325B9E">
        <w:rPr>
          <w:rFonts w:cstheme="minorHAnsi"/>
          <w:color w:val="000000"/>
          <w:sz w:val="24"/>
          <w:szCs w:val="24"/>
        </w:rPr>
        <w:t xml:space="preserve"> </w:t>
      </w:r>
      <w:r w:rsidR="008D2CC8" w:rsidRPr="00105B98">
        <w:rPr>
          <w:rFonts w:cstheme="minorHAnsi"/>
          <w:color w:val="000000"/>
          <w:sz w:val="24"/>
          <w:szCs w:val="24"/>
        </w:rPr>
        <w:t>в</w:t>
      </w:r>
      <w:r w:rsidR="00325B9E">
        <w:rPr>
          <w:rFonts w:cstheme="minorHAnsi"/>
          <w:color w:val="000000"/>
          <w:sz w:val="24"/>
          <w:szCs w:val="24"/>
        </w:rPr>
        <w:t xml:space="preserve"> </w:t>
      </w:r>
      <w:r w:rsidR="008D2CC8" w:rsidRPr="00105B98">
        <w:rPr>
          <w:rFonts w:cstheme="minorHAnsi"/>
          <w:color w:val="000000"/>
          <w:sz w:val="24"/>
          <w:szCs w:val="24"/>
        </w:rPr>
        <w:t>технологии</w:t>
      </w:r>
      <w:r w:rsidR="00325B9E">
        <w:rPr>
          <w:rFonts w:cstheme="minorHAnsi"/>
          <w:color w:val="000000"/>
          <w:sz w:val="24"/>
          <w:szCs w:val="24"/>
        </w:rPr>
        <w:t xml:space="preserve"> </w:t>
      </w:r>
      <w:r w:rsidR="008D2CC8" w:rsidRPr="00105B98">
        <w:rPr>
          <w:rFonts w:cstheme="minorHAnsi"/>
          <w:color w:val="000000"/>
          <w:sz w:val="24"/>
          <w:szCs w:val="24"/>
        </w:rPr>
        <w:t>клиент-сервер</w:t>
      </w:r>
      <w:r w:rsidR="00325B9E">
        <w:rPr>
          <w:rFonts w:cstheme="minorHAnsi"/>
          <w:color w:val="000000"/>
          <w:sz w:val="24"/>
          <w:szCs w:val="24"/>
        </w:rPr>
        <w:t xml:space="preserve"> </w:t>
      </w:r>
      <w:r w:rsidR="008D2CC8" w:rsidRPr="00105B98">
        <w:rPr>
          <w:rFonts w:cstheme="minorHAnsi"/>
          <w:color w:val="000000"/>
          <w:sz w:val="24"/>
          <w:szCs w:val="24"/>
        </w:rPr>
        <w:t>занимается</w:t>
      </w:r>
      <w:r w:rsidR="00325B9E">
        <w:rPr>
          <w:rFonts w:cstheme="minorHAnsi"/>
          <w:color w:val="000000"/>
          <w:sz w:val="24"/>
          <w:szCs w:val="24"/>
        </w:rPr>
        <w:t xml:space="preserve"> </w:t>
      </w:r>
      <w:r w:rsidR="008D2CC8" w:rsidRPr="00105B98">
        <w:rPr>
          <w:rFonts w:cstheme="minorHAnsi"/>
          <w:color w:val="000000"/>
          <w:sz w:val="24"/>
          <w:szCs w:val="24"/>
        </w:rPr>
        <w:t>клиентская</w:t>
      </w:r>
      <w:r w:rsidR="00325B9E">
        <w:rPr>
          <w:rFonts w:cstheme="minorHAnsi"/>
          <w:color w:val="000000"/>
          <w:sz w:val="24"/>
          <w:szCs w:val="24"/>
        </w:rPr>
        <w:t xml:space="preserve"> </w:t>
      </w:r>
      <w:r w:rsidR="008D2CC8" w:rsidRPr="00105B98">
        <w:rPr>
          <w:rFonts w:cstheme="minorHAnsi"/>
          <w:color w:val="000000"/>
          <w:sz w:val="24"/>
          <w:szCs w:val="24"/>
        </w:rPr>
        <w:t>программа.</w:t>
      </w:r>
      <w:r w:rsidR="00325B9E">
        <w:rPr>
          <w:rFonts w:cstheme="minorHAnsi"/>
          <w:color w:val="000000"/>
          <w:sz w:val="24"/>
          <w:szCs w:val="24"/>
        </w:rPr>
        <w:t xml:space="preserve"> </w:t>
      </w:r>
      <w:r w:rsidR="008D2CC8" w:rsidRPr="00105B98">
        <w:rPr>
          <w:rFonts w:cstheme="minorHAnsi"/>
          <w:color w:val="000000"/>
          <w:sz w:val="24"/>
          <w:szCs w:val="24"/>
        </w:rPr>
        <w:t>Удобство</w:t>
      </w:r>
      <w:r w:rsidR="00325B9E">
        <w:rPr>
          <w:rFonts w:cstheme="minorHAnsi"/>
          <w:color w:val="000000"/>
          <w:sz w:val="24"/>
          <w:szCs w:val="24"/>
        </w:rPr>
        <w:t xml:space="preserve"> </w:t>
      </w:r>
      <w:r w:rsidR="008D2CC8" w:rsidRPr="00105B98">
        <w:rPr>
          <w:rFonts w:cstheme="minorHAnsi"/>
          <w:color w:val="000000"/>
          <w:sz w:val="24"/>
          <w:szCs w:val="24"/>
        </w:rPr>
        <w:t>данного</w:t>
      </w:r>
      <w:r w:rsidR="00325B9E">
        <w:rPr>
          <w:rFonts w:cstheme="minorHAnsi"/>
          <w:color w:val="000000"/>
          <w:sz w:val="24"/>
          <w:szCs w:val="24"/>
        </w:rPr>
        <w:t xml:space="preserve"> </w:t>
      </w:r>
      <w:r w:rsidR="008D2CC8" w:rsidRPr="00105B98">
        <w:rPr>
          <w:rFonts w:cstheme="minorHAnsi"/>
          <w:color w:val="000000"/>
          <w:sz w:val="24"/>
          <w:szCs w:val="24"/>
        </w:rPr>
        <w:t>подхода</w:t>
      </w:r>
      <w:r w:rsidR="00325B9E">
        <w:rPr>
          <w:rFonts w:cstheme="minorHAnsi"/>
          <w:color w:val="000000"/>
          <w:sz w:val="24"/>
          <w:szCs w:val="24"/>
        </w:rPr>
        <w:t xml:space="preserve"> </w:t>
      </w:r>
      <w:r w:rsidR="008D2CC8" w:rsidRPr="00105B98">
        <w:rPr>
          <w:rFonts w:cstheme="minorHAnsi"/>
          <w:color w:val="000000"/>
          <w:sz w:val="24"/>
          <w:szCs w:val="24"/>
        </w:rPr>
        <w:t>привело</w:t>
      </w:r>
      <w:r w:rsidR="00325B9E">
        <w:rPr>
          <w:rFonts w:cstheme="minorHAnsi"/>
          <w:color w:val="000000"/>
          <w:sz w:val="24"/>
          <w:szCs w:val="24"/>
        </w:rPr>
        <w:t xml:space="preserve"> </w:t>
      </w:r>
      <w:r w:rsidR="008D2CC8" w:rsidRPr="00105B98">
        <w:rPr>
          <w:rFonts w:cstheme="minorHAnsi"/>
          <w:color w:val="000000"/>
          <w:sz w:val="24"/>
          <w:szCs w:val="24"/>
        </w:rPr>
        <w:t>к</w:t>
      </w:r>
      <w:r w:rsidR="00325B9E">
        <w:rPr>
          <w:rFonts w:cstheme="minorHAnsi"/>
          <w:color w:val="000000"/>
          <w:sz w:val="24"/>
          <w:szCs w:val="24"/>
        </w:rPr>
        <w:t xml:space="preserve"> </w:t>
      </w:r>
      <w:r w:rsidR="008D2CC8" w:rsidRPr="00105B98">
        <w:rPr>
          <w:rFonts w:cstheme="minorHAnsi"/>
          <w:color w:val="000000"/>
          <w:sz w:val="24"/>
          <w:szCs w:val="24"/>
        </w:rPr>
        <w:t>тому,</w:t>
      </w:r>
      <w:r w:rsidR="00325B9E">
        <w:rPr>
          <w:rFonts w:cstheme="minorHAnsi"/>
          <w:color w:val="000000"/>
          <w:sz w:val="24"/>
          <w:szCs w:val="24"/>
        </w:rPr>
        <w:t xml:space="preserve"> </w:t>
      </w:r>
      <w:r w:rsidR="008D2CC8" w:rsidRPr="00105B98">
        <w:rPr>
          <w:rFonts w:cstheme="minorHAnsi"/>
          <w:color w:val="000000"/>
          <w:sz w:val="24"/>
          <w:szCs w:val="24"/>
        </w:rPr>
        <w:t>что</w:t>
      </w:r>
      <w:r w:rsidR="00325B9E">
        <w:rPr>
          <w:rFonts w:cstheme="minorHAnsi"/>
          <w:color w:val="000000"/>
          <w:sz w:val="24"/>
          <w:szCs w:val="24"/>
        </w:rPr>
        <w:t xml:space="preserve"> </w:t>
      </w:r>
      <w:r w:rsidR="008D2CC8" w:rsidRPr="00105B98">
        <w:rPr>
          <w:rFonts w:cstheme="minorHAnsi"/>
          <w:color w:val="000000"/>
          <w:sz w:val="24"/>
          <w:szCs w:val="24"/>
        </w:rPr>
        <w:t>он</w:t>
      </w:r>
      <w:r w:rsidR="00325B9E">
        <w:rPr>
          <w:rFonts w:cstheme="minorHAnsi"/>
          <w:color w:val="000000"/>
          <w:sz w:val="24"/>
          <w:szCs w:val="24"/>
        </w:rPr>
        <w:t xml:space="preserve"> </w:t>
      </w:r>
      <w:r w:rsidR="008D2CC8" w:rsidRPr="00105B98">
        <w:rPr>
          <w:rFonts w:cstheme="minorHAnsi"/>
          <w:color w:val="000000"/>
          <w:sz w:val="24"/>
          <w:szCs w:val="24"/>
        </w:rPr>
        <w:t>стал</w:t>
      </w:r>
      <w:r w:rsidR="00325B9E">
        <w:rPr>
          <w:rFonts w:cstheme="minorHAnsi"/>
          <w:color w:val="000000"/>
          <w:sz w:val="24"/>
          <w:szCs w:val="24"/>
        </w:rPr>
        <w:t xml:space="preserve"> </w:t>
      </w:r>
      <w:r w:rsidR="008D2CC8" w:rsidRPr="00105B98">
        <w:rPr>
          <w:rFonts w:cstheme="minorHAnsi"/>
          <w:color w:val="000000"/>
          <w:sz w:val="24"/>
          <w:szCs w:val="24"/>
        </w:rPr>
        <w:t>использоваться</w:t>
      </w:r>
      <w:r w:rsidR="00325B9E">
        <w:rPr>
          <w:rFonts w:cstheme="minorHAnsi"/>
          <w:color w:val="000000"/>
          <w:sz w:val="24"/>
          <w:szCs w:val="24"/>
        </w:rPr>
        <w:t xml:space="preserve"> </w:t>
      </w:r>
      <w:r w:rsidR="008D2CC8" w:rsidRPr="00105B98">
        <w:rPr>
          <w:rFonts w:cstheme="minorHAnsi"/>
          <w:color w:val="000000"/>
          <w:sz w:val="24"/>
          <w:szCs w:val="24"/>
        </w:rPr>
        <w:t>не</w:t>
      </w:r>
      <w:r w:rsidR="00325B9E">
        <w:rPr>
          <w:rFonts w:cstheme="minorHAnsi"/>
          <w:color w:val="000000"/>
          <w:sz w:val="24"/>
          <w:szCs w:val="24"/>
        </w:rPr>
        <w:t xml:space="preserve"> </w:t>
      </w:r>
      <w:r w:rsidR="008D2CC8" w:rsidRPr="00105B98">
        <w:rPr>
          <w:rFonts w:cstheme="minorHAnsi"/>
          <w:color w:val="000000"/>
          <w:sz w:val="24"/>
          <w:szCs w:val="24"/>
        </w:rPr>
        <w:t>только</w:t>
      </w:r>
      <w:r w:rsidR="00325B9E">
        <w:rPr>
          <w:rFonts w:cstheme="minorHAnsi"/>
          <w:color w:val="000000"/>
          <w:sz w:val="24"/>
          <w:szCs w:val="24"/>
        </w:rPr>
        <w:t xml:space="preserve"> </w:t>
      </w:r>
      <w:r w:rsidR="008D2CC8" w:rsidRPr="00105B98">
        <w:rPr>
          <w:rFonts w:cstheme="minorHAnsi"/>
          <w:color w:val="000000"/>
          <w:sz w:val="24"/>
          <w:szCs w:val="24"/>
        </w:rPr>
        <w:t>для</w:t>
      </w:r>
      <w:r w:rsidR="00325B9E">
        <w:rPr>
          <w:rFonts w:cstheme="minorHAnsi"/>
          <w:color w:val="000000"/>
          <w:sz w:val="24"/>
          <w:szCs w:val="24"/>
        </w:rPr>
        <w:t xml:space="preserve"> </w:t>
      </w:r>
      <w:r w:rsidR="008D2CC8" w:rsidRPr="00105B98">
        <w:rPr>
          <w:rFonts w:cstheme="minorHAnsi"/>
          <w:color w:val="000000"/>
          <w:sz w:val="24"/>
          <w:szCs w:val="24"/>
        </w:rPr>
        <w:t>удаленного</w:t>
      </w:r>
      <w:r w:rsidR="00325B9E">
        <w:rPr>
          <w:rFonts w:cstheme="minorHAnsi"/>
          <w:color w:val="000000"/>
          <w:sz w:val="24"/>
          <w:szCs w:val="24"/>
        </w:rPr>
        <w:t xml:space="preserve"> </w:t>
      </w:r>
      <w:r w:rsidR="008D2CC8" w:rsidRPr="00105B98">
        <w:rPr>
          <w:rFonts w:cstheme="minorHAnsi"/>
          <w:color w:val="000000"/>
          <w:sz w:val="24"/>
          <w:szCs w:val="24"/>
        </w:rPr>
        <w:t>доступа</w:t>
      </w:r>
      <w:r w:rsidR="00325B9E">
        <w:rPr>
          <w:rFonts w:cstheme="minorHAnsi"/>
          <w:color w:val="000000"/>
          <w:sz w:val="24"/>
          <w:szCs w:val="24"/>
        </w:rPr>
        <w:t xml:space="preserve"> </w:t>
      </w:r>
      <w:r w:rsidR="008D2CC8" w:rsidRPr="00105B98">
        <w:rPr>
          <w:rFonts w:cstheme="minorHAnsi"/>
          <w:color w:val="000000"/>
          <w:sz w:val="24"/>
          <w:szCs w:val="24"/>
        </w:rPr>
        <w:t>к</w:t>
      </w:r>
      <w:r w:rsidR="00325B9E">
        <w:rPr>
          <w:rFonts w:cstheme="minorHAnsi"/>
          <w:color w:val="000000"/>
          <w:sz w:val="24"/>
          <w:szCs w:val="24"/>
        </w:rPr>
        <w:t xml:space="preserve"> </w:t>
      </w:r>
      <w:r w:rsidR="008D2CC8" w:rsidRPr="00105B98">
        <w:rPr>
          <w:rFonts w:cstheme="minorHAnsi"/>
          <w:color w:val="000000"/>
          <w:sz w:val="24"/>
          <w:szCs w:val="24"/>
        </w:rPr>
        <w:t>базам</w:t>
      </w:r>
      <w:r w:rsidR="00325B9E">
        <w:rPr>
          <w:rFonts w:cstheme="minorHAnsi"/>
          <w:color w:val="000000"/>
          <w:sz w:val="24"/>
          <w:szCs w:val="24"/>
        </w:rPr>
        <w:t xml:space="preserve"> </w:t>
      </w:r>
      <w:r w:rsidR="008D2CC8" w:rsidRPr="00105B98">
        <w:rPr>
          <w:rFonts w:cstheme="minorHAnsi"/>
          <w:color w:val="000000"/>
          <w:sz w:val="24"/>
          <w:szCs w:val="24"/>
        </w:rPr>
        <w:t>данных,</w:t>
      </w:r>
      <w:r w:rsidR="00325B9E">
        <w:rPr>
          <w:rFonts w:cstheme="minorHAnsi"/>
          <w:color w:val="000000"/>
          <w:sz w:val="24"/>
          <w:szCs w:val="24"/>
        </w:rPr>
        <w:t xml:space="preserve"> </w:t>
      </w:r>
      <w:r w:rsidR="008D2CC8" w:rsidRPr="00105B98">
        <w:rPr>
          <w:rFonts w:cstheme="minorHAnsi"/>
          <w:color w:val="000000"/>
          <w:sz w:val="24"/>
          <w:szCs w:val="24"/>
        </w:rPr>
        <w:t>но</w:t>
      </w:r>
      <w:r w:rsidR="00325B9E">
        <w:rPr>
          <w:rFonts w:cstheme="minorHAnsi"/>
          <w:color w:val="000000"/>
          <w:sz w:val="24"/>
          <w:szCs w:val="24"/>
        </w:rPr>
        <w:t xml:space="preserve"> </w:t>
      </w:r>
      <w:r w:rsidR="008D2CC8" w:rsidRPr="00105B98">
        <w:rPr>
          <w:rFonts w:cstheme="minorHAnsi"/>
          <w:color w:val="000000"/>
          <w:sz w:val="24"/>
          <w:szCs w:val="24"/>
        </w:rPr>
        <w:t>и</w:t>
      </w:r>
      <w:r w:rsidR="00325B9E">
        <w:rPr>
          <w:rFonts w:cstheme="minorHAnsi"/>
          <w:color w:val="000000"/>
          <w:sz w:val="24"/>
          <w:szCs w:val="24"/>
        </w:rPr>
        <w:t xml:space="preserve"> </w:t>
      </w:r>
      <w:r w:rsidR="008D2CC8" w:rsidRPr="00105B98">
        <w:rPr>
          <w:rFonts w:cstheme="minorHAnsi"/>
          <w:color w:val="000000"/>
          <w:sz w:val="24"/>
          <w:szCs w:val="24"/>
        </w:rPr>
        <w:t>для</w:t>
      </w:r>
      <w:r w:rsidR="00325B9E">
        <w:rPr>
          <w:rFonts w:cstheme="minorHAnsi"/>
          <w:color w:val="000000"/>
          <w:sz w:val="24"/>
          <w:szCs w:val="24"/>
        </w:rPr>
        <w:t xml:space="preserve"> </w:t>
      </w:r>
      <w:r w:rsidR="008D2CC8" w:rsidRPr="00105B98">
        <w:rPr>
          <w:rFonts w:cstheme="minorHAnsi"/>
          <w:color w:val="000000"/>
          <w:sz w:val="24"/>
          <w:szCs w:val="24"/>
        </w:rPr>
        <w:t>пользователей</w:t>
      </w:r>
      <w:r w:rsidR="00325B9E">
        <w:rPr>
          <w:rFonts w:cstheme="minorHAnsi"/>
          <w:color w:val="000000"/>
          <w:sz w:val="24"/>
          <w:szCs w:val="24"/>
        </w:rPr>
        <w:t xml:space="preserve"> </w:t>
      </w:r>
      <w:r w:rsidR="008D2CC8" w:rsidRPr="00105B98">
        <w:rPr>
          <w:rFonts w:cstheme="minorHAnsi"/>
          <w:color w:val="000000"/>
          <w:sz w:val="24"/>
          <w:szCs w:val="24"/>
        </w:rPr>
        <w:t>локальной</w:t>
      </w:r>
      <w:r w:rsidR="00325B9E">
        <w:rPr>
          <w:rFonts w:cstheme="minorHAnsi"/>
          <w:color w:val="000000"/>
          <w:sz w:val="24"/>
          <w:szCs w:val="24"/>
        </w:rPr>
        <w:t xml:space="preserve"> </w:t>
      </w:r>
      <w:r w:rsidR="008D2CC8" w:rsidRPr="00105B98">
        <w:rPr>
          <w:rFonts w:cstheme="minorHAnsi"/>
          <w:color w:val="000000"/>
          <w:sz w:val="24"/>
          <w:szCs w:val="24"/>
        </w:rPr>
        <w:t>сети</w:t>
      </w:r>
      <w:r w:rsidR="00325B9E">
        <w:rPr>
          <w:rFonts w:cstheme="minorHAnsi"/>
          <w:color w:val="000000"/>
          <w:sz w:val="24"/>
          <w:szCs w:val="24"/>
        </w:rPr>
        <w:t xml:space="preserve"> </w:t>
      </w:r>
      <w:r w:rsidR="008D2CC8" w:rsidRPr="00105B98">
        <w:rPr>
          <w:rFonts w:cstheme="minorHAnsi"/>
          <w:color w:val="000000"/>
          <w:sz w:val="24"/>
          <w:szCs w:val="24"/>
        </w:rPr>
        <w:t>предприятия.</w:t>
      </w:r>
      <w:r w:rsidR="00325B9E">
        <w:rPr>
          <w:rFonts w:cstheme="minorHAnsi"/>
          <w:color w:val="000000"/>
          <w:sz w:val="24"/>
          <w:szCs w:val="24"/>
        </w:rPr>
        <w:t xml:space="preserve"> </w:t>
      </w:r>
      <w:r w:rsidR="008D2CC8" w:rsidRPr="00105B98">
        <w:rPr>
          <w:rFonts w:cstheme="minorHAnsi"/>
          <w:color w:val="000000"/>
          <w:sz w:val="24"/>
          <w:szCs w:val="24"/>
        </w:rPr>
        <w:t>Простые</w:t>
      </w:r>
      <w:r w:rsidR="00325B9E">
        <w:rPr>
          <w:rFonts w:cstheme="minorHAnsi"/>
          <w:color w:val="000000"/>
          <w:sz w:val="24"/>
          <w:szCs w:val="24"/>
        </w:rPr>
        <w:t xml:space="preserve"> </w:t>
      </w:r>
      <w:r w:rsidR="008D2CC8" w:rsidRPr="00105B98">
        <w:rPr>
          <w:rFonts w:cstheme="minorHAnsi"/>
          <w:color w:val="000000"/>
          <w:sz w:val="24"/>
          <w:szCs w:val="24"/>
        </w:rPr>
        <w:t>задачи</w:t>
      </w:r>
      <w:r w:rsidR="00325B9E">
        <w:rPr>
          <w:rFonts w:cstheme="minorHAnsi"/>
          <w:color w:val="000000"/>
          <w:sz w:val="24"/>
          <w:szCs w:val="24"/>
        </w:rPr>
        <w:t xml:space="preserve"> </w:t>
      </w:r>
      <w:r w:rsidR="008D2CC8" w:rsidRPr="00105B98">
        <w:rPr>
          <w:rFonts w:cstheme="minorHAnsi"/>
          <w:color w:val="000000"/>
          <w:sz w:val="24"/>
          <w:szCs w:val="24"/>
        </w:rPr>
        <w:t>обработки</w:t>
      </w:r>
      <w:r w:rsidR="00325B9E">
        <w:rPr>
          <w:rFonts w:cstheme="minorHAnsi"/>
          <w:color w:val="000000"/>
          <w:sz w:val="24"/>
          <w:szCs w:val="24"/>
        </w:rPr>
        <w:t xml:space="preserve"> </w:t>
      </w:r>
      <w:r w:rsidR="008D2CC8" w:rsidRPr="00105B98">
        <w:rPr>
          <w:rFonts w:cstheme="minorHAnsi"/>
          <w:color w:val="000000"/>
          <w:sz w:val="24"/>
          <w:szCs w:val="24"/>
        </w:rPr>
        <w:t>данных,</w:t>
      </w:r>
      <w:r w:rsidR="00325B9E">
        <w:rPr>
          <w:rFonts w:cstheme="minorHAnsi"/>
          <w:color w:val="000000"/>
          <w:sz w:val="24"/>
          <w:szCs w:val="24"/>
        </w:rPr>
        <w:t xml:space="preserve"> </w:t>
      </w:r>
      <w:r w:rsidR="008D2CC8" w:rsidRPr="00105B98">
        <w:rPr>
          <w:rFonts w:cstheme="minorHAnsi"/>
          <w:color w:val="000000"/>
          <w:sz w:val="24"/>
          <w:szCs w:val="24"/>
        </w:rPr>
        <w:t>не</w:t>
      </w:r>
      <w:r w:rsidR="00325B9E">
        <w:rPr>
          <w:rFonts w:cstheme="minorHAnsi"/>
          <w:color w:val="000000"/>
          <w:sz w:val="24"/>
          <w:szCs w:val="24"/>
        </w:rPr>
        <w:t xml:space="preserve"> </w:t>
      </w:r>
      <w:r w:rsidR="008D2CC8" w:rsidRPr="00105B98">
        <w:rPr>
          <w:rFonts w:cstheme="minorHAnsi"/>
          <w:color w:val="000000"/>
          <w:sz w:val="24"/>
          <w:szCs w:val="24"/>
        </w:rPr>
        <w:t>связанные</w:t>
      </w:r>
      <w:r w:rsidR="00325B9E">
        <w:rPr>
          <w:rFonts w:cstheme="minorHAnsi"/>
          <w:color w:val="000000"/>
          <w:sz w:val="24"/>
          <w:szCs w:val="24"/>
        </w:rPr>
        <w:t xml:space="preserve"> </w:t>
      </w:r>
      <w:r w:rsidR="008D2CC8" w:rsidRPr="00105B98">
        <w:rPr>
          <w:rFonts w:cstheme="minorHAnsi"/>
          <w:color w:val="000000"/>
          <w:sz w:val="24"/>
          <w:szCs w:val="24"/>
        </w:rPr>
        <w:t>со</w:t>
      </w:r>
      <w:r w:rsidR="00325B9E">
        <w:rPr>
          <w:rFonts w:cstheme="minorHAnsi"/>
          <w:color w:val="000000"/>
          <w:sz w:val="24"/>
          <w:szCs w:val="24"/>
        </w:rPr>
        <w:t xml:space="preserve"> </w:t>
      </w:r>
      <w:r w:rsidR="008D2CC8" w:rsidRPr="00105B98">
        <w:rPr>
          <w:rFonts w:cstheme="minorHAnsi"/>
          <w:color w:val="000000"/>
          <w:sz w:val="24"/>
          <w:szCs w:val="24"/>
        </w:rPr>
        <w:t>сложными</w:t>
      </w:r>
      <w:r w:rsidR="00325B9E">
        <w:rPr>
          <w:rFonts w:cstheme="minorHAnsi"/>
          <w:color w:val="000000"/>
          <w:sz w:val="24"/>
          <w:szCs w:val="24"/>
        </w:rPr>
        <w:t xml:space="preserve"> </w:t>
      </w:r>
      <w:r w:rsidR="008D2CC8" w:rsidRPr="00105B98">
        <w:rPr>
          <w:rFonts w:cstheme="minorHAnsi"/>
          <w:color w:val="000000"/>
          <w:sz w:val="24"/>
          <w:szCs w:val="24"/>
        </w:rPr>
        <w:t>алгоритмами,</w:t>
      </w:r>
      <w:r w:rsidR="00325B9E">
        <w:rPr>
          <w:rFonts w:cstheme="minorHAnsi"/>
          <w:color w:val="000000"/>
          <w:sz w:val="24"/>
          <w:szCs w:val="24"/>
        </w:rPr>
        <w:t xml:space="preserve"> </w:t>
      </w:r>
      <w:r w:rsidR="008D2CC8" w:rsidRPr="00105B98">
        <w:rPr>
          <w:rFonts w:cstheme="minorHAnsi"/>
          <w:color w:val="000000"/>
          <w:sz w:val="24"/>
          <w:szCs w:val="24"/>
        </w:rPr>
        <w:t>требующими</w:t>
      </w:r>
      <w:r w:rsidR="00325B9E">
        <w:rPr>
          <w:rFonts w:cstheme="minorHAnsi"/>
          <w:color w:val="000000"/>
          <w:sz w:val="24"/>
          <w:szCs w:val="24"/>
        </w:rPr>
        <w:t xml:space="preserve"> </w:t>
      </w:r>
      <w:r w:rsidR="008D2CC8" w:rsidRPr="00105B98">
        <w:rPr>
          <w:rFonts w:cstheme="minorHAnsi"/>
          <w:color w:val="000000"/>
          <w:sz w:val="24"/>
          <w:szCs w:val="24"/>
        </w:rPr>
        <w:t>согласованного</w:t>
      </w:r>
      <w:r w:rsidR="00325B9E">
        <w:rPr>
          <w:rFonts w:cstheme="minorHAnsi"/>
          <w:color w:val="000000"/>
          <w:sz w:val="24"/>
          <w:szCs w:val="24"/>
        </w:rPr>
        <w:t xml:space="preserve"> </w:t>
      </w:r>
      <w:r w:rsidR="008D2CC8" w:rsidRPr="00105B98">
        <w:rPr>
          <w:rFonts w:cstheme="minorHAnsi"/>
          <w:color w:val="000000"/>
          <w:sz w:val="24"/>
          <w:szCs w:val="24"/>
        </w:rPr>
        <w:t>изменения</w:t>
      </w:r>
      <w:r w:rsidR="00325B9E">
        <w:rPr>
          <w:rFonts w:cstheme="minorHAnsi"/>
          <w:color w:val="000000"/>
          <w:sz w:val="24"/>
          <w:szCs w:val="24"/>
        </w:rPr>
        <w:t xml:space="preserve"> </w:t>
      </w:r>
      <w:r w:rsidR="008D2CC8" w:rsidRPr="00105B98">
        <w:rPr>
          <w:rFonts w:cstheme="minorHAnsi"/>
          <w:color w:val="000000"/>
          <w:sz w:val="24"/>
          <w:szCs w:val="24"/>
        </w:rPr>
        <w:t>данных</w:t>
      </w:r>
      <w:r w:rsidR="00325B9E">
        <w:rPr>
          <w:rFonts w:cstheme="minorHAnsi"/>
          <w:color w:val="000000"/>
          <w:sz w:val="24"/>
          <w:szCs w:val="24"/>
        </w:rPr>
        <w:t xml:space="preserve"> </w:t>
      </w:r>
      <w:r w:rsidR="008D2CC8" w:rsidRPr="00105B98">
        <w:rPr>
          <w:rFonts w:cstheme="minorHAnsi"/>
          <w:color w:val="000000"/>
          <w:sz w:val="24"/>
          <w:szCs w:val="24"/>
        </w:rPr>
        <w:t>во</w:t>
      </w:r>
      <w:r w:rsidR="00325B9E">
        <w:rPr>
          <w:rFonts w:cstheme="minorHAnsi"/>
          <w:color w:val="000000"/>
          <w:sz w:val="24"/>
          <w:szCs w:val="24"/>
        </w:rPr>
        <w:t xml:space="preserve"> </w:t>
      </w:r>
      <w:r w:rsidR="008D2CC8" w:rsidRPr="00105B98">
        <w:rPr>
          <w:rFonts w:cstheme="minorHAnsi"/>
          <w:color w:val="000000"/>
          <w:sz w:val="24"/>
          <w:szCs w:val="24"/>
        </w:rPr>
        <w:t>многих</w:t>
      </w:r>
      <w:r w:rsidR="00325B9E">
        <w:rPr>
          <w:rFonts w:cstheme="minorHAnsi"/>
          <w:color w:val="000000"/>
          <w:sz w:val="24"/>
          <w:szCs w:val="24"/>
        </w:rPr>
        <w:t xml:space="preserve"> </w:t>
      </w:r>
      <w:r w:rsidR="008D2CC8" w:rsidRPr="00105B98">
        <w:rPr>
          <w:rFonts w:cstheme="minorHAnsi"/>
          <w:color w:val="000000"/>
          <w:sz w:val="24"/>
          <w:szCs w:val="24"/>
        </w:rPr>
        <w:t>взаимосвязанных</w:t>
      </w:r>
      <w:r w:rsidR="00325B9E">
        <w:rPr>
          <w:rFonts w:cstheme="minorHAnsi"/>
          <w:color w:val="000000"/>
          <w:sz w:val="24"/>
          <w:szCs w:val="24"/>
        </w:rPr>
        <w:t xml:space="preserve"> </w:t>
      </w:r>
      <w:r w:rsidR="008D2CC8" w:rsidRPr="00105B98">
        <w:rPr>
          <w:rFonts w:cstheme="minorHAnsi"/>
          <w:color w:val="000000"/>
          <w:sz w:val="24"/>
          <w:szCs w:val="24"/>
        </w:rPr>
        <w:t>объектах,</w:t>
      </w:r>
      <w:r w:rsidR="00325B9E">
        <w:rPr>
          <w:rFonts w:cstheme="minorHAnsi"/>
          <w:color w:val="000000"/>
          <w:sz w:val="24"/>
          <w:szCs w:val="24"/>
        </w:rPr>
        <w:t xml:space="preserve"> </w:t>
      </w:r>
      <w:r w:rsidR="008D2CC8" w:rsidRPr="00105B98">
        <w:rPr>
          <w:rFonts w:cstheme="minorHAnsi"/>
          <w:color w:val="000000"/>
          <w:sz w:val="24"/>
          <w:szCs w:val="24"/>
        </w:rPr>
        <w:t>достаточно</w:t>
      </w:r>
      <w:r w:rsidR="00325B9E">
        <w:rPr>
          <w:rFonts w:cstheme="minorHAnsi"/>
          <w:color w:val="000000"/>
          <w:sz w:val="24"/>
          <w:szCs w:val="24"/>
        </w:rPr>
        <w:t xml:space="preserve"> </w:t>
      </w:r>
      <w:r w:rsidR="008D2CC8" w:rsidRPr="00105B98">
        <w:rPr>
          <w:rFonts w:cstheme="minorHAnsi"/>
          <w:color w:val="000000"/>
          <w:sz w:val="24"/>
          <w:szCs w:val="24"/>
        </w:rPr>
        <w:t>просто</w:t>
      </w:r>
      <w:r w:rsidR="00325B9E">
        <w:rPr>
          <w:rFonts w:cstheme="minorHAnsi"/>
          <w:color w:val="000000"/>
          <w:sz w:val="24"/>
          <w:szCs w:val="24"/>
        </w:rPr>
        <w:t xml:space="preserve"> </w:t>
      </w:r>
      <w:r w:rsidR="008D2CC8" w:rsidRPr="00105B98">
        <w:rPr>
          <w:rFonts w:cstheme="minorHAnsi"/>
          <w:color w:val="000000"/>
          <w:sz w:val="24"/>
          <w:szCs w:val="24"/>
        </w:rPr>
        <w:t>и</w:t>
      </w:r>
      <w:r w:rsidR="00325B9E">
        <w:rPr>
          <w:rFonts w:cstheme="minorHAnsi"/>
          <w:color w:val="000000"/>
          <w:sz w:val="24"/>
          <w:szCs w:val="24"/>
        </w:rPr>
        <w:t xml:space="preserve"> </w:t>
      </w:r>
      <w:r w:rsidR="008D2CC8" w:rsidRPr="00105B98">
        <w:rPr>
          <w:rFonts w:cstheme="minorHAnsi"/>
          <w:color w:val="000000"/>
          <w:sz w:val="24"/>
          <w:szCs w:val="24"/>
        </w:rPr>
        <w:t>эффективно</w:t>
      </w:r>
      <w:r w:rsidR="00325B9E">
        <w:rPr>
          <w:rFonts w:cstheme="minorHAnsi"/>
          <w:color w:val="000000"/>
          <w:sz w:val="24"/>
          <w:szCs w:val="24"/>
        </w:rPr>
        <w:t xml:space="preserve"> </w:t>
      </w:r>
      <w:r w:rsidR="008D2CC8" w:rsidRPr="00105B98">
        <w:rPr>
          <w:rFonts w:cstheme="minorHAnsi"/>
          <w:color w:val="000000"/>
          <w:sz w:val="24"/>
          <w:szCs w:val="24"/>
        </w:rPr>
        <w:t>могут</w:t>
      </w:r>
      <w:r w:rsidR="00325B9E">
        <w:rPr>
          <w:rFonts w:cstheme="minorHAnsi"/>
          <w:color w:val="000000"/>
          <w:sz w:val="24"/>
          <w:szCs w:val="24"/>
        </w:rPr>
        <w:t xml:space="preserve"> </w:t>
      </w:r>
      <w:r w:rsidR="008D2CC8" w:rsidRPr="00105B98">
        <w:rPr>
          <w:rFonts w:cstheme="minorHAnsi"/>
          <w:color w:val="000000"/>
          <w:sz w:val="24"/>
          <w:szCs w:val="24"/>
        </w:rPr>
        <w:t>быть</w:t>
      </w:r>
      <w:r w:rsidR="00325B9E">
        <w:rPr>
          <w:rFonts w:cstheme="minorHAnsi"/>
          <w:color w:val="000000"/>
          <w:sz w:val="24"/>
          <w:szCs w:val="24"/>
        </w:rPr>
        <w:t xml:space="preserve"> </w:t>
      </w:r>
      <w:r w:rsidR="008D2CC8" w:rsidRPr="00105B98">
        <w:rPr>
          <w:rFonts w:cstheme="minorHAnsi"/>
          <w:color w:val="000000"/>
          <w:sz w:val="24"/>
          <w:szCs w:val="24"/>
        </w:rPr>
        <w:t>построены</w:t>
      </w:r>
      <w:r w:rsidR="00325B9E">
        <w:rPr>
          <w:rFonts w:cstheme="minorHAnsi"/>
          <w:color w:val="000000"/>
          <w:sz w:val="24"/>
          <w:szCs w:val="24"/>
        </w:rPr>
        <w:t xml:space="preserve"> </w:t>
      </w:r>
      <w:r w:rsidR="008D2CC8" w:rsidRPr="00105B98">
        <w:rPr>
          <w:rFonts w:cstheme="minorHAnsi"/>
          <w:color w:val="000000"/>
          <w:sz w:val="24"/>
          <w:szCs w:val="24"/>
        </w:rPr>
        <w:t>по</w:t>
      </w:r>
      <w:r w:rsidR="00325B9E">
        <w:rPr>
          <w:rFonts w:cstheme="minorHAnsi"/>
          <w:color w:val="000000"/>
          <w:sz w:val="24"/>
          <w:szCs w:val="24"/>
        </w:rPr>
        <w:t xml:space="preserve"> </w:t>
      </w:r>
      <w:r w:rsidR="008D2CC8" w:rsidRPr="00105B98">
        <w:rPr>
          <w:rFonts w:cstheme="minorHAnsi"/>
          <w:color w:val="000000"/>
          <w:sz w:val="24"/>
          <w:szCs w:val="24"/>
        </w:rPr>
        <w:t>данной</w:t>
      </w:r>
      <w:r w:rsidR="00325B9E">
        <w:rPr>
          <w:rFonts w:cstheme="minorHAnsi"/>
          <w:color w:val="000000"/>
          <w:sz w:val="24"/>
          <w:szCs w:val="24"/>
        </w:rPr>
        <w:t xml:space="preserve"> </w:t>
      </w:r>
      <w:r w:rsidR="008D2CC8" w:rsidRPr="00105B98">
        <w:rPr>
          <w:rFonts w:cstheme="minorHAnsi"/>
          <w:color w:val="000000"/>
          <w:sz w:val="24"/>
          <w:szCs w:val="24"/>
        </w:rPr>
        <w:t>архитектуре.</w:t>
      </w:r>
      <w:r w:rsidR="00325B9E">
        <w:rPr>
          <w:rFonts w:cstheme="minorHAnsi"/>
          <w:color w:val="000000"/>
          <w:sz w:val="24"/>
          <w:szCs w:val="24"/>
        </w:rPr>
        <w:t xml:space="preserve"> </w:t>
      </w:r>
      <w:r w:rsidR="008D2CC8" w:rsidRPr="00105B98">
        <w:rPr>
          <w:rFonts w:cstheme="minorHAnsi"/>
          <w:color w:val="000000"/>
          <w:sz w:val="24"/>
          <w:szCs w:val="24"/>
        </w:rPr>
        <w:t>В</w:t>
      </w:r>
      <w:r w:rsidR="00325B9E">
        <w:rPr>
          <w:rFonts w:cstheme="minorHAnsi"/>
          <w:color w:val="000000"/>
          <w:sz w:val="24"/>
          <w:szCs w:val="24"/>
        </w:rPr>
        <w:t xml:space="preserve"> </w:t>
      </w:r>
      <w:r w:rsidR="008D2CC8" w:rsidRPr="00105B98">
        <w:rPr>
          <w:rFonts w:cstheme="minorHAnsi"/>
          <w:color w:val="000000"/>
          <w:sz w:val="24"/>
          <w:szCs w:val="24"/>
        </w:rPr>
        <w:t>этом</w:t>
      </w:r>
      <w:r w:rsidR="00325B9E">
        <w:rPr>
          <w:rFonts w:cstheme="minorHAnsi"/>
          <w:color w:val="000000"/>
          <w:sz w:val="24"/>
          <w:szCs w:val="24"/>
        </w:rPr>
        <w:t xml:space="preserve"> </w:t>
      </w:r>
      <w:r w:rsidR="008D2CC8" w:rsidRPr="00105B98">
        <w:rPr>
          <w:rFonts w:cstheme="minorHAnsi"/>
          <w:color w:val="000000"/>
          <w:sz w:val="24"/>
          <w:szCs w:val="24"/>
        </w:rPr>
        <w:t>случае</w:t>
      </w:r>
      <w:r w:rsidR="00325B9E">
        <w:rPr>
          <w:rFonts w:cstheme="minorHAnsi"/>
          <w:color w:val="000000"/>
          <w:sz w:val="24"/>
          <w:szCs w:val="24"/>
        </w:rPr>
        <w:t xml:space="preserve"> </w:t>
      </w:r>
      <w:r w:rsidR="008D2CC8" w:rsidRPr="00105B98">
        <w:rPr>
          <w:rFonts w:cstheme="minorHAnsi"/>
          <w:color w:val="000000"/>
          <w:sz w:val="24"/>
          <w:szCs w:val="24"/>
        </w:rPr>
        <w:t>для</w:t>
      </w:r>
      <w:r w:rsidR="00325B9E">
        <w:rPr>
          <w:rFonts w:cstheme="minorHAnsi"/>
          <w:color w:val="000000"/>
          <w:sz w:val="24"/>
          <w:szCs w:val="24"/>
        </w:rPr>
        <w:t xml:space="preserve"> </w:t>
      </w:r>
      <w:r w:rsidR="008D2CC8" w:rsidRPr="00105B98">
        <w:rPr>
          <w:rFonts w:cstheme="minorHAnsi"/>
          <w:color w:val="000000"/>
          <w:sz w:val="24"/>
          <w:szCs w:val="24"/>
        </w:rPr>
        <w:t>подключения</w:t>
      </w:r>
      <w:r w:rsidR="00325B9E">
        <w:rPr>
          <w:rFonts w:cstheme="minorHAnsi"/>
          <w:color w:val="000000"/>
          <w:sz w:val="24"/>
          <w:szCs w:val="24"/>
        </w:rPr>
        <w:t xml:space="preserve"> </w:t>
      </w:r>
      <w:r w:rsidR="008D2CC8" w:rsidRPr="00105B98">
        <w:rPr>
          <w:rFonts w:cstheme="minorHAnsi"/>
          <w:color w:val="000000"/>
          <w:sz w:val="24"/>
          <w:szCs w:val="24"/>
        </w:rPr>
        <w:t>нового</w:t>
      </w:r>
      <w:r w:rsidR="00325B9E">
        <w:rPr>
          <w:rFonts w:cstheme="minorHAnsi"/>
          <w:color w:val="000000"/>
          <w:sz w:val="24"/>
          <w:szCs w:val="24"/>
        </w:rPr>
        <w:t xml:space="preserve"> </w:t>
      </w:r>
      <w:r w:rsidR="008D2CC8" w:rsidRPr="00105B98">
        <w:rPr>
          <w:rFonts w:cstheme="minorHAnsi"/>
          <w:color w:val="000000"/>
          <w:sz w:val="24"/>
          <w:szCs w:val="24"/>
        </w:rPr>
        <w:t>пользователя</w:t>
      </w:r>
      <w:r w:rsidR="00325B9E">
        <w:rPr>
          <w:rFonts w:cstheme="minorHAnsi"/>
          <w:color w:val="000000"/>
          <w:sz w:val="24"/>
          <w:szCs w:val="24"/>
        </w:rPr>
        <w:t xml:space="preserve"> </w:t>
      </w:r>
      <w:r w:rsidR="008D2CC8" w:rsidRPr="00105B98">
        <w:rPr>
          <w:rFonts w:cstheme="minorHAnsi"/>
          <w:color w:val="000000"/>
          <w:sz w:val="24"/>
          <w:szCs w:val="24"/>
        </w:rPr>
        <w:t>к</w:t>
      </w:r>
      <w:r w:rsidR="00325B9E">
        <w:rPr>
          <w:rFonts w:cstheme="minorHAnsi"/>
          <w:color w:val="000000"/>
          <w:sz w:val="24"/>
          <w:szCs w:val="24"/>
        </w:rPr>
        <w:t xml:space="preserve"> </w:t>
      </w:r>
      <w:r w:rsidR="008D2CC8" w:rsidRPr="00105B98">
        <w:rPr>
          <w:rFonts w:cstheme="minorHAnsi"/>
          <w:color w:val="000000"/>
          <w:sz w:val="24"/>
          <w:szCs w:val="24"/>
        </w:rPr>
        <w:t>возможности</w:t>
      </w:r>
      <w:r w:rsidR="00325B9E">
        <w:rPr>
          <w:rFonts w:cstheme="minorHAnsi"/>
          <w:color w:val="000000"/>
          <w:sz w:val="24"/>
          <w:szCs w:val="24"/>
        </w:rPr>
        <w:t xml:space="preserve"> </w:t>
      </w:r>
      <w:r w:rsidR="008D2CC8" w:rsidRPr="00105B98">
        <w:rPr>
          <w:rFonts w:cstheme="minorHAnsi"/>
          <w:color w:val="000000"/>
          <w:sz w:val="24"/>
          <w:szCs w:val="24"/>
        </w:rPr>
        <w:t>использовать</w:t>
      </w:r>
      <w:r w:rsidR="00325B9E">
        <w:rPr>
          <w:rFonts w:cstheme="minorHAnsi"/>
          <w:color w:val="000000"/>
          <w:sz w:val="24"/>
          <w:szCs w:val="24"/>
        </w:rPr>
        <w:t xml:space="preserve"> </w:t>
      </w:r>
      <w:r w:rsidR="008D2CC8" w:rsidRPr="00105B98">
        <w:rPr>
          <w:rFonts w:cstheme="minorHAnsi"/>
          <w:color w:val="000000"/>
          <w:sz w:val="24"/>
          <w:szCs w:val="24"/>
        </w:rPr>
        <w:t>данную</w:t>
      </w:r>
      <w:r w:rsidR="00325B9E">
        <w:rPr>
          <w:rFonts w:cstheme="minorHAnsi"/>
          <w:color w:val="000000"/>
          <w:sz w:val="24"/>
          <w:szCs w:val="24"/>
        </w:rPr>
        <w:t xml:space="preserve"> </w:t>
      </w:r>
      <w:r w:rsidR="008D2CC8" w:rsidRPr="00105B98">
        <w:rPr>
          <w:rFonts w:cstheme="minorHAnsi"/>
          <w:color w:val="000000"/>
          <w:sz w:val="24"/>
          <w:szCs w:val="24"/>
        </w:rPr>
        <w:t>задачу</w:t>
      </w:r>
      <w:r w:rsidR="00325B9E">
        <w:rPr>
          <w:rFonts w:cstheme="minorHAnsi"/>
          <w:color w:val="000000"/>
          <w:sz w:val="24"/>
          <w:szCs w:val="24"/>
        </w:rPr>
        <w:t xml:space="preserve"> </w:t>
      </w:r>
      <w:r w:rsidR="008D2CC8" w:rsidRPr="00105B98">
        <w:rPr>
          <w:rFonts w:cstheme="minorHAnsi"/>
          <w:color w:val="000000"/>
          <w:sz w:val="24"/>
          <w:szCs w:val="24"/>
        </w:rPr>
        <w:t>не</w:t>
      </w:r>
      <w:r w:rsidR="00325B9E">
        <w:rPr>
          <w:rFonts w:cstheme="minorHAnsi"/>
          <w:color w:val="000000"/>
          <w:sz w:val="24"/>
          <w:szCs w:val="24"/>
        </w:rPr>
        <w:t xml:space="preserve"> </w:t>
      </w:r>
      <w:r w:rsidR="008D2CC8" w:rsidRPr="00105B98">
        <w:rPr>
          <w:rFonts w:cstheme="minorHAnsi"/>
          <w:color w:val="000000"/>
          <w:sz w:val="24"/>
          <w:szCs w:val="24"/>
        </w:rPr>
        <w:t>требуется</w:t>
      </w:r>
      <w:r w:rsidR="00325B9E">
        <w:rPr>
          <w:rFonts w:cstheme="minorHAnsi"/>
          <w:color w:val="000000"/>
          <w:sz w:val="24"/>
          <w:szCs w:val="24"/>
        </w:rPr>
        <w:t xml:space="preserve"> </w:t>
      </w:r>
      <w:r w:rsidR="008D2CC8" w:rsidRPr="00105B98">
        <w:rPr>
          <w:rFonts w:cstheme="minorHAnsi"/>
          <w:color w:val="000000"/>
          <w:sz w:val="24"/>
          <w:szCs w:val="24"/>
        </w:rPr>
        <w:t>установка</w:t>
      </w:r>
      <w:r w:rsidR="00325B9E">
        <w:rPr>
          <w:rFonts w:cstheme="minorHAnsi"/>
          <w:color w:val="000000"/>
          <w:sz w:val="24"/>
          <w:szCs w:val="24"/>
        </w:rPr>
        <w:t xml:space="preserve"> </w:t>
      </w:r>
      <w:r w:rsidR="008D2CC8" w:rsidRPr="00105B98">
        <w:rPr>
          <w:rFonts w:cstheme="minorHAnsi"/>
          <w:color w:val="000000"/>
          <w:sz w:val="24"/>
          <w:szCs w:val="24"/>
        </w:rPr>
        <w:t>дополнительного</w:t>
      </w:r>
      <w:r w:rsidR="00325B9E">
        <w:rPr>
          <w:rFonts w:cstheme="minorHAnsi"/>
          <w:color w:val="000000"/>
          <w:sz w:val="24"/>
          <w:szCs w:val="24"/>
        </w:rPr>
        <w:t xml:space="preserve"> </w:t>
      </w:r>
      <w:r w:rsidR="008D2CC8" w:rsidRPr="00105B98">
        <w:rPr>
          <w:rFonts w:cstheme="minorHAnsi"/>
          <w:color w:val="000000"/>
          <w:sz w:val="24"/>
          <w:szCs w:val="24"/>
        </w:rPr>
        <w:t>клиентского</w:t>
      </w:r>
      <w:r w:rsidR="00325B9E">
        <w:rPr>
          <w:rFonts w:cstheme="minorHAnsi"/>
          <w:color w:val="000000"/>
          <w:sz w:val="24"/>
          <w:szCs w:val="24"/>
        </w:rPr>
        <w:t xml:space="preserve"> </w:t>
      </w:r>
      <w:r w:rsidR="008D2CC8" w:rsidRPr="00105B98">
        <w:rPr>
          <w:rFonts w:cstheme="minorHAnsi"/>
          <w:color w:val="000000"/>
          <w:sz w:val="24"/>
          <w:szCs w:val="24"/>
        </w:rPr>
        <w:t>программного</w:t>
      </w:r>
      <w:r w:rsidR="00325B9E">
        <w:rPr>
          <w:rFonts w:cstheme="minorHAnsi"/>
          <w:color w:val="000000"/>
          <w:sz w:val="24"/>
          <w:szCs w:val="24"/>
        </w:rPr>
        <w:t xml:space="preserve"> </w:t>
      </w:r>
      <w:r w:rsidR="008D2CC8" w:rsidRPr="00105B98">
        <w:rPr>
          <w:rFonts w:cstheme="minorHAnsi"/>
          <w:color w:val="000000"/>
          <w:sz w:val="24"/>
          <w:szCs w:val="24"/>
        </w:rPr>
        <w:t>обеспечения.</w:t>
      </w:r>
      <w:r w:rsidR="00325B9E">
        <w:rPr>
          <w:rFonts w:cstheme="minorHAnsi"/>
          <w:color w:val="000000"/>
          <w:sz w:val="24"/>
          <w:szCs w:val="24"/>
        </w:rPr>
        <w:t xml:space="preserve"> </w:t>
      </w:r>
      <w:r w:rsidR="008D2CC8" w:rsidRPr="00105B98">
        <w:rPr>
          <w:rFonts w:cstheme="minorHAnsi"/>
          <w:color w:val="000000"/>
          <w:sz w:val="24"/>
          <w:szCs w:val="24"/>
        </w:rPr>
        <w:t>Однако</w:t>
      </w:r>
      <w:r w:rsidR="00325B9E">
        <w:rPr>
          <w:rFonts w:cstheme="minorHAnsi"/>
          <w:color w:val="000000"/>
          <w:sz w:val="24"/>
          <w:szCs w:val="24"/>
        </w:rPr>
        <w:t xml:space="preserve"> </w:t>
      </w:r>
      <w:r w:rsidR="008D2CC8" w:rsidRPr="00105B98">
        <w:rPr>
          <w:rFonts w:cstheme="minorHAnsi"/>
          <w:color w:val="000000"/>
          <w:sz w:val="24"/>
          <w:szCs w:val="24"/>
        </w:rPr>
        <w:t>алгоритмически</w:t>
      </w:r>
      <w:r w:rsidR="00325B9E">
        <w:rPr>
          <w:rFonts w:cstheme="minorHAnsi"/>
          <w:color w:val="000000"/>
          <w:sz w:val="24"/>
          <w:szCs w:val="24"/>
        </w:rPr>
        <w:t xml:space="preserve"> </w:t>
      </w:r>
      <w:r w:rsidR="008D2CC8" w:rsidRPr="00105B98">
        <w:rPr>
          <w:rFonts w:cstheme="minorHAnsi"/>
          <w:color w:val="000000"/>
          <w:sz w:val="24"/>
          <w:szCs w:val="24"/>
        </w:rPr>
        <w:t>сложные</w:t>
      </w:r>
      <w:r w:rsidR="00325B9E">
        <w:rPr>
          <w:rFonts w:cstheme="minorHAnsi"/>
          <w:color w:val="000000"/>
          <w:sz w:val="24"/>
          <w:szCs w:val="24"/>
        </w:rPr>
        <w:t xml:space="preserve"> </w:t>
      </w:r>
      <w:r w:rsidR="008D2CC8" w:rsidRPr="00105B98">
        <w:rPr>
          <w:rFonts w:cstheme="minorHAnsi"/>
          <w:color w:val="000000"/>
          <w:sz w:val="24"/>
          <w:szCs w:val="24"/>
        </w:rPr>
        <w:t>задачи</w:t>
      </w:r>
      <w:r w:rsidR="00325B9E">
        <w:rPr>
          <w:rFonts w:cstheme="minorHAnsi"/>
          <w:color w:val="000000"/>
          <w:sz w:val="24"/>
          <w:szCs w:val="24"/>
        </w:rPr>
        <w:t xml:space="preserve"> </w:t>
      </w:r>
      <w:r w:rsidR="008D2CC8" w:rsidRPr="00105B98">
        <w:rPr>
          <w:rFonts w:cstheme="minorHAnsi"/>
          <w:color w:val="000000"/>
          <w:sz w:val="24"/>
          <w:szCs w:val="24"/>
        </w:rPr>
        <w:t>рекомендуется</w:t>
      </w:r>
      <w:r w:rsidR="00325B9E">
        <w:rPr>
          <w:rFonts w:cstheme="minorHAnsi"/>
          <w:color w:val="000000"/>
          <w:sz w:val="24"/>
          <w:szCs w:val="24"/>
        </w:rPr>
        <w:t xml:space="preserve"> </w:t>
      </w:r>
      <w:r w:rsidR="008D2CC8" w:rsidRPr="00105B98">
        <w:rPr>
          <w:rFonts w:cstheme="minorHAnsi"/>
          <w:color w:val="000000"/>
          <w:sz w:val="24"/>
          <w:szCs w:val="24"/>
        </w:rPr>
        <w:t>реализовывать</w:t>
      </w:r>
      <w:r w:rsidR="00325B9E">
        <w:rPr>
          <w:rFonts w:cstheme="minorHAnsi"/>
          <w:color w:val="000000"/>
          <w:sz w:val="24"/>
          <w:szCs w:val="24"/>
        </w:rPr>
        <w:t xml:space="preserve"> </w:t>
      </w:r>
      <w:r w:rsidR="008D2CC8" w:rsidRPr="00105B98">
        <w:rPr>
          <w:rFonts w:cstheme="minorHAnsi"/>
          <w:color w:val="000000"/>
          <w:sz w:val="24"/>
          <w:szCs w:val="24"/>
        </w:rPr>
        <w:t>в</w:t>
      </w:r>
      <w:r w:rsidR="00325B9E">
        <w:rPr>
          <w:rFonts w:cstheme="minorHAnsi"/>
          <w:color w:val="000000"/>
          <w:sz w:val="24"/>
          <w:szCs w:val="24"/>
        </w:rPr>
        <w:t xml:space="preserve"> </w:t>
      </w:r>
      <w:r w:rsidR="008D2CC8" w:rsidRPr="00105B98">
        <w:rPr>
          <w:rFonts w:cstheme="minorHAnsi"/>
          <w:color w:val="000000"/>
          <w:sz w:val="24"/>
          <w:szCs w:val="24"/>
        </w:rPr>
        <w:t>архитектуре</w:t>
      </w:r>
      <w:r w:rsidR="00325B9E">
        <w:rPr>
          <w:rFonts w:cstheme="minorHAnsi"/>
          <w:color w:val="000000"/>
          <w:sz w:val="24"/>
          <w:szCs w:val="24"/>
        </w:rPr>
        <w:t xml:space="preserve"> </w:t>
      </w:r>
      <w:r w:rsidR="008D2CC8" w:rsidRPr="00105B98">
        <w:rPr>
          <w:rFonts w:cstheme="minorHAnsi"/>
          <w:color w:val="000000"/>
          <w:sz w:val="24"/>
          <w:szCs w:val="24"/>
        </w:rPr>
        <w:t>«клиент-сервер»</w:t>
      </w:r>
      <w:r w:rsidR="00325B9E">
        <w:rPr>
          <w:rFonts w:cstheme="minorHAnsi"/>
          <w:color w:val="000000"/>
          <w:sz w:val="24"/>
          <w:szCs w:val="24"/>
        </w:rPr>
        <w:t xml:space="preserve"> </w:t>
      </w:r>
      <w:r w:rsidR="008D2CC8" w:rsidRPr="00105B98">
        <w:rPr>
          <w:rFonts w:cstheme="minorHAnsi"/>
          <w:color w:val="000000"/>
          <w:sz w:val="24"/>
          <w:szCs w:val="24"/>
        </w:rPr>
        <w:t>с</w:t>
      </w:r>
      <w:r w:rsidR="00325B9E">
        <w:rPr>
          <w:rFonts w:cstheme="minorHAnsi"/>
          <w:color w:val="000000"/>
          <w:sz w:val="24"/>
          <w:szCs w:val="24"/>
        </w:rPr>
        <w:t xml:space="preserve"> </w:t>
      </w:r>
      <w:r w:rsidR="008D2CC8" w:rsidRPr="00105B98">
        <w:rPr>
          <w:rFonts w:cstheme="minorHAnsi"/>
          <w:color w:val="000000"/>
          <w:sz w:val="24"/>
          <w:szCs w:val="24"/>
        </w:rPr>
        <w:t>разработкой</w:t>
      </w:r>
      <w:r w:rsidR="00325B9E">
        <w:rPr>
          <w:rFonts w:cstheme="minorHAnsi"/>
          <w:color w:val="000000"/>
          <w:sz w:val="24"/>
          <w:szCs w:val="24"/>
        </w:rPr>
        <w:t xml:space="preserve"> </w:t>
      </w:r>
      <w:r w:rsidR="008D2CC8" w:rsidRPr="00105B98">
        <w:rPr>
          <w:rFonts w:cstheme="minorHAnsi"/>
          <w:color w:val="000000"/>
          <w:sz w:val="24"/>
          <w:szCs w:val="24"/>
        </w:rPr>
        <w:t>специального</w:t>
      </w:r>
      <w:r w:rsidR="00325B9E">
        <w:rPr>
          <w:rFonts w:cstheme="minorHAnsi"/>
          <w:color w:val="000000"/>
          <w:sz w:val="24"/>
          <w:szCs w:val="24"/>
        </w:rPr>
        <w:t xml:space="preserve"> </w:t>
      </w:r>
      <w:r w:rsidR="008D2CC8" w:rsidRPr="00105B98">
        <w:rPr>
          <w:rFonts w:cstheme="minorHAnsi"/>
          <w:color w:val="000000"/>
          <w:sz w:val="24"/>
          <w:szCs w:val="24"/>
        </w:rPr>
        <w:t>клиентского</w:t>
      </w:r>
      <w:r w:rsidR="00325B9E">
        <w:rPr>
          <w:rFonts w:cstheme="minorHAnsi"/>
          <w:color w:val="000000"/>
          <w:sz w:val="24"/>
          <w:szCs w:val="24"/>
        </w:rPr>
        <w:t xml:space="preserve"> </w:t>
      </w:r>
      <w:r w:rsidR="008D2CC8" w:rsidRPr="00105B98">
        <w:rPr>
          <w:rFonts w:cstheme="minorHAnsi"/>
          <w:color w:val="000000"/>
          <w:sz w:val="24"/>
          <w:szCs w:val="24"/>
        </w:rPr>
        <w:t>программного</w:t>
      </w:r>
      <w:r w:rsidR="00325B9E">
        <w:rPr>
          <w:rFonts w:cstheme="minorHAnsi"/>
          <w:color w:val="000000"/>
          <w:sz w:val="24"/>
          <w:szCs w:val="24"/>
        </w:rPr>
        <w:t xml:space="preserve"> </w:t>
      </w:r>
      <w:r w:rsidR="008D2CC8" w:rsidRPr="00105B98">
        <w:rPr>
          <w:rFonts w:cstheme="minorHAnsi"/>
          <w:color w:val="000000"/>
          <w:sz w:val="24"/>
          <w:szCs w:val="24"/>
        </w:rPr>
        <w:t>обеспечения.</w:t>
      </w:r>
    </w:p>
    <w:p w:rsidR="008D2CC8" w:rsidRPr="00105B98" w:rsidRDefault="008D2CC8" w:rsidP="003B75B5">
      <w:pPr>
        <w:spacing w:after="0" w:line="240" w:lineRule="auto"/>
        <w:jc w:val="center"/>
        <w:rPr>
          <w:rFonts w:cstheme="minorHAnsi"/>
          <w:color w:val="000000"/>
          <w:sz w:val="24"/>
          <w:szCs w:val="24"/>
        </w:rPr>
      </w:pPr>
      <w:r w:rsidRPr="00105B98">
        <w:rPr>
          <w:rFonts w:cstheme="minorHAnsi"/>
          <w:noProof/>
          <w:sz w:val="24"/>
          <w:szCs w:val="24"/>
          <w:lang w:eastAsia="ru-RU"/>
        </w:rPr>
        <w:drawing>
          <wp:inline distT="0" distB="0" distL="0" distR="0" wp14:anchorId="1EF974A2" wp14:editId="62FC200D">
            <wp:extent cx="3315970" cy="1240155"/>
            <wp:effectExtent l="0" t="0" r="0" b="0"/>
            <wp:docPr id="15" name="Рисунок 15" descr="http://eos.ibi.spb.ru/umk/5_8/5/pict/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eos.ibi.spb.ru/umk/5_8/5/pict/1_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5970" cy="1240155"/>
                    </a:xfrm>
                    <a:prstGeom prst="rect">
                      <a:avLst/>
                    </a:prstGeom>
                    <a:noFill/>
                    <a:ln>
                      <a:noFill/>
                    </a:ln>
                  </pic:spPr>
                </pic:pic>
              </a:graphicData>
            </a:graphic>
          </wp:inline>
        </w:drawing>
      </w:r>
    </w:p>
    <w:p w:rsidR="008D2CC8" w:rsidRPr="00105B98" w:rsidRDefault="008D2CC8" w:rsidP="003B75B5">
      <w:pPr>
        <w:spacing w:after="0" w:line="240" w:lineRule="auto"/>
        <w:jc w:val="center"/>
        <w:rPr>
          <w:rFonts w:cstheme="minorHAnsi"/>
          <w:color w:val="000000"/>
          <w:sz w:val="24"/>
          <w:szCs w:val="24"/>
        </w:rPr>
      </w:pPr>
      <w:r w:rsidRPr="00105B98">
        <w:rPr>
          <w:rFonts w:cstheme="minorHAnsi"/>
          <w:color w:val="000000"/>
          <w:sz w:val="24"/>
          <w:szCs w:val="24"/>
        </w:rPr>
        <w:t>Рис.</w:t>
      </w:r>
      <w:r w:rsidR="00325B9E">
        <w:rPr>
          <w:rFonts w:cstheme="minorHAnsi"/>
          <w:color w:val="000000"/>
          <w:sz w:val="24"/>
          <w:szCs w:val="24"/>
        </w:rPr>
        <w:t xml:space="preserve"> </w:t>
      </w:r>
      <w:r w:rsidRPr="00105B98">
        <w:rPr>
          <w:rFonts w:cstheme="minorHAnsi"/>
          <w:color w:val="000000"/>
          <w:sz w:val="24"/>
          <w:szCs w:val="24"/>
        </w:rPr>
        <w:t>1.4.</w:t>
      </w:r>
      <w:r w:rsidR="00325B9E">
        <w:rPr>
          <w:rFonts w:cstheme="minorHAnsi"/>
          <w:color w:val="000000"/>
          <w:sz w:val="24"/>
          <w:szCs w:val="24"/>
        </w:rPr>
        <w:t xml:space="preserve"> </w:t>
      </w:r>
      <w:r w:rsidRPr="00105B98">
        <w:rPr>
          <w:rFonts w:cstheme="minorHAnsi"/>
          <w:color w:val="000000"/>
          <w:sz w:val="24"/>
          <w:szCs w:val="24"/>
        </w:rPr>
        <w:t>Стандартный</w:t>
      </w:r>
      <w:r w:rsidR="00325B9E">
        <w:rPr>
          <w:rFonts w:cstheme="minorHAnsi"/>
          <w:color w:val="000000"/>
          <w:sz w:val="24"/>
          <w:szCs w:val="24"/>
        </w:rPr>
        <w:t xml:space="preserve"> </w:t>
      </w:r>
      <w:r w:rsidRPr="00105B98">
        <w:rPr>
          <w:rFonts w:cstheme="minorHAnsi"/>
          <w:color w:val="000000"/>
          <w:sz w:val="24"/>
          <w:szCs w:val="24"/>
        </w:rPr>
        <w:t>алгоритм</w:t>
      </w:r>
      <w:r w:rsidR="00325B9E">
        <w:rPr>
          <w:rFonts w:cstheme="minorHAnsi"/>
          <w:color w:val="000000"/>
          <w:sz w:val="24"/>
          <w:szCs w:val="24"/>
        </w:rPr>
        <w:t xml:space="preserve"> </w:t>
      </w:r>
      <w:r w:rsidRPr="00105B98">
        <w:rPr>
          <w:rFonts w:cstheme="minorHAnsi"/>
          <w:color w:val="000000"/>
          <w:sz w:val="24"/>
          <w:szCs w:val="24"/>
        </w:rPr>
        <w:t>взаимодействия</w:t>
      </w:r>
      <w:r w:rsidR="00325B9E">
        <w:rPr>
          <w:rFonts w:cstheme="minorHAnsi"/>
          <w:color w:val="000000"/>
          <w:sz w:val="24"/>
          <w:szCs w:val="24"/>
        </w:rPr>
        <w:t xml:space="preserve"> </w:t>
      </w:r>
      <w:proofErr w:type="spellStart"/>
      <w:r w:rsidRPr="00105B98">
        <w:rPr>
          <w:rFonts w:cstheme="minorHAnsi"/>
          <w:color w:val="000000"/>
          <w:sz w:val="24"/>
          <w:szCs w:val="24"/>
        </w:rPr>
        <w:t>Web</w:t>
      </w:r>
      <w:proofErr w:type="spellEnd"/>
      <w:r w:rsidRPr="00105B98">
        <w:rPr>
          <w:rFonts w:cstheme="minorHAnsi"/>
          <w:color w:val="000000"/>
          <w:sz w:val="24"/>
          <w:szCs w:val="24"/>
        </w:rPr>
        <w:t>-клиента</w:t>
      </w:r>
      <w:r w:rsidR="00325B9E">
        <w:rPr>
          <w:rFonts w:cstheme="minorHAnsi"/>
          <w:color w:val="000000"/>
          <w:sz w:val="24"/>
          <w:szCs w:val="24"/>
        </w:rPr>
        <w:t xml:space="preserve"> </w:t>
      </w:r>
      <w:r w:rsidRPr="00105B98">
        <w:rPr>
          <w:rFonts w:cstheme="minorHAnsi"/>
          <w:color w:val="000000"/>
          <w:sz w:val="24"/>
          <w:szCs w:val="24"/>
        </w:rPr>
        <w:t>и</w:t>
      </w:r>
      <w:r w:rsidR="00325B9E">
        <w:rPr>
          <w:rFonts w:cstheme="minorHAnsi"/>
          <w:color w:val="000000"/>
          <w:sz w:val="24"/>
          <w:szCs w:val="24"/>
        </w:rPr>
        <w:t xml:space="preserve"> </w:t>
      </w:r>
      <w:proofErr w:type="spellStart"/>
      <w:r w:rsidRPr="00105B98">
        <w:rPr>
          <w:rFonts w:cstheme="minorHAnsi"/>
          <w:color w:val="000000"/>
          <w:sz w:val="24"/>
          <w:szCs w:val="24"/>
        </w:rPr>
        <w:t>Web</w:t>
      </w:r>
      <w:proofErr w:type="spellEnd"/>
      <w:r w:rsidRPr="00105B98">
        <w:rPr>
          <w:rFonts w:cstheme="minorHAnsi"/>
          <w:color w:val="000000"/>
          <w:sz w:val="24"/>
          <w:szCs w:val="24"/>
        </w:rPr>
        <w:t>-сервера</w:t>
      </w:r>
    </w:p>
    <w:p w:rsidR="008D2CC8" w:rsidRPr="00105B98" w:rsidRDefault="008D2CC8" w:rsidP="003B75B5">
      <w:pPr>
        <w:spacing w:after="0" w:line="240" w:lineRule="auto"/>
        <w:ind w:firstLine="709"/>
        <w:jc w:val="both"/>
        <w:rPr>
          <w:rFonts w:cstheme="minorHAnsi"/>
          <w:color w:val="000000"/>
          <w:sz w:val="24"/>
          <w:szCs w:val="24"/>
        </w:rPr>
      </w:pPr>
    </w:p>
    <w:p w:rsidR="00F96DE6" w:rsidRPr="00105B98" w:rsidRDefault="00F96DE6" w:rsidP="003B75B5">
      <w:pPr>
        <w:spacing w:after="0" w:line="240" w:lineRule="auto"/>
        <w:ind w:firstLine="709"/>
        <w:jc w:val="both"/>
        <w:rPr>
          <w:rFonts w:cstheme="minorHAnsi"/>
          <w:color w:val="000000"/>
          <w:sz w:val="24"/>
          <w:szCs w:val="24"/>
        </w:rPr>
      </w:pPr>
      <w:r w:rsidRPr="00105B98">
        <w:rPr>
          <w:rFonts w:cstheme="minorHAnsi"/>
          <w:color w:val="000000"/>
          <w:sz w:val="24"/>
          <w:szCs w:val="24"/>
        </w:rPr>
        <w:t>Представитель</w:t>
      </w:r>
      <w:r w:rsidR="00325B9E">
        <w:rPr>
          <w:rFonts w:cstheme="minorHAnsi"/>
          <w:color w:val="000000"/>
          <w:sz w:val="24"/>
          <w:szCs w:val="24"/>
        </w:rPr>
        <w:t xml:space="preserve"> </w:t>
      </w:r>
      <w:r w:rsidRPr="00105B98">
        <w:rPr>
          <w:rFonts w:cstheme="minorHAnsi"/>
          <w:color w:val="000000"/>
          <w:sz w:val="24"/>
          <w:szCs w:val="24"/>
        </w:rPr>
        <w:t>этого</w:t>
      </w:r>
      <w:r w:rsidR="00325B9E">
        <w:rPr>
          <w:rFonts w:cstheme="minorHAnsi"/>
          <w:color w:val="000000"/>
          <w:sz w:val="24"/>
          <w:szCs w:val="24"/>
        </w:rPr>
        <w:t xml:space="preserve"> </w:t>
      </w:r>
      <w:r w:rsidRPr="00105B98">
        <w:rPr>
          <w:rFonts w:cstheme="minorHAnsi"/>
          <w:color w:val="000000"/>
          <w:sz w:val="24"/>
          <w:szCs w:val="24"/>
        </w:rPr>
        <w:t>семейства:</w:t>
      </w:r>
      <w:r w:rsidR="00325B9E">
        <w:rPr>
          <w:rFonts w:cstheme="minorHAnsi"/>
          <w:color w:val="000000"/>
          <w:sz w:val="24"/>
          <w:szCs w:val="24"/>
        </w:rPr>
        <w:t xml:space="preserve"> </w:t>
      </w:r>
      <w:proofErr w:type="gramStart"/>
      <w:r w:rsidRPr="00105B98">
        <w:rPr>
          <w:rFonts w:cstheme="minorHAnsi"/>
          <w:color w:val="000000"/>
          <w:sz w:val="24"/>
          <w:szCs w:val="24"/>
          <w:lang w:val="en-US"/>
        </w:rPr>
        <w:t>MySQL</w:t>
      </w:r>
      <w:r w:rsidRPr="00105B98">
        <w:rPr>
          <w:rFonts w:cstheme="minorHAnsi"/>
          <w:color w:val="000000"/>
          <w:sz w:val="24"/>
          <w:szCs w:val="24"/>
        </w:rPr>
        <w:t>.</w:t>
      </w:r>
      <w:proofErr w:type="gramEnd"/>
    </w:p>
    <w:p w:rsidR="00B84A48" w:rsidRPr="00105B98" w:rsidRDefault="00B84A48"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p>
    <w:p w:rsidR="00706043" w:rsidRPr="00105B98" w:rsidRDefault="00B84A48" w:rsidP="003B75B5">
      <w:pPr>
        <w:pStyle w:val="a4"/>
        <w:numPr>
          <w:ilvl w:val="1"/>
          <w:numId w:val="7"/>
        </w:numPr>
        <w:spacing w:before="0" w:beforeAutospacing="0" w:after="0" w:afterAutospacing="0"/>
        <w:ind w:right="75"/>
        <w:jc w:val="both"/>
        <w:rPr>
          <w:rFonts w:asciiTheme="minorHAnsi" w:hAnsiTheme="minorHAnsi" w:cstheme="minorHAnsi"/>
          <w:b/>
          <w:color w:val="000000"/>
          <w:shd w:val="clear" w:color="auto" w:fill="FFFFFF"/>
        </w:rPr>
      </w:pPr>
      <w:r w:rsidRPr="00105B98">
        <w:rPr>
          <w:rFonts w:asciiTheme="minorHAnsi" w:hAnsiTheme="minorHAnsi" w:cstheme="minorHAnsi"/>
          <w:b/>
          <w:color w:val="000000"/>
          <w:shd w:val="clear" w:color="auto" w:fill="FFFFFF"/>
        </w:rPr>
        <w:t>Понятия</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«база</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данных»</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и</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«система</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управления</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базами</w:t>
      </w:r>
      <w:r w:rsidR="00325B9E">
        <w:rPr>
          <w:rFonts w:asciiTheme="minorHAnsi" w:hAnsiTheme="minorHAnsi" w:cstheme="minorHAnsi"/>
          <w:b/>
          <w:color w:val="000000"/>
          <w:shd w:val="clear" w:color="auto" w:fill="FFFFFF"/>
        </w:rPr>
        <w:t xml:space="preserve"> </w:t>
      </w:r>
      <w:r w:rsidRPr="00105B98">
        <w:rPr>
          <w:rFonts w:asciiTheme="minorHAnsi" w:hAnsiTheme="minorHAnsi" w:cstheme="minorHAnsi"/>
          <w:b/>
          <w:color w:val="000000"/>
          <w:shd w:val="clear" w:color="auto" w:fill="FFFFFF"/>
        </w:rPr>
        <w:t>данных»</w:t>
      </w:r>
    </w:p>
    <w:p w:rsidR="00706043" w:rsidRPr="00105B98" w:rsidRDefault="00706043"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Давайте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разберемся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терминами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понятиями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баз</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p>
    <w:p w:rsidR="00706043" w:rsidRPr="00105B98" w:rsidRDefault="00706043"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i/>
          <w:iCs/>
          <w:color w:val="0000FF"/>
          <w:shd w:val="clear" w:color="auto" w:fill="FFFFFF"/>
        </w:rPr>
        <w:t>База</w:t>
      </w:r>
      <w:r w:rsidR="00325B9E">
        <w:rPr>
          <w:rFonts w:asciiTheme="minorHAnsi" w:hAnsiTheme="minorHAnsi" w:cstheme="minorHAnsi"/>
          <w:i/>
          <w:iCs/>
          <w:color w:val="0000FF"/>
          <w:shd w:val="clear" w:color="auto" w:fill="FFFFFF"/>
        </w:rPr>
        <w:t xml:space="preserve"> </w:t>
      </w:r>
      <w:r w:rsidRPr="00105B98">
        <w:rPr>
          <w:rFonts w:asciiTheme="minorHAnsi" w:hAnsiTheme="minorHAnsi" w:cstheme="minorHAnsi"/>
          <w:i/>
          <w:iCs/>
          <w:color w:val="0000FF"/>
          <w:shd w:val="clear" w:color="auto" w:fill="FFFFFF"/>
        </w:rPr>
        <w:t>данных</w:t>
      </w:r>
      <w:r w:rsidR="00325B9E">
        <w:rPr>
          <w:rStyle w:val="apple-converted-space"/>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набор</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сведений,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хранящихся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некоторым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упорядоченным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способом.</w:t>
      </w:r>
      <w:r w:rsidR="00325B9E">
        <w:rPr>
          <w:rFonts w:asciiTheme="minorHAnsi" w:hAnsiTheme="minorHAnsi" w:cstheme="minorHAnsi"/>
          <w:color w:val="000000"/>
          <w:shd w:val="clear" w:color="auto" w:fill="FFFFFF"/>
        </w:rPr>
        <w:t xml:space="preserve"> </w:t>
      </w:r>
      <w:r w:rsidR="00B84A48" w:rsidRPr="00105B98">
        <w:rPr>
          <w:rStyle w:val="a6"/>
          <w:rFonts w:asciiTheme="minorHAnsi" w:hAnsiTheme="minorHAnsi" w:cstheme="minorHAnsi"/>
          <w:color w:val="000000"/>
        </w:rPr>
        <w:t>База</w:t>
      </w:r>
      <w:r w:rsidR="00325B9E">
        <w:rPr>
          <w:rStyle w:val="a6"/>
          <w:rFonts w:asciiTheme="minorHAnsi" w:hAnsiTheme="minorHAnsi" w:cstheme="minorHAnsi"/>
          <w:color w:val="000000"/>
        </w:rPr>
        <w:t xml:space="preserve"> </w:t>
      </w:r>
      <w:r w:rsidR="00B84A48" w:rsidRPr="00105B98">
        <w:rPr>
          <w:rStyle w:val="a6"/>
          <w:rFonts w:asciiTheme="minorHAnsi" w:hAnsiTheme="minorHAnsi" w:cstheme="minorHAnsi"/>
          <w:color w:val="000000"/>
        </w:rPr>
        <w:t>данных</w:t>
      </w:r>
      <w:r w:rsidR="00325B9E">
        <w:rPr>
          <w:rStyle w:val="apple-converted-space"/>
          <w:rFonts w:asciiTheme="minorHAnsi" w:hAnsiTheme="minorHAnsi" w:cstheme="minorHAnsi"/>
          <w:i/>
          <w:iCs/>
          <w:color w:val="000000"/>
        </w:rPr>
        <w:t xml:space="preserve"> </w:t>
      </w:r>
      <w:r w:rsidR="00B84A48" w:rsidRPr="00105B98">
        <w:rPr>
          <w:rFonts w:asciiTheme="minorHAnsi" w:hAnsiTheme="minorHAnsi" w:cstheme="minorHAnsi"/>
          <w:color w:val="000000"/>
        </w:rPr>
        <w:t>(БД)</w:t>
      </w:r>
      <w:r w:rsidR="00325B9E">
        <w:rPr>
          <w:rFonts w:asciiTheme="minorHAnsi" w:hAnsiTheme="minorHAnsi" w:cstheme="minorHAnsi"/>
          <w:color w:val="000000"/>
        </w:rPr>
        <w:t xml:space="preserve"> </w:t>
      </w:r>
      <w:r w:rsidR="00B84A48" w:rsidRPr="00105B98">
        <w:rPr>
          <w:rFonts w:asciiTheme="minorHAnsi" w:hAnsiTheme="minorHAnsi" w:cstheme="minorHAnsi"/>
          <w:color w:val="000000"/>
        </w:rPr>
        <w:t>—</w:t>
      </w:r>
      <w:r w:rsidR="00325B9E">
        <w:rPr>
          <w:rFonts w:asciiTheme="minorHAnsi" w:hAnsiTheme="minorHAnsi" w:cstheme="minorHAnsi"/>
          <w:color w:val="000000"/>
        </w:rPr>
        <w:t xml:space="preserve"> </w:t>
      </w:r>
      <w:r w:rsidR="00B84A48" w:rsidRPr="00105B98">
        <w:rPr>
          <w:rFonts w:asciiTheme="minorHAnsi" w:hAnsiTheme="minorHAnsi" w:cstheme="minorHAnsi"/>
          <w:color w:val="000000"/>
        </w:rPr>
        <w:t>именованная</w:t>
      </w:r>
      <w:r w:rsidR="00325B9E">
        <w:rPr>
          <w:rFonts w:asciiTheme="minorHAnsi" w:hAnsiTheme="minorHAnsi" w:cstheme="minorHAnsi"/>
          <w:color w:val="000000"/>
        </w:rPr>
        <w:t xml:space="preserve"> </w:t>
      </w:r>
      <w:r w:rsidR="00B84A48" w:rsidRPr="00105B98">
        <w:rPr>
          <w:rFonts w:asciiTheme="minorHAnsi" w:hAnsiTheme="minorHAnsi" w:cstheme="minorHAnsi"/>
          <w:color w:val="000000"/>
        </w:rPr>
        <w:t>совокупность</w:t>
      </w:r>
      <w:r w:rsidR="00325B9E">
        <w:rPr>
          <w:rFonts w:asciiTheme="minorHAnsi" w:hAnsiTheme="minorHAnsi" w:cstheme="minorHAnsi"/>
          <w:color w:val="000000"/>
        </w:rPr>
        <w:t xml:space="preserve"> </w:t>
      </w:r>
      <w:r w:rsidR="00B84A48" w:rsidRPr="00105B98">
        <w:rPr>
          <w:rFonts w:asciiTheme="minorHAnsi" w:hAnsiTheme="minorHAnsi" w:cstheme="minorHAnsi"/>
          <w:color w:val="000000"/>
        </w:rPr>
        <w:t>данных,</w:t>
      </w:r>
      <w:r w:rsidR="00325B9E">
        <w:rPr>
          <w:rFonts w:asciiTheme="minorHAnsi" w:hAnsiTheme="minorHAnsi" w:cstheme="minorHAnsi"/>
          <w:color w:val="000000"/>
        </w:rPr>
        <w:t xml:space="preserve"> </w:t>
      </w:r>
      <w:r w:rsidR="00B84A48" w:rsidRPr="00105B98">
        <w:rPr>
          <w:rFonts w:asciiTheme="minorHAnsi" w:hAnsiTheme="minorHAnsi" w:cstheme="minorHAnsi"/>
          <w:color w:val="000000"/>
        </w:rPr>
        <w:t>отражающая</w:t>
      </w:r>
      <w:r w:rsidR="00325B9E">
        <w:rPr>
          <w:rFonts w:asciiTheme="minorHAnsi" w:hAnsiTheme="minorHAnsi" w:cstheme="minorHAnsi"/>
          <w:color w:val="000000"/>
        </w:rPr>
        <w:t xml:space="preserve"> </w:t>
      </w:r>
      <w:r w:rsidR="00B84A48" w:rsidRPr="00105B98">
        <w:rPr>
          <w:rFonts w:asciiTheme="minorHAnsi" w:hAnsiTheme="minorHAnsi" w:cstheme="minorHAnsi"/>
          <w:color w:val="000000"/>
        </w:rPr>
        <w:t>состояние</w:t>
      </w:r>
      <w:r w:rsidR="00325B9E">
        <w:rPr>
          <w:rFonts w:asciiTheme="minorHAnsi" w:hAnsiTheme="minorHAnsi" w:cstheme="minorHAnsi"/>
          <w:color w:val="000000"/>
        </w:rPr>
        <w:t xml:space="preserve"> </w:t>
      </w:r>
      <w:r w:rsidR="00B84A48" w:rsidRPr="00105B98">
        <w:rPr>
          <w:rFonts w:asciiTheme="minorHAnsi" w:hAnsiTheme="minorHAnsi" w:cstheme="minorHAnsi"/>
          <w:color w:val="000000"/>
        </w:rPr>
        <w:t>объектов</w:t>
      </w:r>
      <w:r w:rsidR="00325B9E">
        <w:rPr>
          <w:rFonts w:asciiTheme="minorHAnsi" w:hAnsiTheme="minorHAnsi" w:cstheme="minorHAnsi"/>
          <w:color w:val="000000"/>
        </w:rPr>
        <w:t xml:space="preserve"> </w:t>
      </w:r>
      <w:r w:rsidR="00B84A48" w:rsidRPr="00105B98">
        <w:rPr>
          <w:rFonts w:asciiTheme="minorHAnsi" w:hAnsiTheme="minorHAnsi" w:cstheme="minorHAnsi"/>
          <w:color w:val="000000"/>
        </w:rPr>
        <w:t>и</w:t>
      </w:r>
      <w:r w:rsidR="00325B9E">
        <w:rPr>
          <w:rFonts w:asciiTheme="minorHAnsi" w:hAnsiTheme="minorHAnsi" w:cstheme="minorHAnsi"/>
          <w:color w:val="000000"/>
        </w:rPr>
        <w:t xml:space="preserve"> </w:t>
      </w:r>
      <w:r w:rsidR="00B84A48" w:rsidRPr="00105B98">
        <w:rPr>
          <w:rFonts w:asciiTheme="minorHAnsi" w:hAnsiTheme="minorHAnsi" w:cstheme="minorHAnsi"/>
          <w:color w:val="000000"/>
        </w:rPr>
        <w:t>их</w:t>
      </w:r>
      <w:r w:rsidR="00325B9E">
        <w:rPr>
          <w:rFonts w:asciiTheme="minorHAnsi" w:hAnsiTheme="minorHAnsi" w:cstheme="minorHAnsi"/>
          <w:color w:val="000000"/>
        </w:rPr>
        <w:t xml:space="preserve"> </w:t>
      </w:r>
      <w:r w:rsidR="00B84A48" w:rsidRPr="00105B98">
        <w:rPr>
          <w:rFonts w:asciiTheme="minorHAnsi" w:hAnsiTheme="minorHAnsi" w:cstheme="minorHAnsi"/>
          <w:color w:val="000000"/>
        </w:rPr>
        <w:t>отношений</w:t>
      </w:r>
      <w:r w:rsidR="00325B9E">
        <w:rPr>
          <w:rFonts w:asciiTheme="minorHAnsi" w:hAnsiTheme="minorHAnsi" w:cstheme="minorHAnsi"/>
          <w:color w:val="000000"/>
        </w:rPr>
        <w:t xml:space="preserve"> </w:t>
      </w:r>
      <w:r w:rsidR="00B84A48" w:rsidRPr="00105B98">
        <w:rPr>
          <w:rFonts w:asciiTheme="minorHAnsi" w:hAnsiTheme="minorHAnsi" w:cstheme="minorHAnsi"/>
          <w:color w:val="000000"/>
        </w:rPr>
        <w:t>в</w:t>
      </w:r>
      <w:r w:rsidR="00325B9E">
        <w:rPr>
          <w:rFonts w:asciiTheme="minorHAnsi" w:hAnsiTheme="minorHAnsi" w:cstheme="minorHAnsi"/>
          <w:color w:val="000000"/>
        </w:rPr>
        <w:t xml:space="preserve"> </w:t>
      </w:r>
      <w:r w:rsidR="00B84A48" w:rsidRPr="00105B98">
        <w:rPr>
          <w:rFonts w:asciiTheme="minorHAnsi" w:hAnsiTheme="minorHAnsi" w:cstheme="minorHAnsi"/>
          <w:color w:val="000000"/>
        </w:rPr>
        <w:t>рассматриваемой</w:t>
      </w:r>
      <w:r w:rsidR="00325B9E">
        <w:rPr>
          <w:rFonts w:asciiTheme="minorHAnsi" w:hAnsiTheme="minorHAnsi" w:cstheme="minorHAnsi"/>
          <w:color w:val="000000"/>
        </w:rPr>
        <w:t xml:space="preserve"> </w:t>
      </w:r>
      <w:r w:rsidR="00B84A48" w:rsidRPr="00105B98">
        <w:rPr>
          <w:rFonts w:asciiTheme="minorHAnsi" w:hAnsiTheme="minorHAnsi" w:cstheme="minorHAnsi"/>
          <w:color w:val="000000"/>
        </w:rPr>
        <w:t>предметной</w:t>
      </w:r>
      <w:r w:rsidR="00325B9E">
        <w:rPr>
          <w:rFonts w:asciiTheme="minorHAnsi" w:hAnsiTheme="minorHAnsi" w:cstheme="minorHAnsi"/>
          <w:color w:val="000000"/>
        </w:rPr>
        <w:t xml:space="preserve"> </w:t>
      </w:r>
      <w:r w:rsidR="00B84A48" w:rsidRPr="00105B98">
        <w:rPr>
          <w:rFonts w:asciiTheme="minorHAnsi" w:hAnsiTheme="minorHAnsi" w:cstheme="minorHAnsi"/>
          <w:color w:val="000000"/>
        </w:rPr>
        <w:t>области.</w:t>
      </w:r>
      <w:r w:rsidR="00325B9E">
        <w:rPr>
          <w:rFonts w:asciiTheme="minorHAnsi" w:hAnsiTheme="minorHAnsi" w:cstheme="minorHAnsi"/>
          <w:color w:val="000000"/>
        </w:rPr>
        <w:t xml:space="preserve"> </w:t>
      </w:r>
      <w:r w:rsidRPr="00105B98">
        <w:rPr>
          <w:rFonts w:asciiTheme="minorHAnsi" w:hAnsiTheme="minorHAnsi" w:cstheme="minorHAnsi"/>
          <w:color w:val="000000"/>
          <w:shd w:val="clear" w:color="auto" w:fill="FFFFFF"/>
        </w:rPr>
        <w:t>Можно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сравнить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базу</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шкафом,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котором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хранятся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документы.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Иными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словами,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база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это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хранилище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Сами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себе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базы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представляли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интереса,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если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было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управления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базами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(СУБД).</w:t>
      </w:r>
    </w:p>
    <w:p w:rsidR="00706043" w:rsidRPr="00105B98" w:rsidRDefault="00706043"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i/>
          <w:iCs/>
          <w:color w:val="0000FF"/>
          <w:shd w:val="clear" w:color="auto" w:fill="FFFFFF"/>
        </w:rPr>
        <w:t>Система</w:t>
      </w:r>
      <w:r w:rsidR="00325B9E">
        <w:rPr>
          <w:rFonts w:asciiTheme="minorHAnsi" w:hAnsiTheme="minorHAnsi" w:cstheme="minorHAnsi"/>
          <w:i/>
          <w:iCs/>
          <w:color w:val="0000FF"/>
          <w:shd w:val="clear" w:color="auto" w:fill="FFFFFF"/>
        </w:rPr>
        <w:t xml:space="preserve"> </w:t>
      </w:r>
      <w:r w:rsidRPr="00105B98">
        <w:rPr>
          <w:rFonts w:asciiTheme="minorHAnsi" w:hAnsiTheme="minorHAnsi" w:cstheme="minorHAnsi"/>
          <w:i/>
          <w:iCs/>
          <w:color w:val="0000FF"/>
          <w:shd w:val="clear" w:color="auto" w:fill="FFFFFF"/>
        </w:rPr>
        <w:t>управления</w:t>
      </w:r>
      <w:r w:rsidR="00325B9E">
        <w:rPr>
          <w:rFonts w:asciiTheme="minorHAnsi" w:hAnsiTheme="minorHAnsi" w:cstheme="minorHAnsi"/>
          <w:i/>
          <w:iCs/>
          <w:color w:val="0000FF"/>
          <w:shd w:val="clear" w:color="auto" w:fill="FFFFFF"/>
        </w:rPr>
        <w:t xml:space="preserve"> </w:t>
      </w:r>
      <w:r w:rsidRPr="00105B98">
        <w:rPr>
          <w:rFonts w:asciiTheme="minorHAnsi" w:hAnsiTheme="minorHAnsi" w:cstheme="minorHAnsi"/>
          <w:i/>
          <w:iCs/>
          <w:color w:val="0000FF"/>
          <w:shd w:val="clear" w:color="auto" w:fill="FFFFFF"/>
        </w:rPr>
        <w:t>базами</w:t>
      </w:r>
      <w:r w:rsidR="00325B9E">
        <w:rPr>
          <w:rFonts w:asciiTheme="minorHAnsi" w:hAnsiTheme="minorHAnsi" w:cstheme="minorHAnsi"/>
          <w:i/>
          <w:iCs/>
          <w:color w:val="0000FF"/>
          <w:shd w:val="clear" w:color="auto" w:fill="FFFFFF"/>
        </w:rPr>
        <w:t xml:space="preserve"> </w:t>
      </w:r>
      <w:r w:rsidRPr="00105B98">
        <w:rPr>
          <w:rFonts w:asciiTheme="minorHAnsi" w:hAnsiTheme="minorHAnsi" w:cstheme="minorHAnsi"/>
          <w:i/>
          <w:iCs/>
          <w:color w:val="0000FF"/>
          <w:shd w:val="clear" w:color="auto" w:fill="FFFFFF"/>
        </w:rPr>
        <w:t>данных</w:t>
      </w:r>
      <w:r w:rsidR="00325B9E">
        <w:rPr>
          <w:rStyle w:val="apple-converted-space"/>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это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совокупность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языковых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программных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средств,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которая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осуществляет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доступ</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позволяет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создавать,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менять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удалять,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обеспечивает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безопасность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т.д.</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общем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СУБД</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это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позволяющая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создавать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базы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манипулировать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сведениями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из</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них.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осуществляет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этот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доступ</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СУБД</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посредством</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специального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языка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SQL.</w:t>
      </w:r>
    </w:p>
    <w:p w:rsidR="00706043" w:rsidRPr="00105B98" w:rsidRDefault="00706043"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i/>
          <w:iCs/>
          <w:color w:val="0000FF"/>
          <w:shd w:val="clear" w:color="auto" w:fill="FFFFFF"/>
        </w:rPr>
        <w:t>SQL</w:t>
      </w:r>
      <w:r w:rsidR="00325B9E">
        <w:rPr>
          <w:rStyle w:val="apple-converted-space"/>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язык</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структурированных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запросов,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основной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задачей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которого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является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предоставление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простого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способа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считывания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записи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базу</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p>
    <w:p w:rsidR="00B84A48" w:rsidRPr="00105B98" w:rsidRDefault="00706043"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Итак,</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простейшая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схема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работы</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базой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выглядит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примерно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так:</w:t>
      </w:r>
    </w:p>
    <w:p w:rsidR="00706043" w:rsidRPr="00105B98" w:rsidRDefault="00706043" w:rsidP="003B75B5">
      <w:pPr>
        <w:pStyle w:val="a4"/>
        <w:spacing w:before="0" w:beforeAutospacing="0" w:after="0" w:afterAutospacing="0"/>
        <w:ind w:right="75" w:firstLine="709"/>
        <w:jc w:val="both"/>
        <w:rPr>
          <w:rFonts w:asciiTheme="minorHAnsi" w:hAnsiTheme="minorHAnsi" w:cstheme="minorHAnsi"/>
          <w:color w:val="000000"/>
          <w:shd w:val="clear" w:color="auto" w:fill="FFFFFF"/>
        </w:rPr>
      </w:pPr>
      <w:r w:rsidRPr="00105B98">
        <w:rPr>
          <w:rFonts w:asciiTheme="minorHAnsi" w:hAnsiTheme="minorHAnsi" w:cstheme="minorHAnsi"/>
          <w:noProof/>
        </w:rPr>
        <w:lastRenderedPageBreak/>
        <w:drawing>
          <wp:inline distT="0" distB="0" distL="0" distR="0" wp14:anchorId="7D666B36" wp14:editId="5D2BE450">
            <wp:extent cx="5080884" cy="908234"/>
            <wp:effectExtent l="0" t="0" r="5715" b="6350"/>
            <wp:docPr id="8" name="Рисунок 8" descr="http://www.site-do.ru/images/d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ite-do.ru/images/db.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1010" cy="908256"/>
                    </a:xfrm>
                    <a:prstGeom prst="rect">
                      <a:avLst/>
                    </a:prstGeom>
                    <a:noFill/>
                    <a:ln>
                      <a:noFill/>
                    </a:ln>
                  </pic:spPr>
                </pic:pic>
              </a:graphicData>
            </a:graphic>
          </wp:inline>
        </w:drawing>
      </w:r>
    </w:p>
    <w:p w:rsidR="00C444FE" w:rsidRPr="00105B98" w:rsidRDefault="00C444FE" w:rsidP="003B75B5">
      <w:pPr>
        <w:pStyle w:val="a4"/>
        <w:spacing w:before="0" w:beforeAutospacing="0" w:after="0" w:afterAutospacing="0"/>
        <w:ind w:right="74" w:firstLine="709"/>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БД</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должна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соответствовать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следующей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системе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требований:</w:t>
      </w:r>
    </w:p>
    <w:p w:rsidR="00C444FE" w:rsidRPr="00105B98" w:rsidRDefault="00C444FE" w:rsidP="003B75B5">
      <w:pPr>
        <w:pStyle w:val="a4"/>
        <w:numPr>
          <w:ilvl w:val="0"/>
          <w:numId w:val="14"/>
        </w:numPr>
        <w:spacing w:before="0" w:beforeAutospacing="0" w:after="0" w:afterAutospacing="0"/>
        <w:ind w:right="74"/>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многократное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использование;</w:t>
      </w:r>
    </w:p>
    <w:p w:rsidR="00C444FE" w:rsidRPr="00105B98" w:rsidRDefault="00C444FE" w:rsidP="003B75B5">
      <w:pPr>
        <w:pStyle w:val="a4"/>
        <w:numPr>
          <w:ilvl w:val="0"/>
          <w:numId w:val="14"/>
        </w:numPr>
        <w:spacing w:before="0" w:beforeAutospacing="0" w:after="0" w:afterAutospacing="0"/>
        <w:ind w:right="74"/>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быстрый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поиск</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получение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информации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запросам;</w:t>
      </w:r>
    </w:p>
    <w:p w:rsidR="00C444FE" w:rsidRPr="00105B98" w:rsidRDefault="00C444FE" w:rsidP="003B75B5">
      <w:pPr>
        <w:pStyle w:val="a4"/>
        <w:numPr>
          <w:ilvl w:val="0"/>
          <w:numId w:val="14"/>
        </w:numPr>
        <w:spacing w:before="0" w:beforeAutospacing="0" w:after="0" w:afterAutospacing="0"/>
        <w:ind w:right="74"/>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простота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обновления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p>
    <w:p w:rsidR="00C444FE" w:rsidRPr="00105B98" w:rsidRDefault="00C444FE" w:rsidP="003B75B5">
      <w:pPr>
        <w:pStyle w:val="a4"/>
        <w:numPr>
          <w:ilvl w:val="0"/>
          <w:numId w:val="14"/>
        </w:numPr>
        <w:spacing w:before="0" w:beforeAutospacing="0" w:after="0" w:afterAutospacing="0"/>
        <w:ind w:right="74"/>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уменьшение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излишней</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избыточности</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p>
    <w:p w:rsidR="001A7808" w:rsidRPr="00105B98" w:rsidRDefault="001A7808" w:rsidP="003B75B5">
      <w:pPr>
        <w:pStyle w:val="a4"/>
        <w:numPr>
          <w:ilvl w:val="0"/>
          <w:numId w:val="14"/>
        </w:numPr>
        <w:spacing w:before="0" w:beforeAutospacing="0" w:after="0" w:afterAutospacing="0"/>
        <w:ind w:right="74"/>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отсутствие</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дублирования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p>
    <w:p w:rsidR="00C444FE" w:rsidRPr="00105B98" w:rsidRDefault="00C444FE" w:rsidP="003B75B5">
      <w:pPr>
        <w:pStyle w:val="a4"/>
        <w:numPr>
          <w:ilvl w:val="0"/>
          <w:numId w:val="14"/>
        </w:numPr>
        <w:spacing w:before="0" w:beforeAutospacing="0" w:after="0" w:afterAutospacing="0"/>
        <w:ind w:right="74"/>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защита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несанкционированного</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доступа;</w:t>
      </w:r>
    </w:p>
    <w:p w:rsidR="00C444FE" w:rsidRPr="00105B98" w:rsidRDefault="00C444FE" w:rsidP="003B75B5">
      <w:pPr>
        <w:pStyle w:val="a4"/>
        <w:numPr>
          <w:ilvl w:val="0"/>
          <w:numId w:val="14"/>
        </w:numPr>
        <w:spacing w:before="0" w:beforeAutospacing="0" w:after="0" w:afterAutospacing="0"/>
        <w:ind w:right="74"/>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защита</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уничтожения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данных;</w:t>
      </w:r>
    </w:p>
    <w:p w:rsidR="00706043" w:rsidRPr="00105B98" w:rsidRDefault="00C444FE" w:rsidP="003B75B5">
      <w:pPr>
        <w:pStyle w:val="a4"/>
        <w:numPr>
          <w:ilvl w:val="0"/>
          <w:numId w:val="14"/>
        </w:numPr>
        <w:spacing w:before="0" w:beforeAutospacing="0" w:after="0" w:afterAutospacing="0"/>
        <w:ind w:right="74"/>
        <w:jc w:val="both"/>
        <w:rPr>
          <w:rFonts w:asciiTheme="minorHAnsi" w:hAnsiTheme="minorHAnsi" w:cstheme="minorHAnsi"/>
          <w:color w:val="000000"/>
          <w:shd w:val="clear" w:color="auto" w:fill="FFFFFF"/>
        </w:rPr>
      </w:pPr>
      <w:r w:rsidRPr="00105B98">
        <w:rPr>
          <w:rFonts w:asciiTheme="minorHAnsi" w:hAnsiTheme="minorHAnsi" w:cstheme="minorHAnsi"/>
          <w:color w:val="000000"/>
          <w:shd w:val="clear" w:color="auto" w:fill="FFFFFF"/>
        </w:rPr>
        <w:t>максимальная</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независимость</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от</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прикладных</w:t>
      </w:r>
      <w:r w:rsidR="00325B9E">
        <w:rPr>
          <w:rFonts w:asciiTheme="minorHAnsi" w:hAnsiTheme="minorHAnsi" w:cstheme="minorHAnsi"/>
          <w:color w:val="000000"/>
          <w:shd w:val="clear" w:color="auto" w:fill="FFFFFF"/>
        </w:rPr>
        <w:t xml:space="preserve"> </w:t>
      </w:r>
      <w:r w:rsidRPr="00105B98">
        <w:rPr>
          <w:rFonts w:asciiTheme="minorHAnsi" w:hAnsiTheme="minorHAnsi" w:cstheme="minorHAnsi"/>
          <w:color w:val="000000"/>
          <w:shd w:val="clear" w:color="auto" w:fill="FFFFFF"/>
        </w:rPr>
        <w:t>программ.</w:t>
      </w:r>
    </w:p>
    <w:p w:rsidR="005B5F3F" w:rsidRPr="00105B98" w:rsidRDefault="005B5F3F" w:rsidP="003B75B5">
      <w:pPr>
        <w:pStyle w:val="a4"/>
        <w:spacing w:before="0" w:beforeAutospacing="0" w:after="0" w:afterAutospacing="0"/>
        <w:ind w:right="75" w:firstLine="709"/>
        <w:jc w:val="both"/>
        <w:rPr>
          <w:rFonts w:asciiTheme="minorHAnsi" w:hAnsiTheme="minorHAnsi" w:cstheme="minorHAnsi"/>
          <w:color w:val="000000"/>
        </w:rPr>
      </w:pPr>
      <w:r w:rsidRPr="00105B98">
        <w:rPr>
          <w:rFonts w:asciiTheme="minorHAnsi" w:hAnsiTheme="minorHAnsi" w:cstheme="minorHAnsi"/>
          <w:color w:val="000000"/>
        </w:rPr>
        <w:t>Программы,</w:t>
      </w:r>
      <w:r w:rsidR="00325B9E">
        <w:rPr>
          <w:rFonts w:asciiTheme="minorHAnsi" w:hAnsiTheme="minorHAnsi" w:cstheme="minorHAnsi"/>
          <w:color w:val="000000"/>
        </w:rPr>
        <w:t xml:space="preserve"> </w:t>
      </w:r>
      <w:r w:rsidRPr="00105B98">
        <w:rPr>
          <w:rFonts w:asciiTheme="minorHAnsi" w:hAnsiTheme="minorHAnsi" w:cstheme="minorHAnsi"/>
          <w:color w:val="000000"/>
        </w:rPr>
        <w:t>с</w:t>
      </w:r>
      <w:r w:rsidR="00325B9E">
        <w:rPr>
          <w:rFonts w:asciiTheme="minorHAnsi" w:hAnsiTheme="minorHAnsi" w:cstheme="minorHAnsi"/>
          <w:color w:val="000000"/>
        </w:rPr>
        <w:t xml:space="preserve"> </w:t>
      </w:r>
      <w:r w:rsidRPr="00105B98">
        <w:rPr>
          <w:rFonts w:asciiTheme="minorHAnsi" w:hAnsiTheme="minorHAnsi" w:cstheme="minorHAnsi"/>
          <w:color w:val="000000"/>
        </w:rPr>
        <w:t>помощью</w:t>
      </w:r>
      <w:r w:rsidR="00325B9E">
        <w:rPr>
          <w:rFonts w:asciiTheme="minorHAnsi" w:hAnsiTheme="minorHAnsi" w:cstheme="minorHAnsi"/>
          <w:color w:val="000000"/>
        </w:rPr>
        <w:t xml:space="preserve"> </w:t>
      </w:r>
      <w:r w:rsidRPr="00105B98">
        <w:rPr>
          <w:rFonts w:asciiTheme="minorHAnsi" w:hAnsiTheme="minorHAnsi" w:cstheme="minorHAnsi"/>
          <w:color w:val="000000"/>
        </w:rPr>
        <w:t>которых</w:t>
      </w:r>
      <w:r w:rsidR="00325B9E">
        <w:rPr>
          <w:rFonts w:asciiTheme="minorHAnsi" w:hAnsiTheme="minorHAnsi" w:cstheme="minorHAnsi"/>
          <w:color w:val="000000"/>
        </w:rPr>
        <w:t xml:space="preserve"> </w:t>
      </w:r>
      <w:r w:rsidRPr="00105B98">
        <w:rPr>
          <w:rFonts w:asciiTheme="minorHAnsi" w:hAnsiTheme="minorHAnsi" w:cstheme="minorHAnsi"/>
          <w:color w:val="000000"/>
        </w:rPr>
        <w:t>пользователи</w:t>
      </w:r>
      <w:r w:rsidR="00325B9E">
        <w:rPr>
          <w:rFonts w:asciiTheme="minorHAnsi" w:hAnsiTheme="minorHAnsi" w:cstheme="minorHAnsi"/>
          <w:color w:val="000000"/>
        </w:rPr>
        <w:t xml:space="preserve"> </w:t>
      </w:r>
      <w:r w:rsidRPr="00105B98">
        <w:rPr>
          <w:rFonts w:asciiTheme="minorHAnsi" w:hAnsiTheme="minorHAnsi" w:cstheme="minorHAnsi"/>
          <w:color w:val="000000"/>
        </w:rPr>
        <w:t>работают</w:t>
      </w:r>
      <w:r w:rsidR="00325B9E">
        <w:rPr>
          <w:rFonts w:asciiTheme="minorHAnsi" w:hAnsiTheme="minorHAnsi" w:cstheme="minorHAnsi"/>
          <w:color w:val="000000"/>
        </w:rPr>
        <w:t xml:space="preserve"> </w:t>
      </w:r>
      <w:r w:rsidRPr="00105B98">
        <w:rPr>
          <w:rFonts w:asciiTheme="minorHAnsi" w:hAnsiTheme="minorHAnsi" w:cstheme="minorHAnsi"/>
          <w:color w:val="000000"/>
        </w:rPr>
        <w:t>с</w:t>
      </w:r>
      <w:r w:rsidR="00325B9E">
        <w:rPr>
          <w:rFonts w:asciiTheme="minorHAnsi" w:hAnsiTheme="minorHAnsi" w:cstheme="minorHAnsi"/>
          <w:color w:val="000000"/>
        </w:rPr>
        <w:t xml:space="preserve"> </w:t>
      </w:r>
      <w:r w:rsidRPr="00105B98">
        <w:rPr>
          <w:rFonts w:asciiTheme="minorHAnsi" w:hAnsiTheme="minorHAnsi" w:cstheme="minorHAnsi"/>
          <w:color w:val="000000"/>
        </w:rPr>
        <w:t>базой</w:t>
      </w:r>
      <w:r w:rsidR="00325B9E">
        <w:rPr>
          <w:rFonts w:asciiTheme="minorHAnsi" w:hAnsiTheme="minorHAnsi" w:cstheme="minorHAnsi"/>
          <w:color w:val="000000"/>
        </w:rPr>
        <w:t xml:space="preserve"> </w:t>
      </w:r>
      <w:r w:rsidRPr="00105B98">
        <w:rPr>
          <w:rFonts w:asciiTheme="minorHAnsi" w:hAnsiTheme="minorHAnsi" w:cstheme="minorHAnsi"/>
          <w:color w:val="000000"/>
        </w:rPr>
        <w:t>данных,</w:t>
      </w:r>
      <w:r w:rsidR="00325B9E">
        <w:rPr>
          <w:rFonts w:asciiTheme="minorHAnsi" w:hAnsiTheme="minorHAnsi" w:cstheme="minorHAnsi"/>
          <w:color w:val="000000"/>
        </w:rPr>
        <w:t xml:space="preserve"> </w:t>
      </w:r>
      <w:r w:rsidRPr="00105B98">
        <w:rPr>
          <w:rFonts w:asciiTheme="minorHAnsi" w:hAnsiTheme="minorHAnsi" w:cstheme="minorHAnsi"/>
          <w:color w:val="000000"/>
        </w:rPr>
        <w:t>называются</w:t>
      </w:r>
      <w:r w:rsidR="00325B9E">
        <w:rPr>
          <w:rFonts w:asciiTheme="minorHAnsi" w:hAnsiTheme="minorHAnsi" w:cstheme="minorHAnsi"/>
          <w:color w:val="000000"/>
        </w:rPr>
        <w:t xml:space="preserve"> </w:t>
      </w:r>
      <w:r w:rsidRPr="00105B98">
        <w:rPr>
          <w:rFonts w:asciiTheme="minorHAnsi" w:hAnsiTheme="minorHAnsi" w:cstheme="minorHAnsi"/>
          <w:color w:val="000000"/>
        </w:rPr>
        <w:t>приложениями.</w:t>
      </w:r>
      <w:r w:rsidR="00325B9E">
        <w:rPr>
          <w:rFonts w:asciiTheme="minorHAnsi" w:hAnsiTheme="minorHAnsi" w:cstheme="minorHAnsi"/>
          <w:color w:val="000000"/>
        </w:rPr>
        <w:t xml:space="preserve"> </w:t>
      </w:r>
      <w:r w:rsidRPr="00105B98">
        <w:rPr>
          <w:rFonts w:asciiTheme="minorHAnsi" w:hAnsiTheme="minorHAnsi" w:cstheme="minorHAnsi"/>
          <w:color w:val="000000"/>
        </w:rPr>
        <w:t>В</w:t>
      </w:r>
      <w:r w:rsidR="00325B9E">
        <w:rPr>
          <w:rFonts w:asciiTheme="minorHAnsi" w:hAnsiTheme="minorHAnsi" w:cstheme="minorHAnsi"/>
          <w:color w:val="000000"/>
        </w:rPr>
        <w:t xml:space="preserve"> </w:t>
      </w:r>
      <w:r w:rsidRPr="00105B98">
        <w:rPr>
          <w:rFonts w:asciiTheme="minorHAnsi" w:hAnsiTheme="minorHAnsi" w:cstheme="minorHAnsi"/>
          <w:color w:val="000000"/>
        </w:rPr>
        <w:t>общем</w:t>
      </w:r>
      <w:r w:rsidR="00325B9E">
        <w:rPr>
          <w:rFonts w:asciiTheme="minorHAnsi" w:hAnsiTheme="minorHAnsi" w:cstheme="minorHAnsi"/>
          <w:color w:val="000000"/>
        </w:rPr>
        <w:t xml:space="preserve"> </w:t>
      </w:r>
      <w:r w:rsidRPr="00105B98">
        <w:rPr>
          <w:rFonts w:asciiTheme="minorHAnsi" w:hAnsiTheme="minorHAnsi" w:cstheme="minorHAnsi"/>
          <w:color w:val="000000"/>
        </w:rPr>
        <w:t>случае</w:t>
      </w:r>
      <w:r w:rsidR="00325B9E">
        <w:rPr>
          <w:rFonts w:asciiTheme="minorHAnsi" w:hAnsiTheme="minorHAnsi" w:cstheme="minorHAnsi"/>
          <w:color w:val="000000"/>
        </w:rPr>
        <w:t xml:space="preserve"> </w:t>
      </w:r>
      <w:r w:rsidRPr="00105B98">
        <w:rPr>
          <w:rFonts w:asciiTheme="minorHAnsi" w:hAnsiTheme="minorHAnsi" w:cstheme="minorHAnsi"/>
          <w:color w:val="000000"/>
        </w:rPr>
        <w:t>с</w:t>
      </w:r>
      <w:r w:rsidR="00325B9E">
        <w:rPr>
          <w:rFonts w:asciiTheme="minorHAnsi" w:hAnsiTheme="minorHAnsi" w:cstheme="minorHAnsi"/>
          <w:color w:val="000000"/>
        </w:rPr>
        <w:t xml:space="preserve"> </w:t>
      </w:r>
      <w:r w:rsidRPr="00105B98">
        <w:rPr>
          <w:rFonts w:asciiTheme="minorHAnsi" w:hAnsiTheme="minorHAnsi" w:cstheme="minorHAnsi"/>
          <w:color w:val="000000"/>
        </w:rPr>
        <w:t>одной</w:t>
      </w:r>
      <w:r w:rsidR="00325B9E">
        <w:rPr>
          <w:rFonts w:asciiTheme="minorHAnsi" w:hAnsiTheme="minorHAnsi" w:cstheme="minorHAnsi"/>
          <w:color w:val="000000"/>
        </w:rPr>
        <w:t xml:space="preserve"> </w:t>
      </w:r>
      <w:r w:rsidRPr="00105B98">
        <w:rPr>
          <w:rFonts w:asciiTheme="minorHAnsi" w:hAnsiTheme="minorHAnsi" w:cstheme="minorHAnsi"/>
          <w:color w:val="000000"/>
        </w:rPr>
        <w:t>базой</w:t>
      </w:r>
      <w:r w:rsidR="00325B9E">
        <w:rPr>
          <w:rFonts w:asciiTheme="minorHAnsi" w:hAnsiTheme="minorHAnsi" w:cstheme="minorHAnsi"/>
          <w:color w:val="000000"/>
        </w:rPr>
        <w:t xml:space="preserve"> </w:t>
      </w:r>
      <w:r w:rsidRPr="00105B98">
        <w:rPr>
          <w:rFonts w:asciiTheme="minorHAnsi" w:hAnsiTheme="minorHAnsi" w:cstheme="minorHAnsi"/>
          <w:color w:val="000000"/>
        </w:rPr>
        <w:t>данных</w:t>
      </w:r>
      <w:r w:rsidR="00325B9E">
        <w:rPr>
          <w:rFonts w:asciiTheme="minorHAnsi" w:hAnsiTheme="minorHAnsi" w:cstheme="minorHAnsi"/>
          <w:color w:val="000000"/>
        </w:rPr>
        <w:t xml:space="preserve"> </w:t>
      </w:r>
      <w:r w:rsidRPr="00105B98">
        <w:rPr>
          <w:rFonts w:asciiTheme="minorHAnsi" w:hAnsiTheme="minorHAnsi" w:cstheme="minorHAnsi"/>
          <w:color w:val="000000"/>
        </w:rPr>
        <w:t>могут</w:t>
      </w:r>
      <w:r w:rsidR="00325B9E">
        <w:rPr>
          <w:rFonts w:asciiTheme="minorHAnsi" w:hAnsiTheme="minorHAnsi" w:cstheme="minorHAnsi"/>
          <w:color w:val="000000"/>
        </w:rPr>
        <w:t xml:space="preserve"> </w:t>
      </w:r>
      <w:r w:rsidRPr="00105B98">
        <w:rPr>
          <w:rFonts w:asciiTheme="minorHAnsi" w:hAnsiTheme="minorHAnsi" w:cstheme="minorHAnsi"/>
          <w:color w:val="000000"/>
        </w:rPr>
        <w:t>работать</w:t>
      </w:r>
      <w:r w:rsidR="00325B9E">
        <w:rPr>
          <w:rFonts w:asciiTheme="minorHAnsi" w:hAnsiTheme="minorHAnsi" w:cstheme="minorHAnsi"/>
          <w:color w:val="000000"/>
        </w:rPr>
        <w:t xml:space="preserve"> </w:t>
      </w:r>
      <w:r w:rsidRPr="00105B98">
        <w:rPr>
          <w:rFonts w:asciiTheme="minorHAnsi" w:hAnsiTheme="minorHAnsi" w:cstheme="minorHAnsi"/>
          <w:color w:val="000000"/>
        </w:rPr>
        <w:t>множество</w:t>
      </w:r>
      <w:r w:rsidR="00325B9E">
        <w:rPr>
          <w:rFonts w:asciiTheme="minorHAnsi" w:hAnsiTheme="minorHAnsi" w:cstheme="minorHAnsi"/>
          <w:color w:val="000000"/>
        </w:rPr>
        <w:t xml:space="preserve"> </w:t>
      </w:r>
      <w:r w:rsidRPr="00105B98">
        <w:rPr>
          <w:rFonts w:asciiTheme="minorHAnsi" w:hAnsiTheme="minorHAnsi" w:cstheme="minorHAnsi"/>
          <w:color w:val="000000"/>
        </w:rPr>
        <w:t>различных</w:t>
      </w:r>
      <w:r w:rsidR="00325B9E">
        <w:rPr>
          <w:rFonts w:asciiTheme="minorHAnsi" w:hAnsiTheme="minorHAnsi" w:cstheme="minorHAnsi"/>
          <w:color w:val="000000"/>
        </w:rPr>
        <w:t xml:space="preserve"> </w:t>
      </w:r>
      <w:r w:rsidRPr="00105B98">
        <w:rPr>
          <w:rFonts w:asciiTheme="minorHAnsi" w:hAnsiTheme="minorHAnsi" w:cstheme="minorHAnsi"/>
          <w:color w:val="000000"/>
        </w:rPr>
        <w:t>приложений.</w:t>
      </w:r>
      <w:r w:rsidR="00325B9E">
        <w:rPr>
          <w:rFonts w:asciiTheme="minorHAnsi" w:hAnsiTheme="minorHAnsi" w:cstheme="minorHAnsi"/>
          <w:color w:val="000000"/>
        </w:rPr>
        <w:t xml:space="preserve"> </w:t>
      </w:r>
      <w:r w:rsidRPr="00105B98">
        <w:rPr>
          <w:rFonts w:asciiTheme="minorHAnsi" w:hAnsiTheme="minorHAnsi" w:cstheme="minorHAnsi"/>
          <w:color w:val="000000"/>
        </w:rPr>
        <w:t>Например,</w:t>
      </w:r>
      <w:r w:rsidR="00325B9E">
        <w:rPr>
          <w:rFonts w:asciiTheme="minorHAnsi" w:hAnsiTheme="minorHAnsi" w:cstheme="minorHAnsi"/>
          <w:color w:val="000000"/>
        </w:rPr>
        <w:t xml:space="preserve"> </w:t>
      </w:r>
      <w:r w:rsidRPr="00105B98">
        <w:rPr>
          <w:rFonts w:asciiTheme="minorHAnsi" w:hAnsiTheme="minorHAnsi" w:cstheme="minorHAnsi"/>
          <w:color w:val="000000"/>
        </w:rPr>
        <w:t>если</w:t>
      </w:r>
      <w:r w:rsidR="00325B9E">
        <w:rPr>
          <w:rFonts w:asciiTheme="minorHAnsi" w:hAnsiTheme="minorHAnsi" w:cstheme="minorHAnsi"/>
          <w:color w:val="000000"/>
        </w:rPr>
        <w:t xml:space="preserve"> </w:t>
      </w:r>
      <w:r w:rsidRPr="00105B98">
        <w:rPr>
          <w:rFonts w:asciiTheme="minorHAnsi" w:hAnsiTheme="minorHAnsi" w:cstheme="minorHAnsi"/>
          <w:color w:val="000000"/>
        </w:rPr>
        <w:t>база</w:t>
      </w:r>
      <w:r w:rsidR="00325B9E">
        <w:rPr>
          <w:rFonts w:asciiTheme="minorHAnsi" w:hAnsiTheme="minorHAnsi" w:cstheme="minorHAnsi"/>
          <w:color w:val="000000"/>
        </w:rPr>
        <w:t xml:space="preserve"> </w:t>
      </w:r>
      <w:r w:rsidRPr="00105B98">
        <w:rPr>
          <w:rFonts w:asciiTheme="minorHAnsi" w:hAnsiTheme="minorHAnsi" w:cstheme="minorHAnsi"/>
          <w:color w:val="000000"/>
        </w:rPr>
        <w:t>данных</w:t>
      </w:r>
      <w:r w:rsidR="00325B9E">
        <w:rPr>
          <w:rFonts w:asciiTheme="minorHAnsi" w:hAnsiTheme="minorHAnsi" w:cstheme="minorHAnsi"/>
          <w:color w:val="000000"/>
        </w:rPr>
        <w:t xml:space="preserve"> </w:t>
      </w:r>
      <w:r w:rsidRPr="00105B98">
        <w:rPr>
          <w:rFonts w:asciiTheme="minorHAnsi" w:hAnsiTheme="minorHAnsi" w:cstheme="minorHAnsi"/>
          <w:color w:val="000000"/>
        </w:rPr>
        <w:t>моделирует</w:t>
      </w:r>
      <w:r w:rsidR="00325B9E">
        <w:rPr>
          <w:rFonts w:asciiTheme="minorHAnsi" w:hAnsiTheme="minorHAnsi" w:cstheme="minorHAnsi"/>
          <w:color w:val="000000"/>
        </w:rPr>
        <w:t xml:space="preserve"> </w:t>
      </w:r>
      <w:r w:rsidRPr="00105B98">
        <w:rPr>
          <w:rFonts w:asciiTheme="minorHAnsi" w:hAnsiTheme="minorHAnsi" w:cstheme="minorHAnsi"/>
          <w:color w:val="000000"/>
        </w:rPr>
        <w:t>некоторое</w:t>
      </w:r>
      <w:r w:rsidR="00325B9E">
        <w:rPr>
          <w:rFonts w:asciiTheme="minorHAnsi" w:hAnsiTheme="minorHAnsi" w:cstheme="minorHAnsi"/>
          <w:color w:val="000000"/>
        </w:rPr>
        <w:t xml:space="preserve"> </w:t>
      </w:r>
      <w:r w:rsidRPr="00105B98">
        <w:rPr>
          <w:rFonts w:asciiTheme="minorHAnsi" w:hAnsiTheme="minorHAnsi" w:cstheme="minorHAnsi"/>
          <w:color w:val="000000"/>
        </w:rPr>
        <w:t>предприятие,</w:t>
      </w:r>
      <w:r w:rsidR="00325B9E">
        <w:rPr>
          <w:rFonts w:asciiTheme="minorHAnsi" w:hAnsiTheme="minorHAnsi" w:cstheme="minorHAnsi"/>
          <w:color w:val="000000"/>
        </w:rPr>
        <w:t xml:space="preserve"> </w:t>
      </w:r>
      <w:r w:rsidRPr="00105B98">
        <w:rPr>
          <w:rFonts w:asciiTheme="minorHAnsi" w:hAnsiTheme="minorHAnsi" w:cstheme="minorHAnsi"/>
          <w:color w:val="000000"/>
        </w:rPr>
        <w:t>то</w:t>
      </w:r>
      <w:r w:rsidR="00325B9E">
        <w:rPr>
          <w:rFonts w:asciiTheme="minorHAnsi" w:hAnsiTheme="minorHAnsi" w:cstheme="minorHAnsi"/>
          <w:color w:val="000000"/>
        </w:rPr>
        <w:t xml:space="preserve"> </w:t>
      </w:r>
      <w:r w:rsidRPr="00105B98">
        <w:rPr>
          <w:rFonts w:asciiTheme="minorHAnsi" w:hAnsiTheme="minorHAnsi" w:cstheme="minorHAnsi"/>
          <w:color w:val="000000"/>
        </w:rPr>
        <w:t>для</w:t>
      </w:r>
      <w:r w:rsidR="00325B9E">
        <w:rPr>
          <w:rFonts w:asciiTheme="minorHAnsi" w:hAnsiTheme="minorHAnsi" w:cstheme="minorHAnsi"/>
          <w:color w:val="000000"/>
        </w:rPr>
        <w:t xml:space="preserve"> </w:t>
      </w:r>
      <w:r w:rsidRPr="00105B98">
        <w:rPr>
          <w:rFonts w:asciiTheme="minorHAnsi" w:hAnsiTheme="minorHAnsi" w:cstheme="minorHAnsi"/>
          <w:color w:val="000000"/>
        </w:rPr>
        <w:t>работы</w:t>
      </w:r>
      <w:r w:rsidR="00325B9E">
        <w:rPr>
          <w:rFonts w:asciiTheme="minorHAnsi" w:hAnsiTheme="minorHAnsi" w:cstheme="minorHAnsi"/>
          <w:color w:val="000000"/>
        </w:rPr>
        <w:t xml:space="preserve"> </w:t>
      </w:r>
      <w:r w:rsidRPr="00105B98">
        <w:rPr>
          <w:rFonts w:asciiTheme="minorHAnsi" w:hAnsiTheme="minorHAnsi" w:cstheme="minorHAnsi"/>
          <w:color w:val="000000"/>
        </w:rPr>
        <w:t>с</w:t>
      </w:r>
      <w:r w:rsidR="00325B9E">
        <w:rPr>
          <w:rFonts w:asciiTheme="minorHAnsi" w:hAnsiTheme="minorHAnsi" w:cstheme="minorHAnsi"/>
          <w:color w:val="000000"/>
        </w:rPr>
        <w:t xml:space="preserve"> </w:t>
      </w:r>
      <w:r w:rsidRPr="00105B98">
        <w:rPr>
          <w:rFonts w:asciiTheme="minorHAnsi" w:hAnsiTheme="minorHAnsi" w:cstheme="minorHAnsi"/>
          <w:color w:val="000000"/>
        </w:rPr>
        <w:t>ней</w:t>
      </w:r>
      <w:r w:rsidR="00325B9E">
        <w:rPr>
          <w:rFonts w:asciiTheme="minorHAnsi" w:hAnsiTheme="minorHAnsi" w:cstheme="minorHAnsi"/>
          <w:color w:val="000000"/>
        </w:rPr>
        <w:t xml:space="preserve"> </w:t>
      </w:r>
      <w:r w:rsidRPr="00105B98">
        <w:rPr>
          <w:rFonts w:asciiTheme="minorHAnsi" w:hAnsiTheme="minorHAnsi" w:cstheme="minorHAnsi"/>
          <w:color w:val="000000"/>
        </w:rPr>
        <w:t>может</w:t>
      </w:r>
      <w:r w:rsidR="00325B9E">
        <w:rPr>
          <w:rFonts w:asciiTheme="minorHAnsi" w:hAnsiTheme="minorHAnsi" w:cstheme="minorHAnsi"/>
          <w:color w:val="000000"/>
        </w:rPr>
        <w:t xml:space="preserve"> </w:t>
      </w:r>
      <w:r w:rsidRPr="00105B98">
        <w:rPr>
          <w:rFonts w:asciiTheme="minorHAnsi" w:hAnsiTheme="minorHAnsi" w:cstheme="minorHAnsi"/>
          <w:color w:val="000000"/>
        </w:rPr>
        <w:t>быть</w:t>
      </w:r>
      <w:r w:rsidR="00325B9E">
        <w:rPr>
          <w:rFonts w:asciiTheme="minorHAnsi" w:hAnsiTheme="minorHAnsi" w:cstheme="minorHAnsi"/>
          <w:color w:val="000000"/>
        </w:rPr>
        <w:t xml:space="preserve"> </w:t>
      </w:r>
      <w:r w:rsidRPr="00105B98">
        <w:rPr>
          <w:rFonts w:asciiTheme="minorHAnsi" w:hAnsiTheme="minorHAnsi" w:cstheme="minorHAnsi"/>
          <w:color w:val="000000"/>
        </w:rPr>
        <w:t>создано</w:t>
      </w:r>
      <w:r w:rsidR="00325B9E">
        <w:rPr>
          <w:rFonts w:asciiTheme="minorHAnsi" w:hAnsiTheme="minorHAnsi" w:cstheme="minorHAnsi"/>
          <w:color w:val="000000"/>
        </w:rPr>
        <w:t xml:space="preserve"> </w:t>
      </w:r>
      <w:r w:rsidRPr="00105B98">
        <w:rPr>
          <w:rFonts w:asciiTheme="minorHAnsi" w:hAnsiTheme="minorHAnsi" w:cstheme="minorHAnsi"/>
          <w:color w:val="000000"/>
        </w:rPr>
        <w:t>приложение,</w:t>
      </w:r>
      <w:r w:rsidR="00325B9E">
        <w:rPr>
          <w:rFonts w:asciiTheme="minorHAnsi" w:hAnsiTheme="minorHAnsi" w:cstheme="minorHAnsi"/>
          <w:color w:val="000000"/>
        </w:rPr>
        <w:t xml:space="preserve"> </w:t>
      </w:r>
      <w:r w:rsidRPr="00105B98">
        <w:rPr>
          <w:rFonts w:asciiTheme="minorHAnsi" w:hAnsiTheme="minorHAnsi" w:cstheme="minorHAnsi"/>
          <w:color w:val="000000"/>
        </w:rPr>
        <w:t>которое</w:t>
      </w:r>
      <w:r w:rsidR="00325B9E">
        <w:rPr>
          <w:rFonts w:asciiTheme="minorHAnsi" w:hAnsiTheme="minorHAnsi" w:cstheme="minorHAnsi"/>
          <w:color w:val="000000"/>
        </w:rPr>
        <w:t xml:space="preserve"> </w:t>
      </w:r>
      <w:r w:rsidRPr="00105B98">
        <w:rPr>
          <w:rFonts w:asciiTheme="minorHAnsi" w:hAnsiTheme="minorHAnsi" w:cstheme="minorHAnsi"/>
          <w:color w:val="000000"/>
        </w:rPr>
        <w:t>обслуживает</w:t>
      </w:r>
      <w:r w:rsidR="00325B9E">
        <w:rPr>
          <w:rFonts w:asciiTheme="minorHAnsi" w:hAnsiTheme="minorHAnsi" w:cstheme="minorHAnsi"/>
          <w:color w:val="000000"/>
        </w:rPr>
        <w:t xml:space="preserve"> </w:t>
      </w:r>
      <w:r w:rsidRPr="00105B98">
        <w:rPr>
          <w:rFonts w:asciiTheme="minorHAnsi" w:hAnsiTheme="minorHAnsi" w:cstheme="minorHAnsi"/>
          <w:color w:val="000000"/>
        </w:rPr>
        <w:t>подсистему</w:t>
      </w:r>
      <w:r w:rsidR="00325B9E">
        <w:rPr>
          <w:rFonts w:asciiTheme="minorHAnsi" w:hAnsiTheme="minorHAnsi" w:cstheme="minorHAnsi"/>
          <w:color w:val="000000"/>
        </w:rPr>
        <w:t xml:space="preserve"> </w:t>
      </w:r>
      <w:r w:rsidRPr="00105B98">
        <w:rPr>
          <w:rFonts w:asciiTheme="minorHAnsi" w:hAnsiTheme="minorHAnsi" w:cstheme="minorHAnsi"/>
          <w:color w:val="000000"/>
        </w:rPr>
        <w:t>учета</w:t>
      </w:r>
      <w:r w:rsidR="00325B9E">
        <w:rPr>
          <w:rFonts w:asciiTheme="minorHAnsi" w:hAnsiTheme="minorHAnsi" w:cstheme="minorHAnsi"/>
          <w:color w:val="000000"/>
        </w:rPr>
        <w:t xml:space="preserve"> </w:t>
      </w:r>
      <w:r w:rsidRPr="00105B98">
        <w:rPr>
          <w:rFonts w:asciiTheme="minorHAnsi" w:hAnsiTheme="minorHAnsi" w:cstheme="minorHAnsi"/>
          <w:color w:val="000000"/>
        </w:rPr>
        <w:t>кадров,</w:t>
      </w:r>
      <w:r w:rsidR="00325B9E">
        <w:rPr>
          <w:rFonts w:asciiTheme="minorHAnsi" w:hAnsiTheme="minorHAnsi" w:cstheme="minorHAnsi"/>
          <w:color w:val="000000"/>
        </w:rPr>
        <w:t xml:space="preserve"> </w:t>
      </w:r>
      <w:r w:rsidRPr="00105B98">
        <w:rPr>
          <w:rFonts w:asciiTheme="minorHAnsi" w:hAnsiTheme="minorHAnsi" w:cstheme="minorHAnsi"/>
          <w:color w:val="000000"/>
        </w:rPr>
        <w:t>другое</w:t>
      </w:r>
      <w:r w:rsidR="00325B9E">
        <w:rPr>
          <w:rFonts w:asciiTheme="minorHAnsi" w:hAnsiTheme="minorHAnsi" w:cstheme="minorHAnsi"/>
          <w:color w:val="000000"/>
        </w:rPr>
        <w:t xml:space="preserve"> </w:t>
      </w:r>
      <w:r w:rsidRPr="00105B98">
        <w:rPr>
          <w:rFonts w:asciiTheme="minorHAnsi" w:hAnsiTheme="minorHAnsi" w:cstheme="minorHAnsi"/>
          <w:color w:val="000000"/>
        </w:rPr>
        <w:t>приложение</w:t>
      </w:r>
      <w:r w:rsidR="00325B9E">
        <w:rPr>
          <w:rFonts w:asciiTheme="minorHAnsi" w:hAnsiTheme="minorHAnsi" w:cstheme="minorHAnsi"/>
          <w:color w:val="000000"/>
        </w:rPr>
        <w:t xml:space="preserve"> </w:t>
      </w:r>
      <w:r w:rsidRPr="00105B98">
        <w:rPr>
          <w:rFonts w:asciiTheme="minorHAnsi" w:hAnsiTheme="minorHAnsi" w:cstheme="minorHAnsi"/>
          <w:color w:val="000000"/>
        </w:rPr>
        <w:t>может</w:t>
      </w:r>
      <w:r w:rsidR="00325B9E">
        <w:rPr>
          <w:rFonts w:asciiTheme="minorHAnsi" w:hAnsiTheme="minorHAnsi" w:cstheme="minorHAnsi"/>
          <w:color w:val="000000"/>
        </w:rPr>
        <w:t xml:space="preserve"> </w:t>
      </w:r>
      <w:r w:rsidRPr="00105B98">
        <w:rPr>
          <w:rFonts w:asciiTheme="minorHAnsi" w:hAnsiTheme="minorHAnsi" w:cstheme="minorHAnsi"/>
          <w:color w:val="000000"/>
        </w:rPr>
        <w:t>быть</w:t>
      </w:r>
      <w:r w:rsidR="00325B9E">
        <w:rPr>
          <w:rFonts w:asciiTheme="minorHAnsi" w:hAnsiTheme="minorHAnsi" w:cstheme="minorHAnsi"/>
          <w:color w:val="000000"/>
        </w:rPr>
        <w:t xml:space="preserve"> </w:t>
      </w:r>
      <w:r w:rsidRPr="00105B98">
        <w:rPr>
          <w:rFonts w:asciiTheme="minorHAnsi" w:hAnsiTheme="minorHAnsi" w:cstheme="minorHAnsi"/>
          <w:color w:val="000000"/>
        </w:rPr>
        <w:t>посвящено</w:t>
      </w:r>
      <w:r w:rsidR="00325B9E">
        <w:rPr>
          <w:rFonts w:asciiTheme="minorHAnsi" w:hAnsiTheme="minorHAnsi" w:cstheme="minorHAnsi"/>
          <w:color w:val="000000"/>
        </w:rPr>
        <w:t xml:space="preserve"> </w:t>
      </w:r>
      <w:r w:rsidRPr="00105B98">
        <w:rPr>
          <w:rFonts w:asciiTheme="minorHAnsi" w:hAnsiTheme="minorHAnsi" w:cstheme="minorHAnsi"/>
          <w:color w:val="000000"/>
        </w:rPr>
        <w:t>работе</w:t>
      </w:r>
      <w:r w:rsidR="00325B9E">
        <w:rPr>
          <w:rFonts w:asciiTheme="minorHAnsi" w:hAnsiTheme="minorHAnsi" w:cstheme="minorHAnsi"/>
          <w:color w:val="000000"/>
        </w:rPr>
        <w:t xml:space="preserve"> </w:t>
      </w:r>
      <w:r w:rsidRPr="00105B98">
        <w:rPr>
          <w:rFonts w:asciiTheme="minorHAnsi" w:hAnsiTheme="minorHAnsi" w:cstheme="minorHAnsi"/>
          <w:color w:val="000000"/>
        </w:rPr>
        <w:t>подсистемы</w:t>
      </w:r>
      <w:r w:rsidR="00325B9E">
        <w:rPr>
          <w:rFonts w:asciiTheme="minorHAnsi" w:hAnsiTheme="minorHAnsi" w:cstheme="minorHAnsi"/>
          <w:color w:val="000000"/>
        </w:rPr>
        <w:t xml:space="preserve"> </w:t>
      </w:r>
      <w:r w:rsidRPr="00105B98">
        <w:rPr>
          <w:rFonts w:asciiTheme="minorHAnsi" w:hAnsiTheme="minorHAnsi" w:cstheme="minorHAnsi"/>
          <w:color w:val="000000"/>
        </w:rPr>
        <w:t>расчета</w:t>
      </w:r>
      <w:r w:rsidR="00325B9E">
        <w:rPr>
          <w:rFonts w:asciiTheme="minorHAnsi" w:hAnsiTheme="minorHAnsi" w:cstheme="minorHAnsi"/>
          <w:color w:val="000000"/>
        </w:rPr>
        <w:t xml:space="preserve"> </w:t>
      </w:r>
      <w:r w:rsidRPr="00105B98">
        <w:rPr>
          <w:rFonts w:asciiTheme="minorHAnsi" w:hAnsiTheme="minorHAnsi" w:cstheme="minorHAnsi"/>
          <w:color w:val="000000"/>
        </w:rPr>
        <w:t>заработной</w:t>
      </w:r>
      <w:r w:rsidR="00325B9E">
        <w:rPr>
          <w:rFonts w:asciiTheme="minorHAnsi" w:hAnsiTheme="minorHAnsi" w:cstheme="minorHAnsi"/>
          <w:color w:val="000000"/>
        </w:rPr>
        <w:t xml:space="preserve"> </w:t>
      </w:r>
      <w:r w:rsidRPr="00105B98">
        <w:rPr>
          <w:rFonts w:asciiTheme="minorHAnsi" w:hAnsiTheme="minorHAnsi" w:cstheme="minorHAnsi"/>
          <w:color w:val="000000"/>
        </w:rPr>
        <w:t>платы</w:t>
      </w:r>
      <w:r w:rsidR="00325B9E">
        <w:rPr>
          <w:rFonts w:asciiTheme="minorHAnsi" w:hAnsiTheme="minorHAnsi" w:cstheme="minorHAnsi"/>
          <w:color w:val="000000"/>
        </w:rPr>
        <w:t xml:space="preserve"> </w:t>
      </w:r>
      <w:r w:rsidRPr="00105B98">
        <w:rPr>
          <w:rFonts w:asciiTheme="minorHAnsi" w:hAnsiTheme="minorHAnsi" w:cstheme="minorHAnsi"/>
          <w:color w:val="000000"/>
        </w:rPr>
        <w:t>сотрудников,</w:t>
      </w:r>
      <w:r w:rsidR="00325B9E">
        <w:rPr>
          <w:rFonts w:asciiTheme="minorHAnsi" w:hAnsiTheme="minorHAnsi" w:cstheme="minorHAnsi"/>
          <w:color w:val="000000"/>
        </w:rPr>
        <w:t xml:space="preserve"> </w:t>
      </w:r>
      <w:r w:rsidRPr="00105B98">
        <w:rPr>
          <w:rFonts w:asciiTheme="minorHAnsi" w:hAnsiTheme="minorHAnsi" w:cstheme="minorHAnsi"/>
          <w:color w:val="000000"/>
        </w:rPr>
        <w:t>третье</w:t>
      </w:r>
      <w:r w:rsidR="00325B9E">
        <w:rPr>
          <w:rFonts w:asciiTheme="minorHAnsi" w:hAnsiTheme="minorHAnsi" w:cstheme="minorHAnsi"/>
          <w:color w:val="000000"/>
        </w:rPr>
        <w:t xml:space="preserve"> </w:t>
      </w:r>
      <w:r w:rsidRPr="00105B98">
        <w:rPr>
          <w:rFonts w:asciiTheme="minorHAnsi" w:hAnsiTheme="minorHAnsi" w:cstheme="minorHAnsi"/>
          <w:color w:val="000000"/>
        </w:rPr>
        <w:t>приложение</w:t>
      </w:r>
      <w:r w:rsidR="00325B9E">
        <w:rPr>
          <w:rFonts w:asciiTheme="minorHAnsi" w:hAnsiTheme="minorHAnsi" w:cstheme="minorHAnsi"/>
          <w:color w:val="000000"/>
        </w:rPr>
        <w:t xml:space="preserve"> </w:t>
      </w:r>
      <w:r w:rsidRPr="00105B98">
        <w:rPr>
          <w:rFonts w:asciiTheme="minorHAnsi" w:hAnsiTheme="minorHAnsi" w:cstheme="minorHAnsi"/>
          <w:color w:val="000000"/>
        </w:rPr>
        <w:t>работает</w:t>
      </w:r>
      <w:r w:rsidR="00325B9E">
        <w:rPr>
          <w:rFonts w:asciiTheme="minorHAnsi" w:hAnsiTheme="minorHAnsi" w:cstheme="minorHAnsi"/>
          <w:color w:val="000000"/>
        </w:rPr>
        <w:t xml:space="preserve"> </w:t>
      </w:r>
      <w:r w:rsidRPr="00105B98">
        <w:rPr>
          <w:rFonts w:asciiTheme="minorHAnsi" w:hAnsiTheme="minorHAnsi" w:cstheme="minorHAnsi"/>
          <w:color w:val="000000"/>
        </w:rPr>
        <w:t>как</w:t>
      </w:r>
      <w:r w:rsidR="00325B9E">
        <w:rPr>
          <w:rFonts w:asciiTheme="minorHAnsi" w:hAnsiTheme="minorHAnsi" w:cstheme="minorHAnsi"/>
          <w:color w:val="000000"/>
        </w:rPr>
        <w:t xml:space="preserve"> </w:t>
      </w:r>
      <w:r w:rsidRPr="00105B98">
        <w:rPr>
          <w:rFonts w:asciiTheme="minorHAnsi" w:hAnsiTheme="minorHAnsi" w:cstheme="minorHAnsi"/>
          <w:color w:val="000000"/>
        </w:rPr>
        <w:t>подсистема</w:t>
      </w:r>
      <w:r w:rsidR="00325B9E">
        <w:rPr>
          <w:rFonts w:asciiTheme="minorHAnsi" w:hAnsiTheme="minorHAnsi" w:cstheme="minorHAnsi"/>
          <w:color w:val="000000"/>
        </w:rPr>
        <w:t xml:space="preserve"> </w:t>
      </w:r>
      <w:r w:rsidRPr="00105B98">
        <w:rPr>
          <w:rFonts w:asciiTheme="minorHAnsi" w:hAnsiTheme="minorHAnsi" w:cstheme="minorHAnsi"/>
          <w:color w:val="000000"/>
        </w:rPr>
        <w:t>складского</w:t>
      </w:r>
      <w:r w:rsidR="00325B9E">
        <w:rPr>
          <w:rFonts w:asciiTheme="minorHAnsi" w:hAnsiTheme="minorHAnsi" w:cstheme="minorHAnsi"/>
          <w:color w:val="000000"/>
        </w:rPr>
        <w:t xml:space="preserve"> </w:t>
      </w:r>
      <w:r w:rsidRPr="00105B98">
        <w:rPr>
          <w:rFonts w:asciiTheme="minorHAnsi" w:hAnsiTheme="minorHAnsi" w:cstheme="minorHAnsi"/>
          <w:color w:val="000000"/>
        </w:rPr>
        <w:t>учета,</w:t>
      </w:r>
      <w:r w:rsidR="00325B9E">
        <w:rPr>
          <w:rFonts w:asciiTheme="minorHAnsi" w:hAnsiTheme="minorHAnsi" w:cstheme="minorHAnsi"/>
          <w:color w:val="000000"/>
        </w:rPr>
        <w:t xml:space="preserve"> </w:t>
      </w:r>
      <w:r w:rsidRPr="00105B98">
        <w:rPr>
          <w:rFonts w:asciiTheme="minorHAnsi" w:hAnsiTheme="minorHAnsi" w:cstheme="minorHAnsi"/>
          <w:color w:val="000000"/>
        </w:rPr>
        <w:t>четвертое</w:t>
      </w:r>
      <w:r w:rsidR="00325B9E">
        <w:rPr>
          <w:rFonts w:asciiTheme="minorHAnsi" w:hAnsiTheme="minorHAnsi" w:cstheme="minorHAnsi"/>
          <w:color w:val="000000"/>
        </w:rPr>
        <w:t xml:space="preserve"> </w:t>
      </w:r>
      <w:r w:rsidRPr="00105B98">
        <w:rPr>
          <w:rFonts w:asciiTheme="minorHAnsi" w:hAnsiTheme="minorHAnsi" w:cstheme="minorHAnsi"/>
          <w:color w:val="000000"/>
        </w:rPr>
        <w:t>приложение</w:t>
      </w:r>
      <w:r w:rsidR="00325B9E">
        <w:rPr>
          <w:rFonts w:asciiTheme="minorHAnsi" w:hAnsiTheme="minorHAnsi" w:cstheme="minorHAnsi"/>
          <w:color w:val="000000"/>
        </w:rPr>
        <w:t xml:space="preserve"> </w:t>
      </w:r>
      <w:r w:rsidRPr="00105B98">
        <w:rPr>
          <w:rFonts w:asciiTheme="minorHAnsi" w:hAnsiTheme="minorHAnsi" w:cstheme="minorHAnsi"/>
          <w:color w:val="000000"/>
        </w:rPr>
        <w:t>посвящено</w:t>
      </w:r>
      <w:r w:rsidR="00325B9E">
        <w:rPr>
          <w:rFonts w:asciiTheme="minorHAnsi" w:hAnsiTheme="minorHAnsi" w:cstheme="minorHAnsi"/>
          <w:color w:val="000000"/>
        </w:rPr>
        <w:t xml:space="preserve"> </w:t>
      </w:r>
      <w:r w:rsidRPr="00105B98">
        <w:rPr>
          <w:rFonts w:asciiTheme="minorHAnsi" w:hAnsiTheme="minorHAnsi" w:cstheme="minorHAnsi"/>
          <w:color w:val="000000"/>
        </w:rPr>
        <w:t>планированию</w:t>
      </w:r>
      <w:r w:rsidR="00325B9E">
        <w:rPr>
          <w:rFonts w:asciiTheme="minorHAnsi" w:hAnsiTheme="minorHAnsi" w:cstheme="minorHAnsi"/>
          <w:color w:val="000000"/>
        </w:rPr>
        <w:t xml:space="preserve"> </w:t>
      </w:r>
      <w:r w:rsidRPr="00105B98">
        <w:rPr>
          <w:rFonts w:asciiTheme="minorHAnsi" w:hAnsiTheme="minorHAnsi" w:cstheme="minorHAnsi"/>
          <w:color w:val="000000"/>
        </w:rPr>
        <w:t>производственного</w:t>
      </w:r>
      <w:r w:rsidR="00325B9E">
        <w:rPr>
          <w:rFonts w:asciiTheme="minorHAnsi" w:hAnsiTheme="minorHAnsi" w:cstheme="minorHAnsi"/>
          <w:color w:val="000000"/>
        </w:rPr>
        <w:t xml:space="preserve"> </w:t>
      </w:r>
      <w:r w:rsidRPr="00105B98">
        <w:rPr>
          <w:rFonts w:asciiTheme="minorHAnsi" w:hAnsiTheme="minorHAnsi" w:cstheme="minorHAnsi"/>
          <w:color w:val="000000"/>
        </w:rPr>
        <w:t>процесса.</w:t>
      </w:r>
      <w:r w:rsidR="00325B9E">
        <w:rPr>
          <w:rFonts w:asciiTheme="minorHAnsi" w:hAnsiTheme="minorHAnsi" w:cstheme="minorHAnsi"/>
          <w:color w:val="000000"/>
        </w:rPr>
        <w:t xml:space="preserve"> </w:t>
      </w:r>
      <w:r w:rsidRPr="00105B98">
        <w:rPr>
          <w:rFonts w:asciiTheme="minorHAnsi" w:hAnsiTheme="minorHAnsi" w:cstheme="minorHAnsi"/>
          <w:color w:val="000000"/>
        </w:rPr>
        <w:t>При</w:t>
      </w:r>
      <w:r w:rsidR="00325B9E">
        <w:rPr>
          <w:rFonts w:asciiTheme="minorHAnsi" w:hAnsiTheme="minorHAnsi" w:cstheme="minorHAnsi"/>
          <w:color w:val="000000"/>
        </w:rPr>
        <w:t xml:space="preserve"> </w:t>
      </w:r>
      <w:r w:rsidRPr="00105B98">
        <w:rPr>
          <w:rFonts w:asciiTheme="minorHAnsi" w:hAnsiTheme="minorHAnsi" w:cstheme="minorHAnsi"/>
          <w:color w:val="000000"/>
        </w:rPr>
        <w:t>рассмотрении</w:t>
      </w:r>
      <w:r w:rsidR="00325B9E">
        <w:rPr>
          <w:rFonts w:asciiTheme="minorHAnsi" w:hAnsiTheme="minorHAnsi" w:cstheme="minorHAnsi"/>
          <w:color w:val="000000"/>
        </w:rPr>
        <w:t xml:space="preserve"> </w:t>
      </w:r>
      <w:r w:rsidRPr="00105B98">
        <w:rPr>
          <w:rFonts w:asciiTheme="minorHAnsi" w:hAnsiTheme="minorHAnsi" w:cstheme="minorHAnsi"/>
          <w:color w:val="000000"/>
        </w:rPr>
        <w:t>приложений,</w:t>
      </w:r>
      <w:r w:rsidR="00325B9E">
        <w:rPr>
          <w:rFonts w:asciiTheme="minorHAnsi" w:hAnsiTheme="minorHAnsi" w:cstheme="minorHAnsi"/>
          <w:color w:val="000000"/>
        </w:rPr>
        <w:t xml:space="preserve"> </w:t>
      </w:r>
      <w:r w:rsidRPr="00105B98">
        <w:rPr>
          <w:rFonts w:asciiTheme="minorHAnsi" w:hAnsiTheme="minorHAnsi" w:cstheme="minorHAnsi"/>
          <w:color w:val="000000"/>
        </w:rPr>
        <w:t>работающих</w:t>
      </w:r>
      <w:r w:rsidR="00325B9E">
        <w:rPr>
          <w:rFonts w:asciiTheme="minorHAnsi" w:hAnsiTheme="minorHAnsi" w:cstheme="minorHAnsi"/>
          <w:color w:val="000000"/>
        </w:rPr>
        <w:t xml:space="preserve"> </w:t>
      </w:r>
      <w:r w:rsidRPr="00105B98">
        <w:rPr>
          <w:rFonts w:asciiTheme="minorHAnsi" w:hAnsiTheme="minorHAnsi" w:cstheme="minorHAnsi"/>
          <w:color w:val="000000"/>
        </w:rPr>
        <w:t>с</w:t>
      </w:r>
      <w:r w:rsidR="00325B9E">
        <w:rPr>
          <w:rFonts w:asciiTheme="minorHAnsi" w:hAnsiTheme="minorHAnsi" w:cstheme="minorHAnsi"/>
          <w:color w:val="000000"/>
        </w:rPr>
        <w:t xml:space="preserve"> </w:t>
      </w:r>
      <w:r w:rsidRPr="00105B98">
        <w:rPr>
          <w:rFonts w:asciiTheme="minorHAnsi" w:hAnsiTheme="minorHAnsi" w:cstheme="minorHAnsi"/>
          <w:color w:val="000000"/>
        </w:rPr>
        <w:t>одной</w:t>
      </w:r>
      <w:r w:rsidR="00325B9E">
        <w:rPr>
          <w:rFonts w:asciiTheme="minorHAnsi" w:hAnsiTheme="minorHAnsi" w:cstheme="minorHAnsi"/>
          <w:color w:val="000000"/>
        </w:rPr>
        <w:t xml:space="preserve"> </w:t>
      </w:r>
      <w:r w:rsidRPr="00105B98">
        <w:rPr>
          <w:rFonts w:asciiTheme="minorHAnsi" w:hAnsiTheme="minorHAnsi" w:cstheme="minorHAnsi"/>
          <w:color w:val="000000"/>
        </w:rPr>
        <w:t>базой</w:t>
      </w:r>
      <w:r w:rsidR="00325B9E">
        <w:rPr>
          <w:rFonts w:asciiTheme="minorHAnsi" w:hAnsiTheme="minorHAnsi" w:cstheme="minorHAnsi"/>
          <w:color w:val="000000"/>
        </w:rPr>
        <w:t xml:space="preserve"> </w:t>
      </w:r>
      <w:r w:rsidRPr="00105B98">
        <w:rPr>
          <w:rFonts w:asciiTheme="minorHAnsi" w:hAnsiTheme="minorHAnsi" w:cstheme="minorHAnsi"/>
          <w:color w:val="000000"/>
        </w:rPr>
        <w:t>данных,</w:t>
      </w:r>
      <w:r w:rsidR="00325B9E">
        <w:rPr>
          <w:rFonts w:asciiTheme="minorHAnsi" w:hAnsiTheme="minorHAnsi" w:cstheme="minorHAnsi"/>
          <w:color w:val="000000"/>
        </w:rPr>
        <w:t xml:space="preserve"> </w:t>
      </w:r>
      <w:r w:rsidRPr="00105B98">
        <w:rPr>
          <w:rFonts w:asciiTheme="minorHAnsi" w:hAnsiTheme="minorHAnsi" w:cstheme="minorHAnsi"/>
          <w:color w:val="000000"/>
        </w:rPr>
        <w:t>предполагается,</w:t>
      </w:r>
      <w:r w:rsidR="00325B9E">
        <w:rPr>
          <w:rFonts w:asciiTheme="minorHAnsi" w:hAnsiTheme="minorHAnsi" w:cstheme="minorHAnsi"/>
          <w:color w:val="000000"/>
        </w:rPr>
        <w:t xml:space="preserve"> </w:t>
      </w:r>
      <w:r w:rsidRPr="00105B98">
        <w:rPr>
          <w:rFonts w:asciiTheme="minorHAnsi" w:hAnsiTheme="minorHAnsi" w:cstheme="minorHAnsi"/>
          <w:color w:val="000000"/>
        </w:rPr>
        <w:t>что</w:t>
      </w:r>
      <w:r w:rsidR="00325B9E">
        <w:rPr>
          <w:rFonts w:asciiTheme="minorHAnsi" w:hAnsiTheme="minorHAnsi" w:cstheme="minorHAnsi"/>
          <w:color w:val="000000"/>
        </w:rPr>
        <w:t xml:space="preserve"> </w:t>
      </w:r>
      <w:r w:rsidRPr="00105B98">
        <w:rPr>
          <w:rFonts w:asciiTheme="minorHAnsi" w:hAnsiTheme="minorHAnsi" w:cstheme="minorHAnsi"/>
          <w:color w:val="000000"/>
        </w:rPr>
        <w:t>они</w:t>
      </w:r>
      <w:r w:rsidR="00325B9E">
        <w:rPr>
          <w:rFonts w:asciiTheme="minorHAnsi" w:hAnsiTheme="minorHAnsi" w:cstheme="minorHAnsi"/>
          <w:color w:val="000000"/>
        </w:rPr>
        <w:t xml:space="preserve"> </w:t>
      </w:r>
      <w:r w:rsidRPr="00105B98">
        <w:rPr>
          <w:rFonts w:asciiTheme="minorHAnsi" w:hAnsiTheme="minorHAnsi" w:cstheme="minorHAnsi"/>
          <w:color w:val="000000"/>
        </w:rPr>
        <w:t>могут</w:t>
      </w:r>
      <w:r w:rsidR="00325B9E">
        <w:rPr>
          <w:rFonts w:asciiTheme="minorHAnsi" w:hAnsiTheme="minorHAnsi" w:cstheme="minorHAnsi"/>
          <w:color w:val="000000"/>
        </w:rPr>
        <w:t xml:space="preserve"> </w:t>
      </w:r>
      <w:r w:rsidRPr="00105B98">
        <w:rPr>
          <w:rFonts w:asciiTheme="minorHAnsi" w:hAnsiTheme="minorHAnsi" w:cstheme="minorHAnsi"/>
          <w:color w:val="000000"/>
        </w:rPr>
        <w:t>работать</w:t>
      </w:r>
      <w:r w:rsidR="00325B9E">
        <w:rPr>
          <w:rFonts w:asciiTheme="minorHAnsi" w:hAnsiTheme="minorHAnsi" w:cstheme="minorHAnsi"/>
          <w:color w:val="000000"/>
        </w:rPr>
        <w:t xml:space="preserve"> </w:t>
      </w:r>
      <w:r w:rsidRPr="00105B98">
        <w:rPr>
          <w:rFonts w:asciiTheme="minorHAnsi" w:hAnsiTheme="minorHAnsi" w:cstheme="minorHAnsi"/>
          <w:color w:val="000000"/>
        </w:rPr>
        <w:t>параллельно</w:t>
      </w:r>
      <w:r w:rsidR="00325B9E">
        <w:rPr>
          <w:rFonts w:asciiTheme="minorHAnsi" w:hAnsiTheme="minorHAnsi" w:cstheme="minorHAnsi"/>
          <w:color w:val="000000"/>
        </w:rPr>
        <w:t xml:space="preserve"> </w:t>
      </w:r>
      <w:r w:rsidRPr="00105B98">
        <w:rPr>
          <w:rFonts w:asciiTheme="minorHAnsi" w:hAnsiTheme="minorHAnsi" w:cstheme="minorHAnsi"/>
          <w:color w:val="000000"/>
        </w:rPr>
        <w:t>и</w:t>
      </w:r>
      <w:r w:rsidR="00325B9E">
        <w:rPr>
          <w:rFonts w:asciiTheme="minorHAnsi" w:hAnsiTheme="minorHAnsi" w:cstheme="minorHAnsi"/>
          <w:color w:val="000000"/>
        </w:rPr>
        <w:t xml:space="preserve"> </w:t>
      </w:r>
      <w:r w:rsidRPr="00105B98">
        <w:rPr>
          <w:rFonts w:asciiTheme="minorHAnsi" w:hAnsiTheme="minorHAnsi" w:cstheme="minorHAnsi"/>
          <w:color w:val="000000"/>
        </w:rPr>
        <w:t>независимо</w:t>
      </w:r>
      <w:r w:rsidR="00325B9E">
        <w:rPr>
          <w:rFonts w:asciiTheme="minorHAnsi" w:hAnsiTheme="minorHAnsi" w:cstheme="minorHAnsi"/>
          <w:color w:val="000000"/>
        </w:rPr>
        <w:t xml:space="preserve"> </w:t>
      </w:r>
      <w:r w:rsidRPr="00105B98">
        <w:rPr>
          <w:rFonts w:asciiTheme="minorHAnsi" w:hAnsiTheme="minorHAnsi" w:cstheme="minorHAnsi"/>
          <w:color w:val="000000"/>
        </w:rPr>
        <w:t>друг</w:t>
      </w:r>
      <w:r w:rsidR="00325B9E">
        <w:rPr>
          <w:rFonts w:asciiTheme="minorHAnsi" w:hAnsiTheme="minorHAnsi" w:cstheme="minorHAnsi"/>
          <w:color w:val="000000"/>
        </w:rPr>
        <w:t xml:space="preserve"> </w:t>
      </w:r>
      <w:r w:rsidRPr="00105B98">
        <w:rPr>
          <w:rFonts w:asciiTheme="minorHAnsi" w:hAnsiTheme="minorHAnsi" w:cstheme="minorHAnsi"/>
          <w:color w:val="000000"/>
        </w:rPr>
        <w:t>от</w:t>
      </w:r>
      <w:r w:rsidR="00325B9E">
        <w:rPr>
          <w:rFonts w:asciiTheme="minorHAnsi" w:hAnsiTheme="minorHAnsi" w:cstheme="minorHAnsi"/>
          <w:color w:val="000000"/>
        </w:rPr>
        <w:t xml:space="preserve"> </w:t>
      </w:r>
      <w:r w:rsidRPr="00105B98">
        <w:rPr>
          <w:rFonts w:asciiTheme="minorHAnsi" w:hAnsiTheme="minorHAnsi" w:cstheme="minorHAnsi"/>
          <w:color w:val="000000"/>
        </w:rPr>
        <w:t>друга,</w:t>
      </w:r>
      <w:r w:rsidR="00325B9E">
        <w:rPr>
          <w:rFonts w:asciiTheme="minorHAnsi" w:hAnsiTheme="minorHAnsi" w:cstheme="minorHAnsi"/>
          <w:color w:val="000000"/>
        </w:rPr>
        <w:t xml:space="preserve"> </w:t>
      </w:r>
      <w:r w:rsidRPr="00105B98">
        <w:rPr>
          <w:rFonts w:asciiTheme="minorHAnsi" w:hAnsiTheme="minorHAnsi" w:cstheme="minorHAnsi"/>
          <w:color w:val="000000"/>
        </w:rPr>
        <w:t>и</w:t>
      </w:r>
      <w:r w:rsidR="00325B9E">
        <w:rPr>
          <w:rFonts w:asciiTheme="minorHAnsi" w:hAnsiTheme="minorHAnsi" w:cstheme="minorHAnsi"/>
          <w:color w:val="000000"/>
        </w:rPr>
        <w:t xml:space="preserve"> </w:t>
      </w:r>
      <w:r w:rsidRPr="00105B98">
        <w:rPr>
          <w:rFonts w:asciiTheme="minorHAnsi" w:hAnsiTheme="minorHAnsi" w:cstheme="minorHAnsi"/>
          <w:color w:val="000000"/>
        </w:rPr>
        <w:t>именно</w:t>
      </w:r>
      <w:r w:rsidR="00325B9E">
        <w:rPr>
          <w:rFonts w:asciiTheme="minorHAnsi" w:hAnsiTheme="minorHAnsi" w:cstheme="minorHAnsi"/>
          <w:color w:val="000000"/>
        </w:rPr>
        <w:t xml:space="preserve"> </w:t>
      </w:r>
      <w:r w:rsidRPr="00105B98">
        <w:rPr>
          <w:rFonts w:asciiTheme="minorHAnsi" w:hAnsiTheme="minorHAnsi" w:cstheme="minorHAnsi"/>
          <w:color w:val="000000"/>
        </w:rPr>
        <w:t>СУБД</w:t>
      </w:r>
      <w:r w:rsidR="00325B9E">
        <w:rPr>
          <w:rFonts w:asciiTheme="minorHAnsi" w:hAnsiTheme="minorHAnsi" w:cstheme="minorHAnsi"/>
          <w:color w:val="000000"/>
        </w:rPr>
        <w:t xml:space="preserve"> </w:t>
      </w:r>
      <w:r w:rsidRPr="00105B98">
        <w:rPr>
          <w:rFonts w:asciiTheme="minorHAnsi" w:hAnsiTheme="minorHAnsi" w:cstheme="minorHAnsi"/>
          <w:color w:val="000000"/>
        </w:rPr>
        <w:t>призвана</w:t>
      </w:r>
      <w:r w:rsidR="00325B9E">
        <w:rPr>
          <w:rFonts w:asciiTheme="minorHAnsi" w:hAnsiTheme="minorHAnsi" w:cstheme="minorHAnsi"/>
          <w:color w:val="000000"/>
        </w:rPr>
        <w:t xml:space="preserve"> </w:t>
      </w:r>
      <w:r w:rsidRPr="00105B98">
        <w:rPr>
          <w:rFonts w:asciiTheme="minorHAnsi" w:hAnsiTheme="minorHAnsi" w:cstheme="minorHAnsi"/>
          <w:color w:val="000000"/>
        </w:rPr>
        <w:t>обеспечить</w:t>
      </w:r>
      <w:r w:rsidR="00325B9E">
        <w:rPr>
          <w:rFonts w:asciiTheme="minorHAnsi" w:hAnsiTheme="minorHAnsi" w:cstheme="minorHAnsi"/>
          <w:color w:val="000000"/>
        </w:rPr>
        <w:t xml:space="preserve"> </w:t>
      </w:r>
      <w:r w:rsidRPr="00105B98">
        <w:rPr>
          <w:rFonts w:asciiTheme="minorHAnsi" w:hAnsiTheme="minorHAnsi" w:cstheme="minorHAnsi"/>
          <w:color w:val="000000"/>
        </w:rPr>
        <w:t>работу</w:t>
      </w:r>
      <w:r w:rsidR="00325B9E">
        <w:rPr>
          <w:rFonts w:asciiTheme="minorHAnsi" w:hAnsiTheme="minorHAnsi" w:cstheme="minorHAnsi"/>
          <w:color w:val="000000"/>
        </w:rPr>
        <w:t xml:space="preserve"> </w:t>
      </w:r>
      <w:r w:rsidRPr="00105B98">
        <w:rPr>
          <w:rFonts w:asciiTheme="minorHAnsi" w:hAnsiTheme="minorHAnsi" w:cstheme="minorHAnsi"/>
          <w:color w:val="000000"/>
        </w:rPr>
        <w:t>множества</w:t>
      </w:r>
      <w:r w:rsidR="00325B9E">
        <w:rPr>
          <w:rFonts w:asciiTheme="minorHAnsi" w:hAnsiTheme="minorHAnsi" w:cstheme="minorHAnsi"/>
          <w:color w:val="000000"/>
        </w:rPr>
        <w:t xml:space="preserve"> </w:t>
      </w:r>
      <w:r w:rsidRPr="00105B98">
        <w:rPr>
          <w:rFonts w:asciiTheme="minorHAnsi" w:hAnsiTheme="minorHAnsi" w:cstheme="minorHAnsi"/>
          <w:color w:val="000000"/>
        </w:rPr>
        <w:t>приложений</w:t>
      </w:r>
      <w:r w:rsidR="00325B9E">
        <w:rPr>
          <w:rFonts w:asciiTheme="minorHAnsi" w:hAnsiTheme="minorHAnsi" w:cstheme="minorHAnsi"/>
          <w:color w:val="000000"/>
        </w:rPr>
        <w:t xml:space="preserve"> </w:t>
      </w:r>
      <w:r w:rsidRPr="00105B98">
        <w:rPr>
          <w:rFonts w:asciiTheme="minorHAnsi" w:hAnsiTheme="minorHAnsi" w:cstheme="minorHAnsi"/>
          <w:color w:val="000000"/>
        </w:rPr>
        <w:t>с</w:t>
      </w:r>
      <w:r w:rsidR="00325B9E">
        <w:rPr>
          <w:rFonts w:asciiTheme="minorHAnsi" w:hAnsiTheme="minorHAnsi" w:cstheme="minorHAnsi"/>
          <w:color w:val="000000"/>
        </w:rPr>
        <w:t xml:space="preserve"> </w:t>
      </w:r>
      <w:r w:rsidRPr="00105B98">
        <w:rPr>
          <w:rFonts w:asciiTheme="minorHAnsi" w:hAnsiTheme="minorHAnsi" w:cstheme="minorHAnsi"/>
          <w:color w:val="000000"/>
        </w:rPr>
        <w:t>единой</w:t>
      </w:r>
      <w:r w:rsidR="00325B9E">
        <w:rPr>
          <w:rFonts w:asciiTheme="minorHAnsi" w:hAnsiTheme="minorHAnsi" w:cstheme="minorHAnsi"/>
          <w:color w:val="000000"/>
        </w:rPr>
        <w:t xml:space="preserve"> </w:t>
      </w:r>
      <w:r w:rsidRPr="00105B98">
        <w:rPr>
          <w:rFonts w:asciiTheme="minorHAnsi" w:hAnsiTheme="minorHAnsi" w:cstheme="minorHAnsi"/>
          <w:color w:val="000000"/>
        </w:rPr>
        <w:t>базой</w:t>
      </w:r>
      <w:r w:rsidR="00325B9E">
        <w:rPr>
          <w:rFonts w:asciiTheme="minorHAnsi" w:hAnsiTheme="minorHAnsi" w:cstheme="minorHAnsi"/>
          <w:color w:val="000000"/>
        </w:rPr>
        <w:t xml:space="preserve"> </w:t>
      </w:r>
      <w:r w:rsidRPr="00105B98">
        <w:rPr>
          <w:rFonts w:asciiTheme="minorHAnsi" w:hAnsiTheme="minorHAnsi" w:cstheme="minorHAnsi"/>
          <w:color w:val="000000"/>
        </w:rPr>
        <w:t>данных</w:t>
      </w:r>
      <w:r w:rsidR="00325B9E">
        <w:rPr>
          <w:rFonts w:asciiTheme="minorHAnsi" w:hAnsiTheme="minorHAnsi" w:cstheme="minorHAnsi"/>
          <w:color w:val="000000"/>
        </w:rPr>
        <w:t xml:space="preserve"> </w:t>
      </w:r>
      <w:r w:rsidRPr="00105B98">
        <w:rPr>
          <w:rFonts w:asciiTheme="minorHAnsi" w:hAnsiTheme="minorHAnsi" w:cstheme="minorHAnsi"/>
          <w:color w:val="000000"/>
        </w:rPr>
        <w:t>таким</w:t>
      </w:r>
      <w:r w:rsidR="00325B9E">
        <w:rPr>
          <w:rFonts w:asciiTheme="minorHAnsi" w:hAnsiTheme="minorHAnsi" w:cstheme="minorHAnsi"/>
          <w:color w:val="000000"/>
        </w:rPr>
        <w:t xml:space="preserve"> </w:t>
      </w:r>
      <w:r w:rsidRPr="00105B98">
        <w:rPr>
          <w:rFonts w:asciiTheme="minorHAnsi" w:hAnsiTheme="minorHAnsi" w:cstheme="minorHAnsi"/>
          <w:color w:val="000000"/>
        </w:rPr>
        <w:t>образом,</w:t>
      </w:r>
      <w:r w:rsidR="00325B9E">
        <w:rPr>
          <w:rFonts w:asciiTheme="minorHAnsi" w:hAnsiTheme="minorHAnsi" w:cstheme="minorHAnsi"/>
          <w:color w:val="000000"/>
        </w:rPr>
        <w:t xml:space="preserve"> </w:t>
      </w:r>
      <w:r w:rsidRPr="00105B98">
        <w:rPr>
          <w:rFonts w:asciiTheme="minorHAnsi" w:hAnsiTheme="minorHAnsi" w:cstheme="minorHAnsi"/>
          <w:color w:val="000000"/>
        </w:rPr>
        <w:t>чтобы</w:t>
      </w:r>
      <w:r w:rsidR="00325B9E">
        <w:rPr>
          <w:rFonts w:asciiTheme="minorHAnsi" w:hAnsiTheme="minorHAnsi" w:cstheme="minorHAnsi"/>
          <w:color w:val="000000"/>
        </w:rPr>
        <w:t xml:space="preserve"> </w:t>
      </w:r>
      <w:r w:rsidRPr="00105B98">
        <w:rPr>
          <w:rFonts w:asciiTheme="minorHAnsi" w:hAnsiTheme="minorHAnsi" w:cstheme="minorHAnsi"/>
          <w:color w:val="000000"/>
        </w:rPr>
        <w:t>каждое</w:t>
      </w:r>
      <w:r w:rsidR="00325B9E">
        <w:rPr>
          <w:rFonts w:asciiTheme="minorHAnsi" w:hAnsiTheme="minorHAnsi" w:cstheme="minorHAnsi"/>
          <w:color w:val="000000"/>
        </w:rPr>
        <w:t xml:space="preserve"> </w:t>
      </w:r>
      <w:r w:rsidRPr="00105B98">
        <w:rPr>
          <w:rFonts w:asciiTheme="minorHAnsi" w:hAnsiTheme="minorHAnsi" w:cstheme="minorHAnsi"/>
          <w:color w:val="000000"/>
        </w:rPr>
        <w:t>из</w:t>
      </w:r>
      <w:r w:rsidR="00325B9E">
        <w:rPr>
          <w:rFonts w:asciiTheme="minorHAnsi" w:hAnsiTheme="minorHAnsi" w:cstheme="minorHAnsi"/>
          <w:color w:val="000000"/>
        </w:rPr>
        <w:t xml:space="preserve"> </w:t>
      </w:r>
      <w:r w:rsidRPr="00105B98">
        <w:rPr>
          <w:rFonts w:asciiTheme="minorHAnsi" w:hAnsiTheme="minorHAnsi" w:cstheme="minorHAnsi"/>
          <w:color w:val="000000"/>
        </w:rPr>
        <w:t>них</w:t>
      </w:r>
      <w:r w:rsidR="00325B9E">
        <w:rPr>
          <w:rFonts w:asciiTheme="minorHAnsi" w:hAnsiTheme="minorHAnsi" w:cstheme="minorHAnsi"/>
          <w:color w:val="000000"/>
        </w:rPr>
        <w:t xml:space="preserve"> </w:t>
      </w:r>
      <w:r w:rsidRPr="00105B98">
        <w:rPr>
          <w:rFonts w:asciiTheme="minorHAnsi" w:hAnsiTheme="minorHAnsi" w:cstheme="minorHAnsi"/>
          <w:color w:val="000000"/>
        </w:rPr>
        <w:t>выполнялось</w:t>
      </w:r>
      <w:r w:rsidR="00325B9E">
        <w:rPr>
          <w:rFonts w:asciiTheme="minorHAnsi" w:hAnsiTheme="minorHAnsi" w:cstheme="minorHAnsi"/>
          <w:color w:val="000000"/>
        </w:rPr>
        <w:t xml:space="preserve"> </w:t>
      </w:r>
      <w:r w:rsidRPr="00105B98">
        <w:rPr>
          <w:rFonts w:asciiTheme="minorHAnsi" w:hAnsiTheme="minorHAnsi" w:cstheme="minorHAnsi"/>
          <w:color w:val="000000"/>
        </w:rPr>
        <w:t>корректно,</w:t>
      </w:r>
      <w:r w:rsidR="00325B9E">
        <w:rPr>
          <w:rFonts w:asciiTheme="minorHAnsi" w:hAnsiTheme="minorHAnsi" w:cstheme="minorHAnsi"/>
          <w:color w:val="000000"/>
        </w:rPr>
        <w:t xml:space="preserve"> </w:t>
      </w:r>
      <w:r w:rsidRPr="00105B98">
        <w:rPr>
          <w:rFonts w:asciiTheme="minorHAnsi" w:hAnsiTheme="minorHAnsi" w:cstheme="minorHAnsi"/>
          <w:color w:val="000000"/>
        </w:rPr>
        <w:t>но</w:t>
      </w:r>
      <w:r w:rsidR="00325B9E">
        <w:rPr>
          <w:rFonts w:asciiTheme="minorHAnsi" w:hAnsiTheme="minorHAnsi" w:cstheme="minorHAnsi"/>
          <w:color w:val="000000"/>
        </w:rPr>
        <w:t xml:space="preserve"> </w:t>
      </w:r>
      <w:r w:rsidRPr="00105B98">
        <w:rPr>
          <w:rFonts w:asciiTheme="minorHAnsi" w:hAnsiTheme="minorHAnsi" w:cstheme="minorHAnsi"/>
          <w:color w:val="000000"/>
        </w:rPr>
        <w:t>учитывало</w:t>
      </w:r>
      <w:r w:rsidR="00325B9E">
        <w:rPr>
          <w:rFonts w:asciiTheme="minorHAnsi" w:hAnsiTheme="minorHAnsi" w:cstheme="minorHAnsi"/>
          <w:color w:val="000000"/>
        </w:rPr>
        <w:t xml:space="preserve"> </w:t>
      </w:r>
      <w:r w:rsidRPr="00105B98">
        <w:rPr>
          <w:rFonts w:asciiTheme="minorHAnsi" w:hAnsiTheme="minorHAnsi" w:cstheme="minorHAnsi"/>
          <w:color w:val="000000"/>
        </w:rPr>
        <w:t>все</w:t>
      </w:r>
      <w:r w:rsidR="00325B9E">
        <w:rPr>
          <w:rFonts w:asciiTheme="minorHAnsi" w:hAnsiTheme="minorHAnsi" w:cstheme="minorHAnsi"/>
          <w:color w:val="000000"/>
        </w:rPr>
        <w:t xml:space="preserve"> </w:t>
      </w:r>
      <w:r w:rsidRPr="00105B98">
        <w:rPr>
          <w:rFonts w:asciiTheme="minorHAnsi" w:hAnsiTheme="minorHAnsi" w:cstheme="minorHAnsi"/>
          <w:color w:val="000000"/>
        </w:rPr>
        <w:t>изменения</w:t>
      </w:r>
      <w:r w:rsidR="00325B9E">
        <w:rPr>
          <w:rFonts w:asciiTheme="minorHAnsi" w:hAnsiTheme="minorHAnsi" w:cstheme="minorHAnsi"/>
          <w:color w:val="000000"/>
        </w:rPr>
        <w:t xml:space="preserve"> </w:t>
      </w:r>
      <w:r w:rsidRPr="00105B98">
        <w:rPr>
          <w:rFonts w:asciiTheme="minorHAnsi" w:hAnsiTheme="minorHAnsi" w:cstheme="minorHAnsi"/>
          <w:color w:val="000000"/>
        </w:rPr>
        <w:t>в</w:t>
      </w:r>
      <w:r w:rsidR="00325B9E">
        <w:rPr>
          <w:rFonts w:asciiTheme="minorHAnsi" w:hAnsiTheme="minorHAnsi" w:cstheme="minorHAnsi"/>
          <w:color w:val="000000"/>
        </w:rPr>
        <w:t xml:space="preserve"> </w:t>
      </w:r>
      <w:r w:rsidRPr="00105B98">
        <w:rPr>
          <w:rFonts w:asciiTheme="minorHAnsi" w:hAnsiTheme="minorHAnsi" w:cstheme="minorHAnsi"/>
          <w:color w:val="000000"/>
        </w:rPr>
        <w:t>базе</w:t>
      </w:r>
      <w:r w:rsidR="00325B9E">
        <w:rPr>
          <w:rFonts w:asciiTheme="minorHAnsi" w:hAnsiTheme="minorHAnsi" w:cstheme="minorHAnsi"/>
          <w:color w:val="000000"/>
        </w:rPr>
        <w:t xml:space="preserve"> </w:t>
      </w:r>
      <w:r w:rsidRPr="00105B98">
        <w:rPr>
          <w:rFonts w:asciiTheme="minorHAnsi" w:hAnsiTheme="minorHAnsi" w:cstheme="minorHAnsi"/>
          <w:color w:val="000000"/>
        </w:rPr>
        <w:t>данных,</w:t>
      </w:r>
      <w:r w:rsidR="00325B9E">
        <w:rPr>
          <w:rFonts w:asciiTheme="minorHAnsi" w:hAnsiTheme="minorHAnsi" w:cstheme="minorHAnsi"/>
          <w:color w:val="000000"/>
        </w:rPr>
        <w:t xml:space="preserve"> </w:t>
      </w:r>
      <w:r w:rsidRPr="00105B98">
        <w:rPr>
          <w:rFonts w:asciiTheme="minorHAnsi" w:hAnsiTheme="minorHAnsi" w:cstheme="minorHAnsi"/>
          <w:color w:val="000000"/>
        </w:rPr>
        <w:t>вносимые</w:t>
      </w:r>
      <w:r w:rsidR="00325B9E">
        <w:rPr>
          <w:rFonts w:asciiTheme="minorHAnsi" w:hAnsiTheme="minorHAnsi" w:cstheme="minorHAnsi"/>
          <w:color w:val="000000"/>
        </w:rPr>
        <w:t xml:space="preserve"> </w:t>
      </w:r>
      <w:r w:rsidRPr="00105B98">
        <w:rPr>
          <w:rFonts w:asciiTheme="minorHAnsi" w:hAnsiTheme="minorHAnsi" w:cstheme="minorHAnsi"/>
          <w:color w:val="000000"/>
        </w:rPr>
        <w:t>другими</w:t>
      </w:r>
      <w:r w:rsidR="00325B9E">
        <w:rPr>
          <w:rFonts w:asciiTheme="minorHAnsi" w:hAnsiTheme="minorHAnsi" w:cstheme="minorHAnsi"/>
          <w:color w:val="000000"/>
        </w:rPr>
        <w:t xml:space="preserve"> </w:t>
      </w:r>
      <w:r w:rsidRPr="00105B98">
        <w:rPr>
          <w:rFonts w:asciiTheme="minorHAnsi" w:hAnsiTheme="minorHAnsi" w:cstheme="minorHAnsi"/>
          <w:color w:val="000000"/>
        </w:rPr>
        <w:t>приложениями</w:t>
      </w:r>
    </w:p>
    <w:p w:rsidR="003A7251" w:rsidRPr="00105B98" w:rsidRDefault="003A7251" w:rsidP="003B75B5">
      <w:pPr>
        <w:spacing w:after="0" w:line="240" w:lineRule="auto"/>
        <w:ind w:firstLine="709"/>
        <w:jc w:val="both"/>
        <w:outlineLvl w:val="0"/>
        <w:rPr>
          <w:rFonts w:eastAsia="Times New Roman" w:cstheme="minorHAnsi"/>
          <w:color w:val="000000"/>
          <w:kern w:val="36"/>
          <w:sz w:val="24"/>
          <w:szCs w:val="24"/>
          <w:lang w:eastAsia="ru-RU"/>
        </w:rPr>
      </w:pPr>
    </w:p>
    <w:p w:rsidR="005B5F3F" w:rsidRPr="00105B98" w:rsidRDefault="003A7251" w:rsidP="003B75B5">
      <w:pPr>
        <w:pStyle w:val="a5"/>
        <w:numPr>
          <w:ilvl w:val="1"/>
          <w:numId w:val="7"/>
        </w:numPr>
        <w:spacing w:after="0" w:line="240" w:lineRule="auto"/>
        <w:jc w:val="both"/>
        <w:outlineLvl w:val="0"/>
        <w:rPr>
          <w:rFonts w:eastAsia="Times New Roman" w:cstheme="minorHAnsi"/>
          <w:b/>
          <w:color w:val="000000"/>
          <w:kern w:val="36"/>
          <w:sz w:val="24"/>
          <w:szCs w:val="24"/>
          <w:lang w:eastAsia="ru-RU"/>
        </w:rPr>
      </w:pPr>
      <w:r w:rsidRPr="00105B98">
        <w:rPr>
          <w:rFonts w:eastAsia="Times New Roman" w:cstheme="minorHAnsi"/>
          <w:b/>
          <w:color w:val="000000"/>
          <w:kern w:val="36"/>
          <w:sz w:val="24"/>
          <w:szCs w:val="24"/>
          <w:lang w:eastAsia="ru-RU"/>
        </w:rPr>
        <w:t>Сравнение</w:t>
      </w:r>
      <w:r w:rsidR="00325B9E">
        <w:rPr>
          <w:rFonts w:eastAsia="Times New Roman" w:cstheme="minorHAnsi"/>
          <w:b/>
          <w:color w:val="000000"/>
          <w:kern w:val="36"/>
          <w:sz w:val="24"/>
          <w:szCs w:val="24"/>
          <w:lang w:eastAsia="ru-RU"/>
        </w:rPr>
        <w:t xml:space="preserve"> </w:t>
      </w:r>
      <w:r w:rsidRPr="00105B98">
        <w:rPr>
          <w:rFonts w:eastAsia="Times New Roman" w:cstheme="minorHAnsi"/>
          <w:b/>
          <w:color w:val="000000"/>
          <w:kern w:val="36"/>
          <w:sz w:val="24"/>
          <w:szCs w:val="24"/>
          <w:lang w:eastAsia="ru-RU"/>
        </w:rPr>
        <w:t>существующих</w:t>
      </w:r>
      <w:r w:rsidR="00325B9E">
        <w:rPr>
          <w:rFonts w:eastAsia="Times New Roman" w:cstheme="minorHAnsi"/>
          <w:b/>
          <w:color w:val="000000"/>
          <w:kern w:val="36"/>
          <w:sz w:val="24"/>
          <w:szCs w:val="24"/>
          <w:lang w:eastAsia="ru-RU"/>
        </w:rPr>
        <w:t xml:space="preserve"> </w:t>
      </w:r>
      <w:r w:rsidRPr="00105B98">
        <w:rPr>
          <w:rFonts w:eastAsia="Times New Roman" w:cstheme="minorHAnsi"/>
          <w:b/>
          <w:color w:val="000000"/>
          <w:kern w:val="36"/>
          <w:sz w:val="24"/>
          <w:szCs w:val="24"/>
          <w:lang w:eastAsia="ru-RU"/>
        </w:rPr>
        <w:t>моделей</w:t>
      </w:r>
      <w:r w:rsidR="00325B9E">
        <w:rPr>
          <w:rFonts w:eastAsia="Times New Roman" w:cstheme="minorHAnsi"/>
          <w:b/>
          <w:color w:val="000000"/>
          <w:kern w:val="36"/>
          <w:sz w:val="24"/>
          <w:szCs w:val="24"/>
          <w:lang w:eastAsia="ru-RU"/>
        </w:rPr>
        <w:t xml:space="preserve"> </w:t>
      </w:r>
      <w:r w:rsidRPr="00105B98">
        <w:rPr>
          <w:rFonts w:eastAsia="Times New Roman" w:cstheme="minorHAnsi"/>
          <w:b/>
          <w:color w:val="000000"/>
          <w:kern w:val="36"/>
          <w:sz w:val="24"/>
          <w:szCs w:val="24"/>
          <w:lang w:eastAsia="ru-RU"/>
        </w:rPr>
        <w:t>баз</w:t>
      </w:r>
      <w:r w:rsidR="00325B9E">
        <w:rPr>
          <w:rFonts w:eastAsia="Times New Roman" w:cstheme="minorHAnsi"/>
          <w:b/>
          <w:color w:val="000000"/>
          <w:kern w:val="36"/>
          <w:sz w:val="24"/>
          <w:szCs w:val="24"/>
          <w:lang w:eastAsia="ru-RU"/>
        </w:rPr>
        <w:t xml:space="preserve"> </w:t>
      </w:r>
      <w:r w:rsidRPr="00105B98">
        <w:rPr>
          <w:rFonts w:eastAsia="Times New Roman" w:cstheme="minorHAnsi"/>
          <w:b/>
          <w:color w:val="000000"/>
          <w:kern w:val="36"/>
          <w:sz w:val="24"/>
          <w:szCs w:val="24"/>
          <w:lang w:eastAsia="ru-RU"/>
        </w:rPr>
        <w:t>данных</w:t>
      </w:r>
    </w:p>
    <w:p w:rsidR="003A7251" w:rsidRPr="00105B98" w:rsidRDefault="003A7251" w:rsidP="003B75B5">
      <w:pPr>
        <w:spacing w:after="0" w:line="240" w:lineRule="auto"/>
        <w:ind w:left="708"/>
        <w:jc w:val="both"/>
        <w:outlineLvl w:val="0"/>
        <w:rPr>
          <w:rFonts w:eastAsia="Times New Roman" w:cstheme="minorHAnsi"/>
          <w:color w:val="000000"/>
          <w:kern w:val="36"/>
          <w:sz w:val="24"/>
          <w:szCs w:val="24"/>
          <w:lang w:eastAsia="ru-RU"/>
        </w:rPr>
      </w:pPr>
    </w:p>
    <w:p w:rsidR="000131FE" w:rsidRPr="00105B98" w:rsidRDefault="000131FE" w:rsidP="003B75B5">
      <w:pPr>
        <w:spacing w:after="0" w:line="240" w:lineRule="auto"/>
        <w:ind w:firstLine="709"/>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Одними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из</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основополагающих</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концепции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баз</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являются</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обобщенные</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категории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«данные»</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«модель</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данных».</w:t>
      </w:r>
    </w:p>
    <w:p w:rsidR="000131FE" w:rsidRPr="00105B98" w:rsidRDefault="000131FE" w:rsidP="003B75B5">
      <w:pPr>
        <w:spacing w:after="0" w:line="240" w:lineRule="auto"/>
        <w:ind w:firstLine="709"/>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Понятие</w:t>
      </w:r>
      <w:r w:rsidR="00325B9E">
        <w:rPr>
          <w:rFonts w:eastAsia="Times New Roman" w:cstheme="minorHAnsi"/>
          <w:color w:val="000000"/>
          <w:kern w:val="36"/>
          <w:sz w:val="24"/>
          <w:szCs w:val="24"/>
          <w:lang w:eastAsia="ru-RU"/>
        </w:rPr>
        <w:t xml:space="preserve"> </w:t>
      </w:r>
      <w:r w:rsidRPr="00105B98">
        <w:rPr>
          <w:rFonts w:eastAsia="Times New Roman" w:cstheme="minorHAnsi"/>
          <w:b/>
          <w:color w:val="000000"/>
          <w:kern w:val="36"/>
          <w:sz w:val="24"/>
          <w:szCs w:val="24"/>
          <w:lang w:eastAsia="ru-RU"/>
        </w:rPr>
        <w:t>«данные»</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концепции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баз</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это</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набор</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конкретных</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значений,</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параметров,</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характеризующих</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объект,</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условие,</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ситуацию</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или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любые</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другие</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факторы.</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Примеры</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Петров</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Николай</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Степанович,</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$30</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т.</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Данные</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не</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обладают</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определенной</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структурой,</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данные</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становятся</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информацией</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тогда,</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когда</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пользователь</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задает</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им</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определенную</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структуру,</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т.</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е.</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осознает</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их</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смысловое</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содержание.</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Ядром</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любой</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базы</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является</w:t>
      </w:r>
      <w:r w:rsidR="00325B9E">
        <w:rPr>
          <w:rFonts w:eastAsia="Times New Roman" w:cstheme="minorHAnsi"/>
          <w:color w:val="000000"/>
          <w:kern w:val="36"/>
          <w:sz w:val="24"/>
          <w:szCs w:val="24"/>
          <w:lang w:eastAsia="ru-RU"/>
        </w:rPr>
        <w:t xml:space="preserve"> </w:t>
      </w:r>
      <w:r w:rsidRPr="00105B98">
        <w:rPr>
          <w:rFonts w:eastAsia="Times New Roman" w:cstheme="minorHAnsi"/>
          <w:b/>
          <w:color w:val="000000"/>
          <w:kern w:val="36"/>
          <w:sz w:val="24"/>
          <w:szCs w:val="24"/>
          <w:lang w:eastAsia="ru-RU"/>
        </w:rPr>
        <w:t>модель</w:t>
      </w:r>
      <w:r w:rsidR="00325B9E">
        <w:rPr>
          <w:rFonts w:eastAsia="Times New Roman" w:cstheme="minorHAnsi"/>
          <w:b/>
          <w:color w:val="000000"/>
          <w:kern w:val="36"/>
          <w:sz w:val="24"/>
          <w:szCs w:val="24"/>
          <w:lang w:eastAsia="ru-RU"/>
        </w:rPr>
        <w:t xml:space="preserve"> </w:t>
      </w:r>
      <w:r w:rsidRPr="00105B98">
        <w:rPr>
          <w:rFonts w:eastAsia="Times New Roman" w:cstheme="minorHAnsi"/>
          <w:b/>
          <w:color w:val="000000"/>
          <w:kern w:val="36"/>
          <w:sz w:val="24"/>
          <w:szCs w:val="24"/>
          <w:lang w:eastAsia="ru-RU"/>
        </w:rPr>
        <w:t>данных</w:t>
      </w:r>
      <w:r w:rsidRPr="00105B98">
        <w:rPr>
          <w:rFonts w:eastAsia="Times New Roman" w:cstheme="minorHAnsi"/>
          <w:color w:val="000000"/>
          <w:kern w:val="36"/>
          <w:sz w:val="24"/>
          <w:szCs w:val="24"/>
          <w:lang w:eastAsia="ru-RU"/>
        </w:rPr>
        <w:t>.</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С</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помощью</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модели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могут</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быть</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представлены</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объекты</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предметной</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области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взаимосвязи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между</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ними.</w:t>
      </w:r>
    </w:p>
    <w:p w:rsidR="000131FE" w:rsidRPr="00105B98" w:rsidRDefault="000131FE" w:rsidP="003B75B5">
      <w:pPr>
        <w:spacing w:after="0" w:line="240" w:lineRule="auto"/>
        <w:ind w:firstLine="709"/>
        <w:jc w:val="both"/>
        <w:outlineLvl w:val="0"/>
        <w:rPr>
          <w:rFonts w:eastAsia="Times New Roman" w:cstheme="minorHAnsi"/>
          <w:color w:val="000000"/>
          <w:kern w:val="36"/>
          <w:sz w:val="24"/>
          <w:szCs w:val="24"/>
          <w:lang w:eastAsia="ru-RU"/>
        </w:rPr>
      </w:pPr>
      <w:r w:rsidRPr="00105B98">
        <w:rPr>
          <w:rFonts w:eastAsia="Times New Roman" w:cstheme="minorHAnsi"/>
          <w:b/>
          <w:color w:val="000000"/>
          <w:kern w:val="36"/>
          <w:sz w:val="24"/>
          <w:szCs w:val="24"/>
          <w:lang w:eastAsia="ru-RU"/>
        </w:rPr>
        <w:t>Модель</w:t>
      </w:r>
      <w:r w:rsidR="00325B9E">
        <w:rPr>
          <w:rFonts w:eastAsia="Times New Roman" w:cstheme="minorHAnsi"/>
          <w:b/>
          <w:color w:val="000000"/>
          <w:kern w:val="36"/>
          <w:sz w:val="24"/>
          <w:szCs w:val="24"/>
          <w:lang w:eastAsia="ru-RU"/>
        </w:rPr>
        <w:t xml:space="preserve"> </w:t>
      </w:r>
      <w:r w:rsidRPr="00105B98">
        <w:rPr>
          <w:rFonts w:eastAsia="Times New Roman" w:cstheme="minorHAnsi"/>
          <w:b/>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это</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совокупность</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структур</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операций</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их</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обработки.</w:t>
      </w:r>
    </w:p>
    <w:p w:rsidR="0095162D" w:rsidRDefault="00803030" w:rsidP="003B75B5">
      <w:pPr>
        <w:spacing w:after="0" w:line="240" w:lineRule="auto"/>
        <w:ind w:firstLine="709"/>
        <w:jc w:val="both"/>
        <w:outlineLvl w:val="0"/>
        <w:rPr>
          <w:rFonts w:eastAsia="Times New Roman" w:cstheme="minorHAnsi"/>
          <w:color w:val="000000"/>
          <w:kern w:val="36"/>
          <w:sz w:val="24"/>
          <w:szCs w:val="24"/>
          <w:lang w:eastAsia="ru-RU"/>
        </w:rPr>
      </w:pPr>
      <w:r w:rsidRPr="00105B98">
        <w:rPr>
          <w:rFonts w:eastAsia="Times New Roman" w:cstheme="minorHAnsi"/>
          <w:b/>
          <w:color w:val="000000"/>
          <w:kern w:val="36"/>
          <w:sz w:val="24"/>
          <w:szCs w:val="24"/>
          <w:lang w:eastAsia="ru-RU"/>
        </w:rPr>
        <w:t>1.</w:t>
      </w:r>
      <w:r w:rsidR="00325B9E">
        <w:rPr>
          <w:rFonts w:eastAsia="Times New Roman" w:cstheme="minorHAnsi"/>
          <w:b/>
          <w:color w:val="000000"/>
          <w:kern w:val="36"/>
          <w:sz w:val="24"/>
          <w:szCs w:val="24"/>
          <w:lang w:eastAsia="ru-RU"/>
        </w:rPr>
        <w:t xml:space="preserve"> </w:t>
      </w:r>
      <w:r w:rsidR="0095162D" w:rsidRPr="00105B98">
        <w:rPr>
          <w:rFonts w:eastAsia="Times New Roman" w:cstheme="minorHAnsi"/>
          <w:b/>
          <w:color w:val="000000"/>
          <w:kern w:val="36"/>
          <w:sz w:val="24"/>
          <w:szCs w:val="24"/>
          <w:lang w:eastAsia="ru-RU"/>
        </w:rPr>
        <w:t>Файловая</w:t>
      </w:r>
      <w:r w:rsidR="00325B9E">
        <w:rPr>
          <w:rFonts w:eastAsia="Times New Roman" w:cstheme="minorHAnsi"/>
          <w:b/>
          <w:color w:val="000000"/>
          <w:kern w:val="36"/>
          <w:sz w:val="24"/>
          <w:szCs w:val="24"/>
          <w:lang w:eastAsia="ru-RU"/>
        </w:rPr>
        <w:t xml:space="preserve"> </w:t>
      </w:r>
      <w:r w:rsidR="0095162D" w:rsidRPr="00105B98">
        <w:rPr>
          <w:rFonts w:eastAsia="Times New Roman" w:cstheme="minorHAnsi"/>
          <w:b/>
          <w:color w:val="000000"/>
          <w:kern w:val="36"/>
          <w:sz w:val="24"/>
          <w:szCs w:val="24"/>
          <w:lang w:eastAsia="ru-RU"/>
        </w:rPr>
        <w:t>модель</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была</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первой</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моделью,</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используемой</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при</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разработке</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информационных</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систем.</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Точнее</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модель,</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как</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таковая,</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отсутствовала.</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Можно</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сказать,</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что</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файловая</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модель</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это</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модель</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без</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СУБД.</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файловых</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системах</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реализуется</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модель,</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при</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которой</w:t>
      </w:r>
      <w:r w:rsidR="00325B9E">
        <w:rPr>
          <w:rFonts w:eastAsia="Times New Roman" w:cstheme="minorHAnsi"/>
          <w:color w:val="000000"/>
          <w:kern w:val="36"/>
          <w:sz w:val="24"/>
          <w:szCs w:val="24"/>
          <w:lang w:eastAsia="ru-RU"/>
        </w:rPr>
        <w:t xml:space="preserve"> </w:t>
      </w:r>
      <w:proofErr w:type="spellStart"/>
      <w:r w:rsidR="001968CB">
        <w:rPr>
          <w:rFonts w:eastAsia="Times New Roman" w:cstheme="minorHAnsi"/>
          <w:color w:val="000000"/>
          <w:kern w:val="36"/>
          <w:sz w:val="24"/>
          <w:szCs w:val="24"/>
          <w:lang w:eastAsia="ru-RU"/>
        </w:rPr>
        <w:t>внутримашинная</w:t>
      </w:r>
      <w:proofErr w:type="spellEnd"/>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база</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представляет</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собой</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совокупность</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независимых,</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не</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связанных</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между</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собой</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файлов</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из</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однотипных</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записей</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с</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линейной</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(одноуровневой)</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структурой</w:t>
      </w:r>
      <w:r w:rsidR="0095162D" w:rsidRPr="00105B98">
        <w:rPr>
          <w:rFonts w:eastAsia="Times New Roman" w:cstheme="minorHAnsi"/>
          <w:color w:val="000000"/>
          <w:kern w:val="36"/>
          <w:sz w:val="24"/>
          <w:szCs w:val="24"/>
          <w:lang w:eastAsia="ru-RU"/>
        </w:rPr>
        <w:t>.</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Файл</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этих</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системах</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является</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множеством</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одинаковых</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по</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структуре</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экземпляров</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записей</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со</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значениями</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отдельных</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полях.</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Перечислим</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основные</w:t>
      </w:r>
      <w:r w:rsidR="00325B9E">
        <w:rPr>
          <w:rFonts w:eastAsia="Times New Roman" w:cstheme="minorHAnsi"/>
          <w:color w:val="000000"/>
          <w:kern w:val="36"/>
          <w:sz w:val="24"/>
          <w:szCs w:val="24"/>
          <w:lang w:eastAsia="ru-RU"/>
        </w:rPr>
        <w:t xml:space="preserve"> </w:t>
      </w:r>
      <w:r w:rsidR="0095162D" w:rsidRPr="00105B98">
        <w:rPr>
          <w:rFonts w:eastAsia="Times New Roman" w:cstheme="minorHAnsi"/>
          <w:color w:val="000000"/>
          <w:kern w:val="36"/>
          <w:sz w:val="24"/>
          <w:szCs w:val="24"/>
          <w:lang w:eastAsia="ru-RU"/>
        </w:rPr>
        <w:t>недостатки</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файловой</w:t>
      </w:r>
      <w:r w:rsidR="00325B9E">
        <w:rPr>
          <w:rFonts w:eastAsia="Times New Roman" w:cstheme="minorHAnsi"/>
          <w:color w:val="000000"/>
          <w:kern w:val="36"/>
          <w:sz w:val="24"/>
          <w:szCs w:val="24"/>
          <w:lang w:eastAsia="ru-RU"/>
        </w:rPr>
        <w:t xml:space="preserve"> </w:t>
      </w:r>
      <w:r w:rsidR="001968CB">
        <w:rPr>
          <w:rFonts w:eastAsia="Times New Roman" w:cstheme="minorHAnsi"/>
          <w:color w:val="000000"/>
          <w:kern w:val="36"/>
          <w:sz w:val="24"/>
          <w:szCs w:val="24"/>
          <w:lang w:eastAsia="ru-RU"/>
        </w:rPr>
        <w:t>модели:</w:t>
      </w:r>
    </w:p>
    <w:p w:rsidR="002B3DB1" w:rsidRPr="001968CB" w:rsidRDefault="002B3DB1" w:rsidP="003B75B5">
      <w:pPr>
        <w:pStyle w:val="a5"/>
        <w:numPr>
          <w:ilvl w:val="0"/>
          <w:numId w:val="25"/>
        </w:numPr>
        <w:spacing w:after="0" w:line="240" w:lineRule="auto"/>
        <w:jc w:val="both"/>
        <w:outlineLvl w:val="0"/>
        <w:rPr>
          <w:rFonts w:eastAsia="Times New Roman" w:cstheme="minorHAnsi"/>
          <w:color w:val="000000"/>
          <w:kern w:val="36"/>
          <w:sz w:val="24"/>
          <w:szCs w:val="24"/>
          <w:lang w:eastAsia="ru-RU"/>
        </w:rPr>
      </w:pPr>
      <w:r w:rsidRPr="001968CB">
        <w:rPr>
          <w:rFonts w:eastAsia="Times New Roman" w:cstheme="minorHAnsi"/>
          <w:i/>
          <w:color w:val="000000"/>
          <w:kern w:val="36"/>
          <w:sz w:val="24"/>
          <w:szCs w:val="24"/>
          <w:lang w:eastAsia="ru-RU"/>
        </w:rPr>
        <w:t>дублирование</w:t>
      </w:r>
      <w:r w:rsidR="00325B9E">
        <w:rPr>
          <w:rFonts w:eastAsia="Times New Roman" w:cstheme="minorHAnsi"/>
          <w:i/>
          <w:color w:val="000000"/>
          <w:kern w:val="36"/>
          <w:sz w:val="24"/>
          <w:szCs w:val="24"/>
          <w:lang w:eastAsia="ru-RU"/>
        </w:rPr>
        <w:t xml:space="preserve"> </w:t>
      </w:r>
      <w:r w:rsidRPr="001968CB">
        <w:rPr>
          <w:rFonts w:eastAsia="Times New Roman" w:cstheme="minorHAnsi"/>
          <w: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различных</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отделах</w:t>
      </w:r>
      <w:r w:rsidR="00325B9E">
        <w:rPr>
          <w:rFonts w:eastAsia="Times New Roman" w:cstheme="minorHAnsi"/>
          <w:color w:val="000000"/>
          <w:kern w:val="36"/>
          <w:sz w:val="24"/>
          <w:szCs w:val="24"/>
          <w:lang w:eastAsia="ru-RU"/>
        </w:rPr>
        <w:t xml:space="preserve"> </w:t>
      </w:r>
      <w:r>
        <w:rPr>
          <w:rFonts w:eastAsia="Times New Roman" w:cstheme="minorHAnsi"/>
          <w:color w:val="000000"/>
          <w:kern w:val="36"/>
          <w:sz w:val="24"/>
          <w:szCs w:val="24"/>
          <w:lang w:eastAsia="ru-RU"/>
        </w:rPr>
        <w:t>из-за</w:t>
      </w:r>
      <w:r w:rsidR="00325B9E">
        <w:rPr>
          <w:rFonts w:eastAsia="Times New Roman" w:cstheme="minorHAnsi"/>
          <w:color w:val="000000"/>
          <w:kern w:val="36"/>
          <w:sz w:val="24"/>
          <w:szCs w:val="24"/>
          <w:lang w:eastAsia="ru-RU"/>
        </w:rPr>
        <w:t xml:space="preserve"> </w:t>
      </w:r>
      <w:r>
        <w:rPr>
          <w:rFonts w:eastAsia="Times New Roman" w:cstheme="minorHAnsi"/>
          <w:color w:val="000000"/>
          <w:kern w:val="36"/>
          <w:sz w:val="24"/>
          <w:szCs w:val="24"/>
          <w:lang w:eastAsia="ru-RU"/>
        </w:rPr>
        <w:t>д</w:t>
      </w:r>
      <w:r w:rsidRPr="001968CB">
        <w:rPr>
          <w:rFonts w:eastAsia="Times New Roman" w:cstheme="minorHAnsi"/>
          <w:color w:val="000000"/>
          <w:kern w:val="36"/>
          <w:sz w:val="24"/>
          <w:szCs w:val="24"/>
          <w:lang w:eastAsia="ru-RU"/>
        </w:rPr>
        <w:t>ецентрализованно</w:t>
      </w:r>
      <w:r>
        <w:rPr>
          <w:rFonts w:eastAsia="Times New Roman" w:cstheme="minorHAnsi"/>
          <w:color w:val="000000"/>
          <w:kern w:val="36"/>
          <w:sz w:val="24"/>
          <w:szCs w:val="24"/>
          <w:lang w:eastAsia="ru-RU"/>
        </w:rPr>
        <w:t>го</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хранени</w:t>
      </w:r>
      <w:r>
        <w:rPr>
          <w:rFonts w:eastAsia="Times New Roman" w:cstheme="minorHAnsi"/>
          <w:color w:val="000000"/>
          <w:kern w:val="36"/>
          <w:sz w:val="24"/>
          <w:szCs w:val="24"/>
          <w:lang w:eastAsia="ru-RU"/>
        </w:rPr>
        <w:t>я;</w:t>
      </w:r>
    </w:p>
    <w:p w:rsidR="002B3DB1" w:rsidRDefault="002B3DB1" w:rsidP="003B75B5">
      <w:pPr>
        <w:pStyle w:val="a5"/>
        <w:numPr>
          <w:ilvl w:val="0"/>
          <w:numId w:val="25"/>
        </w:numPr>
        <w:spacing w:after="0" w:line="240" w:lineRule="auto"/>
        <w:jc w:val="both"/>
        <w:outlineLvl w:val="0"/>
        <w:rPr>
          <w:rFonts w:eastAsia="Times New Roman" w:cstheme="minorHAnsi"/>
          <w:color w:val="000000"/>
          <w:kern w:val="36"/>
          <w:sz w:val="24"/>
          <w:szCs w:val="24"/>
          <w:lang w:eastAsia="ru-RU"/>
        </w:rPr>
      </w:pPr>
      <w:r>
        <w:rPr>
          <w:rFonts w:eastAsia="Times New Roman" w:cstheme="minorHAnsi"/>
          <w:i/>
          <w:color w:val="000000"/>
          <w:kern w:val="36"/>
          <w:sz w:val="24"/>
          <w:szCs w:val="24"/>
          <w:lang w:eastAsia="ru-RU"/>
        </w:rPr>
        <w:t>ж</w:t>
      </w:r>
      <w:r w:rsidRPr="001968CB">
        <w:rPr>
          <w:rFonts w:eastAsia="Times New Roman" w:cstheme="minorHAnsi"/>
          <w:i/>
          <w:color w:val="000000"/>
          <w:kern w:val="36"/>
          <w:sz w:val="24"/>
          <w:szCs w:val="24"/>
          <w:lang w:eastAsia="ru-RU"/>
        </w:rPr>
        <w:t>есткая</w:t>
      </w:r>
      <w:r w:rsidR="00325B9E">
        <w:rPr>
          <w:rFonts w:eastAsia="Times New Roman" w:cstheme="minorHAnsi"/>
          <w:i/>
          <w:color w:val="000000"/>
          <w:kern w:val="36"/>
          <w:sz w:val="24"/>
          <w:szCs w:val="24"/>
          <w:lang w:eastAsia="ru-RU"/>
        </w:rPr>
        <w:t xml:space="preserve"> </w:t>
      </w:r>
      <w:r w:rsidRPr="001968CB">
        <w:rPr>
          <w:rFonts w:eastAsia="Times New Roman" w:cstheme="minorHAnsi"/>
          <w:i/>
          <w:color w:val="000000"/>
          <w:kern w:val="36"/>
          <w:sz w:val="24"/>
          <w:szCs w:val="24"/>
          <w:lang w:eastAsia="ru-RU"/>
        </w:rPr>
        <w:t>связь</w:t>
      </w:r>
      <w:r w:rsidR="00325B9E">
        <w:rPr>
          <w:rFonts w:eastAsia="Times New Roman" w:cstheme="minorHAnsi"/>
          <w:i/>
          <w:color w:val="000000"/>
          <w:kern w:val="36"/>
          <w:sz w:val="24"/>
          <w:szCs w:val="24"/>
          <w:lang w:eastAsia="ru-RU"/>
        </w:rPr>
        <w:t xml:space="preserve"> </w:t>
      </w:r>
      <w:r w:rsidRPr="001968CB">
        <w:rPr>
          <w:rFonts w:eastAsia="Times New Roman" w:cstheme="minorHAnsi"/>
          <w:i/>
          <w:color w:val="000000"/>
          <w:kern w:val="36"/>
          <w:sz w:val="24"/>
          <w:szCs w:val="24"/>
          <w:lang w:eastAsia="ru-RU"/>
        </w:rPr>
        <w:t>данных</w:t>
      </w:r>
      <w:r w:rsidR="00325B9E">
        <w:rPr>
          <w:rFonts w:eastAsia="Times New Roman" w:cstheme="minorHAnsi"/>
          <w:i/>
          <w:color w:val="000000"/>
          <w:kern w:val="36"/>
          <w:sz w:val="24"/>
          <w:szCs w:val="24"/>
          <w:lang w:eastAsia="ru-RU"/>
        </w:rPr>
        <w:t xml:space="preserve"> </w:t>
      </w:r>
      <w:r w:rsidRPr="001968CB">
        <w:rPr>
          <w:rFonts w:eastAsia="Times New Roman" w:cstheme="minorHAnsi"/>
          <w:i/>
          <w:color w:val="000000"/>
          <w:kern w:val="36"/>
          <w:sz w:val="24"/>
          <w:szCs w:val="24"/>
          <w:lang w:eastAsia="ru-RU"/>
        </w:rPr>
        <w:t>и</w:t>
      </w:r>
      <w:r w:rsidR="00325B9E">
        <w:rPr>
          <w:rFonts w:eastAsia="Times New Roman" w:cstheme="minorHAnsi"/>
          <w:i/>
          <w:color w:val="000000"/>
          <w:kern w:val="36"/>
          <w:sz w:val="24"/>
          <w:szCs w:val="24"/>
          <w:lang w:eastAsia="ru-RU"/>
        </w:rPr>
        <w:t xml:space="preserve"> </w:t>
      </w:r>
      <w:r w:rsidRPr="001968CB">
        <w:rPr>
          <w:rFonts w:eastAsia="Times New Roman" w:cstheme="minorHAnsi"/>
          <w:i/>
          <w:color w:val="000000"/>
          <w:kern w:val="36"/>
          <w:sz w:val="24"/>
          <w:szCs w:val="24"/>
          <w:lang w:eastAsia="ru-RU"/>
        </w:rPr>
        <w:t>прикладных</w:t>
      </w:r>
      <w:r w:rsidR="00325B9E">
        <w:rPr>
          <w:rFonts w:eastAsia="Times New Roman" w:cstheme="minorHAnsi"/>
          <w:i/>
          <w:color w:val="000000"/>
          <w:kern w:val="36"/>
          <w:sz w:val="24"/>
          <w:szCs w:val="24"/>
          <w:lang w:eastAsia="ru-RU"/>
        </w:rPr>
        <w:t xml:space="preserve"> </w:t>
      </w:r>
      <w:r w:rsidRPr="001968CB">
        <w:rPr>
          <w:rFonts w:eastAsia="Times New Roman" w:cstheme="minorHAnsi"/>
          <w:i/>
          <w:color w:val="000000"/>
          <w:kern w:val="36"/>
          <w:sz w:val="24"/>
          <w:szCs w:val="24"/>
          <w:lang w:eastAsia="ru-RU"/>
        </w:rPr>
        <w:t>программ.</w:t>
      </w:r>
      <w:r w:rsidR="00325B9E">
        <w:rPr>
          <w:rFonts w:eastAsia="Times New Roman" w:cstheme="minorHAnsi"/>
          <w:color w:val="000000"/>
          <w:kern w:val="36"/>
          <w:sz w:val="24"/>
          <w:szCs w:val="24"/>
          <w:lang w:eastAsia="ru-RU"/>
        </w:rPr>
        <w:t xml:space="preserve"> </w:t>
      </w:r>
      <w:r>
        <w:rPr>
          <w:rFonts w:eastAsia="Times New Roman" w:cstheme="minorHAnsi"/>
          <w:color w:val="000000"/>
          <w:kern w:val="36"/>
          <w:sz w:val="24"/>
          <w:szCs w:val="24"/>
          <w:lang w:eastAsia="ru-RU"/>
        </w:rPr>
        <w:t>П</w:t>
      </w:r>
      <w:r w:rsidRPr="001968CB">
        <w:rPr>
          <w:rFonts w:eastAsia="Times New Roman" w:cstheme="minorHAnsi"/>
          <w:color w:val="000000"/>
          <w:kern w:val="36"/>
          <w:sz w:val="24"/>
          <w:szCs w:val="24"/>
          <w:lang w:eastAsia="ru-RU"/>
        </w:rPr>
        <w:t>оскольку</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алгоритм</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управления</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такой</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базой</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был</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полностью</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заложен</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программном</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обеспечении</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lastRenderedPageBreak/>
        <w:t>информационной</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системы,</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то</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при</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необходимости</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изменить</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структуру</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каждый</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раз</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приходилось</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вносить</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изменения</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1968CB">
        <w:rPr>
          <w:rFonts w:eastAsia="Times New Roman" w:cstheme="minorHAnsi"/>
          <w:color w:val="000000"/>
          <w:kern w:val="36"/>
          <w:sz w:val="24"/>
          <w:szCs w:val="24"/>
          <w:lang w:eastAsia="ru-RU"/>
        </w:rPr>
        <w:t>программное</w:t>
      </w:r>
      <w:r w:rsidR="00325B9E">
        <w:rPr>
          <w:rFonts w:eastAsia="Times New Roman" w:cstheme="minorHAnsi"/>
          <w:color w:val="000000"/>
          <w:kern w:val="36"/>
          <w:sz w:val="24"/>
          <w:szCs w:val="24"/>
          <w:lang w:eastAsia="ru-RU"/>
        </w:rPr>
        <w:t xml:space="preserve"> </w:t>
      </w:r>
      <w:r>
        <w:rPr>
          <w:rFonts w:eastAsia="Times New Roman" w:cstheme="minorHAnsi"/>
          <w:color w:val="000000"/>
          <w:kern w:val="36"/>
          <w:sz w:val="24"/>
          <w:szCs w:val="24"/>
          <w:lang w:eastAsia="ru-RU"/>
        </w:rPr>
        <w:t>обеспечение.</w:t>
      </w:r>
    </w:p>
    <w:p w:rsidR="001A7808" w:rsidRPr="001968CB" w:rsidRDefault="00346917" w:rsidP="003B75B5">
      <w:pPr>
        <w:pStyle w:val="a5"/>
        <w:numPr>
          <w:ilvl w:val="0"/>
          <w:numId w:val="25"/>
        </w:numPr>
        <w:spacing w:after="0" w:line="240" w:lineRule="auto"/>
        <w:jc w:val="both"/>
        <w:outlineLvl w:val="0"/>
        <w:rPr>
          <w:rFonts w:eastAsia="Times New Roman" w:cstheme="minorHAnsi"/>
          <w:color w:val="000000"/>
          <w:kern w:val="36"/>
          <w:sz w:val="24"/>
          <w:szCs w:val="24"/>
          <w:lang w:eastAsia="ru-RU"/>
        </w:rPr>
      </w:pPr>
      <w:proofErr w:type="gramStart"/>
      <w:r w:rsidRPr="00346917">
        <w:rPr>
          <w:rFonts w:eastAsia="Times New Roman" w:cstheme="minorHAnsi"/>
          <w:i/>
          <w:color w:val="000000"/>
          <w:kern w:val="36"/>
          <w:sz w:val="24"/>
          <w:szCs w:val="24"/>
          <w:lang w:eastAsia="ru-RU"/>
        </w:rPr>
        <w:t>н</w:t>
      </w:r>
      <w:proofErr w:type="gramEnd"/>
      <w:r w:rsidRPr="00346917">
        <w:rPr>
          <w:rFonts w:eastAsia="Times New Roman" w:cstheme="minorHAnsi"/>
          <w:i/>
          <w:color w:val="000000"/>
          <w:kern w:val="36"/>
          <w:sz w:val="24"/>
          <w:szCs w:val="24"/>
          <w:lang w:eastAsia="ru-RU"/>
        </w:rPr>
        <w:t>еобходимость</w:t>
      </w:r>
      <w:r w:rsidR="00325B9E">
        <w:rPr>
          <w:rFonts w:eastAsia="Times New Roman" w:cstheme="minorHAnsi"/>
          <w:i/>
          <w:color w:val="000000"/>
          <w:kern w:val="36"/>
          <w:sz w:val="24"/>
          <w:szCs w:val="24"/>
          <w:lang w:eastAsia="ru-RU"/>
        </w:rPr>
        <w:t xml:space="preserve"> </w:t>
      </w:r>
      <w:r w:rsidRPr="00346917">
        <w:rPr>
          <w:rFonts w:eastAsia="Times New Roman" w:cstheme="minorHAnsi"/>
          <w:i/>
          <w:color w:val="000000"/>
          <w:kern w:val="36"/>
          <w:sz w:val="24"/>
          <w:szCs w:val="24"/>
          <w:lang w:eastAsia="ru-RU"/>
        </w:rPr>
        <w:t>разработки</w:t>
      </w:r>
      <w:r w:rsidR="00325B9E">
        <w:rPr>
          <w:rFonts w:eastAsia="Times New Roman" w:cstheme="minorHAnsi"/>
          <w:i/>
          <w:color w:val="000000"/>
          <w:kern w:val="36"/>
          <w:sz w:val="24"/>
          <w:szCs w:val="24"/>
          <w:lang w:eastAsia="ru-RU"/>
        </w:rPr>
        <w:t xml:space="preserve"> </w:t>
      </w:r>
      <w:r w:rsidRPr="00346917">
        <w:rPr>
          <w:rFonts w:eastAsia="Times New Roman" w:cstheme="minorHAnsi"/>
          <w:i/>
          <w:color w:val="000000"/>
          <w:kern w:val="36"/>
          <w:sz w:val="24"/>
          <w:szCs w:val="24"/>
          <w:lang w:eastAsia="ru-RU"/>
        </w:rPr>
        <w:t>с</w:t>
      </w:r>
      <w:r w:rsidR="001A7808" w:rsidRPr="00346917">
        <w:rPr>
          <w:rFonts w:eastAsia="Times New Roman" w:cstheme="minorHAnsi"/>
          <w:i/>
          <w:color w:val="000000"/>
          <w:kern w:val="36"/>
          <w:sz w:val="24"/>
          <w:szCs w:val="24"/>
          <w:lang w:eastAsia="ru-RU"/>
        </w:rPr>
        <w:t>труктур</w:t>
      </w:r>
      <w:r w:rsidRPr="00346917">
        <w:rPr>
          <w:rFonts w:eastAsia="Times New Roman" w:cstheme="minorHAnsi"/>
          <w:i/>
          <w:color w:val="000000"/>
          <w:kern w:val="36"/>
          <w:sz w:val="24"/>
          <w:szCs w:val="24"/>
          <w:lang w:eastAsia="ru-RU"/>
        </w:rPr>
        <w:t>ы</w:t>
      </w:r>
      <w:r w:rsidR="00325B9E">
        <w:rPr>
          <w:rFonts w:eastAsia="Times New Roman" w:cstheme="minorHAnsi"/>
          <w:i/>
          <w:color w:val="000000"/>
          <w:kern w:val="36"/>
          <w:sz w:val="24"/>
          <w:szCs w:val="24"/>
          <w:lang w:eastAsia="ru-RU"/>
        </w:rPr>
        <w:t xml:space="preserve"> </w:t>
      </w:r>
      <w:r w:rsidR="001A7808" w:rsidRPr="00346917">
        <w:rPr>
          <w:rFonts w:eastAsia="Times New Roman" w:cstheme="minorHAnsi"/>
          <w:i/>
          <w:color w:val="000000"/>
          <w:kern w:val="36"/>
          <w:sz w:val="24"/>
          <w:szCs w:val="24"/>
          <w:lang w:eastAsia="ru-RU"/>
        </w:rPr>
        <w:t>базы</w:t>
      </w:r>
      <w:r w:rsidR="00325B9E">
        <w:rPr>
          <w:rFonts w:eastAsia="Times New Roman" w:cstheme="minorHAnsi"/>
          <w:i/>
          <w:color w:val="000000"/>
          <w:kern w:val="36"/>
          <w:sz w:val="24"/>
          <w:szCs w:val="24"/>
          <w:lang w:eastAsia="ru-RU"/>
        </w:rPr>
        <w:t xml:space="preserve"> </w:t>
      </w:r>
      <w:r w:rsidR="001A7808" w:rsidRPr="00346917">
        <w:rPr>
          <w:rFonts w:eastAsia="Times New Roman" w:cstheme="minorHAnsi"/>
          <w: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Pr>
          <w:rFonts w:eastAsia="Times New Roman" w:cstheme="minorHAnsi"/>
          <w:color w:val="000000"/>
          <w:kern w:val="36"/>
          <w:sz w:val="24"/>
          <w:szCs w:val="24"/>
          <w:lang w:eastAsia="ru-RU"/>
        </w:rPr>
        <w:t>каждый</w:t>
      </w:r>
      <w:r w:rsidR="00325B9E">
        <w:rPr>
          <w:rFonts w:eastAsia="Times New Roman" w:cstheme="minorHAnsi"/>
          <w:color w:val="000000"/>
          <w:kern w:val="36"/>
          <w:sz w:val="24"/>
          <w:szCs w:val="24"/>
          <w:lang w:eastAsia="ru-RU"/>
        </w:rPr>
        <w:t xml:space="preserve"> </w:t>
      </w:r>
      <w:r>
        <w:rPr>
          <w:rFonts w:eastAsia="Times New Roman" w:cstheme="minorHAnsi"/>
          <w:color w:val="000000"/>
          <w:kern w:val="36"/>
          <w:sz w:val="24"/>
          <w:szCs w:val="24"/>
          <w:lang w:eastAsia="ru-RU"/>
        </w:rPr>
        <w:t>раз</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при</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разработке</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информационной</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системы,</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что</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требовало</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определенных</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усилий</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времени.</w:t>
      </w:r>
    </w:p>
    <w:p w:rsidR="001A7808" w:rsidRPr="001968CB" w:rsidRDefault="002B3DB1" w:rsidP="003B75B5">
      <w:pPr>
        <w:pStyle w:val="a5"/>
        <w:numPr>
          <w:ilvl w:val="0"/>
          <w:numId w:val="25"/>
        </w:numPr>
        <w:spacing w:after="0" w:line="240" w:lineRule="auto"/>
        <w:jc w:val="both"/>
        <w:outlineLvl w:val="0"/>
        <w:rPr>
          <w:rFonts w:eastAsia="Times New Roman" w:cstheme="minorHAnsi"/>
          <w:color w:val="000000"/>
          <w:kern w:val="36"/>
          <w:sz w:val="24"/>
          <w:szCs w:val="24"/>
          <w:lang w:eastAsia="ru-RU"/>
        </w:rPr>
      </w:pPr>
      <w:r>
        <w:rPr>
          <w:rFonts w:eastAsia="Times New Roman" w:cstheme="minorHAnsi"/>
          <w:i/>
          <w:color w:val="000000"/>
          <w:kern w:val="36"/>
          <w:sz w:val="24"/>
          <w:szCs w:val="24"/>
          <w:lang w:eastAsia="ru-RU"/>
        </w:rPr>
        <w:t>постоянная</w:t>
      </w:r>
      <w:r w:rsidR="00325B9E">
        <w:rPr>
          <w:rFonts w:eastAsia="Times New Roman" w:cstheme="minorHAnsi"/>
          <w:i/>
          <w:color w:val="000000"/>
          <w:kern w:val="36"/>
          <w:sz w:val="24"/>
          <w:szCs w:val="24"/>
          <w:lang w:eastAsia="ru-RU"/>
        </w:rPr>
        <w:t xml:space="preserve"> </w:t>
      </w:r>
      <w:r>
        <w:rPr>
          <w:rFonts w:eastAsia="Times New Roman" w:cstheme="minorHAnsi"/>
          <w:i/>
          <w:color w:val="000000"/>
          <w:kern w:val="36"/>
          <w:sz w:val="24"/>
          <w:szCs w:val="24"/>
          <w:lang w:eastAsia="ru-RU"/>
        </w:rPr>
        <w:t>необходимость</w:t>
      </w:r>
      <w:r w:rsidR="00325B9E">
        <w:rPr>
          <w:rFonts w:eastAsia="Times New Roman" w:cstheme="minorHAnsi"/>
          <w:i/>
          <w:color w:val="000000"/>
          <w:kern w:val="36"/>
          <w:sz w:val="24"/>
          <w:szCs w:val="24"/>
          <w:lang w:eastAsia="ru-RU"/>
        </w:rPr>
        <w:t xml:space="preserve"> </w:t>
      </w:r>
      <w:r>
        <w:rPr>
          <w:rFonts w:eastAsia="Times New Roman" w:cstheme="minorHAnsi"/>
          <w:i/>
          <w:color w:val="000000"/>
          <w:kern w:val="36"/>
          <w:sz w:val="24"/>
          <w:szCs w:val="24"/>
          <w:lang w:eastAsia="ru-RU"/>
        </w:rPr>
        <w:t>преобразования</w:t>
      </w:r>
      <w:r w:rsidR="00325B9E">
        <w:rPr>
          <w:rFonts w:eastAsia="Times New Roman" w:cstheme="minorHAnsi"/>
          <w:i/>
          <w:color w:val="000000"/>
          <w:kern w:val="36"/>
          <w:sz w:val="24"/>
          <w:szCs w:val="24"/>
          <w:lang w:eastAsia="ru-RU"/>
        </w:rPr>
        <w:t xml:space="preserve"> </w:t>
      </w:r>
      <w:r>
        <w:rPr>
          <w:rFonts w:eastAsia="Times New Roman" w:cstheme="minorHAnsi"/>
          <w:i/>
          <w:color w:val="000000"/>
          <w:kern w:val="36"/>
          <w:sz w:val="24"/>
          <w:szCs w:val="24"/>
          <w:lang w:eastAsia="ru-RU"/>
        </w:rPr>
        <w:t>данных</w:t>
      </w:r>
      <w:r w:rsidR="00325B9E">
        <w:rPr>
          <w:rFonts w:eastAsia="Times New Roman" w:cstheme="minorHAnsi"/>
          <w:i/>
          <w:color w:val="000000"/>
          <w:kern w:val="36"/>
          <w:sz w:val="24"/>
          <w:szCs w:val="24"/>
          <w:lang w:eastAsia="ru-RU"/>
        </w:rPr>
        <w:t xml:space="preserve"> </w:t>
      </w:r>
      <w:r>
        <w:rPr>
          <w:rFonts w:eastAsia="Times New Roman" w:cstheme="minorHAnsi"/>
          <w:i/>
          <w:color w:val="000000"/>
          <w:kern w:val="36"/>
          <w:sz w:val="24"/>
          <w:szCs w:val="24"/>
          <w:lang w:eastAsia="ru-RU"/>
        </w:rPr>
        <w:t>из</w:t>
      </w:r>
      <w:r w:rsidR="00325B9E">
        <w:rPr>
          <w:rFonts w:eastAsia="Times New Roman" w:cstheme="minorHAnsi"/>
          <w:i/>
          <w:color w:val="000000"/>
          <w:kern w:val="36"/>
          <w:sz w:val="24"/>
          <w:szCs w:val="24"/>
          <w:lang w:eastAsia="ru-RU"/>
        </w:rPr>
        <w:t xml:space="preserve"> </w:t>
      </w:r>
      <w:r>
        <w:rPr>
          <w:rFonts w:eastAsia="Times New Roman" w:cstheme="minorHAnsi"/>
          <w:i/>
          <w:color w:val="000000"/>
          <w:kern w:val="36"/>
          <w:sz w:val="24"/>
          <w:szCs w:val="24"/>
          <w:lang w:eastAsia="ru-RU"/>
        </w:rPr>
        <w:t>одного</w:t>
      </w:r>
      <w:r w:rsidR="00325B9E">
        <w:rPr>
          <w:rFonts w:eastAsia="Times New Roman" w:cstheme="minorHAnsi"/>
          <w:i/>
          <w:color w:val="000000"/>
          <w:kern w:val="36"/>
          <w:sz w:val="24"/>
          <w:szCs w:val="24"/>
          <w:lang w:eastAsia="ru-RU"/>
        </w:rPr>
        <w:t xml:space="preserve"> </w:t>
      </w:r>
      <w:r>
        <w:rPr>
          <w:rFonts w:eastAsia="Times New Roman" w:cstheme="minorHAnsi"/>
          <w:i/>
          <w:color w:val="000000"/>
          <w:kern w:val="36"/>
          <w:sz w:val="24"/>
          <w:szCs w:val="24"/>
          <w:lang w:eastAsia="ru-RU"/>
        </w:rPr>
        <w:t>формата</w:t>
      </w:r>
      <w:r w:rsidR="00325B9E">
        <w:rPr>
          <w:rFonts w:eastAsia="Times New Roman" w:cstheme="minorHAnsi"/>
          <w:i/>
          <w:color w:val="000000"/>
          <w:kern w:val="36"/>
          <w:sz w:val="24"/>
          <w:szCs w:val="24"/>
          <w:lang w:eastAsia="ru-RU"/>
        </w:rPr>
        <w:t xml:space="preserve"> </w:t>
      </w:r>
      <w:r>
        <w:rPr>
          <w:rFonts w:eastAsia="Times New Roman" w:cstheme="minorHAnsi"/>
          <w:i/>
          <w:color w:val="000000"/>
          <w:kern w:val="36"/>
          <w:sz w:val="24"/>
          <w:szCs w:val="24"/>
          <w:lang w:eastAsia="ru-RU"/>
        </w:rPr>
        <w:t>в</w:t>
      </w:r>
      <w:r w:rsidR="00325B9E">
        <w:rPr>
          <w:rFonts w:eastAsia="Times New Roman" w:cstheme="minorHAnsi"/>
          <w:i/>
          <w:color w:val="000000"/>
          <w:kern w:val="36"/>
          <w:sz w:val="24"/>
          <w:szCs w:val="24"/>
          <w:lang w:eastAsia="ru-RU"/>
        </w:rPr>
        <w:t xml:space="preserve"> </w:t>
      </w:r>
      <w:r>
        <w:rPr>
          <w:rFonts w:eastAsia="Times New Roman" w:cstheme="minorHAnsi"/>
          <w:i/>
          <w:color w:val="000000"/>
          <w:kern w:val="36"/>
          <w:sz w:val="24"/>
          <w:szCs w:val="24"/>
          <w:lang w:eastAsia="ru-RU"/>
        </w:rPr>
        <w:t>другой</w:t>
      </w:r>
      <w:r>
        <w:rPr>
          <w:rFonts w:eastAsia="Times New Roman" w:cstheme="minorHAnsi"/>
          <w:color w:val="000000"/>
          <w:kern w:val="36"/>
          <w:sz w:val="24"/>
          <w:szCs w:val="24"/>
          <w:lang w:eastAsia="ru-RU"/>
        </w:rPr>
        <w:t>.</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Часто</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даже</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одной</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фирме</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создавалось</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несколько</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информационных</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систем</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(для</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каждого</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отдела,</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а</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зачастую</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для</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каждого</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рода</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деятельности),</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каждая</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из</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которых</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оперировала</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своими</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структурами</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Бесконечной</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головной</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болью</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был</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перенос</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из</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одной</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ИС</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другую,</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ведь</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структуры</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еще</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периодически</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менялись.</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Так</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что</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часть</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программистов</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непрерывно</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писали</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программы</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преобразования</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из</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одного</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формата</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другой.</w:t>
      </w:r>
    </w:p>
    <w:p w:rsidR="00C444FE" w:rsidRPr="001968CB" w:rsidRDefault="00346917" w:rsidP="003B75B5">
      <w:pPr>
        <w:pStyle w:val="a5"/>
        <w:numPr>
          <w:ilvl w:val="0"/>
          <w:numId w:val="25"/>
        </w:numPr>
        <w:spacing w:after="0" w:line="240" w:lineRule="auto"/>
        <w:jc w:val="both"/>
        <w:outlineLvl w:val="0"/>
        <w:rPr>
          <w:rFonts w:eastAsia="Times New Roman" w:cstheme="minorHAnsi"/>
          <w:color w:val="000000"/>
          <w:kern w:val="36"/>
          <w:sz w:val="24"/>
          <w:szCs w:val="24"/>
          <w:lang w:eastAsia="ru-RU"/>
        </w:rPr>
      </w:pPr>
      <w:proofErr w:type="gramStart"/>
      <w:r w:rsidRPr="006C209D">
        <w:rPr>
          <w:rFonts w:eastAsia="Times New Roman" w:cstheme="minorHAnsi"/>
          <w:i/>
          <w:color w:val="000000"/>
          <w:kern w:val="36"/>
          <w:sz w:val="24"/>
          <w:szCs w:val="24"/>
          <w:lang w:eastAsia="ru-RU"/>
        </w:rPr>
        <w:t>с</w:t>
      </w:r>
      <w:proofErr w:type="gramEnd"/>
      <w:r w:rsidRPr="006C209D">
        <w:rPr>
          <w:rFonts w:eastAsia="Times New Roman" w:cstheme="minorHAnsi"/>
          <w:i/>
          <w:color w:val="000000"/>
          <w:kern w:val="36"/>
          <w:sz w:val="24"/>
          <w:szCs w:val="24"/>
          <w:lang w:eastAsia="ru-RU"/>
        </w:rPr>
        <w:t>ложности</w:t>
      </w:r>
      <w:r w:rsidR="00325B9E">
        <w:rPr>
          <w:rFonts w:eastAsia="Times New Roman" w:cstheme="minorHAnsi"/>
          <w:i/>
          <w:color w:val="000000"/>
          <w:kern w:val="36"/>
          <w:sz w:val="24"/>
          <w:szCs w:val="24"/>
          <w:lang w:eastAsia="ru-RU"/>
        </w:rPr>
        <w:t xml:space="preserve"> </w:t>
      </w:r>
      <w:r w:rsidRPr="006C209D">
        <w:rPr>
          <w:rFonts w:eastAsia="Times New Roman" w:cstheme="minorHAnsi"/>
          <w:i/>
          <w:color w:val="000000"/>
          <w:kern w:val="36"/>
          <w:sz w:val="24"/>
          <w:szCs w:val="24"/>
          <w:lang w:eastAsia="ru-RU"/>
        </w:rPr>
        <w:t>совместимости</w:t>
      </w:r>
      <w:r w:rsidR="00325B9E">
        <w:rPr>
          <w:rFonts w:eastAsia="Times New Roman" w:cstheme="minorHAnsi"/>
          <w:i/>
          <w:color w:val="000000"/>
          <w:kern w:val="36"/>
          <w:sz w:val="24"/>
          <w:szCs w:val="24"/>
          <w:lang w:eastAsia="ru-RU"/>
        </w:rPr>
        <w:t xml:space="preserve"> </w:t>
      </w:r>
      <w:r w:rsidRPr="006C209D">
        <w:rPr>
          <w:rFonts w:eastAsia="Times New Roman" w:cstheme="minorHAnsi"/>
          <w:i/>
          <w:color w:val="000000"/>
          <w:kern w:val="36"/>
          <w:sz w:val="24"/>
          <w:szCs w:val="24"/>
          <w:lang w:eastAsia="ru-RU"/>
        </w:rPr>
        <w:t>форматов</w:t>
      </w:r>
      <w:r w:rsidR="00325B9E">
        <w:rPr>
          <w:rFonts w:eastAsia="Times New Roman" w:cstheme="minorHAnsi"/>
          <w:i/>
          <w:color w:val="000000"/>
          <w:kern w:val="36"/>
          <w:sz w:val="24"/>
          <w:szCs w:val="24"/>
          <w:lang w:eastAsia="ru-RU"/>
        </w:rPr>
        <w:t xml:space="preserve"> </w:t>
      </w:r>
      <w:r w:rsidRPr="006C209D">
        <w:rPr>
          <w:rFonts w:eastAsia="Times New Roman" w:cstheme="minorHAnsi"/>
          <w:i/>
          <w:color w:val="000000"/>
          <w:kern w:val="36"/>
          <w:sz w:val="24"/>
          <w:szCs w:val="24"/>
          <w:lang w:eastAsia="ru-RU"/>
        </w:rPr>
        <w:t>файлов</w:t>
      </w:r>
      <w:r>
        <w:rPr>
          <w:rFonts w:eastAsia="Times New Roman" w:cstheme="minorHAnsi"/>
          <w:color w:val="000000"/>
          <w:kern w:val="36"/>
          <w:sz w:val="24"/>
          <w:szCs w:val="24"/>
          <w:lang w:eastAsia="ru-RU"/>
        </w:rPr>
        <w:t>,</w:t>
      </w:r>
      <w:r w:rsidR="00325B9E">
        <w:rPr>
          <w:rFonts w:eastAsia="Times New Roman" w:cstheme="minorHAnsi"/>
          <w:color w:val="000000"/>
          <w:kern w:val="36"/>
          <w:sz w:val="24"/>
          <w:szCs w:val="24"/>
          <w:lang w:eastAsia="ru-RU"/>
        </w:rPr>
        <w:t xml:space="preserve"> </w:t>
      </w:r>
      <w:r>
        <w:rPr>
          <w:rFonts w:eastAsia="Times New Roman" w:cstheme="minorHAnsi"/>
          <w:color w:val="000000"/>
          <w:kern w:val="36"/>
          <w:sz w:val="24"/>
          <w:szCs w:val="24"/>
          <w:lang w:eastAsia="ru-RU"/>
        </w:rPr>
        <w:t>т.к.</w:t>
      </w:r>
      <w:r w:rsidR="00325B9E">
        <w:rPr>
          <w:rFonts w:eastAsia="Times New Roman" w:cstheme="minorHAnsi"/>
          <w:color w:val="000000"/>
          <w:kern w:val="36"/>
          <w:sz w:val="24"/>
          <w:szCs w:val="24"/>
          <w:lang w:eastAsia="ru-RU"/>
        </w:rPr>
        <w:t xml:space="preserve"> </w:t>
      </w:r>
      <w:r>
        <w:rPr>
          <w:rFonts w:eastAsia="Times New Roman" w:cstheme="minorHAnsi"/>
          <w:color w:val="000000"/>
          <w:kern w:val="36"/>
          <w:sz w:val="24"/>
          <w:szCs w:val="24"/>
          <w:lang w:eastAsia="ru-RU"/>
        </w:rPr>
        <w:t>ра</w:t>
      </w:r>
      <w:r w:rsidR="001A7808" w:rsidRPr="001968CB">
        <w:rPr>
          <w:rFonts w:eastAsia="Times New Roman" w:cstheme="minorHAnsi"/>
          <w:color w:val="000000"/>
          <w:kern w:val="36"/>
          <w:sz w:val="24"/>
          <w:szCs w:val="24"/>
          <w:lang w:eastAsia="ru-RU"/>
        </w:rPr>
        <w:t>зные</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фирмы</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часто</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пользовались</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различными</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языками</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программирования,</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отличающимися</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друг</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от</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друга</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структурой</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создаваемых</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ими</w:t>
      </w:r>
      <w:r w:rsidR="00325B9E">
        <w:rPr>
          <w:rFonts w:eastAsia="Times New Roman" w:cstheme="minorHAnsi"/>
          <w:color w:val="000000"/>
          <w:kern w:val="36"/>
          <w:sz w:val="24"/>
          <w:szCs w:val="24"/>
          <w:lang w:eastAsia="ru-RU"/>
        </w:rPr>
        <w:t xml:space="preserve"> </w:t>
      </w:r>
      <w:r w:rsidR="001A7808" w:rsidRPr="001968CB">
        <w:rPr>
          <w:rFonts w:eastAsia="Times New Roman" w:cstheme="minorHAnsi"/>
          <w:color w:val="000000"/>
          <w:kern w:val="36"/>
          <w:sz w:val="24"/>
          <w:szCs w:val="24"/>
          <w:lang w:eastAsia="ru-RU"/>
        </w:rPr>
        <w:t>файлов.</w:t>
      </w:r>
    </w:p>
    <w:p w:rsidR="000131FE" w:rsidRPr="00105B98" w:rsidRDefault="00C444FE" w:rsidP="003B75B5">
      <w:pPr>
        <w:spacing w:after="0" w:line="240" w:lineRule="auto"/>
        <w:ind w:firstLine="709"/>
        <w:jc w:val="both"/>
        <w:outlineLvl w:val="0"/>
        <w:rPr>
          <w:rFonts w:eastAsia="Times New Roman" w:cstheme="minorHAnsi"/>
          <w:color w:val="000000"/>
          <w:kern w:val="36"/>
          <w:sz w:val="24"/>
          <w:szCs w:val="24"/>
          <w:lang w:eastAsia="ru-RU"/>
        </w:rPr>
      </w:pPr>
      <w:r w:rsidRPr="00105B98">
        <w:rPr>
          <w:rFonts w:eastAsia="Times New Roman" w:cstheme="minorHAnsi"/>
          <w:color w:val="000000"/>
          <w:kern w:val="36"/>
          <w:sz w:val="24"/>
          <w:szCs w:val="24"/>
          <w:lang w:eastAsia="ru-RU"/>
        </w:rPr>
        <w:t>Эти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недостатки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способствовали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появлению</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специальных</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моделей</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БД.</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Такие</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модели</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являются</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совокупностью</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взаимосвязанных</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объектов.</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Связь</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двух</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объектов</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отражает</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их</w:t>
      </w:r>
      <w:r w:rsidR="00325B9E">
        <w:rPr>
          <w:rFonts w:eastAsia="Times New Roman" w:cstheme="minorHAnsi"/>
          <w:color w:val="000000"/>
          <w:kern w:val="36"/>
          <w:sz w:val="24"/>
          <w:szCs w:val="24"/>
          <w:lang w:eastAsia="ru-RU"/>
        </w:rPr>
        <w:t xml:space="preserve"> </w:t>
      </w:r>
      <w:r w:rsidRPr="00105B98">
        <w:rPr>
          <w:rFonts w:eastAsia="Times New Roman" w:cstheme="minorHAnsi"/>
          <w:color w:val="000000"/>
          <w:kern w:val="36"/>
          <w:sz w:val="24"/>
          <w:szCs w:val="24"/>
          <w:lang w:eastAsia="ru-RU"/>
        </w:rPr>
        <w:t>подчиненность.</w:t>
      </w:r>
    </w:p>
    <w:p w:rsidR="00B212EB" w:rsidRPr="00105B98" w:rsidRDefault="00803030" w:rsidP="003B75B5">
      <w:pPr>
        <w:pStyle w:val="3"/>
        <w:shd w:val="clear" w:color="auto" w:fill="FFFFFF"/>
        <w:spacing w:before="0" w:line="240" w:lineRule="auto"/>
        <w:ind w:firstLine="709"/>
        <w:jc w:val="both"/>
        <w:rPr>
          <w:rFonts w:asciiTheme="minorHAnsi" w:hAnsiTheme="minorHAnsi" w:cstheme="minorHAnsi"/>
          <w:color w:val="000000"/>
          <w:sz w:val="24"/>
          <w:szCs w:val="24"/>
        </w:rPr>
      </w:pPr>
      <w:r w:rsidRPr="00105B98">
        <w:rPr>
          <w:rFonts w:asciiTheme="minorHAnsi" w:eastAsia="Times New Roman" w:hAnsiTheme="minorHAnsi" w:cstheme="minorHAnsi"/>
          <w:color w:val="000000"/>
          <w:kern w:val="36"/>
          <w:sz w:val="24"/>
          <w:szCs w:val="24"/>
          <w:lang w:eastAsia="ru-RU"/>
        </w:rPr>
        <w:t>2.</w:t>
      </w:r>
      <w:r w:rsidR="00325B9E">
        <w:rPr>
          <w:rFonts w:asciiTheme="minorHAnsi" w:eastAsia="Times New Roman" w:hAnsiTheme="minorHAnsi" w:cstheme="minorHAnsi"/>
          <w:color w:val="000000"/>
          <w:kern w:val="36"/>
          <w:sz w:val="24"/>
          <w:szCs w:val="24"/>
          <w:lang w:eastAsia="ru-RU"/>
        </w:rPr>
        <w:t xml:space="preserve"> </w:t>
      </w:r>
      <w:r w:rsidR="00B212EB" w:rsidRPr="00105B98">
        <w:rPr>
          <w:rFonts w:asciiTheme="minorHAnsi" w:hAnsiTheme="minorHAnsi" w:cstheme="minorHAnsi"/>
          <w:color w:val="000000"/>
          <w:sz w:val="24"/>
          <w:szCs w:val="24"/>
        </w:rPr>
        <w:t>Иерархическая</w:t>
      </w:r>
      <w:r w:rsidR="00325B9E">
        <w:rPr>
          <w:rFonts w:asciiTheme="minorHAnsi" w:hAnsiTheme="minorHAnsi" w:cstheme="minorHAnsi"/>
          <w:color w:val="000000"/>
          <w:sz w:val="24"/>
          <w:szCs w:val="24"/>
        </w:rPr>
        <w:t xml:space="preserve"> </w:t>
      </w:r>
      <w:r w:rsidR="00B212EB" w:rsidRPr="00105B98">
        <w:rPr>
          <w:rFonts w:asciiTheme="minorHAnsi" w:hAnsiTheme="minorHAnsi" w:cstheme="minorHAnsi"/>
          <w:color w:val="000000"/>
          <w:sz w:val="24"/>
          <w:szCs w:val="24"/>
        </w:rPr>
        <w:t>модель</w:t>
      </w:r>
      <w:r w:rsidR="00325B9E">
        <w:rPr>
          <w:rFonts w:asciiTheme="minorHAnsi" w:hAnsiTheme="minorHAnsi" w:cstheme="minorHAnsi"/>
          <w:color w:val="000000"/>
          <w:sz w:val="24"/>
          <w:szCs w:val="24"/>
        </w:rPr>
        <w:t xml:space="preserve"> </w:t>
      </w:r>
      <w:r w:rsidR="00B212EB" w:rsidRPr="00105B98">
        <w:rPr>
          <w:rFonts w:asciiTheme="minorHAnsi" w:hAnsiTheme="minorHAnsi" w:cstheme="minorHAnsi"/>
          <w:color w:val="000000"/>
          <w:sz w:val="24"/>
          <w:szCs w:val="24"/>
        </w:rPr>
        <w:t>базы</w:t>
      </w:r>
      <w:r w:rsidR="00325B9E">
        <w:rPr>
          <w:rFonts w:asciiTheme="minorHAnsi" w:hAnsiTheme="minorHAnsi" w:cstheme="minorHAnsi"/>
          <w:color w:val="000000"/>
          <w:sz w:val="24"/>
          <w:szCs w:val="24"/>
        </w:rPr>
        <w:t xml:space="preserve"> </w:t>
      </w:r>
      <w:r w:rsidR="00B212EB" w:rsidRPr="00105B98">
        <w:rPr>
          <w:rFonts w:asciiTheme="minorHAnsi" w:hAnsiTheme="minorHAnsi" w:cstheme="minorHAnsi"/>
          <w:color w:val="000000"/>
          <w:sz w:val="24"/>
          <w:szCs w:val="24"/>
        </w:rPr>
        <w:t>данных</w:t>
      </w:r>
    </w:p>
    <w:p w:rsidR="00B212EB" w:rsidRDefault="00B212EB" w:rsidP="003B75B5">
      <w:pPr>
        <w:pStyle w:val="a4"/>
        <w:shd w:val="clear" w:color="auto" w:fill="FFFFFF"/>
        <w:spacing w:before="0" w:beforeAutospacing="0" w:after="0" w:afterAutospacing="0"/>
        <w:ind w:firstLine="709"/>
        <w:jc w:val="both"/>
        <w:rPr>
          <w:rFonts w:asciiTheme="minorHAnsi" w:hAnsiTheme="minorHAnsi" w:cstheme="minorHAnsi"/>
          <w:color w:val="000000"/>
        </w:rPr>
      </w:pPr>
      <w:bookmarkStart w:id="0" w:name="keyword24"/>
      <w:bookmarkEnd w:id="0"/>
      <w:r w:rsidRPr="00105B98">
        <w:rPr>
          <w:rStyle w:val="keyword"/>
          <w:rFonts w:asciiTheme="minorHAnsi" w:hAnsiTheme="minorHAnsi" w:cstheme="minorHAnsi"/>
          <w:i/>
          <w:iCs/>
          <w:color w:val="000000"/>
        </w:rPr>
        <w:t>Иерархические</w:t>
      </w:r>
      <w:r w:rsidR="00325B9E">
        <w:rPr>
          <w:rStyle w:val="keyword"/>
          <w:rFonts w:asciiTheme="minorHAnsi" w:hAnsiTheme="minorHAnsi" w:cstheme="minorHAnsi"/>
          <w:i/>
          <w:iCs/>
          <w:color w:val="000000"/>
        </w:rPr>
        <w:t xml:space="preserve"> </w:t>
      </w:r>
      <w:r w:rsidRPr="00105B98">
        <w:rPr>
          <w:rStyle w:val="keyword"/>
          <w:rFonts w:asciiTheme="minorHAnsi" w:hAnsiTheme="minorHAnsi" w:cstheme="minorHAnsi"/>
          <w:i/>
          <w:iCs/>
          <w:color w:val="000000"/>
        </w:rPr>
        <w:t>базы</w:t>
      </w:r>
      <w:r w:rsidR="00325B9E">
        <w:rPr>
          <w:rStyle w:val="keyword"/>
          <w:rFonts w:asciiTheme="minorHAnsi" w:hAnsiTheme="minorHAnsi" w:cstheme="minorHAnsi"/>
          <w:i/>
          <w:iCs/>
          <w:color w:val="000000"/>
        </w:rPr>
        <w:t xml:space="preserve"> </w:t>
      </w:r>
      <w:r w:rsidRPr="00105B98">
        <w:rPr>
          <w:rStyle w:val="keyword"/>
          <w:rFonts w:asciiTheme="minorHAnsi" w:hAnsiTheme="minorHAnsi" w:cstheme="minorHAnsi"/>
          <w:i/>
          <w:iCs/>
          <w:color w:val="000000"/>
        </w:rPr>
        <w:t>данных</w:t>
      </w:r>
      <w:r w:rsidR="00325B9E">
        <w:rPr>
          <w:rStyle w:val="apple-converted-space"/>
          <w:rFonts w:asciiTheme="minorHAnsi" w:hAnsiTheme="minorHAnsi" w:cstheme="minorHAnsi"/>
          <w:color w:val="000000"/>
        </w:rPr>
        <w:t xml:space="preserve"> </w:t>
      </w:r>
      <w:r w:rsidRPr="00105B98">
        <w:rPr>
          <w:rFonts w:asciiTheme="minorHAnsi" w:hAnsiTheme="minorHAnsi" w:cstheme="minorHAnsi"/>
          <w:color w:val="000000"/>
        </w:rPr>
        <w:t>-</w:t>
      </w:r>
      <w:r w:rsidR="00325B9E">
        <w:rPr>
          <w:rFonts w:asciiTheme="minorHAnsi" w:hAnsiTheme="minorHAnsi" w:cstheme="minorHAnsi"/>
          <w:color w:val="000000"/>
        </w:rPr>
        <w:t xml:space="preserve"> </w:t>
      </w:r>
      <w:r w:rsidRPr="00105B98">
        <w:rPr>
          <w:rFonts w:asciiTheme="minorHAnsi" w:hAnsiTheme="minorHAnsi" w:cstheme="minorHAnsi"/>
          <w:color w:val="000000"/>
        </w:rPr>
        <w:t>самая</w:t>
      </w:r>
      <w:r w:rsidR="00325B9E">
        <w:rPr>
          <w:rFonts w:asciiTheme="minorHAnsi" w:hAnsiTheme="minorHAnsi" w:cstheme="minorHAnsi"/>
          <w:color w:val="000000"/>
        </w:rPr>
        <w:t xml:space="preserve"> </w:t>
      </w:r>
      <w:r w:rsidRPr="00105B98">
        <w:rPr>
          <w:rFonts w:asciiTheme="minorHAnsi" w:hAnsiTheme="minorHAnsi" w:cstheme="minorHAnsi"/>
          <w:color w:val="000000"/>
        </w:rPr>
        <w:t>ранняя</w:t>
      </w:r>
      <w:r w:rsidR="00325B9E">
        <w:rPr>
          <w:rFonts w:asciiTheme="minorHAnsi" w:hAnsiTheme="minorHAnsi" w:cstheme="minorHAnsi"/>
          <w:color w:val="000000"/>
        </w:rPr>
        <w:t xml:space="preserve"> </w:t>
      </w:r>
      <w:r w:rsidRPr="00105B98">
        <w:rPr>
          <w:rFonts w:asciiTheme="minorHAnsi" w:hAnsiTheme="minorHAnsi" w:cstheme="minorHAnsi"/>
          <w:color w:val="000000"/>
        </w:rPr>
        <w:t>модель</w:t>
      </w:r>
      <w:r w:rsidR="00325B9E">
        <w:rPr>
          <w:rFonts w:asciiTheme="minorHAnsi" w:hAnsiTheme="minorHAnsi" w:cstheme="minorHAnsi"/>
          <w:color w:val="000000"/>
        </w:rPr>
        <w:t xml:space="preserve"> </w:t>
      </w:r>
      <w:r w:rsidRPr="00105B98">
        <w:rPr>
          <w:rFonts w:asciiTheme="minorHAnsi" w:hAnsiTheme="minorHAnsi" w:cstheme="minorHAnsi"/>
          <w:color w:val="000000"/>
        </w:rPr>
        <w:t>представления</w:t>
      </w:r>
      <w:r w:rsidR="00325B9E">
        <w:rPr>
          <w:rFonts w:asciiTheme="minorHAnsi" w:hAnsiTheme="minorHAnsi" w:cstheme="minorHAnsi"/>
          <w:color w:val="000000"/>
        </w:rPr>
        <w:t xml:space="preserve"> </w:t>
      </w:r>
      <w:r w:rsidRPr="00105B98">
        <w:rPr>
          <w:rFonts w:asciiTheme="minorHAnsi" w:hAnsiTheme="minorHAnsi" w:cstheme="minorHAnsi"/>
          <w:color w:val="000000"/>
        </w:rPr>
        <w:t>сложной</w:t>
      </w:r>
      <w:r w:rsidR="00325B9E">
        <w:rPr>
          <w:rFonts w:asciiTheme="minorHAnsi" w:hAnsiTheme="minorHAnsi" w:cstheme="minorHAnsi"/>
          <w:color w:val="000000"/>
        </w:rPr>
        <w:t xml:space="preserve"> </w:t>
      </w:r>
      <w:r w:rsidRPr="00105B98">
        <w:rPr>
          <w:rFonts w:asciiTheme="minorHAnsi" w:hAnsiTheme="minorHAnsi" w:cstheme="minorHAnsi"/>
          <w:color w:val="000000"/>
        </w:rPr>
        <w:t>структуры</w:t>
      </w:r>
      <w:r w:rsidR="00325B9E">
        <w:rPr>
          <w:rFonts w:asciiTheme="minorHAnsi" w:hAnsiTheme="minorHAnsi" w:cstheme="minorHAnsi"/>
          <w:color w:val="000000"/>
        </w:rPr>
        <w:t xml:space="preserve"> </w:t>
      </w:r>
      <w:r w:rsidRPr="00105B98">
        <w:rPr>
          <w:rFonts w:asciiTheme="minorHAnsi" w:hAnsiTheme="minorHAnsi" w:cstheme="minorHAnsi"/>
          <w:color w:val="000000"/>
        </w:rPr>
        <w:t>данных.</w:t>
      </w:r>
      <w:r w:rsidR="00325B9E">
        <w:rPr>
          <w:rStyle w:val="apple-converted-space"/>
          <w:rFonts w:asciiTheme="minorHAnsi" w:hAnsiTheme="minorHAnsi" w:cstheme="minorHAnsi"/>
          <w:color w:val="000000"/>
        </w:rPr>
        <w:t xml:space="preserve"> </w:t>
      </w:r>
      <w:bookmarkStart w:id="1" w:name="keyword25"/>
      <w:bookmarkEnd w:id="1"/>
      <w:r w:rsidRPr="00105B98">
        <w:rPr>
          <w:rStyle w:val="keyword"/>
          <w:rFonts w:asciiTheme="minorHAnsi" w:hAnsiTheme="minorHAnsi" w:cstheme="minorHAnsi"/>
          <w:i/>
          <w:iCs/>
          <w:color w:val="000000"/>
        </w:rPr>
        <w:t>Информация</w:t>
      </w:r>
      <w:r w:rsidR="00325B9E">
        <w:rPr>
          <w:rStyle w:val="apple-converted-space"/>
          <w:rFonts w:asciiTheme="minorHAnsi" w:hAnsiTheme="minorHAnsi" w:cstheme="minorHAnsi"/>
          <w:color w:val="000000"/>
        </w:rPr>
        <w:t xml:space="preserve"> </w:t>
      </w:r>
      <w:r w:rsidRPr="00105B98">
        <w:rPr>
          <w:rFonts w:asciiTheme="minorHAnsi" w:hAnsiTheme="minorHAnsi" w:cstheme="minorHAnsi"/>
          <w:color w:val="000000"/>
        </w:rPr>
        <w:t>в</w:t>
      </w:r>
      <w:r w:rsidR="00325B9E">
        <w:rPr>
          <w:rFonts w:asciiTheme="minorHAnsi" w:hAnsiTheme="minorHAnsi" w:cstheme="minorHAnsi"/>
          <w:color w:val="000000"/>
        </w:rPr>
        <w:t xml:space="preserve"> </w:t>
      </w:r>
      <w:r w:rsidRPr="00105B98">
        <w:rPr>
          <w:rFonts w:asciiTheme="minorHAnsi" w:hAnsiTheme="minorHAnsi" w:cstheme="minorHAnsi"/>
          <w:color w:val="000000"/>
        </w:rPr>
        <w:t>иерархической</w:t>
      </w:r>
      <w:r w:rsidR="00325B9E">
        <w:rPr>
          <w:rFonts w:asciiTheme="minorHAnsi" w:hAnsiTheme="minorHAnsi" w:cstheme="minorHAnsi"/>
          <w:color w:val="000000"/>
        </w:rPr>
        <w:t xml:space="preserve"> </w:t>
      </w:r>
      <w:r w:rsidRPr="00105B98">
        <w:rPr>
          <w:rFonts w:asciiTheme="minorHAnsi" w:hAnsiTheme="minorHAnsi" w:cstheme="minorHAnsi"/>
          <w:color w:val="000000"/>
        </w:rPr>
        <w:t>базе</w:t>
      </w:r>
      <w:r w:rsidR="00325B9E">
        <w:rPr>
          <w:rFonts w:asciiTheme="minorHAnsi" w:hAnsiTheme="minorHAnsi" w:cstheme="minorHAnsi"/>
          <w:color w:val="000000"/>
        </w:rPr>
        <w:t xml:space="preserve"> </w:t>
      </w:r>
      <w:r w:rsidRPr="00105B98">
        <w:rPr>
          <w:rFonts w:asciiTheme="minorHAnsi" w:hAnsiTheme="minorHAnsi" w:cstheme="minorHAnsi"/>
          <w:color w:val="000000"/>
        </w:rPr>
        <w:t>организована</w:t>
      </w:r>
      <w:r w:rsidR="00325B9E">
        <w:rPr>
          <w:rFonts w:asciiTheme="minorHAnsi" w:hAnsiTheme="minorHAnsi" w:cstheme="minorHAnsi"/>
          <w:color w:val="000000"/>
        </w:rPr>
        <w:t xml:space="preserve"> </w:t>
      </w:r>
      <w:r w:rsidRPr="00105B98">
        <w:rPr>
          <w:rFonts w:asciiTheme="minorHAnsi" w:hAnsiTheme="minorHAnsi" w:cstheme="minorHAnsi"/>
          <w:color w:val="000000"/>
        </w:rPr>
        <w:t>по</w:t>
      </w:r>
      <w:r w:rsidR="00325B9E">
        <w:rPr>
          <w:rFonts w:asciiTheme="minorHAnsi" w:hAnsiTheme="minorHAnsi" w:cstheme="minorHAnsi"/>
          <w:color w:val="000000"/>
        </w:rPr>
        <w:t xml:space="preserve"> </w:t>
      </w:r>
      <w:r w:rsidRPr="00105B98">
        <w:rPr>
          <w:rFonts w:asciiTheme="minorHAnsi" w:hAnsiTheme="minorHAnsi" w:cstheme="minorHAnsi"/>
          <w:color w:val="000000"/>
        </w:rPr>
        <w:t>принципу</w:t>
      </w:r>
      <w:r w:rsidR="00325B9E">
        <w:rPr>
          <w:rFonts w:asciiTheme="minorHAnsi" w:hAnsiTheme="minorHAnsi" w:cstheme="minorHAnsi"/>
          <w:color w:val="000000"/>
        </w:rPr>
        <w:t xml:space="preserve"> </w:t>
      </w:r>
      <w:r w:rsidRPr="00105B98">
        <w:rPr>
          <w:rFonts w:asciiTheme="minorHAnsi" w:hAnsiTheme="minorHAnsi" w:cstheme="minorHAnsi"/>
          <w:color w:val="000000"/>
        </w:rPr>
        <w:t>древовидной</w:t>
      </w:r>
      <w:r w:rsidR="00325B9E">
        <w:rPr>
          <w:rFonts w:asciiTheme="minorHAnsi" w:hAnsiTheme="minorHAnsi" w:cstheme="minorHAnsi"/>
          <w:color w:val="000000"/>
        </w:rPr>
        <w:t xml:space="preserve"> </w:t>
      </w:r>
      <w:r w:rsidRPr="00105B98">
        <w:rPr>
          <w:rFonts w:asciiTheme="minorHAnsi" w:hAnsiTheme="minorHAnsi" w:cstheme="minorHAnsi"/>
          <w:color w:val="000000"/>
        </w:rPr>
        <w:t>структуры,</w:t>
      </w:r>
      <w:r w:rsidR="00325B9E">
        <w:rPr>
          <w:rFonts w:asciiTheme="minorHAnsi" w:hAnsiTheme="minorHAnsi" w:cstheme="minorHAnsi"/>
          <w:color w:val="000000"/>
        </w:rPr>
        <w:t xml:space="preserve"> </w:t>
      </w:r>
      <w:r w:rsidRPr="00105B98">
        <w:rPr>
          <w:rFonts w:asciiTheme="minorHAnsi" w:hAnsiTheme="minorHAnsi" w:cstheme="minorHAnsi"/>
          <w:color w:val="000000"/>
        </w:rPr>
        <w:t>в</w:t>
      </w:r>
      <w:r w:rsidR="00325B9E">
        <w:rPr>
          <w:rFonts w:asciiTheme="minorHAnsi" w:hAnsiTheme="minorHAnsi" w:cstheme="minorHAnsi"/>
          <w:color w:val="000000"/>
        </w:rPr>
        <w:t xml:space="preserve"> </w:t>
      </w:r>
      <w:r w:rsidRPr="00105B98">
        <w:rPr>
          <w:rFonts w:asciiTheme="minorHAnsi" w:hAnsiTheme="minorHAnsi" w:cstheme="minorHAnsi"/>
          <w:color w:val="000000"/>
        </w:rPr>
        <w:t>виде</w:t>
      </w:r>
      <w:r w:rsidR="00325B9E">
        <w:rPr>
          <w:rFonts w:asciiTheme="minorHAnsi" w:hAnsiTheme="minorHAnsi" w:cstheme="minorHAnsi"/>
          <w:color w:val="000000"/>
        </w:rPr>
        <w:t xml:space="preserve"> </w:t>
      </w:r>
      <w:r w:rsidRPr="00105B98">
        <w:rPr>
          <w:rFonts w:asciiTheme="minorHAnsi" w:hAnsiTheme="minorHAnsi" w:cstheme="minorHAnsi"/>
          <w:color w:val="000000"/>
        </w:rPr>
        <w:t>отношений</w:t>
      </w:r>
      <w:r w:rsidR="00325B9E">
        <w:rPr>
          <w:rFonts w:asciiTheme="minorHAnsi" w:hAnsiTheme="minorHAnsi" w:cstheme="minorHAnsi"/>
          <w:color w:val="000000"/>
        </w:rPr>
        <w:t xml:space="preserve"> </w:t>
      </w:r>
      <w:r w:rsidRPr="00105B98">
        <w:rPr>
          <w:rFonts w:asciiTheme="minorHAnsi" w:hAnsiTheme="minorHAnsi" w:cstheme="minorHAnsi"/>
          <w:color w:val="000000"/>
        </w:rPr>
        <w:t>"предок-</w:t>
      </w:r>
      <w:bookmarkStart w:id="2" w:name="keyword26"/>
      <w:bookmarkEnd w:id="2"/>
      <w:r w:rsidRPr="00105B98">
        <w:rPr>
          <w:rStyle w:val="keyword"/>
          <w:rFonts w:asciiTheme="minorHAnsi" w:hAnsiTheme="minorHAnsi" w:cstheme="minorHAnsi"/>
          <w:i/>
          <w:iCs/>
          <w:color w:val="000000"/>
        </w:rPr>
        <w:t>потомок</w:t>
      </w:r>
      <w:r w:rsidRPr="00105B98">
        <w:rPr>
          <w:rFonts w:asciiTheme="minorHAnsi" w:hAnsiTheme="minorHAnsi" w:cstheme="minorHAnsi"/>
          <w:color w:val="000000"/>
        </w:rPr>
        <w:t>".</w:t>
      </w:r>
      <w:r w:rsidR="00325B9E">
        <w:rPr>
          <w:rFonts w:asciiTheme="minorHAnsi" w:hAnsiTheme="minorHAnsi" w:cstheme="minorHAnsi"/>
          <w:color w:val="000000"/>
        </w:rPr>
        <w:t xml:space="preserve"> </w:t>
      </w:r>
      <w:r w:rsidRPr="00105B98">
        <w:rPr>
          <w:rFonts w:asciiTheme="minorHAnsi" w:hAnsiTheme="minorHAnsi" w:cstheme="minorHAnsi"/>
          <w:color w:val="000000"/>
        </w:rPr>
        <w:t>Каждая</w:t>
      </w:r>
      <w:r w:rsidR="00325B9E">
        <w:rPr>
          <w:rStyle w:val="apple-converted-space"/>
          <w:rFonts w:asciiTheme="minorHAnsi" w:hAnsiTheme="minorHAnsi" w:cstheme="minorHAnsi"/>
          <w:color w:val="000000"/>
        </w:rPr>
        <w:t xml:space="preserve"> </w:t>
      </w:r>
      <w:bookmarkStart w:id="3" w:name="keyword27"/>
      <w:bookmarkEnd w:id="3"/>
      <w:r w:rsidRPr="00105B98">
        <w:rPr>
          <w:rStyle w:val="keyword"/>
          <w:rFonts w:asciiTheme="minorHAnsi" w:hAnsiTheme="minorHAnsi" w:cstheme="minorHAnsi"/>
          <w:i/>
          <w:iCs/>
          <w:color w:val="000000"/>
        </w:rPr>
        <w:t>запись</w:t>
      </w:r>
      <w:r w:rsidR="00325B9E">
        <w:rPr>
          <w:rStyle w:val="apple-converted-space"/>
          <w:rFonts w:asciiTheme="minorHAnsi" w:hAnsiTheme="minorHAnsi" w:cstheme="minorHAnsi"/>
          <w:color w:val="000000"/>
        </w:rPr>
        <w:t xml:space="preserve"> </w:t>
      </w:r>
      <w:r w:rsidRPr="00105B98">
        <w:rPr>
          <w:rFonts w:asciiTheme="minorHAnsi" w:hAnsiTheme="minorHAnsi" w:cstheme="minorHAnsi"/>
          <w:color w:val="000000"/>
        </w:rPr>
        <w:t>может</w:t>
      </w:r>
      <w:r w:rsidR="00325B9E">
        <w:rPr>
          <w:rFonts w:asciiTheme="minorHAnsi" w:hAnsiTheme="minorHAnsi" w:cstheme="minorHAnsi"/>
          <w:color w:val="000000"/>
        </w:rPr>
        <w:t xml:space="preserve"> </w:t>
      </w:r>
      <w:r w:rsidRPr="00105B98">
        <w:rPr>
          <w:rFonts w:asciiTheme="minorHAnsi" w:hAnsiTheme="minorHAnsi" w:cstheme="minorHAnsi"/>
          <w:color w:val="000000"/>
        </w:rPr>
        <w:t>иметь</w:t>
      </w:r>
      <w:r w:rsidR="00325B9E">
        <w:rPr>
          <w:rFonts w:asciiTheme="minorHAnsi" w:hAnsiTheme="minorHAnsi" w:cstheme="minorHAnsi"/>
          <w:color w:val="000000"/>
        </w:rPr>
        <w:t xml:space="preserve"> </w:t>
      </w:r>
      <w:r w:rsidRPr="00105B98">
        <w:rPr>
          <w:rFonts w:asciiTheme="minorHAnsi" w:hAnsiTheme="minorHAnsi" w:cstheme="minorHAnsi"/>
          <w:color w:val="000000"/>
        </w:rPr>
        <w:t>не</w:t>
      </w:r>
      <w:r w:rsidR="00325B9E">
        <w:rPr>
          <w:rFonts w:asciiTheme="minorHAnsi" w:hAnsiTheme="minorHAnsi" w:cstheme="minorHAnsi"/>
          <w:color w:val="000000"/>
        </w:rPr>
        <w:t xml:space="preserve"> </w:t>
      </w:r>
      <w:r w:rsidRPr="00105B98">
        <w:rPr>
          <w:rFonts w:asciiTheme="minorHAnsi" w:hAnsiTheme="minorHAnsi" w:cstheme="minorHAnsi"/>
          <w:color w:val="000000"/>
        </w:rPr>
        <w:t>более</w:t>
      </w:r>
      <w:r w:rsidR="00325B9E">
        <w:rPr>
          <w:rFonts w:asciiTheme="minorHAnsi" w:hAnsiTheme="minorHAnsi" w:cstheme="minorHAnsi"/>
          <w:color w:val="000000"/>
        </w:rPr>
        <w:t xml:space="preserve"> </w:t>
      </w:r>
      <w:r w:rsidRPr="00105B98">
        <w:rPr>
          <w:rFonts w:asciiTheme="minorHAnsi" w:hAnsiTheme="minorHAnsi" w:cstheme="minorHAnsi"/>
          <w:color w:val="000000"/>
        </w:rPr>
        <w:t>одной</w:t>
      </w:r>
      <w:r w:rsidR="00325B9E">
        <w:rPr>
          <w:rFonts w:asciiTheme="minorHAnsi" w:hAnsiTheme="minorHAnsi" w:cstheme="minorHAnsi"/>
          <w:color w:val="000000"/>
        </w:rPr>
        <w:t xml:space="preserve"> </w:t>
      </w:r>
      <w:r w:rsidRPr="00105B98">
        <w:rPr>
          <w:rFonts w:asciiTheme="minorHAnsi" w:hAnsiTheme="minorHAnsi" w:cstheme="minorHAnsi"/>
          <w:color w:val="000000"/>
        </w:rPr>
        <w:t>родительской</w:t>
      </w:r>
      <w:r w:rsidR="00325B9E">
        <w:rPr>
          <w:rFonts w:asciiTheme="minorHAnsi" w:hAnsiTheme="minorHAnsi" w:cstheme="minorHAnsi"/>
          <w:color w:val="000000"/>
        </w:rPr>
        <w:t xml:space="preserve"> </w:t>
      </w:r>
      <w:r w:rsidRPr="00105B98">
        <w:rPr>
          <w:rFonts w:asciiTheme="minorHAnsi" w:hAnsiTheme="minorHAnsi" w:cstheme="minorHAnsi"/>
          <w:color w:val="000000"/>
        </w:rPr>
        <w:t>записи</w:t>
      </w:r>
      <w:r w:rsidR="00325B9E">
        <w:rPr>
          <w:rFonts w:asciiTheme="minorHAnsi" w:hAnsiTheme="minorHAnsi" w:cstheme="minorHAnsi"/>
          <w:color w:val="000000"/>
        </w:rPr>
        <w:t xml:space="preserve"> </w:t>
      </w:r>
      <w:r w:rsidRPr="00105B98">
        <w:rPr>
          <w:rFonts w:asciiTheme="minorHAnsi" w:hAnsiTheme="minorHAnsi" w:cstheme="minorHAnsi"/>
          <w:color w:val="000000"/>
        </w:rPr>
        <w:t>и</w:t>
      </w:r>
      <w:r w:rsidR="00325B9E">
        <w:rPr>
          <w:rFonts w:asciiTheme="minorHAnsi" w:hAnsiTheme="minorHAnsi" w:cstheme="minorHAnsi"/>
          <w:color w:val="000000"/>
        </w:rPr>
        <w:t xml:space="preserve"> </w:t>
      </w:r>
      <w:r w:rsidRPr="00105B98">
        <w:rPr>
          <w:rFonts w:asciiTheme="minorHAnsi" w:hAnsiTheme="minorHAnsi" w:cstheme="minorHAnsi"/>
          <w:color w:val="000000"/>
        </w:rPr>
        <w:t>несколько</w:t>
      </w:r>
      <w:r w:rsidR="00325B9E">
        <w:rPr>
          <w:rFonts w:asciiTheme="minorHAnsi" w:hAnsiTheme="minorHAnsi" w:cstheme="minorHAnsi"/>
          <w:color w:val="000000"/>
        </w:rPr>
        <w:t xml:space="preserve"> </w:t>
      </w:r>
      <w:r w:rsidRPr="00105B98">
        <w:rPr>
          <w:rFonts w:asciiTheme="minorHAnsi" w:hAnsiTheme="minorHAnsi" w:cstheme="minorHAnsi"/>
          <w:color w:val="000000"/>
        </w:rPr>
        <w:t>подчиненных.</w:t>
      </w:r>
      <w:r w:rsidR="00325B9E">
        <w:rPr>
          <w:rFonts w:asciiTheme="minorHAnsi" w:hAnsiTheme="minorHAnsi" w:cstheme="minorHAnsi"/>
          <w:color w:val="000000"/>
        </w:rPr>
        <w:t xml:space="preserve"> </w:t>
      </w:r>
      <w:r w:rsidRPr="00105B98">
        <w:rPr>
          <w:rFonts w:asciiTheme="minorHAnsi" w:hAnsiTheme="minorHAnsi" w:cstheme="minorHAnsi"/>
          <w:color w:val="000000"/>
        </w:rPr>
        <w:t>Связи</w:t>
      </w:r>
      <w:r w:rsidR="00325B9E">
        <w:rPr>
          <w:rFonts w:asciiTheme="minorHAnsi" w:hAnsiTheme="minorHAnsi" w:cstheme="minorHAnsi"/>
          <w:color w:val="000000"/>
        </w:rPr>
        <w:t xml:space="preserve"> </w:t>
      </w:r>
      <w:r w:rsidRPr="00105B98">
        <w:rPr>
          <w:rFonts w:asciiTheme="minorHAnsi" w:hAnsiTheme="minorHAnsi" w:cstheme="minorHAnsi"/>
          <w:color w:val="000000"/>
        </w:rPr>
        <w:t>записей</w:t>
      </w:r>
      <w:r w:rsidR="00325B9E">
        <w:rPr>
          <w:rFonts w:asciiTheme="minorHAnsi" w:hAnsiTheme="minorHAnsi" w:cstheme="minorHAnsi"/>
          <w:color w:val="000000"/>
        </w:rPr>
        <w:t xml:space="preserve"> </w:t>
      </w:r>
      <w:r w:rsidRPr="00105B98">
        <w:rPr>
          <w:rFonts w:asciiTheme="minorHAnsi" w:hAnsiTheme="minorHAnsi" w:cstheme="minorHAnsi"/>
          <w:color w:val="000000"/>
        </w:rPr>
        <w:t>реализуются</w:t>
      </w:r>
      <w:r w:rsidR="00325B9E">
        <w:rPr>
          <w:rFonts w:asciiTheme="minorHAnsi" w:hAnsiTheme="minorHAnsi" w:cstheme="minorHAnsi"/>
          <w:color w:val="000000"/>
        </w:rPr>
        <w:t xml:space="preserve"> </w:t>
      </w:r>
      <w:r w:rsidRPr="00105B98">
        <w:rPr>
          <w:rFonts w:asciiTheme="minorHAnsi" w:hAnsiTheme="minorHAnsi" w:cstheme="minorHAnsi"/>
          <w:color w:val="000000"/>
        </w:rPr>
        <w:t>в</w:t>
      </w:r>
      <w:r w:rsidR="00325B9E">
        <w:rPr>
          <w:rFonts w:asciiTheme="minorHAnsi" w:hAnsiTheme="minorHAnsi" w:cstheme="minorHAnsi"/>
          <w:color w:val="000000"/>
        </w:rPr>
        <w:t xml:space="preserve"> </w:t>
      </w:r>
      <w:r w:rsidRPr="00105B98">
        <w:rPr>
          <w:rFonts w:asciiTheme="minorHAnsi" w:hAnsiTheme="minorHAnsi" w:cstheme="minorHAnsi"/>
          <w:color w:val="000000"/>
        </w:rPr>
        <w:t>виде</w:t>
      </w:r>
      <w:r w:rsidR="00325B9E">
        <w:rPr>
          <w:rFonts w:asciiTheme="minorHAnsi" w:hAnsiTheme="minorHAnsi" w:cstheme="minorHAnsi"/>
          <w:color w:val="000000"/>
        </w:rPr>
        <w:t xml:space="preserve"> </w:t>
      </w:r>
      <w:r w:rsidRPr="00105B98">
        <w:rPr>
          <w:rFonts w:asciiTheme="minorHAnsi" w:hAnsiTheme="minorHAnsi" w:cstheme="minorHAnsi"/>
          <w:color w:val="000000"/>
        </w:rPr>
        <w:t>физических</w:t>
      </w:r>
      <w:r w:rsidR="00325B9E">
        <w:rPr>
          <w:rFonts w:asciiTheme="minorHAnsi" w:hAnsiTheme="minorHAnsi" w:cstheme="minorHAnsi"/>
          <w:color w:val="000000"/>
        </w:rPr>
        <w:t xml:space="preserve"> </w:t>
      </w:r>
      <w:r w:rsidRPr="00105B98">
        <w:rPr>
          <w:rFonts w:asciiTheme="minorHAnsi" w:hAnsiTheme="minorHAnsi" w:cstheme="minorHAnsi"/>
          <w:color w:val="000000"/>
        </w:rPr>
        <w:t>указателей</w:t>
      </w:r>
      <w:r w:rsidR="00325B9E">
        <w:rPr>
          <w:rFonts w:asciiTheme="minorHAnsi" w:hAnsiTheme="minorHAnsi" w:cstheme="minorHAnsi"/>
          <w:color w:val="000000"/>
        </w:rPr>
        <w:t xml:space="preserve"> </w:t>
      </w:r>
      <w:r w:rsidRPr="00105B98">
        <w:rPr>
          <w:rFonts w:asciiTheme="minorHAnsi" w:hAnsiTheme="minorHAnsi" w:cstheme="minorHAnsi"/>
          <w:color w:val="000000"/>
        </w:rPr>
        <w:t>с</w:t>
      </w:r>
      <w:r w:rsidR="00325B9E">
        <w:rPr>
          <w:rFonts w:asciiTheme="minorHAnsi" w:hAnsiTheme="minorHAnsi" w:cstheme="minorHAnsi"/>
          <w:color w:val="000000"/>
        </w:rPr>
        <w:t xml:space="preserve"> </w:t>
      </w:r>
      <w:r w:rsidRPr="00105B98">
        <w:rPr>
          <w:rFonts w:asciiTheme="minorHAnsi" w:hAnsiTheme="minorHAnsi" w:cstheme="minorHAnsi"/>
          <w:color w:val="000000"/>
        </w:rPr>
        <w:t>одной</w:t>
      </w:r>
      <w:r w:rsidR="00325B9E">
        <w:rPr>
          <w:rFonts w:asciiTheme="minorHAnsi" w:hAnsiTheme="minorHAnsi" w:cstheme="minorHAnsi"/>
          <w:color w:val="000000"/>
        </w:rPr>
        <w:t xml:space="preserve"> </w:t>
      </w:r>
      <w:r w:rsidRPr="00105B98">
        <w:rPr>
          <w:rFonts w:asciiTheme="minorHAnsi" w:hAnsiTheme="minorHAnsi" w:cstheme="minorHAnsi"/>
          <w:color w:val="000000"/>
        </w:rPr>
        <w:t>записи</w:t>
      </w:r>
      <w:r w:rsidR="00325B9E">
        <w:rPr>
          <w:rFonts w:asciiTheme="minorHAnsi" w:hAnsiTheme="minorHAnsi" w:cstheme="minorHAnsi"/>
          <w:color w:val="000000"/>
        </w:rPr>
        <w:t xml:space="preserve"> </w:t>
      </w:r>
      <w:r w:rsidRPr="00105B98">
        <w:rPr>
          <w:rFonts w:asciiTheme="minorHAnsi" w:hAnsiTheme="minorHAnsi" w:cstheme="minorHAnsi"/>
          <w:color w:val="000000"/>
        </w:rPr>
        <w:t>на</w:t>
      </w:r>
      <w:r w:rsidR="00325B9E">
        <w:rPr>
          <w:rFonts w:asciiTheme="minorHAnsi" w:hAnsiTheme="minorHAnsi" w:cstheme="minorHAnsi"/>
          <w:color w:val="000000"/>
        </w:rPr>
        <w:t xml:space="preserve"> </w:t>
      </w:r>
      <w:r w:rsidRPr="00105B98">
        <w:rPr>
          <w:rFonts w:asciiTheme="minorHAnsi" w:hAnsiTheme="minorHAnsi" w:cstheme="minorHAnsi"/>
          <w:color w:val="000000"/>
        </w:rPr>
        <w:t>другую.</w:t>
      </w:r>
      <w:r w:rsidR="00325B9E">
        <w:rPr>
          <w:rFonts w:asciiTheme="minorHAnsi" w:hAnsiTheme="minorHAnsi" w:cstheme="minorHAnsi"/>
          <w:color w:val="000000"/>
        </w:rPr>
        <w:t xml:space="preserve"> </w:t>
      </w:r>
    </w:p>
    <w:p w:rsidR="00584311" w:rsidRPr="00105B98" w:rsidRDefault="00584311" w:rsidP="003B75B5">
      <w:pPr>
        <w:pStyle w:val="a4"/>
        <w:shd w:val="clear" w:color="auto" w:fill="FFFFFF"/>
        <w:spacing w:before="0" w:beforeAutospacing="0" w:after="0" w:afterAutospacing="0"/>
        <w:ind w:firstLine="709"/>
        <w:jc w:val="both"/>
        <w:rPr>
          <w:rFonts w:asciiTheme="minorHAnsi" w:hAnsiTheme="minorHAnsi" w:cstheme="minorHAnsi"/>
          <w:color w:val="000000"/>
        </w:rPr>
      </w:pPr>
      <w:r w:rsidRPr="00105B98">
        <w:rPr>
          <w:rFonts w:asciiTheme="minorHAnsi" w:hAnsiTheme="minorHAnsi" w:cstheme="minorHAnsi"/>
        </w:rPr>
        <w:t>Основными</w:t>
      </w:r>
      <w:r w:rsidR="00325B9E">
        <w:rPr>
          <w:rFonts w:asciiTheme="minorHAnsi" w:hAnsiTheme="minorHAnsi" w:cstheme="minorHAnsi"/>
        </w:rPr>
        <w:t xml:space="preserve"> </w:t>
      </w:r>
      <w:r w:rsidRPr="00105B98">
        <w:rPr>
          <w:rFonts w:asciiTheme="minorHAnsi" w:hAnsiTheme="minorHAnsi" w:cstheme="minorHAnsi"/>
        </w:rPr>
        <w:t>понятиями</w:t>
      </w:r>
      <w:r w:rsidR="00325B9E">
        <w:rPr>
          <w:rFonts w:asciiTheme="minorHAnsi" w:hAnsiTheme="minorHAnsi" w:cstheme="minorHAnsi"/>
        </w:rPr>
        <w:t xml:space="preserve"> </w:t>
      </w:r>
      <w:r w:rsidRPr="00105B98">
        <w:rPr>
          <w:rFonts w:asciiTheme="minorHAnsi" w:hAnsiTheme="minorHAnsi" w:cstheme="minorHAnsi"/>
        </w:rPr>
        <w:t>иерархической</w:t>
      </w:r>
      <w:r w:rsidR="00325B9E">
        <w:rPr>
          <w:rFonts w:asciiTheme="minorHAnsi" w:hAnsiTheme="minorHAnsi" w:cstheme="minorHAnsi"/>
        </w:rPr>
        <w:t xml:space="preserve"> </w:t>
      </w:r>
      <w:r w:rsidRPr="00105B98">
        <w:rPr>
          <w:rFonts w:asciiTheme="minorHAnsi" w:hAnsiTheme="minorHAnsi" w:cstheme="minorHAnsi"/>
        </w:rPr>
        <w:t>модели</w:t>
      </w:r>
      <w:r w:rsidR="00325B9E">
        <w:rPr>
          <w:rFonts w:asciiTheme="minorHAnsi" w:hAnsiTheme="minorHAnsi" w:cstheme="minorHAnsi"/>
        </w:rPr>
        <w:t xml:space="preserve"> </w:t>
      </w:r>
      <w:r w:rsidRPr="00105B98">
        <w:rPr>
          <w:rFonts w:asciiTheme="minorHAnsi" w:hAnsiTheme="minorHAnsi" w:cstheme="minorHAnsi"/>
        </w:rPr>
        <w:t>данных</w:t>
      </w:r>
      <w:r w:rsidR="00325B9E">
        <w:rPr>
          <w:rFonts w:asciiTheme="minorHAnsi" w:hAnsiTheme="minorHAnsi" w:cstheme="minorHAnsi"/>
        </w:rPr>
        <w:t xml:space="preserve"> </w:t>
      </w:r>
      <w:r w:rsidRPr="00105B98">
        <w:rPr>
          <w:rFonts w:asciiTheme="minorHAnsi" w:hAnsiTheme="minorHAnsi" w:cstheme="minorHAnsi"/>
        </w:rPr>
        <w:t>являются:</w:t>
      </w:r>
      <w:r w:rsidR="00325B9E">
        <w:rPr>
          <w:rFonts w:asciiTheme="minorHAnsi" w:hAnsiTheme="minorHAnsi" w:cstheme="minorHAnsi"/>
        </w:rPr>
        <w:t xml:space="preserve"> </w:t>
      </w:r>
      <w:r w:rsidRPr="00105B98">
        <w:rPr>
          <w:rFonts w:asciiTheme="minorHAnsi" w:hAnsiTheme="minorHAnsi" w:cstheme="minorHAnsi"/>
          <w:i/>
        </w:rPr>
        <w:t>уровень</w:t>
      </w:r>
      <w:r w:rsidRPr="00105B98">
        <w:rPr>
          <w:rFonts w:asciiTheme="minorHAnsi" w:hAnsiTheme="minorHAnsi" w:cstheme="minorHAnsi"/>
        </w:rPr>
        <w:t>,</w:t>
      </w:r>
      <w:r w:rsidR="00325B9E">
        <w:rPr>
          <w:rFonts w:asciiTheme="minorHAnsi" w:hAnsiTheme="minorHAnsi" w:cstheme="minorHAnsi"/>
        </w:rPr>
        <w:t xml:space="preserve"> </w:t>
      </w:r>
      <w:r w:rsidRPr="00105B98">
        <w:rPr>
          <w:rFonts w:asciiTheme="minorHAnsi" w:hAnsiTheme="minorHAnsi" w:cstheme="minorHAnsi"/>
          <w:i/>
        </w:rPr>
        <w:t>узел</w:t>
      </w:r>
      <w:r w:rsidR="00325B9E">
        <w:rPr>
          <w:rFonts w:asciiTheme="minorHAnsi" w:hAnsiTheme="minorHAnsi" w:cstheme="minorHAnsi"/>
        </w:rPr>
        <w:t xml:space="preserve"> </w:t>
      </w:r>
      <w:r w:rsidRPr="00105B98">
        <w:rPr>
          <w:rFonts w:asciiTheme="minorHAnsi" w:hAnsiTheme="minorHAnsi" w:cstheme="minorHAnsi"/>
        </w:rPr>
        <w:t>(или</w:t>
      </w:r>
      <w:r w:rsidR="00325B9E">
        <w:rPr>
          <w:rFonts w:asciiTheme="minorHAnsi" w:hAnsiTheme="minorHAnsi" w:cstheme="minorHAnsi"/>
        </w:rPr>
        <w:t xml:space="preserve"> </w:t>
      </w:r>
      <w:r w:rsidRPr="00105B98">
        <w:rPr>
          <w:rFonts w:asciiTheme="minorHAnsi" w:hAnsiTheme="minorHAnsi" w:cstheme="minorHAnsi"/>
          <w:i/>
        </w:rPr>
        <w:t>элемент</w:t>
      </w:r>
      <w:r w:rsidRPr="00105B98">
        <w:rPr>
          <w:rFonts w:asciiTheme="minorHAnsi" w:hAnsiTheme="minorHAnsi" w:cstheme="minorHAnsi"/>
        </w:rPr>
        <w:t>)</w:t>
      </w:r>
      <w:r w:rsidR="00325B9E">
        <w:rPr>
          <w:rFonts w:asciiTheme="minorHAnsi" w:hAnsiTheme="minorHAnsi" w:cstheme="minorHAnsi"/>
        </w:rPr>
        <w:t xml:space="preserve"> </w:t>
      </w:r>
      <w:r w:rsidRPr="00105B98">
        <w:rPr>
          <w:rFonts w:asciiTheme="minorHAnsi" w:hAnsiTheme="minorHAnsi" w:cstheme="minorHAnsi"/>
        </w:rPr>
        <w:t>и</w:t>
      </w:r>
      <w:r w:rsidR="00325B9E">
        <w:rPr>
          <w:rFonts w:asciiTheme="minorHAnsi" w:hAnsiTheme="minorHAnsi" w:cstheme="minorHAnsi"/>
        </w:rPr>
        <w:t xml:space="preserve"> </w:t>
      </w:r>
      <w:r w:rsidRPr="00105B98">
        <w:rPr>
          <w:rFonts w:asciiTheme="minorHAnsi" w:hAnsiTheme="minorHAnsi" w:cstheme="minorHAnsi"/>
          <w:i/>
        </w:rPr>
        <w:t>связь</w:t>
      </w:r>
      <w:r w:rsidRPr="00105B98">
        <w:rPr>
          <w:rFonts w:asciiTheme="minorHAnsi" w:hAnsiTheme="minorHAnsi" w:cstheme="minorHAnsi"/>
        </w:rPr>
        <w:t>.</w:t>
      </w:r>
    </w:p>
    <w:p w:rsidR="00B212EB" w:rsidRPr="00105B98" w:rsidRDefault="00B212EB" w:rsidP="003B75B5">
      <w:pPr>
        <w:pStyle w:val="a4"/>
        <w:shd w:val="clear" w:color="auto" w:fill="FFFFFF"/>
        <w:spacing w:before="0" w:beforeAutospacing="0" w:after="0" w:afterAutospacing="0"/>
        <w:ind w:firstLine="709"/>
        <w:jc w:val="both"/>
        <w:rPr>
          <w:rFonts w:asciiTheme="minorHAnsi" w:hAnsiTheme="minorHAnsi" w:cstheme="minorHAnsi"/>
          <w:color w:val="000000"/>
        </w:rPr>
      </w:pPr>
      <w:bookmarkStart w:id="4" w:name="keyword31"/>
      <w:bookmarkStart w:id="5" w:name="keyword32"/>
      <w:bookmarkEnd w:id="4"/>
      <w:bookmarkEnd w:id="5"/>
      <w:r w:rsidRPr="00105B98">
        <w:rPr>
          <w:rStyle w:val="keyword"/>
          <w:rFonts w:asciiTheme="minorHAnsi" w:hAnsiTheme="minorHAnsi" w:cstheme="minorHAnsi"/>
          <w:i/>
          <w:iCs/>
          <w:color w:val="000000"/>
        </w:rPr>
        <w:t>Иерархические</w:t>
      </w:r>
      <w:r w:rsidR="00325B9E">
        <w:rPr>
          <w:rStyle w:val="keyword"/>
          <w:rFonts w:asciiTheme="minorHAnsi" w:hAnsiTheme="minorHAnsi" w:cstheme="minorHAnsi"/>
          <w:i/>
          <w:iCs/>
          <w:color w:val="000000"/>
        </w:rPr>
        <w:t xml:space="preserve"> </w:t>
      </w:r>
      <w:r w:rsidRPr="00105B98">
        <w:rPr>
          <w:rStyle w:val="keyword"/>
          <w:rFonts w:asciiTheme="minorHAnsi" w:hAnsiTheme="minorHAnsi" w:cstheme="minorHAnsi"/>
          <w:i/>
          <w:iCs/>
          <w:color w:val="000000"/>
        </w:rPr>
        <w:t>базы</w:t>
      </w:r>
      <w:r w:rsidR="00325B9E">
        <w:rPr>
          <w:rStyle w:val="keyword"/>
          <w:rFonts w:asciiTheme="minorHAnsi" w:hAnsiTheme="minorHAnsi" w:cstheme="minorHAnsi"/>
          <w:i/>
          <w:iCs/>
          <w:color w:val="000000"/>
        </w:rPr>
        <w:t xml:space="preserve"> </w:t>
      </w:r>
      <w:r w:rsidRPr="00105B98">
        <w:rPr>
          <w:rStyle w:val="keyword"/>
          <w:rFonts w:asciiTheme="minorHAnsi" w:hAnsiTheme="minorHAnsi" w:cstheme="minorHAnsi"/>
          <w:i/>
          <w:iCs/>
          <w:color w:val="000000"/>
        </w:rPr>
        <w:t>данных</w:t>
      </w:r>
      <w:r w:rsidR="00325B9E">
        <w:rPr>
          <w:rStyle w:val="apple-converted-space"/>
          <w:rFonts w:asciiTheme="minorHAnsi" w:hAnsiTheme="minorHAnsi" w:cstheme="minorHAnsi"/>
          <w:color w:val="000000"/>
        </w:rPr>
        <w:t xml:space="preserve"> </w:t>
      </w:r>
      <w:r w:rsidRPr="00105B98">
        <w:rPr>
          <w:rFonts w:asciiTheme="minorHAnsi" w:hAnsiTheme="minorHAnsi" w:cstheme="minorHAnsi"/>
          <w:color w:val="000000"/>
        </w:rPr>
        <w:t>графически</w:t>
      </w:r>
      <w:r w:rsidR="00325B9E">
        <w:rPr>
          <w:rFonts w:asciiTheme="minorHAnsi" w:hAnsiTheme="minorHAnsi" w:cstheme="minorHAnsi"/>
          <w:color w:val="000000"/>
        </w:rPr>
        <w:t xml:space="preserve"> </w:t>
      </w:r>
      <w:r w:rsidRPr="00105B98">
        <w:rPr>
          <w:rFonts w:asciiTheme="minorHAnsi" w:hAnsiTheme="minorHAnsi" w:cstheme="minorHAnsi"/>
          <w:color w:val="000000"/>
        </w:rPr>
        <w:t>могут</w:t>
      </w:r>
      <w:r w:rsidR="00325B9E">
        <w:rPr>
          <w:rFonts w:asciiTheme="minorHAnsi" w:hAnsiTheme="minorHAnsi" w:cstheme="minorHAnsi"/>
          <w:color w:val="000000"/>
        </w:rPr>
        <w:t xml:space="preserve"> </w:t>
      </w:r>
      <w:r w:rsidRPr="00105B98">
        <w:rPr>
          <w:rFonts w:asciiTheme="minorHAnsi" w:hAnsiTheme="minorHAnsi" w:cstheme="minorHAnsi"/>
          <w:color w:val="000000"/>
        </w:rPr>
        <w:t>быть</w:t>
      </w:r>
      <w:r w:rsidR="00325B9E">
        <w:rPr>
          <w:rFonts w:asciiTheme="minorHAnsi" w:hAnsiTheme="minorHAnsi" w:cstheme="minorHAnsi"/>
          <w:color w:val="000000"/>
        </w:rPr>
        <w:t xml:space="preserve"> </w:t>
      </w:r>
      <w:r w:rsidRPr="00105B98">
        <w:rPr>
          <w:rFonts w:asciiTheme="minorHAnsi" w:hAnsiTheme="minorHAnsi" w:cstheme="minorHAnsi"/>
          <w:color w:val="000000"/>
        </w:rPr>
        <w:t>представлены</w:t>
      </w:r>
      <w:r w:rsidR="00325B9E">
        <w:rPr>
          <w:rFonts w:asciiTheme="minorHAnsi" w:hAnsiTheme="minorHAnsi" w:cstheme="minorHAnsi"/>
          <w:color w:val="000000"/>
        </w:rPr>
        <w:t xml:space="preserve"> </w:t>
      </w:r>
      <w:r w:rsidRPr="00105B98">
        <w:rPr>
          <w:rFonts w:asciiTheme="minorHAnsi" w:hAnsiTheme="minorHAnsi" w:cstheme="minorHAnsi"/>
          <w:color w:val="000000"/>
        </w:rPr>
        <w:t>как</w:t>
      </w:r>
      <w:r w:rsidR="00325B9E">
        <w:rPr>
          <w:rFonts w:asciiTheme="minorHAnsi" w:hAnsiTheme="minorHAnsi" w:cstheme="minorHAnsi"/>
          <w:color w:val="000000"/>
        </w:rPr>
        <w:t xml:space="preserve"> </w:t>
      </w:r>
      <w:r w:rsidRPr="00105B98">
        <w:rPr>
          <w:rFonts w:asciiTheme="minorHAnsi" w:hAnsiTheme="minorHAnsi" w:cstheme="minorHAnsi"/>
          <w:color w:val="000000"/>
        </w:rPr>
        <w:t>перевернутое</w:t>
      </w:r>
      <w:r w:rsidR="00325B9E">
        <w:rPr>
          <w:rStyle w:val="apple-converted-space"/>
          <w:rFonts w:asciiTheme="minorHAnsi" w:hAnsiTheme="minorHAnsi" w:cstheme="minorHAnsi"/>
          <w:color w:val="000000"/>
        </w:rPr>
        <w:t xml:space="preserve"> </w:t>
      </w:r>
      <w:bookmarkStart w:id="6" w:name="keyword33"/>
      <w:bookmarkEnd w:id="6"/>
      <w:r w:rsidRPr="00105B98">
        <w:rPr>
          <w:rStyle w:val="keyword"/>
          <w:rFonts w:asciiTheme="minorHAnsi" w:hAnsiTheme="minorHAnsi" w:cstheme="minorHAnsi"/>
          <w:i/>
          <w:iCs/>
          <w:color w:val="000000"/>
        </w:rPr>
        <w:t>дерево</w:t>
      </w:r>
      <w:r w:rsidRPr="00105B98">
        <w:rPr>
          <w:rFonts w:asciiTheme="minorHAnsi" w:hAnsiTheme="minorHAnsi" w:cstheme="minorHAnsi"/>
          <w:color w:val="000000"/>
        </w:rPr>
        <w:t>,</w:t>
      </w:r>
      <w:r w:rsidR="00325B9E">
        <w:rPr>
          <w:rFonts w:asciiTheme="minorHAnsi" w:hAnsiTheme="minorHAnsi" w:cstheme="minorHAnsi"/>
          <w:color w:val="000000"/>
        </w:rPr>
        <w:t xml:space="preserve"> </w:t>
      </w:r>
      <w:r w:rsidRPr="00105B98">
        <w:rPr>
          <w:rFonts w:asciiTheme="minorHAnsi" w:hAnsiTheme="minorHAnsi" w:cstheme="minorHAnsi"/>
          <w:color w:val="000000"/>
        </w:rPr>
        <w:t>состоящее</w:t>
      </w:r>
      <w:r w:rsidR="00325B9E">
        <w:rPr>
          <w:rFonts w:asciiTheme="minorHAnsi" w:hAnsiTheme="minorHAnsi" w:cstheme="minorHAnsi"/>
          <w:color w:val="000000"/>
        </w:rPr>
        <w:t xml:space="preserve"> </w:t>
      </w:r>
      <w:r w:rsidRPr="00105B98">
        <w:rPr>
          <w:rFonts w:asciiTheme="minorHAnsi" w:hAnsiTheme="minorHAnsi" w:cstheme="minorHAnsi"/>
          <w:color w:val="000000"/>
        </w:rPr>
        <w:t>из</w:t>
      </w:r>
      <w:r w:rsidR="00325B9E">
        <w:rPr>
          <w:rFonts w:asciiTheme="minorHAnsi" w:hAnsiTheme="minorHAnsi" w:cstheme="minorHAnsi"/>
          <w:color w:val="000000"/>
        </w:rPr>
        <w:t xml:space="preserve"> </w:t>
      </w:r>
      <w:r w:rsidRPr="00105B98">
        <w:rPr>
          <w:rFonts w:asciiTheme="minorHAnsi" w:hAnsiTheme="minorHAnsi" w:cstheme="minorHAnsi"/>
          <w:color w:val="000000"/>
        </w:rPr>
        <w:t>объектов</w:t>
      </w:r>
      <w:r w:rsidR="00325B9E">
        <w:rPr>
          <w:rFonts w:asciiTheme="minorHAnsi" w:hAnsiTheme="minorHAnsi" w:cstheme="minorHAnsi"/>
          <w:color w:val="000000"/>
        </w:rPr>
        <w:t xml:space="preserve"> </w:t>
      </w:r>
      <w:r w:rsidRPr="00105B98">
        <w:rPr>
          <w:rFonts w:asciiTheme="minorHAnsi" w:hAnsiTheme="minorHAnsi" w:cstheme="minorHAnsi"/>
          <w:color w:val="000000"/>
        </w:rPr>
        <w:t>различных</w:t>
      </w:r>
      <w:r w:rsidR="00325B9E">
        <w:rPr>
          <w:rFonts w:asciiTheme="minorHAnsi" w:hAnsiTheme="minorHAnsi" w:cstheme="minorHAnsi"/>
          <w:color w:val="000000"/>
        </w:rPr>
        <w:t xml:space="preserve"> </w:t>
      </w:r>
      <w:r w:rsidRPr="00105B98">
        <w:rPr>
          <w:rFonts w:asciiTheme="minorHAnsi" w:hAnsiTheme="minorHAnsi" w:cstheme="minorHAnsi"/>
          <w:color w:val="000000"/>
        </w:rPr>
        <w:t>уровней.</w:t>
      </w:r>
      <w:r w:rsidR="00325B9E">
        <w:rPr>
          <w:rFonts w:asciiTheme="minorHAnsi" w:hAnsiTheme="minorHAnsi" w:cstheme="minorHAnsi"/>
          <w:color w:val="000000"/>
        </w:rPr>
        <w:t xml:space="preserve"> </w:t>
      </w:r>
      <w:r w:rsidR="003B48C2" w:rsidRPr="003B48C2">
        <w:rPr>
          <w:rFonts w:asciiTheme="minorHAnsi" w:hAnsiTheme="minorHAnsi" w:cstheme="minorHAnsi"/>
          <w:b/>
          <w:i/>
          <w:color w:val="000000"/>
        </w:rPr>
        <w:t>Дерево</w:t>
      </w:r>
      <w:r w:rsidR="00325B9E">
        <w:rPr>
          <w:rFonts w:asciiTheme="minorHAnsi" w:hAnsiTheme="minorHAnsi" w:cstheme="minorHAnsi"/>
          <w:color w:val="000000"/>
        </w:rPr>
        <w:t xml:space="preserve"> </w:t>
      </w:r>
      <w:r w:rsidR="003B48C2" w:rsidRPr="003B48C2">
        <w:rPr>
          <w:rFonts w:asciiTheme="minorHAnsi" w:hAnsiTheme="minorHAnsi" w:cstheme="minorHAnsi"/>
          <w:color w:val="000000"/>
        </w:rPr>
        <w:t>представляет</w:t>
      </w:r>
      <w:r w:rsidR="00325B9E">
        <w:rPr>
          <w:rFonts w:asciiTheme="minorHAnsi" w:hAnsiTheme="minorHAnsi" w:cstheme="minorHAnsi"/>
          <w:color w:val="000000"/>
        </w:rPr>
        <w:t xml:space="preserve"> </w:t>
      </w:r>
      <w:r w:rsidR="003B48C2" w:rsidRPr="003B48C2">
        <w:rPr>
          <w:rFonts w:asciiTheme="minorHAnsi" w:hAnsiTheme="minorHAnsi" w:cstheme="minorHAnsi"/>
          <w:color w:val="000000"/>
        </w:rPr>
        <w:t>собой</w:t>
      </w:r>
      <w:r w:rsidR="00325B9E">
        <w:rPr>
          <w:rFonts w:asciiTheme="minorHAnsi" w:hAnsiTheme="minorHAnsi" w:cstheme="minorHAnsi"/>
          <w:color w:val="000000"/>
        </w:rPr>
        <w:t xml:space="preserve"> </w:t>
      </w:r>
      <w:r w:rsidR="003B48C2" w:rsidRPr="003B48C2">
        <w:rPr>
          <w:rFonts w:asciiTheme="minorHAnsi" w:hAnsiTheme="minorHAnsi" w:cstheme="minorHAnsi"/>
          <w:color w:val="000000"/>
        </w:rPr>
        <w:t>иерархию</w:t>
      </w:r>
      <w:r w:rsidR="00325B9E">
        <w:rPr>
          <w:rFonts w:asciiTheme="minorHAnsi" w:hAnsiTheme="minorHAnsi" w:cstheme="minorHAnsi"/>
          <w:color w:val="000000"/>
        </w:rPr>
        <w:t xml:space="preserve"> </w:t>
      </w:r>
      <w:r w:rsidR="003B48C2" w:rsidRPr="003B48C2">
        <w:rPr>
          <w:rFonts w:asciiTheme="minorHAnsi" w:hAnsiTheme="minorHAnsi" w:cstheme="minorHAnsi"/>
          <w:color w:val="000000"/>
        </w:rPr>
        <w:t>элементов,</w:t>
      </w:r>
      <w:r w:rsidR="00325B9E">
        <w:rPr>
          <w:rFonts w:asciiTheme="minorHAnsi" w:hAnsiTheme="minorHAnsi" w:cstheme="minorHAnsi"/>
          <w:color w:val="000000"/>
        </w:rPr>
        <w:t xml:space="preserve"> </w:t>
      </w:r>
      <w:r w:rsidR="003B48C2" w:rsidRPr="003B48C2">
        <w:rPr>
          <w:rFonts w:asciiTheme="minorHAnsi" w:hAnsiTheme="minorHAnsi" w:cstheme="minorHAnsi"/>
          <w:color w:val="000000"/>
        </w:rPr>
        <w:t>называемых</w:t>
      </w:r>
      <w:r w:rsidR="00325B9E">
        <w:rPr>
          <w:rFonts w:asciiTheme="minorHAnsi" w:hAnsiTheme="minorHAnsi" w:cstheme="minorHAnsi"/>
          <w:color w:val="000000"/>
        </w:rPr>
        <w:t xml:space="preserve"> </w:t>
      </w:r>
      <w:r w:rsidR="003B48C2" w:rsidRPr="003B48C2">
        <w:rPr>
          <w:rFonts w:asciiTheme="minorHAnsi" w:hAnsiTheme="minorHAnsi" w:cstheme="minorHAnsi"/>
          <w:b/>
          <w:i/>
          <w:color w:val="000000"/>
        </w:rPr>
        <w:t>узлами</w:t>
      </w:r>
      <w:r w:rsidR="003B48C2" w:rsidRPr="003B48C2">
        <w:rPr>
          <w:rFonts w:asciiTheme="minorHAnsi" w:hAnsiTheme="minorHAnsi" w:cstheme="minorHAnsi"/>
          <w:color w:val="000000"/>
        </w:rPr>
        <w:t>.</w:t>
      </w:r>
      <w:r w:rsidR="00325B9E">
        <w:rPr>
          <w:rFonts w:asciiTheme="minorHAnsi" w:hAnsiTheme="minorHAnsi" w:cstheme="minorHAnsi"/>
          <w:color w:val="000000"/>
        </w:rPr>
        <w:t xml:space="preserve"> </w:t>
      </w:r>
      <w:r w:rsidR="003B48C2" w:rsidRPr="003B48C2">
        <w:rPr>
          <w:rFonts w:asciiTheme="minorHAnsi" w:hAnsiTheme="minorHAnsi" w:cstheme="minorHAnsi"/>
          <w:color w:val="000000"/>
        </w:rPr>
        <w:t>Под</w:t>
      </w:r>
      <w:r w:rsidR="00325B9E">
        <w:rPr>
          <w:rFonts w:asciiTheme="minorHAnsi" w:hAnsiTheme="minorHAnsi" w:cstheme="minorHAnsi"/>
          <w:color w:val="000000"/>
        </w:rPr>
        <w:t xml:space="preserve"> </w:t>
      </w:r>
      <w:r w:rsidR="003B48C2" w:rsidRPr="003B48C2">
        <w:rPr>
          <w:rFonts w:asciiTheme="minorHAnsi" w:hAnsiTheme="minorHAnsi" w:cstheme="minorHAnsi"/>
          <w:b/>
          <w:i/>
          <w:color w:val="000000"/>
        </w:rPr>
        <w:t>элементами</w:t>
      </w:r>
      <w:r w:rsidR="00325B9E">
        <w:rPr>
          <w:rFonts w:asciiTheme="minorHAnsi" w:hAnsiTheme="minorHAnsi" w:cstheme="minorHAnsi"/>
          <w:color w:val="000000"/>
        </w:rPr>
        <w:t xml:space="preserve"> </w:t>
      </w:r>
      <w:r w:rsidR="003B48C2" w:rsidRPr="003B48C2">
        <w:rPr>
          <w:rFonts w:asciiTheme="minorHAnsi" w:hAnsiTheme="minorHAnsi" w:cstheme="minorHAnsi"/>
          <w:color w:val="000000"/>
        </w:rPr>
        <w:t>понимается</w:t>
      </w:r>
      <w:r w:rsidR="00325B9E">
        <w:rPr>
          <w:rFonts w:asciiTheme="minorHAnsi" w:hAnsiTheme="minorHAnsi" w:cstheme="minorHAnsi"/>
          <w:color w:val="000000"/>
        </w:rPr>
        <w:t xml:space="preserve"> </w:t>
      </w:r>
      <w:r w:rsidR="003B48C2" w:rsidRPr="003B48C2">
        <w:rPr>
          <w:rFonts w:asciiTheme="minorHAnsi" w:hAnsiTheme="minorHAnsi" w:cstheme="minorHAnsi"/>
          <w:color w:val="000000"/>
        </w:rPr>
        <w:t>совокупность</w:t>
      </w:r>
      <w:r w:rsidR="00325B9E">
        <w:rPr>
          <w:rFonts w:asciiTheme="minorHAnsi" w:hAnsiTheme="minorHAnsi" w:cstheme="minorHAnsi"/>
          <w:color w:val="000000"/>
        </w:rPr>
        <w:t xml:space="preserve"> </w:t>
      </w:r>
      <w:r w:rsidR="003B48C2" w:rsidRPr="003B48C2">
        <w:rPr>
          <w:rFonts w:asciiTheme="minorHAnsi" w:hAnsiTheme="minorHAnsi" w:cstheme="minorHAnsi"/>
          <w:color w:val="000000"/>
        </w:rPr>
        <w:t>атрибутов,</w:t>
      </w:r>
      <w:r w:rsidR="00325B9E">
        <w:rPr>
          <w:rFonts w:asciiTheme="minorHAnsi" w:hAnsiTheme="minorHAnsi" w:cstheme="minorHAnsi"/>
          <w:color w:val="000000"/>
        </w:rPr>
        <w:t xml:space="preserve"> </w:t>
      </w:r>
      <w:r w:rsidR="003B48C2" w:rsidRPr="003B48C2">
        <w:rPr>
          <w:rFonts w:asciiTheme="minorHAnsi" w:hAnsiTheme="minorHAnsi" w:cstheme="minorHAnsi"/>
          <w:color w:val="000000"/>
        </w:rPr>
        <w:t>описывающих</w:t>
      </w:r>
      <w:r w:rsidR="00325B9E">
        <w:rPr>
          <w:rFonts w:asciiTheme="minorHAnsi" w:hAnsiTheme="minorHAnsi" w:cstheme="minorHAnsi"/>
          <w:color w:val="000000"/>
        </w:rPr>
        <w:t xml:space="preserve"> </w:t>
      </w:r>
      <w:r w:rsidR="003B48C2" w:rsidRPr="003B48C2">
        <w:rPr>
          <w:rFonts w:asciiTheme="minorHAnsi" w:hAnsiTheme="minorHAnsi" w:cstheme="minorHAnsi"/>
          <w:color w:val="000000"/>
        </w:rPr>
        <w:t>объекты.</w:t>
      </w:r>
      <w:r w:rsidR="00325B9E">
        <w:rPr>
          <w:rFonts w:asciiTheme="minorHAnsi" w:hAnsiTheme="minorHAnsi" w:cstheme="minorHAnsi"/>
          <w:color w:val="000000"/>
        </w:rPr>
        <w:t xml:space="preserve"> </w:t>
      </w:r>
      <w:r w:rsidR="003B48C2" w:rsidRPr="00105B98">
        <w:rPr>
          <w:rFonts w:asciiTheme="minorHAnsi" w:hAnsiTheme="minorHAnsi" w:cstheme="minorHAnsi"/>
          <w:color w:val="000000"/>
        </w:rPr>
        <w:t>Верхний</w:t>
      </w:r>
      <w:r w:rsidR="00325B9E">
        <w:rPr>
          <w:rFonts w:asciiTheme="minorHAnsi" w:hAnsiTheme="minorHAnsi" w:cstheme="minorHAnsi"/>
          <w:color w:val="000000"/>
        </w:rPr>
        <w:t xml:space="preserve"> </w:t>
      </w:r>
      <w:r w:rsidR="003B48C2" w:rsidRPr="00105B98">
        <w:rPr>
          <w:rFonts w:asciiTheme="minorHAnsi" w:hAnsiTheme="minorHAnsi" w:cstheme="minorHAnsi"/>
          <w:color w:val="000000"/>
        </w:rPr>
        <w:t>уровень</w:t>
      </w:r>
      <w:r w:rsidR="00325B9E">
        <w:rPr>
          <w:rFonts w:asciiTheme="minorHAnsi" w:hAnsiTheme="minorHAnsi" w:cstheme="minorHAnsi"/>
          <w:color w:val="000000"/>
        </w:rPr>
        <w:t xml:space="preserve"> </w:t>
      </w:r>
      <w:r w:rsidR="003B48C2" w:rsidRPr="00105B98">
        <w:rPr>
          <w:rFonts w:asciiTheme="minorHAnsi" w:hAnsiTheme="minorHAnsi" w:cstheme="minorHAnsi"/>
          <w:color w:val="000000"/>
        </w:rPr>
        <w:t>(</w:t>
      </w:r>
      <w:bookmarkStart w:id="7" w:name="keyword34"/>
      <w:bookmarkEnd w:id="7"/>
      <w:r w:rsidR="003B48C2" w:rsidRPr="00105B98">
        <w:rPr>
          <w:rStyle w:val="keyword"/>
          <w:rFonts w:asciiTheme="minorHAnsi" w:hAnsiTheme="minorHAnsi" w:cstheme="minorHAnsi"/>
          <w:i/>
          <w:iCs/>
          <w:color w:val="000000"/>
        </w:rPr>
        <w:t>корень</w:t>
      </w:r>
      <w:r w:rsidR="00325B9E">
        <w:rPr>
          <w:rStyle w:val="keyword"/>
          <w:rFonts w:asciiTheme="minorHAnsi" w:hAnsiTheme="minorHAnsi" w:cstheme="minorHAnsi"/>
          <w:i/>
          <w:iCs/>
          <w:color w:val="000000"/>
        </w:rPr>
        <w:t xml:space="preserve"> </w:t>
      </w:r>
      <w:r w:rsidR="003B48C2" w:rsidRPr="00105B98">
        <w:rPr>
          <w:rStyle w:val="keyword"/>
          <w:rFonts w:asciiTheme="minorHAnsi" w:hAnsiTheme="minorHAnsi" w:cstheme="minorHAnsi"/>
          <w:i/>
          <w:iCs/>
          <w:color w:val="000000"/>
        </w:rPr>
        <w:t>дерева</w:t>
      </w:r>
      <w:r w:rsidR="003B48C2" w:rsidRPr="00105B98">
        <w:rPr>
          <w:rFonts w:asciiTheme="minorHAnsi" w:hAnsiTheme="minorHAnsi" w:cstheme="minorHAnsi"/>
          <w:color w:val="000000"/>
        </w:rPr>
        <w:t>)</w:t>
      </w:r>
      <w:r w:rsidR="00325B9E">
        <w:rPr>
          <w:rFonts w:asciiTheme="minorHAnsi" w:hAnsiTheme="minorHAnsi" w:cstheme="minorHAnsi"/>
          <w:color w:val="000000"/>
        </w:rPr>
        <w:t xml:space="preserve"> </w:t>
      </w:r>
      <w:r w:rsidR="003B48C2" w:rsidRPr="00105B98">
        <w:rPr>
          <w:rFonts w:asciiTheme="minorHAnsi" w:hAnsiTheme="minorHAnsi" w:cstheme="minorHAnsi"/>
          <w:color w:val="000000"/>
        </w:rPr>
        <w:t>занимает</w:t>
      </w:r>
      <w:r w:rsidR="00325B9E">
        <w:rPr>
          <w:rFonts w:asciiTheme="minorHAnsi" w:hAnsiTheme="minorHAnsi" w:cstheme="minorHAnsi"/>
          <w:color w:val="000000"/>
        </w:rPr>
        <w:t xml:space="preserve"> </w:t>
      </w:r>
      <w:r w:rsidR="003B48C2" w:rsidRPr="00105B98">
        <w:rPr>
          <w:rFonts w:asciiTheme="minorHAnsi" w:hAnsiTheme="minorHAnsi" w:cstheme="minorHAnsi"/>
          <w:color w:val="000000"/>
        </w:rPr>
        <w:t>один</w:t>
      </w:r>
      <w:r w:rsidR="00325B9E">
        <w:rPr>
          <w:rStyle w:val="apple-converted-space"/>
          <w:rFonts w:asciiTheme="minorHAnsi" w:hAnsiTheme="minorHAnsi" w:cstheme="minorHAnsi"/>
          <w:color w:val="000000"/>
        </w:rPr>
        <w:t xml:space="preserve"> </w:t>
      </w:r>
      <w:bookmarkStart w:id="8" w:name="keyword35"/>
      <w:bookmarkEnd w:id="8"/>
      <w:r w:rsidR="003B48C2" w:rsidRPr="00105B98">
        <w:rPr>
          <w:rStyle w:val="keyword"/>
          <w:rFonts w:asciiTheme="minorHAnsi" w:hAnsiTheme="minorHAnsi" w:cstheme="minorHAnsi"/>
          <w:i/>
          <w:iCs/>
          <w:color w:val="000000"/>
        </w:rPr>
        <w:t>объект</w:t>
      </w:r>
      <w:r w:rsidR="003B48C2" w:rsidRPr="00105B98">
        <w:rPr>
          <w:rFonts w:asciiTheme="minorHAnsi" w:hAnsiTheme="minorHAnsi" w:cstheme="minorHAnsi"/>
          <w:color w:val="000000"/>
        </w:rPr>
        <w:t>,</w:t>
      </w:r>
      <w:r w:rsidR="00325B9E">
        <w:rPr>
          <w:rFonts w:asciiTheme="minorHAnsi" w:hAnsiTheme="minorHAnsi" w:cstheme="minorHAnsi"/>
          <w:color w:val="000000"/>
        </w:rPr>
        <w:t xml:space="preserve"> </w:t>
      </w:r>
      <w:r w:rsidR="003B48C2" w:rsidRPr="00105B98">
        <w:rPr>
          <w:rFonts w:asciiTheme="minorHAnsi" w:hAnsiTheme="minorHAnsi" w:cstheme="minorHAnsi"/>
          <w:color w:val="000000"/>
        </w:rPr>
        <w:t>второй</w:t>
      </w:r>
      <w:r w:rsidR="00325B9E">
        <w:rPr>
          <w:rFonts w:asciiTheme="minorHAnsi" w:hAnsiTheme="minorHAnsi" w:cstheme="minorHAnsi"/>
          <w:color w:val="000000"/>
        </w:rPr>
        <w:t xml:space="preserve"> </w:t>
      </w:r>
      <w:r w:rsidR="003B48C2" w:rsidRPr="00105B98">
        <w:rPr>
          <w:rFonts w:asciiTheme="minorHAnsi" w:hAnsiTheme="minorHAnsi" w:cstheme="minorHAnsi"/>
          <w:color w:val="000000"/>
        </w:rPr>
        <w:t>-</w:t>
      </w:r>
      <w:r w:rsidR="00325B9E">
        <w:rPr>
          <w:rFonts w:asciiTheme="minorHAnsi" w:hAnsiTheme="minorHAnsi" w:cstheme="minorHAnsi"/>
          <w:color w:val="000000"/>
        </w:rPr>
        <w:t xml:space="preserve"> </w:t>
      </w:r>
      <w:r w:rsidR="003B48C2" w:rsidRPr="00105B98">
        <w:rPr>
          <w:rFonts w:asciiTheme="minorHAnsi" w:hAnsiTheme="minorHAnsi" w:cstheme="minorHAnsi"/>
          <w:color w:val="000000"/>
        </w:rPr>
        <w:t>объекты</w:t>
      </w:r>
      <w:r w:rsidR="00325B9E">
        <w:rPr>
          <w:rFonts w:asciiTheme="minorHAnsi" w:hAnsiTheme="minorHAnsi" w:cstheme="minorHAnsi"/>
          <w:color w:val="000000"/>
        </w:rPr>
        <w:t xml:space="preserve"> </w:t>
      </w:r>
      <w:r w:rsidR="003B48C2" w:rsidRPr="00105B98">
        <w:rPr>
          <w:rFonts w:asciiTheme="minorHAnsi" w:hAnsiTheme="minorHAnsi" w:cstheme="minorHAnsi"/>
          <w:color w:val="000000"/>
        </w:rPr>
        <w:t>второго</w:t>
      </w:r>
      <w:r w:rsidR="00325B9E">
        <w:rPr>
          <w:rFonts w:asciiTheme="minorHAnsi" w:hAnsiTheme="minorHAnsi" w:cstheme="minorHAnsi"/>
          <w:color w:val="000000"/>
        </w:rPr>
        <w:t xml:space="preserve"> </w:t>
      </w:r>
      <w:r w:rsidR="003B48C2" w:rsidRPr="00105B98">
        <w:rPr>
          <w:rFonts w:asciiTheme="minorHAnsi" w:hAnsiTheme="minorHAnsi" w:cstheme="minorHAnsi"/>
          <w:color w:val="000000"/>
        </w:rPr>
        <w:t>уровня</w:t>
      </w:r>
      <w:r w:rsidR="00325B9E">
        <w:rPr>
          <w:rFonts w:asciiTheme="minorHAnsi" w:hAnsiTheme="minorHAnsi" w:cstheme="minorHAnsi"/>
          <w:color w:val="000000"/>
        </w:rPr>
        <w:t xml:space="preserve"> </w:t>
      </w:r>
      <w:r w:rsidR="003B48C2" w:rsidRPr="00105B98">
        <w:rPr>
          <w:rFonts w:asciiTheme="minorHAnsi" w:hAnsiTheme="minorHAnsi" w:cstheme="minorHAnsi"/>
          <w:color w:val="000000"/>
        </w:rPr>
        <w:t>и</w:t>
      </w:r>
      <w:r w:rsidR="00325B9E">
        <w:rPr>
          <w:rFonts w:asciiTheme="minorHAnsi" w:hAnsiTheme="minorHAnsi" w:cstheme="minorHAnsi"/>
          <w:color w:val="000000"/>
        </w:rPr>
        <w:t xml:space="preserve"> </w:t>
      </w:r>
      <w:r w:rsidR="003B48C2" w:rsidRPr="00105B98">
        <w:rPr>
          <w:rFonts w:asciiTheme="minorHAnsi" w:hAnsiTheme="minorHAnsi" w:cstheme="minorHAnsi"/>
          <w:color w:val="000000"/>
        </w:rPr>
        <w:t>так</w:t>
      </w:r>
      <w:r w:rsidR="00325B9E">
        <w:rPr>
          <w:rFonts w:asciiTheme="minorHAnsi" w:hAnsiTheme="minorHAnsi" w:cstheme="minorHAnsi"/>
          <w:color w:val="000000"/>
        </w:rPr>
        <w:t xml:space="preserve"> </w:t>
      </w:r>
      <w:r w:rsidR="003B48C2" w:rsidRPr="00105B98">
        <w:rPr>
          <w:rFonts w:asciiTheme="minorHAnsi" w:hAnsiTheme="minorHAnsi" w:cstheme="minorHAnsi"/>
          <w:color w:val="000000"/>
        </w:rPr>
        <w:t>далее.</w:t>
      </w:r>
    </w:p>
    <w:p w:rsidR="00B212EB" w:rsidRPr="00105B98" w:rsidRDefault="00B212EB" w:rsidP="003B75B5">
      <w:pPr>
        <w:pStyle w:val="a4"/>
        <w:shd w:val="clear" w:color="auto" w:fill="FFFFFF"/>
        <w:spacing w:before="0" w:beforeAutospacing="0" w:after="0" w:afterAutospacing="0"/>
        <w:ind w:firstLine="709"/>
        <w:jc w:val="both"/>
        <w:rPr>
          <w:rFonts w:asciiTheme="minorHAnsi" w:hAnsiTheme="minorHAnsi" w:cstheme="minorHAnsi"/>
          <w:color w:val="000000"/>
        </w:rPr>
      </w:pPr>
      <w:r w:rsidRPr="00105B98">
        <w:rPr>
          <w:rFonts w:asciiTheme="minorHAnsi" w:hAnsiTheme="minorHAnsi" w:cstheme="minorHAnsi"/>
          <w:color w:val="000000"/>
        </w:rPr>
        <w:t>Между</w:t>
      </w:r>
      <w:r w:rsidR="00325B9E">
        <w:rPr>
          <w:rFonts w:asciiTheme="minorHAnsi" w:hAnsiTheme="minorHAnsi" w:cstheme="minorHAnsi"/>
          <w:color w:val="000000"/>
        </w:rPr>
        <w:t xml:space="preserve"> </w:t>
      </w:r>
      <w:r w:rsidRPr="00105B98">
        <w:rPr>
          <w:rFonts w:asciiTheme="minorHAnsi" w:hAnsiTheme="minorHAnsi" w:cstheme="minorHAnsi"/>
          <w:color w:val="000000"/>
        </w:rPr>
        <w:t>объектами</w:t>
      </w:r>
      <w:r w:rsidR="00325B9E">
        <w:rPr>
          <w:rFonts w:asciiTheme="minorHAnsi" w:hAnsiTheme="minorHAnsi" w:cstheme="minorHAnsi"/>
          <w:color w:val="000000"/>
        </w:rPr>
        <w:t xml:space="preserve"> </w:t>
      </w:r>
      <w:r w:rsidRPr="00105B98">
        <w:rPr>
          <w:rFonts w:asciiTheme="minorHAnsi" w:hAnsiTheme="minorHAnsi" w:cstheme="minorHAnsi"/>
          <w:color w:val="000000"/>
        </w:rPr>
        <w:t>существуют</w:t>
      </w:r>
      <w:r w:rsidR="00325B9E">
        <w:rPr>
          <w:rFonts w:asciiTheme="minorHAnsi" w:hAnsiTheme="minorHAnsi" w:cstheme="minorHAnsi"/>
          <w:color w:val="000000"/>
        </w:rPr>
        <w:t xml:space="preserve"> </w:t>
      </w:r>
      <w:r w:rsidRPr="00105B98">
        <w:rPr>
          <w:rFonts w:asciiTheme="minorHAnsi" w:hAnsiTheme="minorHAnsi" w:cstheme="minorHAnsi"/>
          <w:color w:val="000000"/>
        </w:rPr>
        <w:t>связи,</w:t>
      </w:r>
      <w:r w:rsidR="00325B9E">
        <w:rPr>
          <w:rFonts w:asciiTheme="minorHAnsi" w:hAnsiTheme="minorHAnsi" w:cstheme="minorHAnsi"/>
          <w:color w:val="000000"/>
        </w:rPr>
        <w:t xml:space="preserve"> </w:t>
      </w:r>
      <w:r w:rsidRPr="00105B98">
        <w:rPr>
          <w:rFonts w:asciiTheme="minorHAnsi" w:hAnsiTheme="minorHAnsi" w:cstheme="minorHAnsi"/>
          <w:color w:val="000000"/>
        </w:rPr>
        <w:t>каждый</w:t>
      </w:r>
      <w:r w:rsidR="00325B9E">
        <w:rPr>
          <w:rStyle w:val="apple-converted-space"/>
          <w:rFonts w:asciiTheme="minorHAnsi" w:hAnsiTheme="minorHAnsi" w:cstheme="minorHAnsi"/>
          <w:color w:val="000000"/>
        </w:rPr>
        <w:t xml:space="preserve"> </w:t>
      </w:r>
      <w:bookmarkStart w:id="9" w:name="keyword36"/>
      <w:bookmarkEnd w:id="9"/>
      <w:r w:rsidRPr="00105B98">
        <w:rPr>
          <w:rStyle w:val="keyword"/>
          <w:rFonts w:asciiTheme="minorHAnsi" w:hAnsiTheme="minorHAnsi" w:cstheme="minorHAnsi"/>
          <w:i/>
          <w:iCs/>
          <w:color w:val="000000"/>
        </w:rPr>
        <w:t>объект</w:t>
      </w:r>
      <w:r w:rsidR="00325B9E">
        <w:rPr>
          <w:rStyle w:val="apple-converted-space"/>
          <w:rFonts w:asciiTheme="minorHAnsi" w:hAnsiTheme="minorHAnsi" w:cstheme="minorHAnsi"/>
          <w:color w:val="000000"/>
        </w:rPr>
        <w:t xml:space="preserve"> </w:t>
      </w:r>
      <w:r w:rsidRPr="00105B98">
        <w:rPr>
          <w:rFonts w:asciiTheme="minorHAnsi" w:hAnsiTheme="minorHAnsi" w:cstheme="minorHAnsi"/>
          <w:color w:val="000000"/>
        </w:rPr>
        <w:t>может</w:t>
      </w:r>
      <w:r w:rsidR="00325B9E">
        <w:rPr>
          <w:rFonts w:asciiTheme="minorHAnsi" w:hAnsiTheme="minorHAnsi" w:cstheme="minorHAnsi"/>
          <w:color w:val="000000"/>
        </w:rPr>
        <w:t xml:space="preserve"> </w:t>
      </w:r>
      <w:r w:rsidRPr="00105B98">
        <w:rPr>
          <w:rFonts w:asciiTheme="minorHAnsi" w:hAnsiTheme="minorHAnsi" w:cstheme="minorHAnsi"/>
          <w:color w:val="000000"/>
        </w:rPr>
        <w:t>включать</w:t>
      </w:r>
      <w:r w:rsidR="00325B9E">
        <w:rPr>
          <w:rFonts w:asciiTheme="minorHAnsi" w:hAnsiTheme="minorHAnsi" w:cstheme="minorHAnsi"/>
          <w:color w:val="000000"/>
        </w:rPr>
        <w:t xml:space="preserve"> </w:t>
      </w:r>
      <w:r w:rsidRPr="00105B98">
        <w:rPr>
          <w:rFonts w:asciiTheme="minorHAnsi" w:hAnsiTheme="minorHAnsi" w:cstheme="minorHAnsi"/>
          <w:color w:val="000000"/>
        </w:rPr>
        <w:t>в</w:t>
      </w:r>
      <w:r w:rsidR="00325B9E">
        <w:rPr>
          <w:rFonts w:asciiTheme="minorHAnsi" w:hAnsiTheme="minorHAnsi" w:cstheme="minorHAnsi"/>
          <w:color w:val="000000"/>
        </w:rPr>
        <w:t xml:space="preserve"> </w:t>
      </w:r>
      <w:r w:rsidRPr="00105B98">
        <w:rPr>
          <w:rFonts w:asciiTheme="minorHAnsi" w:hAnsiTheme="minorHAnsi" w:cstheme="minorHAnsi"/>
          <w:color w:val="000000"/>
        </w:rPr>
        <w:t>себя</w:t>
      </w:r>
      <w:r w:rsidR="00325B9E">
        <w:rPr>
          <w:rFonts w:asciiTheme="minorHAnsi" w:hAnsiTheme="minorHAnsi" w:cstheme="minorHAnsi"/>
          <w:color w:val="000000"/>
        </w:rPr>
        <w:t xml:space="preserve"> </w:t>
      </w:r>
      <w:r w:rsidRPr="00105B98">
        <w:rPr>
          <w:rFonts w:asciiTheme="minorHAnsi" w:hAnsiTheme="minorHAnsi" w:cstheme="minorHAnsi"/>
          <w:color w:val="000000"/>
        </w:rPr>
        <w:t>несколько</w:t>
      </w:r>
      <w:r w:rsidR="00325B9E">
        <w:rPr>
          <w:rFonts w:asciiTheme="minorHAnsi" w:hAnsiTheme="minorHAnsi" w:cstheme="minorHAnsi"/>
          <w:color w:val="000000"/>
        </w:rPr>
        <w:t xml:space="preserve"> </w:t>
      </w:r>
      <w:r w:rsidRPr="00105B98">
        <w:rPr>
          <w:rFonts w:asciiTheme="minorHAnsi" w:hAnsiTheme="minorHAnsi" w:cstheme="minorHAnsi"/>
          <w:color w:val="000000"/>
        </w:rPr>
        <w:t>объектов</w:t>
      </w:r>
      <w:r w:rsidR="00325B9E">
        <w:rPr>
          <w:rFonts w:asciiTheme="minorHAnsi" w:hAnsiTheme="minorHAnsi" w:cstheme="minorHAnsi"/>
          <w:color w:val="000000"/>
        </w:rPr>
        <w:t xml:space="preserve"> </w:t>
      </w:r>
      <w:r w:rsidRPr="00105B98">
        <w:rPr>
          <w:rFonts w:asciiTheme="minorHAnsi" w:hAnsiTheme="minorHAnsi" w:cstheme="minorHAnsi"/>
          <w:color w:val="000000"/>
        </w:rPr>
        <w:t>более</w:t>
      </w:r>
      <w:r w:rsidR="00325B9E">
        <w:rPr>
          <w:rFonts w:asciiTheme="minorHAnsi" w:hAnsiTheme="minorHAnsi" w:cstheme="minorHAnsi"/>
          <w:color w:val="000000"/>
        </w:rPr>
        <w:t xml:space="preserve"> </w:t>
      </w:r>
      <w:r w:rsidRPr="00105B98">
        <w:rPr>
          <w:rFonts w:asciiTheme="minorHAnsi" w:hAnsiTheme="minorHAnsi" w:cstheme="minorHAnsi"/>
          <w:color w:val="000000"/>
        </w:rPr>
        <w:t>низкого</w:t>
      </w:r>
      <w:r w:rsidR="00325B9E">
        <w:rPr>
          <w:rFonts w:asciiTheme="minorHAnsi" w:hAnsiTheme="minorHAnsi" w:cstheme="minorHAnsi"/>
          <w:color w:val="000000"/>
        </w:rPr>
        <w:t xml:space="preserve"> </w:t>
      </w:r>
      <w:r w:rsidRPr="00105B98">
        <w:rPr>
          <w:rFonts w:asciiTheme="minorHAnsi" w:hAnsiTheme="minorHAnsi" w:cstheme="minorHAnsi"/>
          <w:color w:val="000000"/>
        </w:rPr>
        <w:t>уровня.</w:t>
      </w:r>
      <w:r w:rsidR="00325B9E">
        <w:rPr>
          <w:rFonts w:asciiTheme="minorHAnsi" w:hAnsiTheme="minorHAnsi" w:cstheme="minorHAnsi"/>
          <w:color w:val="000000"/>
        </w:rPr>
        <w:t xml:space="preserve"> </w:t>
      </w:r>
      <w:r w:rsidRPr="00105B98">
        <w:rPr>
          <w:rFonts w:asciiTheme="minorHAnsi" w:hAnsiTheme="minorHAnsi" w:cstheme="minorHAnsi"/>
          <w:color w:val="000000"/>
        </w:rPr>
        <w:t>Такие</w:t>
      </w:r>
      <w:r w:rsidR="00325B9E">
        <w:rPr>
          <w:rFonts w:asciiTheme="minorHAnsi" w:hAnsiTheme="minorHAnsi" w:cstheme="minorHAnsi"/>
          <w:color w:val="000000"/>
        </w:rPr>
        <w:t xml:space="preserve"> </w:t>
      </w:r>
      <w:r w:rsidRPr="00105B98">
        <w:rPr>
          <w:rFonts w:asciiTheme="minorHAnsi" w:hAnsiTheme="minorHAnsi" w:cstheme="minorHAnsi"/>
          <w:color w:val="000000"/>
        </w:rPr>
        <w:t>объекты</w:t>
      </w:r>
      <w:r w:rsidR="00325B9E">
        <w:rPr>
          <w:rFonts w:asciiTheme="minorHAnsi" w:hAnsiTheme="minorHAnsi" w:cstheme="minorHAnsi"/>
          <w:color w:val="000000"/>
        </w:rPr>
        <w:t xml:space="preserve"> </w:t>
      </w:r>
      <w:r w:rsidRPr="00105B98">
        <w:rPr>
          <w:rFonts w:asciiTheme="minorHAnsi" w:hAnsiTheme="minorHAnsi" w:cstheme="minorHAnsi"/>
          <w:color w:val="000000"/>
        </w:rPr>
        <w:t>находятся</w:t>
      </w:r>
      <w:r w:rsidR="00325B9E">
        <w:rPr>
          <w:rFonts w:asciiTheme="minorHAnsi" w:hAnsiTheme="minorHAnsi" w:cstheme="minorHAnsi"/>
          <w:color w:val="000000"/>
        </w:rPr>
        <w:t xml:space="preserve"> </w:t>
      </w:r>
      <w:r w:rsidRPr="00105B98">
        <w:rPr>
          <w:rFonts w:asciiTheme="minorHAnsi" w:hAnsiTheme="minorHAnsi" w:cstheme="minorHAnsi"/>
          <w:color w:val="000000"/>
        </w:rPr>
        <w:t>в</w:t>
      </w:r>
      <w:r w:rsidR="00325B9E">
        <w:rPr>
          <w:rFonts w:asciiTheme="minorHAnsi" w:hAnsiTheme="minorHAnsi" w:cstheme="minorHAnsi"/>
          <w:color w:val="000000"/>
        </w:rPr>
        <w:t xml:space="preserve"> </w:t>
      </w:r>
      <w:r w:rsidRPr="00105B98">
        <w:rPr>
          <w:rFonts w:asciiTheme="minorHAnsi" w:hAnsiTheme="minorHAnsi" w:cstheme="minorHAnsi"/>
          <w:color w:val="000000"/>
        </w:rPr>
        <w:t>отношении</w:t>
      </w:r>
      <w:r w:rsidR="00325B9E">
        <w:rPr>
          <w:rFonts w:asciiTheme="minorHAnsi" w:hAnsiTheme="minorHAnsi" w:cstheme="minorHAnsi"/>
          <w:color w:val="000000"/>
        </w:rPr>
        <w:t xml:space="preserve"> </w:t>
      </w:r>
      <w:r w:rsidRPr="00105B98">
        <w:rPr>
          <w:rFonts w:asciiTheme="minorHAnsi" w:hAnsiTheme="minorHAnsi" w:cstheme="minorHAnsi"/>
          <w:color w:val="000000"/>
        </w:rPr>
        <w:t>предка</w:t>
      </w:r>
      <w:r w:rsidR="00325B9E">
        <w:rPr>
          <w:rFonts w:asciiTheme="minorHAnsi" w:hAnsiTheme="minorHAnsi" w:cstheme="minorHAnsi"/>
          <w:color w:val="000000"/>
        </w:rPr>
        <w:t xml:space="preserve"> </w:t>
      </w:r>
      <w:r w:rsidRPr="00105B98">
        <w:rPr>
          <w:rFonts w:asciiTheme="minorHAnsi" w:hAnsiTheme="minorHAnsi" w:cstheme="minorHAnsi"/>
          <w:color w:val="000000"/>
        </w:rPr>
        <w:t>(</w:t>
      </w:r>
      <w:bookmarkStart w:id="10" w:name="keyword37"/>
      <w:bookmarkEnd w:id="10"/>
      <w:r w:rsidRPr="00105B98">
        <w:rPr>
          <w:rStyle w:val="keyword"/>
          <w:rFonts w:asciiTheme="minorHAnsi" w:hAnsiTheme="minorHAnsi" w:cstheme="minorHAnsi"/>
          <w:i/>
          <w:iCs/>
          <w:color w:val="000000"/>
        </w:rPr>
        <w:t>объект</w:t>
      </w:r>
      <w:r w:rsidRPr="00105B98">
        <w:rPr>
          <w:rFonts w:asciiTheme="minorHAnsi" w:hAnsiTheme="minorHAnsi" w:cstheme="minorHAnsi"/>
          <w:color w:val="000000"/>
        </w:rPr>
        <w:t>,</w:t>
      </w:r>
      <w:r w:rsidR="00325B9E">
        <w:rPr>
          <w:rFonts w:asciiTheme="minorHAnsi" w:hAnsiTheme="minorHAnsi" w:cstheme="minorHAnsi"/>
          <w:color w:val="000000"/>
        </w:rPr>
        <w:t xml:space="preserve"> </w:t>
      </w:r>
      <w:r w:rsidRPr="00105B98">
        <w:rPr>
          <w:rFonts w:asciiTheme="minorHAnsi" w:hAnsiTheme="minorHAnsi" w:cstheme="minorHAnsi"/>
          <w:color w:val="000000"/>
        </w:rPr>
        <w:t>более</w:t>
      </w:r>
      <w:r w:rsidR="00325B9E">
        <w:rPr>
          <w:rFonts w:asciiTheme="minorHAnsi" w:hAnsiTheme="minorHAnsi" w:cstheme="minorHAnsi"/>
          <w:color w:val="000000"/>
        </w:rPr>
        <w:t xml:space="preserve"> </w:t>
      </w:r>
      <w:r w:rsidRPr="00105B98">
        <w:rPr>
          <w:rFonts w:asciiTheme="minorHAnsi" w:hAnsiTheme="minorHAnsi" w:cstheme="minorHAnsi"/>
          <w:color w:val="000000"/>
        </w:rPr>
        <w:t>близкий</w:t>
      </w:r>
      <w:r w:rsidR="00325B9E">
        <w:rPr>
          <w:rFonts w:asciiTheme="minorHAnsi" w:hAnsiTheme="minorHAnsi" w:cstheme="minorHAnsi"/>
          <w:color w:val="000000"/>
        </w:rPr>
        <w:t xml:space="preserve"> </w:t>
      </w:r>
      <w:r w:rsidRPr="00105B98">
        <w:rPr>
          <w:rFonts w:asciiTheme="minorHAnsi" w:hAnsiTheme="minorHAnsi" w:cstheme="minorHAnsi"/>
          <w:color w:val="000000"/>
        </w:rPr>
        <w:t>к</w:t>
      </w:r>
      <w:r w:rsidR="00325B9E">
        <w:rPr>
          <w:rFonts w:asciiTheme="minorHAnsi" w:hAnsiTheme="minorHAnsi" w:cstheme="minorHAnsi"/>
          <w:color w:val="000000"/>
        </w:rPr>
        <w:t xml:space="preserve"> </w:t>
      </w:r>
      <w:r w:rsidRPr="00105B98">
        <w:rPr>
          <w:rFonts w:asciiTheme="minorHAnsi" w:hAnsiTheme="minorHAnsi" w:cstheme="minorHAnsi"/>
          <w:color w:val="000000"/>
        </w:rPr>
        <w:t>корню)</w:t>
      </w:r>
      <w:r w:rsidR="00325B9E">
        <w:rPr>
          <w:rFonts w:asciiTheme="minorHAnsi" w:hAnsiTheme="minorHAnsi" w:cstheme="minorHAnsi"/>
          <w:color w:val="000000"/>
        </w:rPr>
        <w:t xml:space="preserve"> </w:t>
      </w:r>
      <w:r w:rsidRPr="00105B98">
        <w:rPr>
          <w:rFonts w:asciiTheme="minorHAnsi" w:hAnsiTheme="minorHAnsi" w:cstheme="minorHAnsi"/>
          <w:color w:val="000000"/>
        </w:rPr>
        <w:t>к</w:t>
      </w:r>
      <w:r w:rsidR="00325B9E">
        <w:rPr>
          <w:rFonts w:asciiTheme="minorHAnsi" w:hAnsiTheme="minorHAnsi" w:cstheme="minorHAnsi"/>
          <w:color w:val="000000"/>
        </w:rPr>
        <w:t xml:space="preserve"> </w:t>
      </w:r>
      <w:r w:rsidRPr="00105B98">
        <w:rPr>
          <w:rFonts w:asciiTheme="minorHAnsi" w:hAnsiTheme="minorHAnsi" w:cstheme="minorHAnsi"/>
          <w:color w:val="000000"/>
        </w:rPr>
        <w:t>потомку</w:t>
      </w:r>
      <w:r w:rsidR="00325B9E">
        <w:rPr>
          <w:rFonts w:asciiTheme="minorHAnsi" w:hAnsiTheme="minorHAnsi" w:cstheme="minorHAnsi"/>
          <w:color w:val="000000"/>
        </w:rPr>
        <w:t xml:space="preserve"> </w:t>
      </w:r>
      <w:r w:rsidRPr="00105B98">
        <w:rPr>
          <w:rFonts w:asciiTheme="minorHAnsi" w:hAnsiTheme="minorHAnsi" w:cstheme="minorHAnsi"/>
          <w:color w:val="000000"/>
        </w:rPr>
        <w:t>(</w:t>
      </w:r>
      <w:bookmarkStart w:id="11" w:name="keyword38"/>
      <w:bookmarkEnd w:id="11"/>
      <w:r w:rsidRPr="00105B98">
        <w:rPr>
          <w:rStyle w:val="keyword"/>
          <w:rFonts w:asciiTheme="minorHAnsi" w:hAnsiTheme="minorHAnsi" w:cstheme="minorHAnsi"/>
          <w:i/>
          <w:iCs/>
          <w:color w:val="000000"/>
        </w:rPr>
        <w:t>объект</w:t>
      </w:r>
      <w:r w:rsidR="00325B9E">
        <w:rPr>
          <w:rStyle w:val="apple-converted-space"/>
          <w:rFonts w:asciiTheme="minorHAnsi" w:hAnsiTheme="minorHAnsi" w:cstheme="minorHAnsi"/>
          <w:color w:val="000000"/>
        </w:rPr>
        <w:t xml:space="preserve"> </w:t>
      </w:r>
      <w:r w:rsidRPr="00105B98">
        <w:rPr>
          <w:rFonts w:asciiTheme="minorHAnsi" w:hAnsiTheme="minorHAnsi" w:cstheme="minorHAnsi"/>
          <w:color w:val="000000"/>
        </w:rPr>
        <w:t>более</w:t>
      </w:r>
      <w:r w:rsidR="00325B9E">
        <w:rPr>
          <w:rFonts w:asciiTheme="minorHAnsi" w:hAnsiTheme="minorHAnsi" w:cstheme="minorHAnsi"/>
          <w:color w:val="000000"/>
        </w:rPr>
        <w:t xml:space="preserve"> </w:t>
      </w:r>
      <w:r w:rsidRPr="00105B98">
        <w:rPr>
          <w:rFonts w:asciiTheme="minorHAnsi" w:hAnsiTheme="minorHAnsi" w:cstheme="minorHAnsi"/>
          <w:color w:val="000000"/>
        </w:rPr>
        <w:t>низкого</w:t>
      </w:r>
      <w:r w:rsidR="00325B9E">
        <w:rPr>
          <w:rFonts w:asciiTheme="minorHAnsi" w:hAnsiTheme="minorHAnsi" w:cstheme="minorHAnsi"/>
          <w:color w:val="000000"/>
        </w:rPr>
        <w:t xml:space="preserve"> </w:t>
      </w:r>
      <w:r w:rsidRPr="00105B98">
        <w:rPr>
          <w:rFonts w:asciiTheme="minorHAnsi" w:hAnsiTheme="minorHAnsi" w:cstheme="minorHAnsi"/>
          <w:color w:val="000000"/>
        </w:rPr>
        <w:t>уровня),</w:t>
      </w:r>
      <w:r w:rsidR="00325B9E">
        <w:rPr>
          <w:rFonts w:asciiTheme="minorHAnsi" w:hAnsiTheme="minorHAnsi" w:cstheme="minorHAnsi"/>
          <w:color w:val="000000"/>
        </w:rPr>
        <w:t xml:space="preserve"> </w:t>
      </w:r>
      <w:r w:rsidRPr="00105B98">
        <w:rPr>
          <w:rFonts w:asciiTheme="minorHAnsi" w:hAnsiTheme="minorHAnsi" w:cstheme="minorHAnsi"/>
          <w:color w:val="000000"/>
        </w:rPr>
        <w:t>при</w:t>
      </w:r>
      <w:r w:rsidR="00325B9E">
        <w:rPr>
          <w:rFonts w:asciiTheme="minorHAnsi" w:hAnsiTheme="minorHAnsi" w:cstheme="minorHAnsi"/>
          <w:color w:val="000000"/>
        </w:rPr>
        <w:t xml:space="preserve"> </w:t>
      </w:r>
      <w:r w:rsidRPr="00105B98">
        <w:rPr>
          <w:rFonts w:asciiTheme="minorHAnsi" w:hAnsiTheme="minorHAnsi" w:cstheme="minorHAnsi"/>
          <w:color w:val="000000"/>
        </w:rPr>
        <w:t>этом</w:t>
      </w:r>
      <w:r w:rsidR="00325B9E">
        <w:rPr>
          <w:rStyle w:val="apple-converted-space"/>
          <w:rFonts w:asciiTheme="minorHAnsi" w:hAnsiTheme="minorHAnsi" w:cstheme="minorHAnsi"/>
          <w:color w:val="000000"/>
        </w:rPr>
        <w:t xml:space="preserve"> </w:t>
      </w:r>
      <w:bookmarkStart w:id="12" w:name="keyword39"/>
      <w:bookmarkEnd w:id="12"/>
      <w:r w:rsidRPr="00105B98">
        <w:rPr>
          <w:rStyle w:val="keyword"/>
          <w:rFonts w:asciiTheme="minorHAnsi" w:hAnsiTheme="minorHAnsi" w:cstheme="minorHAnsi"/>
          <w:i/>
          <w:iCs/>
          <w:color w:val="000000"/>
        </w:rPr>
        <w:t>объект</w:t>
      </w:r>
      <w:r w:rsidRPr="00105B98">
        <w:rPr>
          <w:rFonts w:asciiTheme="minorHAnsi" w:hAnsiTheme="minorHAnsi" w:cstheme="minorHAnsi"/>
          <w:color w:val="000000"/>
        </w:rPr>
        <w:t>-предок</w:t>
      </w:r>
      <w:r w:rsidR="00325B9E">
        <w:rPr>
          <w:rFonts w:asciiTheme="minorHAnsi" w:hAnsiTheme="minorHAnsi" w:cstheme="minorHAnsi"/>
          <w:color w:val="000000"/>
        </w:rPr>
        <w:t xml:space="preserve"> </w:t>
      </w:r>
      <w:r w:rsidRPr="00105B98">
        <w:rPr>
          <w:rFonts w:asciiTheme="minorHAnsi" w:hAnsiTheme="minorHAnsi" w:cstheme="minorHAnsi"/>
          <w:color w:val="000000"/>
        </w:rPr>
        <w:t>может</w:t>
      </w:r>
      <w:r w:rsidR="00325B9E">
        <w:rPr>
          <w:rFonts w:asciiTheme="minorHAnsi" w:hAnsiTheme="minorHAnsi" w:cstheme="minorHAnsi"/>
          <w:color w:val="000000"/>
        </w:rPr>
        <w:t xml:space="preserve"> </w:t>
      </w:r>
      <w:r w:rsidRPr="00105B98">
        <w:rPr>
          <w:rFonts w:asciiTheme="minorHAnsi" w:hAnsiTheme="minorHAnsi" w:cstheme="minorHAnsi"/>
          <w:color w:val="000000"/>
        </w:rPr>
        <w:t>не</w:t>
      </w:r>
      <w:r w:rsidR="00325B9E">
        <w:rPr>
          <w:rFonts w:asciiTheme="minorHAnsi" w:hAnsiTheme="minorHAnsi" w:cstheme="minorHAnsi"/>
          <w:color w:val="000000"/>
        </w:rPr>
        <w:t xml:space="preserve"> </w:t>
      </w:r>
      <w:r w:rsidRPr="00105B98">
        <w:rPr>
          <w:rFonts w:asciiTheme="minorHAnsi" w:hAnsiTheme="minorHAnsi" w:cstheme="minorHAnsi"/>
          <w:color w:val="000000"/>
        </w:rPr>
        <w:t>иметь</w:t>
      </w:r>
      <w:r w:rsidR="00325B9E">
        <w:rPr>
          <w:rFonts w:asciiTheme="minorHAnsi" w:hAnsiTheme="minorHAnsi" w:cstheme="minorHAnsi"/>
          <w:color w:val="000000"/>
        </w:rPr>
        <w:t xml:space="preserve"> </w:t>
      </w:r>
      <w:r w:rsidRPr="00105B98">
        <w:rPr>
          <w:rFonts w:asciiTheme="minorHAnsi" w:hAnsiTheme="minorHAnsi" w:cstheme="minorHAnsi"/>
          <w:color w:val="000000"/>
        </w:rPr>
        <w:t>потомков</w:t>
      </w:r>
      <w:r w:rsidR="00325B9E">
        <w:rPr>
          <w:rFonts w:asciiTheme="minorHAnsi" w:hAnsiTheme="minorHAnsi" w:cstheme="minorHAnsi"/>
          <w:color w:val="000000"/>
        </w:rPr>
        <w:t xml:space="preserve"> </w:t>
      </w:r>
      <w:r w:rsidRPr="00105B98">
        <w:rPr>
          <w:rFonts w:asciiTheme="minorHAnsi" w:hAnsiTheme="minorHAnsi" w:cstheme="minorHAnsi"/>
          <w:color w:val="000000"/>
        </w:rPr>
        <w:t>или</w:t>
      </w:r>
      <w:r w:rsidR="00325B9E">
        <w:rPr>
          <w:rFonts w:asciiTheme="minorHAnsi" w:hAnsiTheme="minorHAnsi" w:cstheme="minorHAnsi"/>
          <w:color w:val="000000"/>
        </w:rPr>
        <w:t xml:space="preserve"> </w:t>
      </w:r>
      <w:r w:rsidRPr="00105B98">
        <w:rPr>
          <w:rFonts w:asciiTheme="minorHAnsi" w:hAnsiTheme="minorHAnsi" w:cstheme="minorHAnsi"/>
          <w:color w:val="000000"/>
        </w:rPr>
        <w:t>иметь</w:t>
      </w:r>
      <w:r w:rsidR="00325B9E">
        <w:rPr>
          <w:rFonts w:asciiTheme="minorHAnsi" w:hAnsiTheme="minorHAnsi" w:cstheme="minorHAnsi"/>
          <w:color w:val="000000"/>
        </w:rPr>
        <w:t xml:space="preserve"> </w:t>
      </w:r>
      <w:r w:rsidRPr="00105B98">
        <w:rPr>
          <w:rFonts w:asciiTheme="minorHAnsi" w:hAnsiTheme="minorHAnsi" w:cstheme="minorHAnsi"/>
          <w:color w:val="000000"/>
        </w:rPr>
        <w:t>их</w:t>
      </w:r>
      <w:r w:rsidR="00325B9E">
        <w:rPr>
          <w:rFonts w:asciiTheme="minorHAnsi" w:hAnsiTheme="minorHAnsi" w:cstheme="minorHAnsi"/>
          <w:color w:val="000000"/>
        </w:rPr>
        <w:t xml:space="preserve"> </w:t>
      </w:r>
      <w:r w:rsidRPr="00105B98">
        <w:rPr>
          <w:rFonts w:asciiTheme="minorHAnsi" w:hAnsiTheme="minorHAnsi" w:cstheme="minorHAnsi"/>
          <w:color w:val="000000"/>
        </w:rPr>
        <w:t>несколько,</w:t>
      </w:r>
      <w:r w:rsidR="00325B9E">
        <w:rPr>
          <w:rFonts w:asciiTheme="minorHAnsi" w:hAnsiTheme="minorHAnsi" w:cstheme="minorHAnsi"/>
          <w:color w:val="000000"/>
        </w:rPr>
        <w:t xml:space="preserve"> </w:t>
      </w:r>
      <w:r w:rsidRPr="00105B98">
        <w:rPr>
          <w:rFonts w:asciiTheme="minorHAnsi" w:hAnsiTheme="minorHAnsi" w:cstheme="minorHAnsi"/>
          <w:color w:val="000000"/>
        </w:rPr>
        <w:t>тогда</w:t>
      </w:r>
      <w:r w:rsidR="00325B9E">
        <w:rPr>
          <w:rFonts w:asciiTheme="minorHAnsi" w:hAnsiTheme="minorHAnsi" w:cstheme="minorHAnsi"/>
          <w:color w:val="000000"/>
        </w:rPr>
        <w:t xml:space="preserve"> </w:t>
      </w:r>
      <w:r w:rsidRPr="00105B98">
        <w:rPr>
          <w:rFonts w:asciiTheme="minorHAnsi" w:hAnsiTheme="minorHAnsi" w:cstheme="minorHAnsi"/>
          <w:color w:val="000000"/>
        </w:rPr>
        <w:t>как</w:t>
      </w:r>
      <w:r w:rsidR="00325B9E">
        <w:rPr>
          <w:rStyle w:val="apple-converted-space"/>
          <w:rFonts w:asciiTheme="minorHAnsi" w:hAnsiTheme="minorHAnsi" w:cstheme="minorHAnsi"/>
          <w:color w:val="000000"/>
        </w:rPr>
        <w:t xml:space="preserve"> </w:t>
      </w:r>
      <w:bookmarkStart w:id="13" w:name="keyword40"/>
      <w:bookmarkEnd w:id="13"/>
      <w:r w:rsidRPr="00105B98">
        <w:rPr>
          <w:rStyle w:val="keyword"/>
          <w:rFonts w:asciiTheme="minorHAnsi" w:hAnsiTheme="minorHAnsi" w:cstheme="minorHAnsi"/>
          <w:i/>
          <w:iCs/>
          <w:color w:val="000000"/>
        </w:rPr>
        <w:t>объект</w:t>
      </w:r>
      <w:r w:rsidRPr="00105B98">
        <w:rPr>
          <w:rFonts w:asciiTheme="minorHAnsi" w:hAnsiTheme="minorHAnsi" w:cstheme="minorHAnsi"/>
          <w:color w:val="000000"/>
        </w:rPr>
        <w:t>-</w:t>
      </w:r>
      <w:bookmarkStart w:id="14" w:name="keyword41"/>
      <w:bookmarkEnd w:id="14"/>
      <w:r w:rsidRPr="00105B98">
        <w:rPr>
          <w:rStyle w:val="keyword"/>
          <w:rFonts w:asciiTheme="minorHAnsi" w:hAnsiTheme="minorHAnsi" w:cstheme="minorHAnsi"/>
          <w:i/>
          <w:iCs/>
          <w:color w:val="000000"/>
        </w:rPr>
        <w:t>потомок</w:t>
      </w:r>
      <w:r w:rsidR="00325B9E">
        <w:rPr>
          <w:rStyle w:val="apple-converted-space"/>
          <w:rFonts w:asciiTheme="minorHAnsi" w:hAnsiTheme="minorHAnsi" w:cstheme="minorHAnsi"/>
          <w:color w:val="000000"/>
        </w:rPr>
        <w:t xml:space="preserve"> </w:t>
      </w:r>
      <w:r w:rsidRPr="00105B98">
        <w:rPr>
          <w:rFonts w:asciiTheme="minorHAnsi" w:hAnsiTheme="minorHAnsi" w:cstheme="minorHAnsi"/>
          <w:color w:val="000000"/>
        </w:rPr>
        <w:t>обязательно</w:t>
      </w:r>
      <w:r w:rsidR="00325B9E">
        <w:rPr>
          <w:rFonts w:asciiTheme="minorHAnsi" w:hAnsiTheme="minorHAnsi" w:cstheme="minorHAnsi"/>
          <w:color w:val="000000"/>
        </w:rPr>
        <w:t xml:space="preserve"> </w:t>
      </w:r>
      <w:r w:rsidRPr="00105B98">
        <w:rPr>
          <w:rFonts w:asciiTheme="minorHAnsi" w:hAnsiTheme="minorHAnsi" w:cstheme="minorHAnsi"/>
          <w:color w:val="000000"/>
        </w:rPr>
        <w:t>имеет</w:t>
      </w:r>
      <w:r w:rsidR="00325B9E">
        <w:rPr>
          <w:rFonts w:asciiTheme="minorHAnsi" w:hAnsiTheme="minorHAnsi" w:cstheme="minorHAnsi"/>
          <w:color w:val="000000"/>
        </w:rPr>
        <w:t xml:space="preserve"> </w:t>
      </w:r>
      <w:r w:rsidRPr="00105B98">
        <w:rPr>
          <w:rFonts w:asciiTheme="minorHAnsi" w:hAnsiTheme="minorHAnsi" w:cstheme="minorHAnsi"/>
          <w:color w:val="000000"/>
        </w:rPr>
        <w:t>только</w:t>
      </w:r>
      <w:r w:rsidR="00325B9E">
        <w:rPr>
          <w:rFonts w:asciiTheme="minorHAnsi" w:hAnsiTheme="minorHAnsi" w:cstheme="minorHAnsi"/>
          <w:color w:val="000000"/>
        </w:rPr>
        <w:t xml:space="preserve"> </w:t>
      </w:r>
      <w:r w:rsidRPr="00105B98">
        <w:rPr>
          <w:rFonts w:asciiTheme="minorHAnsi" w:hAnsiTheme="minorHAnsi" w:cstheme="minorHAnsi"/>
          <w:color w:val="000000"/>
        </w:rPr>
        <w:t>одного</w:t>
      </w:r>
      <w:r w:rsidR="00325B9E">
        <w:rPr>
          <w:rFonts w:asciiTheme="minorHAnsi" w:hAnsiTheme="minorHAnsi" w:cstheme="minorHAnsi"/>
          <w:color w:val="000000"/>
        </w:rPr>
        <w:t xml:space="preserve"> </w:t>
      </w:r>
      <w:r w:rsidRPr="00105B98">
        <w:rPr>
          <w:rFonts w:asciiTheme="minorHAnsi" w:hAnsiTheme="minorHAnsi" w:cstheme="minorHAnsi"/>
          <w:color w:val="000000"/>
        </w:rPr>
        <w:t>предка.</w:t>
      </w:r>
      <w:r w:rsidR="00325B9E">
        <w:rPr>
          <w:rFonts w:asciiTheme="minorHAnsi" w:hAnsiTheme="minorHAnsi" w:cstheme="minorHAnsi"/>
          <w:color w:val="000000"/>
        </w:rPr>
        <w:t xml:space="preserve"> </w:t>
      </w:r>
      <w:r w:rsidRPr="00105B98">
        <w:rPr>
          <w:rFonts w:asciiTheme="minorHAnsi" w:hAnsiTheme="minorHAnsi" w:cstheme="minorHAnsi"/>
          <w:color w:val="000000"/>
        </w:rPr>
        <w:t>Объекты,</w:t>
      </w:r>
      <w:r w:rsidR="00325B9E">
        <w:rPr>
          <w:rFonts w:asciiTheme="minorHAnsi" w:hAnsiTheme="minorHAnsi" w:cstheme="minorHAnsi"/>
          <w:color w:val="000000"/>
        </w:rPr>
        <w:t xml:space="preserve"> </w:t>
      </w:r>
      <w:r w:rsidRPr="00105B98">
        <w:rPr>
          <w:rFonts w:asciiTheme="minorHAnsi" w:hAnsiTheme="minorHAnsi" w:cstheme="minorHAnsi"/>
          <w:color w:val="000000"/>
        </w:rPr>
        <w:t>имеющие</w:t>
      </w:r>
      <w:r w:rsidR="00325B9E">
        <w:rPr>
          <w:rFonts w:asciiTheme="minorHAnsi" w:hAnsiTheme="minorHAnsi" w:cstheme="minorHAnsi"/>
          <w:color w:val="000000"/>
        </w:rPr>
        <w:t xml:space="preserve"> </w:t>
      </w:r>
      <w:r w:rsidRPr="00105B98">
        <w:rPr>
          <w:rFonts w:asciiTheme="minorHAnsi" w:hAnsiTheme="minorHAnsi" w:cstheme="minorHAnsi"/>
          <w:color w:val="000000"/>
        </w:rPr>
        <w:t>общего</w:t>
      </w:r>
      <w:r w:rsidR="00325B9E">
        <w:rPr>
          <w:rFonts w:asciiTheme="minorHAnsi" w:hAnsiTheme="minorHAnsi" w:cstheme="minorHAnsi"/>
          <w:color w:val="000000"/>
        </w:rPr>
        <w:t xml:space="preserve"> </w:t>
      </w:r>
      <w:r w:rsidRPr="00105B98">
        <w:rPr>
          <w:rFonts w:asciiTheme="minorHAnsi" w:hAnsiTheme="minorHAnsi" w:cstheme="minorHAnsi"/>
          <w:color w:val="000000"/>
        </w:rPr>
        <w:t>предка,</w:t>
      </w:r>
      <w:r w:rsidR="00325B9E">
        <w:rPr>
          <w:rFonts w:asciiTheme="minorHAnsi" w:hAnsiTheme="minorHAnsi" w:cstheme="minorHAnsi"/>
          <w:color w:val="000000"/>
        </w:rPr>
        <w:t xml:space="preserve"> </w:t>
      </w:r>
      <w:r w:rsidRPr="00105B98">
        <w:rPr>
          <w:rFonts w:asciiTheme="minorHAnsi" w:hAnsiTheme="minorHAnsi" w:cstheme="minorHAnsi"/>
          <w:color w:val="000000"/>
        </w:rPr>
        <w:t>называются</w:t>
      </w:r>
      <w:r w:rsidR="00325B9E">
        <w:rPr>
          <w:rFonts w:asciiTheme="minorHAnsi" w:hAnsiTheme="minorHAnsi" w:cstheme="minorHAnsi"/>
          <w:color w:val="000000"/>
        </w:rPr>
        <w:t xml:space="preserve"> </w:t>
      </w:r>
      <w:r w:rsidRPr="00105B98">
        <w:rPr>
          <w:rFonts w:asciiTheme="minorHAnsi" w:hAnsiTheme="minorHAnsi" w:cstheme="minorHAnsi"/>
          <w:color w:val="000000"/>
        </w:rPr>
        <w:t>близнецами.</w:t>
      </w:r>
    </w:p>
    <w:p w:rsidR="00105B98" w:rsidRPr="00105B98" w:rsidRDefault="00105B98" w:rsidP="003B75B5">
      <w:pPr>
        <w:pStyle w:val="a4"/>
        <w:shd w:val="clear" w:color="auto" w:fill="FFFFFF"/>
        <w:spacing w:before="0" w:beforeAutospacing="0" w:after="0" w:afterAutospacing="0"/>
        <w:ind w:firstLine="709"/>
        <w:jc w:val="both"/>
        <w:rPr>
          <w:rFonts w:asciiTheme="minorHAnsi" w:hAnsiTheme="minorHAnsi" w:cstheme="minorHAnsi"/>
          <w:color w:val="000000"/>
        </w:rPr>
      </w:pPr>
      <w:r w:rsidRPr="00105B98">
        <w:rPr>
          <w:rFonts w:asciiTheme="minorHAnsi" w:hAnsiTheme="minorHAnsi" w:cstheme="minorHAnsi"/>
        </w:rPr>
        <w:t>Такая</w:t>
      </w:r>
      <w:r w:rsidR="00325B9E">
        <w:rPr>
          <w:rFonts w:asciiTheme="minorHAnsi" w:hAnsiTheme="minorHAnsi" w:cstheme="minorHAnsi"/>
        </w:rPr>
        <w:t xml:space="preserve"> </w:t>
      </w:r>
      <w:r w:rsidRPr="00105B98">
        <w:rPr>
          <w:rFonts w:asciiTheme="minorHAnsi" w:hAnsiTheme="minorHAnsi" w:cstheme="minorHAnsi"/>
        </w:rPr>
        <w:t>модель</w:t>
      </w:r>
      <w:r w:rsidR="00325B9E">
        <w:rPr>
          <w:rFonts w:asciiTheme="minorHAnsi" w:hAnsiTheme="minorHAnsi" w:cstheme="minorHAnsi"/>
        </w:rPr>
        <w:t xml:space="preserve"> </w:t>
      </w:r>
      <w:r w:rsidRPr="00105B98">
        <w:rPr>
          <w:rFonts w:asciiTheme="minorHAnsi" w:hAnsiTheme="minorHAnsi" w:cstheme="minorHAnsi"/>
        </w:rPr>
        <w:t>данных</w:t>
      </w:r>
      <w:r w:rsidR="00325B9E">
        <w:rPr>
          <w:rFonts w:asciiTheme="minorHAnsi" w:hAnsiTheme="minorHAnsi" w:cstheme="minorHAnsi"/>
        </w:rPr>
        <w:t xml:space="preserve"> </w:t>
      </w:r>
      <w:r w:rsidRPr="00105B98">
        <w:rPr>
          <w:rFonts w:asciiTheme="minorHAnsi" w:hAnsiTheme="minorHAnsi" w:cstheme="minorHAnsi"/>
        </w:rPr>
        <w:t>обладает</w:t>
      </w:r>
      <w:r w:rsidR="00325B9E">
        <w:rPr>
          <w:rFonts w:asciiTheme="minorHAnsi" w:hAnsiTheme="minorHAnsi" w:cstheme="minorHAnsi"/>
        </w:rPr>
        <w:t xml:space="preserve"> </w:t>
      </w:r>
      <w:r w:rsidRPr="00105B98">
        <w:rPr>
          <w:rFonts w:asciiTheme="minorHAnsi" w:hAnsiTheme="minorHAnsi" w:cstheme="minorHAnsi"/>
        </w:rPr>
        <w:t>следующими</w:t>
      </w:r>
      <w:r w:rsidR="00325B9E">
        <w:rPr>
          <w:rFonts w:asciiTheme="minorHAnsi" w:hAnsiTheme="minorHAnsi" w:cstheme="minorHAnsi"/>
        </w:rPr>
        <w:t xml:space="preserve"> </w:t>
      </w:r>
      <w:r w:rsidRPr="00105B98">
        <w:rPr>
          <w:rFonts w:asciiTheme="minorHAnsi" w:hAnsiTheme="minorHAnsi" w:cstheme="minorHAnsi"/>
        </w:rPr>
        <w:t>свойствами:</w:t>
      </w:r>
    </w:p>
    <w:p w:rsidR="00105B98" w:rsidRPr="00105B98" w:rsidRDefault="00105B98" w:rsidP="003B75B5">
      <w:pPr>
        <w:numPr>
          <w:ilvl w:val="0"/>
          <w:numId w:val="20"/>
        </w:numPr>
        <w:tabs>
          <w:tab w:val="clear" w:pos="1069"/>
          <w:tab w:val="num" w:pos="993"/>
        </w:tabs>
        <w:spacing w:after="0" w:line="240" w:lineRule="auto"/>
        <w:ind w:left="0" w:firstLine="720"/>
        <w:jc w:val="both"/>
        <w:rPr>
          <w:rFonts w:cstheme="minorHAnsi"/>
          <w:sz w:val="24"/>
          <w:szCs w:val="24"/>
        </w:rPr>
      </w:pPr>
      <w:r w:rsidRPr="00105B98">
        <w:rPr>
          <w:rFonts w:cstheme="minorHAnsi"/>
          <w:sz w:val="24"/>
          <w:szCs w:val="24"/>
        </w:rPr>
        <w:t>каждый</w:t>
      </w:r>
      <w:r w:rsidR="00325B9E">
        <w:rPr>
          <w:rFonts w:cstheme="minorHAnsi"/>
          <w:sz w:val="24"/>
          <w:szCs w:val="24"/>
        </w:rPr>
        <w:t xml:space="preserve"> </w:t>
      </w:r>
      <w:r w:rsidRPr="00105B98">
        <w:rPr>
          <w:rFonts w:cstheme="minorHAnsi"/>
          <w:sz w:val="24"/>
          <w:szCs w:val="24"/>
        </w:rPr>
        <w:t>узел</w:t>
      </w:r>
      <w:r w:rsidR="00325B9E">
        <w:rPr>
          <w:rFonts w:cstheme="minorHAnsi"/>
          <w:sz w:val="24"/>
          <w:szCs w:val="24"/>
        </w:rPr>
        <w:t xml:space="preserve"> </w:t>
      </w:r>
      <w:r w:rsidRPr="00105B98">
        <w:rPr>
          <w:rFonts w:cstheme="minorHAnsi"/>
          <w:sz w:val="24"/>
          <w:szCs w:val="24"/>
        </w:rPr>
        <w:t>связан</w:t>
      </w:r>
      <w:r w:rsidR="00325B9E">
        <w:rPr>
          <w:rFonts w:cstheme="minorHAnsi"/>
          <w:sz w:val="24"/>
          <w:szCs w:val="24"/>
        </w:rPr>
        <w:t xml:space="preserve"> </w:t>
      </w:r>
      <w:r w:rsidRPr="00105B98">
        <w:rPr>
          <w:rFonts w:cstheme="minorHAnsi"/>
          <w:sz w:val="24"/>
          <w:szCs w:val="24"/>
        </w:rPr>
        <w:t>только</w:t>
      </w:r>
      <w:r w:rsidR="00325B9E">
        <w:rPr>
          <w:rFonts w:cstheme="minorHAnsi"/>
          <w:sz w:val="24"/>
          <w:szCs w:val="24"/>
        </w:rPr>
        <w:t xml:space="preserve"> </w:t>
      </w:r>
      <w:r w:rsidRPr="00105B98">
        <w:rPr>
          <w:rFonts w:cstheme="minorHAnsi"/>
          <w:sz w:val="24"/>
          <w:szCs w:val="24"/>
        </w:rPr>
        <w:t>с</w:t>
      </w:r>
      <w:r w:rsidR="00325B9E">
        <w:rPr>
          <w:rFonts w:cstheme="minorHAnsi"/>
          <w:sz w:val="24"/>
          <w:szCs w:val="24"/>
        </w:rPr>
        <w:t xml:space="preserve"> </w:t>
      </w:r>
      <w:r w:rsidRPr="00105B98">
        <w:rPr>
          <w:rFonts w:cstheme="minorHAnsi"/>
          <w:sz w:val="24"/>
          <w:szCs w:val="24"/>
        </w:rPr>
        <w:t>одним</w:t>
      </w:r>
      <w:r w:rsidR="00325B9E">
        <w:rPr>
          <w:rFonts w:cstheme="minorHAnsi"/>
          <w:sz w:val="24"/>
          <w:szCs w:val="24"/>
        </w:rPr>
        <w:t xml:space="preserve"> </w:t>
      </w:r>
      <w:r w:rsidRPr="00105B98">
        <w:rPr>
          <w:rFonts w:cstheme="minorHAnsi"/>
          <w:sz w:val="24"/>
          <w:szCs w:val="24"/>
        </w:rPr>
        <w:t>вышестоящим</w:t>
      </w:r>
      <w:r w:rsidR="00325B9E">
        <w:rPr>
          <w:rFonts w:cstheme="minorHAnsi"/>
          <w:sz w:val="24"/>
          <w:szCs w:val="24"/>
        </w:rPr>
        <w:t xml:space="preserve"> </w:t>
      </w:r>
      <w:r w:rsidRPr="00105B98">
        <w:rPr>
          <w:rFonts w:cstheme="minorHAnsi"/>
          <w:sz w:val="24"/>
          <w:szCs w:val="24"/>
        </w:rPr>
        <w:t>узлом,</w:t>
      </w:r>
      <w:r w:rsidR="00325B9E">
        <w:rPr>
          <w:rFonts w:cstheme="minorHAnsi"/>
          <w:sz w:val="24"/>
          <w:szCs w:val="24"/>
        </w:rPr>
        <w:t xml:space="preserve"> </w:t>
      </w:r>
      <w:r w:rsidRPr="00105B98">
        <w:rPr>
          <w:rFonts w:cstheme="minorHAnsi"/>
          <w:sz w:val="24"/>
          <w:szCs w:val="24"/>
        </w:rPr>
        <w:t>кроме</w:t>
      </w:r>
      <w:r w:rsidR="00325B9E">
        <w:rPr>
          <w:rFonts w:cstheme="minorHAnsi"/>
          <w:sz w:val="24"/>
          <w:szCs w:val="24"/>
        </w:rPr>
        <w:t xml:space="preserve"> </w:t>
      </w:r>
      <w:r w:rsidRPr="00105B98">
        <w:rPr>
          <w:rFonts w:cstheme="minorHAnsi"/>
          <w:sz w:val="24"/>
          <w:szCs w:val="24"/>
        </w:rPr>
        <w:t>вершины;</w:t>
      </w:r>
    </w:p>
    <w:p w:rsidR="00105B98" w:rsidRPr="00105B98" w:rsidRDefault="00105B98" w:rsidP="003B75B5">
      <w:pPr>
        <w:numPr>
          <w:ilvl w:val="0"/>
          <w:numId w:val="20"/>
        </w:numPr>
        <w:tabs>
          <w:tab w:val="clear" w:pos="1069"/>
          <w:tab w:val="num" w:pos="993"/>
        </w:tabs>
        <w:spacing w:after="0" w:line="240" w:lineRule="auto"/>
        <w:ind w:left="0" w:firstLine="720"/>
        <w:jc w:val="both"/>
        <w:rPr>
          <w:rFonts w:cstheme="minorHAnsi"/>
          <w:sz w:val="24"/>
          <w:szCs w:val="24"/>
        </w:rPr>
      </w:pPr>
      <w:r w:rsidRPr="00105B98">
        <w:rPr>
          <w:rFonts w:cstheme="minorHAnsi"/>
          <w:sz w:val="24"/>
          <w:szCs w:val="24"/>
        </w:rPr>
        <w:t>иерархическая</w:t>
      </w:r>
      <w:r w:rsidR="00325B9E">
        <w:rPr>
          <w:rFonts w:cstheme="minorHAnsi"/>
          <w:sz w:val="24"/>
          <w:szCs w:val="24"/>
        </w:rPr>
        <w:t xml:space="preserve"> </w:t>
      </w:r>
      <w:r w:rsidRPr="00105B98">
        <w:rPr>
          <w:rFonts w:cstheme="minorHAnsi"/>
          <w:sz w:val="24"/>
          <w:szCs w:val="24"/>
        </w:rPr>
        <w:t>модель</w:t>
      </w:r>
      <w:r w:rsidR="00325B9E">
        <w:rPr>
          <w:rFonts w:cstheme="minorHAnsi"/>
          <w:sz w:val="24"/>
          <w:szCs w:val="24"/>
        </w:rPr>
        <w:t xml:space="preserve"> </w:t>
      </w:r>
      <w:r w:rsidRPr="00105B98">
        <w:rPr>
          <w:rFonts w:cstheme="minorHAnsi"/>
          <w:sz w:val="24"/>
          <w:szCs w:val="24"/>
        </w:rPr>
        <w:t>данных</w:t>
      </w:r>
      <w:r w:rsidR="00325B9E">
        <w:rPr>
          <w:rFonts w:cstheme="minorHAnsi"/>
          <w:sz w:val="24"/>
          <w:szCs w:val="24"/>
        </w:rPr>
        <w:t xml:space="preserve"> </w:t>
      </w:r>
      <w:r w:rsidRPr="00105B98">
        <w:rPr>
          <w:rFonts w:cstheme="minorHAnsi"/>
          <w:sz w:val="24"/>
          <w:szCs w:val="24"/>
        </w:rPr>
        <w:t>имеет</w:t>
      </w:r>
      <w:r w:rsidR="00325B9E">
        <w:rPr>
          <w:rFonts w:cstheme="minorHAnsi"/>
          <w:sz w:val="24"/>
          <w:szCs w:val="24"/>
        </w:rPr>
        <w:t xml:space="preserve"> </w:t>
      </w:r>
      <w:r w:rsidRPr="00105B98">
        <w:rPr>
          <w:rFonts w:cstheme="minorHAnsi"/>
          <w:sz w:val="24"/>
          <w:szCs w:val="24"/>
        </w:rPr>
        <w:t>только</w:t>
      </w:r>
      <w:r w:rsidR="00325B9E">
        <w:rPr>
          <w:rFonts w:cstheme="minorHAnsi"/>
          <w:sz w:val="24"/>
          <w:szCs w:val="24"/>
        </w:rPr>
        <w:t xml:space="preserve"> </w:t>
      </w:r>
      <w:r w:rsidRPr="00105B98">
        <w:rPr>
          <w:rFonts w:cstheme="minorHAnsi"/>
          <w:sz w:val="24"/>
          <w:szCs w:val="24"/>
        </w:rPr>
        <w:t>одну</w:t>
      </w:r>
      <w:r w:rsidR="00325B9E">
        <w:rPr>
          <w:rFonts w:cstheme="minorHAnsi"/>
          <w:sz w:val="24"/>
          <w:szCs w:val="24"/>
        </w:rPr>
        <w:t xml:space="preserve"> </w:t>
      </w:r>
      <w:r w:rsidRPr="00105B98">
        <w:rPr>
          <w:rFonts w:cstheme="minorHAnsi"/>
          <w:sz w:val="24"/>
          <w:szCs w:val="24"/>
        </w:rPr>
        <w:t>вершину,</w:t>
      </w:r>
      <w:r w:rsidR="00325B9E">
        <w:rPr>
          <w:rFonts w:cstheme="minorHAnsi"/>
          <w:sz w:val="24"/>
          <w:szCs w:val="24"/>
        </w:rPr>
        <w:t xml:space="preserve"> </w:t>
      </w:r>
      <w:r w:rsidRPr="00105B98">
        <w:rPr>
          <w:rFonts w:cstheme="minorHAnsi"/>
          <w:sz w:val="24"/>
          <w:szCs w:val="24"/>
        </w:rPr>
        <w:t>узел</w:t>
      </w:r>
      <w:r w:rsidR="00325B9E">
        <w:rPr>
          <w:rFonts w:cstheme="minorHAnsi"/>
          <w:sz w:val="24"/>
          <w:szCs w:val="24"/>
        </w:rPr>
        <w:t xml:space="preserve"> </w:t>
      </w:r>
      <w:r w:rsidRPr="00105B98">
        <w:rPr>
          <w:rFonts w:cstheme="minorHAnsi"/>
          <w:sz w:val="24"/>
          <w:szCs w:val="24"/>
        </w:rPr>
        <w:t>не</w:t>
      </w:r>
      <w:r w:rsidR="00325B9E">
        <w:rPr>
          <w:rFonts w:cstheme="minorHAnsi"/>
          <w:sz w:val="24"/>
          <w:szCs w:val="24"/>
        </w:rPr>
        <w:t xml:space="preserve"> </w:t>
      </w:r>
      <w:r w:rsidRPr="00105B98">
        <w:rPr>
          <w:rFonts w:cstheme="minorHAnsi"/>
          <w:sz w:val="24"/>
          <w:szCs w:val="24"/>
        </w:rPr>
        <w:t>подчинен</w:t>
      </w:r>
      <w:r w:rsidR="00325B9E">
        <w:rPr>
          <w:rFonts w:cstheme="minorHAnsi"/>
          <w:sz w:val="24"/>
          <w:szCs w:val="24"/>
        </w:rPr>
        <w:t xml:space="preserve"> </w:t>
      </w:r>
      <w:r w:rsidRPr="00105B98">
        <w:rPr>
          <w:rFonts w:cstheme="minorHAnsi"/>
          <w:sz w:val="24"/>
          <w:szCs w:val="24"/>
        </w:rPr>
        <w:t>более</w:t>
      </w:r>
      <w:r w:rsidR="00325B9E">
        <w:rPr>
          <w:rFonts w:cstheme="minorHAnsi"/>
          <w:sz w:val="24"/>
          <w:szCs w:val="24"/>
        </w:rPr>
        <w:t xml:space="preserve"> </w:t>
      </w:r>
      <w:r w:rsidRPr="00105B98">
        <w:rPr>
          <w:rFonts w:cstheme="minorHAnsi"/>
          <w:sz w:val="24"/>
          <w:szCs w:val="24"/>
        </w:rPr>
        <w:t>никаким</w:t>
      </w:r>
      <w:r w:rsidR="00325B9E">
        <w:rPr>
          <w:rFonts w:cstheme="minorHAnsi"/>
          <w:sz w:val="24"/>
          <w:szCs w:val="24"/>
        </w:rPr>
        <w:t xml:space="preserve"> </w:t>
      </w:r>
      <w:r w:rsidRPr="00105B98">
        <w:rPr>
          <w:rFonts w:cstheme="minorHAnsi"/>
          <w:sz w:val="24"/>
          <w:szCs w:val="24"/>
        </w:rPr>
        <w:t>узлам;</w:t>
      </w:r>
    </w:p>
    <w:p w:rsidR="00105B98" w:rsidRPr="00105B98" w:rsidRDefault="00105B98" w:rsidP="003B75B5">
      <w:pPr>
        <w:numPr>
          <w:ilvl w:val="0"/>
          <w:numId w:val="20"/>
        </w:numPr>
        <w:tabs>
          <w:tab w:val="clear" w:pos="1069"/>
          <w:tab w:val="num" w:pos="993"/>
        </w:tabs>
        <w:spacing w:after="0" w:line="240" w:lineRule="auto"/>
        <w:ind w:left="0" w:firstLine="720"/>
        <w:jc w:val="both"/>
        <w:rPr>
          <w:rFonts w:cstheme="minorHAnsi"/>
          <w:sz w:val="24"/>
          <w:szCs w:val="24"/>
        </w:rPr>
      </w:pPr>
      <w:r w:rsidRPr="00105B98">
        <w:rPr>
          <w:rFonts w:cstheme="minorHAnsi"/>
          <w:sz w:val="24"/>
          <w:szCs w:val="24"/>
        </w:rPr>
        <w:t>от</w:t>
      </w:r>
      <w:r w:rsidR="00325B9E">
        <w:rPr>
          <w:rFonts w:cstheme="minorHAnsi"/>
          <w:sz w:val="24"/>
          <w:szCs w:val="24"/>
        </w:rPr>
        <w:t xml:space="preserve"> </w:t>
      </w:r>
      <w:r w:rsidRPr="00105B98">
        <w:rPr>
          <w:rFonts w:cstheme="minorHAnsi"/>
          <w:sz w:val="24"/>
          <w:szCs w:val="24"/>
        </w:rPr>
        <w:t>каждого</w:t>
      </w:r>
      <w:r w:rsidR="00325B9E">
        <w:rPr>
          <w:rFonts w:cstheme="minorHAnsi"/>
          <w:sz w:val="24"/>
          <w:szCs w:val="24"/>
        </w:rPr>
        <w:t xml:space="preserve"> </w:t>
      </w:r>
      <w:r w:rsidRPr="00105B98">
        <w:rPr>
          <w:rFonts w:cstheme="minorHAnsi"/>
          <w:sz w:val="24"/>
          <w:szCs w:val="24"/>
        </w:rPr>
        <w:t>узла</w:t>
      </w:r>
      <w:r w:rsidR="00325B9E">
        <w:rPr>
          <w:rFonts w:cstheme="minorHAnsi"/>
          <w:sz w:val="24"/>
          <w:szCs w:val="24"/>
        </w:rPr>
        <w:t xml:space="preserve"> </w:t>
      </w:r>
      <w:r w:rsidRPr="00105B98">
        <w:rPr>
          <w:rFonts w:cstheme="minorHAnsi"/>
          <w:sz w:val="24"/>
          <w:szCs w:val="24"/>
        </w:rPr>
        <w:t>существует</w:t>
      </w:r>
      <w:r w:rsidR="00325B9E">
        <w:rPr>
          <w:rFonts w:cstheme="minorHAnsi"/>
          <w:sz w:val="24"/>
          <w:szCs w:val="24"/>
        </w:rPr>
        <w:t xml:space="preserve"> </w:t>
      </w:r>
      <w:r w:rsidRPr="00105B98">
        <w:rPr>
          <w:rFonts w:cstheme="minorHAnsi"/>
          <w:sz w:val="24"/>
          <w:szCs w:val="24"/>
        </w:rPr>
        <w:t>единственный</w:t>
      </w:r>
      <w:r w:rsidR="00325B9E">
        <w:rPr>
          <w:rFonts w:cstheme="minorHAnsi"/>
          <w:sz w:val="24"/>
          <w:szCs w:val="24"/>
        </w:rPr>
        <w:t xml:space="preserve"> </w:t>
      </w:r>
      <w:r w:rsidRPr="00105B98">
        <w:rPr>
          <w:rFonts w:cstheme="minorHAnsi"/>
          <w:sz w:val="24"/>
          <w:szCs w:val="24"/>
        </w:rPr>
        <w:t>путь</w:t>
      </w:r>
      <w:r w:rsidR="00325B9E">
        <w:rPr>
          <w:rFonts w:cstheme="minorHAnsi"/>
          <w:sz w:val="24"/>
          <w:szCs w:val="24"/>
        </w:rPr>
        <w:t xml:space="preserve"> </w:t>
      </w:r>
      <w:r w:rsidRPr="00105B98">
        <w:rPr>
          <w:rFonts w:cstheme="minorHAnsi"/>
          <w:sz w:val="24"/>
          <w:szCs w:val="24"/>
        </w:rPr>
        <w:t>к</w:t>
      </w:r>
      <w:r w:rsidR="00325B9E">
        <w:rPr>
          <w:rFonts w:cstheme="minorHAnsi"/>
          <w:sz w:val="24"/>
          <w:szCs w:val="24"/>
        </w:rPr>
        <w:t xml:space="preserve"> </w:t>
      </w:r>
      <w:r w:rsidRPr="00105B98">
        <w:rPr>
          <w:rFonts w:cstheme="minorHAnsi"/>
          <w:sz w:val="24"/>
          <w:szCs w:val="24"/>
        </w:rPr>
        <w:t>вершине;</w:t>
      </w:r>
    </w:p>
    <w:p w:rsidR="00105B98" w:rsidRPr="00105B98" w:rsidRDefault="00105B98" w:rsidP="003B75B5">
      <w:pPr>
        <w:numPr>
          <w:ilvl w:val="0"/>
          <w:numId w:val="20"/>
        </w:numPr>
        <w:tabs>
          <w:tab w:val="clear" w:pos="1069"/>
          <w:tab w:val="num" w:pos="993"/>
        </w:tabs>
        <w:spacing w:after="0" w:line="240" w:lineRule="auto"/>
        <w:ind w:left="0" w:firstLine="720"/>
        <w:jc w:val="both"/>
        <w:rPr>
          <w:rFonts w:cstheme="minorHAnsi"/>
          <w:sz w:val="24"/>
          <w:szCs w:val="24"/>
        </w:rPr>
      </w:pPr>
      <w:r w:rsidRPr="00105B98">
        <w:rPr>
          <w:rFonts w:cstheme="minorHAnsi"/>
          <w:sz w:val="24"/>
          <w:szCs w:val="24"/>
        </w:rPr>
        <w:t>связь</w:t>
      </w:r>
      <w:r w:rsidR="00325B9E">
        <w:rPr>
          <w:rFonts w:cstheme="minorHAnsi"/>
          <w:sz w:val="24"/>
          <w:szCs w:val="24"/>
        </w:rPr>
        <w:t xml:space="preserve"> </w:t>
      </w:r>
      <w:r w:rsidRPr="00105B98">
        <w:rPr>
          <w:rFonts w:cstheme="minorHAnsi"/>
          <w:sz w:val="24"/>
          <w:szCs w:val="24"/>
        </w:rPr>
        <w:t>не</w:t>
      </w:r>
      <w:r w:rsidR="00325B9E">
        <w:rPr>
          <w:rFonts w:cstheme="minorHAnsi"/>
          <w:sz w:val="24"/>
          <w:szCs w:val="24"/>
        </w:rPr>
        <w:t xml:space="preserve"> </w:t>
      </w:r>
      <w:r w:rsidRPr="00105B98">
        <w:rPr>
          <w:rFonts w:cstheme="minorHAnsi"/>
          <w:sz w:val="24"/>
          <w:szCs w:val="24"/>
        </w:rPr>
        <w:t>может</w:t>
      </w:r>
      <w:r w:rsidR="00325B9E">
        <w:rPr>
          <w:rFonts w:cstheme="minorHAnsi"/>
          <w:sz w:val="24"/>
          <w:szCs w:val="24"/>
        </w:rPr>
        <w:t xml:space="preserve"> </w:t>
      </w:r>
      <w:r w:rsidRPr="00105B98">
        <w:rPr>
          <w:rFonts w:cstheme="minorHAnsi"/>
          <w:sz w:val="24"/>
          <w:szCs w:val="24"/>
        </w:rPr>
        <w:t>быть</w:t>
      </w:r>
      <w:r w:rsidR="00325B9E">
        <w:rPr>
          <w:rFonts w:cstheme="minorHAnsi"/>
          <w:sz w:val="24"/>
          <w:szCs w:val="24"/>
        </w:rPr>
        <w:t xml:space="preserve"> </w:t>
      </w:r>
      <w:r w:rsidRPr="00105B98">
        <w:rPr>
          <w:rFonts w:cstheme="minorHAnsi"/>
          <w:sz w:val="24"/>
          <w:szCs w:val="24"/>
        </w:rPr>
        <w:t>установлена</w:t>
      </w:r>
      <w:r w:rsidR="00325B9E">
        <w:rPr>
          <w:rFonts w:cstheme="minorHAnsi"/>
          <w:sz w:val="24"/>
          <w:szCs w:val="24"/>
        </w:rPr>
        <w:t xml:space="preserve"> </w:t>
      </w:r>
      <w:r w:rsidRPr="00105B98">
        <w:rPr>
          <w:rFonts w:cstheme="minorHAnsi"/>
          <w:sz w:val="24"/>
          <w:szCs w:val="24"/>
        </w:rPr>
        <w:t>между</w:t>
      </w:r>
      <w:r w:rsidR="00325B9E">
        <w:rPr>
          <w:rFonts w:cstheme="minorHAnsi"/>
          <w:sz w:val="24"/>
          <w:szCs w:val="24"/>
        </w:rPr>
        <w:t xml:space="preserve"> </w:t>
      </w:r>
      <w:r w:rsidRPr="00105B98">
        <w:rPr>
          <w:rFonts w:cstheme="minorHAnsi"/>
          <w:sz w:val="24"/>
          <w:szCs w:val="24"/>
        </w:rPr>
        <w:t>объектами,</w:t>
      </w:r>
      <w:r w:rsidR="00325B9E">
        <w:rPr>
          <w:rFonts w:cstheme="minorHAnsi"/>
          <w:sz w:val="24"/>
          <w:szCs w:val="24"/>
        </w:rPr>
        <w:t xml:space="preserve"> </w:t>
      </w:r>
      <w:r w:rsidRPr="00105B98">
        <w:rPr>
          <w:rFonts w:cstheme="minorHAnsi"/>
          <w:sz w:val="24"/>
          <w:szCs w:val="24"/>
        </w:rPr>
        <w:t>находящимися</w:t>
      </w:r>
      <w:r w:rsidR="00325B9E">
        <w:rPr>
          <w:rFonts w:cstheme="minorHAnsi"/>
          <w:sz w:val="24"/>
          <w:szCs w:val="24"/>
        </w:rPr>
        <w:t xml:space="preserve"> </w:t>
      </w:r>
      <w:r w:rsidRPr="00105B98">
        <w:rPr>
          <w:rFonts w:cstheme="minorHAnsi"/>
          <w:sz w:val="24"/>
          <w:szCs w:val="24"/>
        </w:rPr>
        <w:t>через</w:t>
      </w:r>
      <w:r w:rsidR="00325B9E">
        <w:rPr>
          <w:rFonts w:cstheme="minorHAnsi"/>
          <w:sz w:val="24"/>
          <w:szCs w:val="24"/>
        </w:rPr>
        <w:t xml:space="preserve"> </w:t>
      </w:r>
      <w:r w:rsidRPr="00105B98">
        <w:rPr>
          <w:rFonts w:cstheme="minorHAnsi"/>
          <w:sz w:val="24"/>
          <w:szCs w:val="24"/>
        </w:rPr>
        <w:t>уровень;</w:t>
      </w:r>
    </w:p>
    <w:p w:rsidR="00105B98" w:rsidRPr="00105B98" w:rsidRDefault="00105B98" w:rsidP="003B75B5">
      <w:pPr>
        <w:numPr>
          <w:ilvl w:val="0"/>
          <w:numId w:val="20"/>
        </w:numPr>
        <w:tabs>
          <w:tab w:val="clear" w:pos="1069"/>
          <w:tab w:val="num" w:pos="993"/>
        </w:tabs>
        <w:spacing w:after="0" w:line="240" w:lineRule="auto"/>
        <w:ind w:left="0" w:firstLine="720"/>
        <w:jc w:val="both"/>
        <w:rPr>
          <w:rFonts w:cstheme="minorHAnsi"/>
          <w:sz w:val="24"/>
          <w:szCs w:val="24"/>
        </w:rPr>
      </w:pPr>
      <w:r w:rsidRPr="00105B98">
        <w:rPr>
          <w:rFonts w:cstheme="minorHAnsi"/>
          <w:sz w:val="24"/>
          <w:szCs w:val="24"/>
        </w:rPr>
        <w:t>связь</w:t>
      </w:r>
      <w:r w:rsidR="00325B9E">
        <w:rPr>
          <w:rFonts w:cstheme="minorHAnsi"/>
          <w:sz w:val="24"/>
          <w:szCs w:val="24"/>
        </w:rPr>
        <w:t xml:space="preserve"> </w:t>
      </w:r>
      <w:r w:rsidRPr="00105B98">
        <w:rPr>
          <w:rFonts w:cstheme="minorHAnsi"/>
          <w:sz w:val="24"/>
          <w:szCs w:val="24"/>
        </w:rPr>
        <w:t>между</w:t>
      </w:r>
      <w:r w:rsidR="00325B9E">
        <w:rPr>
          <w:rFonts w:cstheme="minorHAnsi"/>
          <w:sz w:val="24"/>
          <w:szCs w:val="24"/>
        </w:rPr>
        <w:t xml:space="preserve"> </w:t>
      </w:r>
      <w:r w:rsidRPr="00105B98">
        <w:rPr>
          <w:rFonts w:cstheme="minorHAnsi"/>
          <w:sz w:val="24"/>
          <w:szCs w:val="24"/>
        </w:rPr>
        <w:t>узлами</w:t>
      </w:r>
      <w:r w:rsidR="00325B9E">
        <w:rPr>
          <w:rFonts w:cstheme="minorHAnsi"/>
          <w:sz w:val="24"/>
          <w:szCs w:val="24"/>
        </w:rPr>
        <w:t xml:space="preserve"> </w:t>
      </w:r>
      <w:r w:rsidRPr="00105B98">
        <w:rPr>
          <w:rFonts w:cstheme="minorHAnsi"/>
          <w:sz w:val="24"/>
          <w:szCs w:val="24"/>
        </w:rPr>
        <w:t>первого</w:t>
      </w:r>
      <w:r w:rsidR="00325B9E">
        <w:rPr>
          <w:rFonts w:cstheme="minorHAnsi"/>
          <w:sz w:val="24"/>
          <w:szCs w:val="24"/>
        </w:rPr>
        <w:t xml:space="preserve"> </w:t>
      </w:r>
      <w:r w:rsidRPr="00105B98">
        <w:rPr>
          <w:rFonts w:cstheme="minorHAnsi"/>
          <w:sz w:val="24"/>
          <w:szCs w:val="24"/>
        </w:rPr>
        <w:t>уровня</w:t>
      </w:r>
      <w:r w:rsidR="00325B9E">
        <w:rPr>
          <w:rFonts w:cstheme="minorHAnsi"/>
          <w:sz w:val="24"/>
          <w:szCs w:val="24"/>
        </w:rPr>
        <w:t xml:space="preserve"> </w:t>
      </w:r>
      <w:r w:rsidRPr="00105B98">
        <w:rPr>
          <w:rFonts w:cstheme="minorHAnsi"/>
          <w:sz w:val="24"/>
          <w:szCs w:val="24"/>
        </w:rPr>
        <w:t>не</w:t>
      </w:r>
      <w:r w:rsidR="00325B9E">
        <w:rPr>
          <w:rFonts w:cstheme="minorHAnsi"/>
          <w:sz w:val="24"/>
          <w:szCs w:val="24"/>
        </w:rPr>
        <w:t xml:space="preserve"> </w:t>
      </w:r>
      <w:r w:rsidRPr="00105B98">
        <w:rPr>
          <w:rFonts w:cstheme="minorHAnsi"/>
          <w:sz w:val="24"/>
          <w:szCs w:val="24"/>
        </w:rPr>
        <w:t>определяется.</w:t>
      </w:r>
    </w:p>
    <w:p w:rsidR="00105B98" w:rsidRPr="00105B98" w:rsidRDefault="00105B98" w:rsidP="003B75B5">
      <w:pPr>
        <w:spacing w:after="0" w:line="240" w:lineRule="auto"/>
        <w:ind w:firstLine="709"/>
        <w:rPr>
          <w:rFonts w:cstheme="minorHAnsi"/>
          <w:sz w:val="24"/>
          <w:szCs w:val="24"/>
        </w:rPr>
      </w:pPr>
      <w:r w:rsidRPr="00105B98">
        <w:rPr>
          <w:rFonts w:cstheme="minorHAnsi"/>
          <w:b/>
          <w:i/>
          <w:sz w:val="24"/>
          <w:szCs w:val="24"/>
        </w:rPr>
        <w:t>Примеры</w:t>
      </w:r>
      <w:r w:rsidRPr="00105B98">
        <w:rPr>
          <w:rFonts w:cstheme="minorHAnsi"/>
          <w:sz w:val="24"/>
          <w:szCs w:val="24"/>
        </w:rPr>
        <w:t>.</w:t>
      </w:r>
    </w:p>
    <w:p w:rsidR="00B70BF4" w:rsidRDefault="00B70BF4" w:rsidP="003B75B5">
      <w:pPr>
        <w:pStyle w:val="a4"/>
        <w:shd w:val="clear" w:color="auto" w:fill="FFFFFF"/>
        <w:spacing w:before="0" w:beforeAutospacing="0" w:after="0" w:afterAutospacing="0"/>
        <w:ind w:firstLine="709"/>
        <w:jc w:val="both"/>
        <w:rPr>
          <w:rFonts w:asciiTheme="minorHAnsi" w:hAnsiTheme="minorHAnsi" w:cstheme="minorHAnsi"/>
          <w:color w:val="000000"/>
        </w:rPr>
      </w:pPr>
      <w:r>
        <w:rPr>
          <w:rFonts w:asciiTheme="minorHAnsi" w:hAnsiTheme="minorHAnsi" w:cstheme="minorHAnsi"/>
          <w:color w:val="000000"/>
        </w:rPr>
        <w:t>1</w:t>
      </w:r>
      <w:r w:rsidR="00834A3B">
        <w:rPr>
          <w:rFonts w:asciiTheme="minorHAnsi" w:hAnsiTheme="minorHAnsi" w:cstheme="minorHAnsi"/>
          <w:color w:val="000000"/>
        </w:rPr>
        <w:t>)</w:t>
      </w:r>
      <w:r w:rsidR="00325B9E">
        <w:rPr>
          <w:rFonts w:asciiTheme="minorHAnsi" w:hAnsiTheme="minorHAnsi" w:cstheme="minorHAnsi"/>
          <w:color w:val="000000"/>
        </w:rPr>
        <w:t xml:space="preserve"> </w:t>
      </w:r>
      <w:r w:rsidRPr="00105B98">
        <w:rPr>
          <w:rFonts w:asciiTheme="minorHAnsi" w:hAnsiTheme="minorHAnsi" w:cstheme="minorHAnsi"/>
          <w:color w:val="000000"/>
        </w:rPr>
        <w:t>Иерархической</w:t>
      </w:r>
      <w:r w:rsidR="00325B9E">
        <w:rPr>
          <w:rFonts w:asciiTheme="minorHAnsi" w:hAnsiTheme="minorHAnsi" w:cstheme="minorHAnsi"/>
          <w:color w:val="000000"/>
        </w:rPr>
        <w:t xml:space="preserve"> </w:t>
      </w:r>
      <w:r w:rsidRPr="00105B98">
        <w:rPr>
          <w:rFonts w:asciiTheme="minorHAnsi" w:hAnsiTheme="minorHAnsi" w:cstheme="minorHAnsi"/>
          <w:color w:val="000000"/>
        </w:rPr>
        <w:t>базой</w:t>
      </w:r>
      <w:r w:rsidR="00325B9E">
        <w:rPr>
          <w:rFonts w:asciiTheme="minorHAnsi" w:hAnsiTheme="minorHAnsi" w:cstheme="minorHAnsi"/>
          <w:color w:val="000000"/>
        </w:rPr>
        <w:t xml:space="preserve"> </w:t>
      </w:r>
      <w:r w:rsidRPr="00105B98">
        <w:rPr>
          <w:rFonts w:asciiTheme="minorHAnsi" w:hAnsiTheme="minorHAnsi" w:cstheme="minorHAnsi"/>
          <w:color w:val="000000"/>
        </w:rPr>
        <w:t>данных</w:t>
      </w:r>
      <w:r w:rsidR="00325B9E">
        <w:rPr>
          <w:rFonts w:asciiTheme="minorHAnsi" w:hAnsiTheme="minorHAnsi" w:cstheme="minorHAnsi"/>
          <w:color w:val="000000"/>
        </w:rPr>
        <w:t xml:space="preserve"> </w:t>
      </w:r>
      <w:r w:rsidRPr="00105B98">
        <w:rPr>
          <w:rFonts w:asciiTheme="minorHAnsi" w:hAnsiTheme="minorHAnsi" w:cstheme="minorHAnsi"/>
          <w:color w:val="000000"/>
        </w:rPr>
        <w:t>является</w:t>
      </w:r>
      <w:r w:rsidR="00325B9E">
        <w:rPr>
          <w:rFonts w:asciiTheme="minorHAnsi" w:hAnsiTheme="minorHAnsi" w:cstheme="minorHAnsi"/>
          <w:color w:val="000000"/>
        </w:rPr>
        <w:t xml:space="preserve"> </w:t>
      </w:r>
      <w:r w:rsidRPr="00105B98">
        <w:rPr>
          <w:rFonts w:asciiTheme="minorHAnsi" w:hAnsiTheme="minorHAnsi" w:cstheme="minorHAnsi"/>
          <w:color w:val="000000"/>
        </w:rPr>
        <w:t>Каталог</w:t>
      </w:r>
      <w:r w:rsidR="00325B9E">
        <w:rPr>
          <w:rFonts w:asciiTheme="minorHAnsi" w:hAnsiTheme="minorHAnsi" w:cstheme="minorHAnsi"/>
          <w:color w:val="000000"/>
        </w:rPr>
        <w:t xml:space="preserve"> </w:t>
      </w:r>
      <w:r w:rsidRPr="00105B98">
        <w:rPr>
          <w:rFonts w:asciiTheme="minorHAnsi" w:hAnsiTheme="minorHAnsi" w:cstheme="minorHAnsi"/>
          <w:color w:val="000000"/>
        </w:rPr>
        <w:t>папок</w:t>
      </w:r>
      <w:r w:rsidR="00325B9E">
        <w:rPr>
          <w:rStyle w:val="apple-converted-space"/>
          <w:rFonts w:asciiTheme="minorHAnsi" w:hAnsiTheme="minorHAnsi" w:cstheme="minorHAnsi"/>
          <w:color w:val="000000"/>
        </w:rPr>
        <w:t xml:space="preserve"> </w:t>
      </w:r>
      <w:bookmarkStart w:id="15" w:name="keyword42"/>
      <w:bookmarkEnd w:id="15"/>
      <w:proofErr w:type="spellStart"/>
      <w:r w:rsidRPr="00105B98">
        <w:rPr>
          <w:rStyle w:val="keyword"/>
          <w:rFonts w:asciiTheme="minorHAnsi" w:hAnsiTheme="minorHAnsi" w:cstheme="minorHAnsi"/>
          <w:i/>
          <w:iCs/>
          <w:color w:val="000000"/>
        </w:rPr>
        <w:t>Windows</w:t>
      </w:r>
      <w:proofErr w:type="spellEnd"/>
      <w:r w:rsidRPr="00105B98">
        <w:rPr>
          <w:rFonts w:asciiTheme="minorHAnsi" w:hAnsiTheme="minorHAnsi" w:cstheme="minorHAnsi"/>
          <w:color w:val="000000"/>
        </w:rPr>
        <w:t>,</w:t>
      </w:r>
      <w:r w:rsidR="00325B9E">
        <w:rPr>
          <w:rFonts w:asciiTheme="minorHAnsi" w:hAnsiTheme="minorHAnsi" w:cstheme="minorHAnsi"/>
          <w:color w:val="000000"/>
        </w:rPr>
        <w:t xml:space="preserve"> </w:t>
      </w:r>
      <w:r w:rsidRPr="00105B98">
        <w:rPr>
          <w:rFonts w:asciiTheme="minorHAnsi" w:hAnsiTheme="minorHAnsi" w:cstheme="minorHAnsi"/>
          <w:color w:val="000000"/>
        </w:rPr>
        <w:t>с</w:t>
      </w:r>
      <w:r w:rsidR="00325B9E">
        <w:rPr>
          <w:rFonts w:asciiTheme="minorHAnsi" w:hAnsiTheme="minorHAnsi" w:cstheme="minorHAnsi"/>
          <w:color w:val="000000"/>
        </w:rPr>
        <w:t xml:space="preserve"> </w:t>
      </w:r>
      <w:r w:rsidRPr="00105B98">
        <w:rPr>
          <w:rFonts w:asciiTheme="minorHAnsi" w:hAnsiTheme="minorHAnsi" w:cstheme="minorHAnsi"/>
          <w:color w:val="000000"/>
        </w:rPr>
        <w:t>которым</w:t>
      </w:r>
      <w:r w:rsidR="00325B9E">
        <w:rPr>
          <w:rFonts w:asciiTheme="minorHAnsi" w:hAnsiTheme="minorHAnsi" w:cstheme="minorHAnsi"/>
          <w:color w:val="000000"/>
        </w:rPr>
        <w:t xml:space="preserve"> </w:t>
      </w:r>
      <w:r w:rsidRPr="00105B98">
        <w:rPr>
          <w:rFonts w:asciiTheme="minorHAnsi" w:hAnsiTheme="minorHAnsi" w:cstheme="minorHAnsi"/>
          <w:color w:val="000000"/>
        </w:rPr>
        <w:t>можно</w:t>
      </w:r>
      <w:r w:rsidR="00325B9E">
        <w:rPr>
          <w:rFonts w:asciiTheme="minorHAnsi" w:hAnsiTheme="minorHAnsi" w:cstheme="minorHAnsi"/>
          <w:color w:val="000000"/>
        </w:rPr>
        <w:t xml:space="preserve"> </w:t>
      </w:r>
      <w:r w:rsidRPr="00105B98">
        <w:rPr>
          <w:rFonts w:asciiTheme="minorHAnsi" w:hAnsiTheme="minorHAnsi" w:cstheme="minorHAnsi"/>
          <w:color w:val="000000"/>
        </w:rPr>
        <w:t>работать,</w:t>
      </w:r>
      <w:r w:rsidR="00325B9E">
        <w:rPr>
          <w:rFonts w:asciiTheme="minorHAnsi" w:hAnsiTheme="minorHAnsi" w:cstheme="minorHAnsi"/>
          <w:color w:val="000000"/>
        </w:rPr>
        <w:t xml:space="preserve"> </w:t>
      </w:r>
      <w:r w:rsidRPr="00105B98">
        <w:rPr>
          <w:rFonts w:asciiTheme="minorHAnsi" w:hAnsiTheme="minorHAnsi" w:cstheme="minorHAnsi"/>
          <w:color w:val="000000"/>
        </w:rPr>
        <w:t>запустив</w:t>
      </w:r>
      <w:r w:rsidR="00325B9E">
        <w:rPr>
          <w:rFonts w:asciiTheme="minorHAnsi" w:hAnsiTheme="minorHAnsi" w:cstheme="minorHAnsi"/>
          <w:color w:val="000000"/>
        </w:rPr>
        <w:t xml:space="preserve"> </w:t>
      </w:r>
      <w:r w:rsidRPr="00105B98">
        <w:rPr>
          <w:rFonts w:asciiTheme="minorHAnsi" w:hAnsiTheme="minorHAnsi" w:cstheme="minorHAnsi"/>
          <w:color w:val="000000"/>
        </w:rPr>
        <w:t>Проводник.</w:t>
      </w:r>
      <w:r w:rsidR="00325B9E">
        <w:rPr>
          <w:rFonts w:asciiTheme="minorHAnsi" w:hAnsiTheme="minorHAnsi" w:cstheme="minorHAnsi"/>
          <w:color w:val="000000"/>
        </w:rPr>
        <w:t xml:space="preserve"> </w:t>
      </w:r>
      <w:r w:rsidRPr="00105B98">
        <w:rPr>
          <w:rFonts w:asciiTheme="minorHAnsi" w:hAnsiTheme="minorHAnsi" w:cstheme="minorHAnsi"/>
          <w:color w:val="000000"/>
        </w:rPr>
        <w:t>Верхний</w:t>
      </w:r>
      <w:r w:rsidR="00325B9E">
        <w:rPr>
          <w:rFonts w:asciiTheme="minorHAnsi" w:hAnsiTheme="minorHAnsi" w:cstheme="minorHAnsi"/>
          <w:color w:val="000000"/>
        </w:rPr>
        <w:t xml:space="preserve"> </w:t>
      </w:r>
      <w:r w:rsidRPr="00105B98">
        <w:rPr>
          <w:rFonts w:asciiTheme="minorHAnsi" w:hAnsiTheme="minorHAnsi" w:cstheme="minorHAnsi"/>
          <w:color w:val="000000"/>
        </w:rPr>
        <w:t>уровень</w:t>
      </w:r>
      <w:r w:rsidR="00325B9E">
        <w:rPr>
          <w:rFonts w:asciiTheme="minorHAnsi" w:hAnsiTheme="minorHAnsi" w:cstheme="minorHAnsi"/>
          <w:color w:val="000000"/>
        </w:rPr>
        <w:t xml:space="preserve"> </w:t>
      </w:r>
      <w:r w:rsidRPr="00105B98">
        <w:rPr>
          <w:rFonts w:asciiTheme="minorHAnsi" w:hAnsiTheme="minorHAnsi" w:cstheme="minorHAnsi"/>
          <w:color w:val="000000"/>
        </w:rPr>
        <w:t>занимает</w:t>
      </w:r>
      <w:r w:rsidR="00325B9E">
        <w:rPr>
          <w:rStyle w:val="apple-converted-space"/>
          <w:rFonts w:asciiTheme="minorHAnsi" w:hAnsiTheme="minorHAnsi" w:cstheme="minorHAnsi"/>
          <w:color w:val="000000"/>
        </w:rPr>
        <w:t xml:space="preserve"> </w:t>
      </w:r>
      <w:bookmarkStart w:id="16" w:name="keyword43"/>
      <w:bookmarkEnd w:id="16"/>
      <w:r w:rsidRPr="00105B98">
        <w:rPr>
          <w:rStyle w:val="keyword"/>
          <w:rFonts w:asciiTheme="minorHAnsi" w:hAnsiTheme="minorHAnsi" w:cstheme="minorHAnsi"/>
          <w:i/>
          <w:iCs/>
          <w:color w:val="000000"/>
        </w:rPr>
        <w:t>папка</w:t>
      </w:r>
      <w:r w:rsidR="00325B9E">
        <w:rPr>
          <w:rStyle w:val="apple-converted-space"/>
          <w:rFonts w:asciiTheme="minorHAnsi" w:hAnsiTheme="minorHAnsi" w:cstheme="minorHAnsi"/>
          <w:color w:val="000000"/>
        </w:rPr>
        <w:t xml:space="preserve"> </w:t>
      </w:r>
      <w:bookmarkStart w:id="17" w:name="keyword44"/>
      <w:bookmarkEnd w:id="17"/>
      <w:r w:rsidRPr="00105B98">
        <w:rPr>
          <w:rStyle w:val="keyword"/>
          <w:rFonts w:asciiTheme="minorHAnsi" w:hAnsiTheme="minorHAnsi" w:cstheme="minorHAnsi"/>
          <w:i/>
          <w:iCs/>
          <w:color w:val="000000"/>
        </w:rPr>
        <w:t>Рабочий</w:t>
      </w:r>
      <w:r w:rsidR="00325B9E">
        <w:rPr>
          <w:rStyle w:val="keyword"/>
          <w:rFonts w:asciiTheme="minorHAnsi" w:hAnsiTheme="minorHAnsi" w:cstheme="minorHAnsi"/>
          <w:i/>
          <w:iCs/>
          <w:color w:val="000000"/>
        </w:rPr>
        <w:t xml:space="preserve"> </w:t>
      </w:r>
      <w:r w:rsidRPr="00105B98">
        <w:rPr>
          <w:rStyle w:val="keyword"/>
          <w:rFonts w:asciiTheme="minorHAnsi" w:hAnsiTheme="minorHAnsi" w:cstheme="minorHAnsi"/>
          <w:i/>
          <w:iCs/>
          <w:color w:val="000000"/>
        </w:rPr>
        <w:t>стол</w:t>
      </w:r>
      <w:r w:rsidRPr="00105B98">
        <w:rPr>
          <w:rFonts w:asciiTheme="minorHAnsi" w:hAnsiTheme="minorHAnsi" w:cstheme="minorHAnsi"/>
          <w:color w:val="000000"/>
        </w:rPr>
        <w:t>.</w:t>
      </w:r>
      <w:r w:rsidR="00325B9E">
        <w:rPr>
          <w:rFonts w:asciiTheme="minorHAnsi" w:hAnsiTheme="minorHAnsi" w:cstheme="minorHAnsi"/>
          <w:color w:val="000000"/>
        </w:rPr>
        <w:t xml:space="preserve"> </w:t>
      </w:r>
      <w:r w:rsidRPr="00105B98">
        <w:rPr>
          <w:rFonts w:asciiTheme="minorHAnsi" w:hAnsiTheme="minorHAnsi" w:cstheme="minorHAnsi"/>
          <w:color w:val="000000"/>
        </w:rPr>
        <w:t>На</w:t>
      </w:r>
      <w:r w:rsidR="00325B9E">
        <w:rPr>
          <w:rFonts w:asciiTheme="minorHAnsi" w:hAnsiTheme="minorHAnsi" w:cstheme="minorHAnsi"/>
          <w:color w:val="000000"/>
        </w:rPr>
        <w:t xml:space="preserve"> </w:t>
      </w:r>
      <w:r w:rsidRPr="00105B98">
        <w:rPr>
          <w:rFonts w:asciiTheme="minorHAnsi" w:hAnsiTheme="minorHAnsi" w:cstheme="minorHAnsi"/>
          <w:color w:val="000000"/>
        </w:rPr>
        <w:t>втором</w:t>
      </w:r>
      <w:r w:rsidR="00325B9E">
        <w:rPr>
          <w:rFonts w:asciiTheme="minorHAnsi" w:hAnsiTheme="minorHAnsi" w:cstheme="minorHAnsi"/>
          <w:color w:val="000000"/>
        </w:rPr>
        <w:t xml:space="preserve"> </w:t>
      </w:r>
      <w:r w:rsidRPr="00105B98">
        <w:rPr>
          <w:rFonts w:asciiTheme="minorHAnsi" w:hAnsiTheme="minorHAnsi" w:cstheme="minorHAnsi"/>
          <w:color w:val="000000"/>
        </w:rPr>
        <w:t>уровне</w:t>
      </w:r>
      <w:r w:rsidR="00325B9E">
        <w:rPr>
          <w:rFonts w:asciiTheme="minorHAnsi" w:hAnsiTheme="minorHAnsi" w:cstheme="minorHAnsi"/>
          <w:color w:val="000000"/>
        </w:rPr>
        <w:t xml:space="preserve"> </w:t>
      </w:r>
      <w:r w:rsidRPr="00105B98">
        <w:rPr>
          <w:rFonts w:asciiTheme="minorHAnsi" w:hAnsiTheme="minorHAnsi" w:cstheme="minorHAnsi"/>
          <w:color w:val="000000"/>
        </w:rPr>
        <w:t>находятся</w:t>
      </w:r>
      <w:r w:rsidR="00325B9E">
        <w:rPr>
          <w:rFonts w:asciiTheme="minorHAnsi" w:hAnsiTheme="minorHAnsi" w:cstheme="minorHAnsi"/>
          <w:color w:val="000000"/>
        </w:rPr>
        <w:t xml:space="preserve"> </w:t>
      </w:r>
      <w:r w:rsidRPr="00105B98">
        <w:rPr>
          <w:rFonts w:asciiTheme="minorHAnsi" w:hAnsiTheme="minorHAnsi" w:cstheme="minorHAnsi"/>
          <w:color w:val="000000"/>
        </w:rPr>
        <w:t>папки</w:t>
      </w:r>
      <w:r w:rsidR="00325B9E">
        <w:rPr>
          <w:rFonts w:asciiTheme="minorHAnsi" w:hAnsiTheme="minorHAnsi" w:cstheme="minorHAnsi"/>
          <w:color w:val="000000"/>
        </w:rPr>
        <w:t xml:space="preserve"> </w:t>
      </w:r>
      <w:r w:rsidRPr="00105B98">
        <w:rPr>
          <w:rFonts w:asciiTheme="minorHAnsi" w:hAnsiTheme="minorHAnsi" w:cstheme="minorHAnsi"/>
          <w:color w:val="000000"/>
        </w:rPr>
        <w:t>Мой</w:t>
      </w:r>
      <w:r w:rsidR="00325B9E">
        <w:rPr>
          <w:rStyle w:val="apple-converted-space"/>
          <w:rFonts w:asciiTheme="minorHAnsi" w:hAnsiTheme="minorHAnsi" w:cstheme="minorHAnsi"/>
          <w:color w:val="000000"/>
        </w:rPr>
        <w:t xml:space="preserve"> </w:t>
      </w:r>
      <w:bookmarkStart w:id="18" w:name="keyword45"/>
      <w:bookmarkEnd w:id="18"/>
      <w:r w:rsidRPr="00105B98">
        <w:rPr>
          <w:rStyle w:val="keyword"/>
          <w:rFonts w:asciiTheme="minorHAnsi" w:hAnsiTheme="minorHAnsi" w:cstheme="minorHAnsi"/>
          <w:i/>
          <w:iCs/>
          <w:color w:val="000000"/>
        </w:rPr>
        <w:t>компьютер</w:t>
      </w:r>
      <w:r w:rsidRPr="00105B98">
        <w:rPr>
          <w:rFonts w:asciiTheme="minorHAnsi" w:hAnsiTheme="minorHAnsi" w:cstheme="minorHAnsi"/>
          <w:color w:val="000000"/>
        </w:rPr>
        <w:t>,</w:t>
      </w:r>
      <w:r w:rsidR="00325B9E">
        <w:rPr>
          <w:rFonts w:asciiTheme="minorHAnsi" w:hAnsiTheme="minorHAnsi" w:cstheme="minorHAnsi"/>
          <w:color w:val="000000"/>
        </w:rPr>
        <w:t xml:space="preserve"> </w:t>
      </w:r>
      <w:r w:rsidRPr="00105B98">
        <w:rPr>
          <w:rFonts w:asciiTheme="minorHAnsi" w:hAnsiTheme="minorHAnsi" w:cstheme="minorHAnsi"/>
          <w:color w:val="000000"/>
        </w:rPr>
        <w:t>Мои</w:t>
      </w:r>
      <w:r w:rsidR="00325B9E">
        <w:rPr>
          <w:rFonts w:asciiTheme="minorHAnsi" w:hAnsiTheme="minorHAnsi" w:cstheme="minorHAnsi"/>
          <w:color w:val="000000"/>
        </w:rPr>
        <w:t xml:space="preserve"> </w:t>
      </w:r>
      <w:r w:rsidRPr="00105B98">
        <w:rPr>
          <w:rFonts w:asciiTheme="minorHAnsi" w:hAnsiTheme="minorHAnsi" w:cstheme="minorHAnsi"/>
          <w:color w:val="000000"/>
        </w:rPr>
        <w:t>документы,</w:t>
      </w:r>
      <w:r w:rsidR="00325B9E">
        <w:rPr>
          <w:rFonts w:asciiTheme="minorHAnsi" w:hAnsiTheme="minorHAnsi" w:cstheme="minorHAnsi"/>
          <w:color w:val="000000"/>
        </w:rPr>
        <w:t xml:space="preserve"> </w:t>
      </w:r>
      <w:r w:rsidRPr="00105B98">
        <w:rPr>
          <w:rFonts w:asciiTheme="minorHAnsi" w:hAnsiTheme="minorHAnsi" w:cstheme="minorHAnsi"/>
          <w:color w:val="000000"/>
        </w:rPr>
        <w:t>Сетевое</w:t>
      </w:r>
      <w:r w:rsidR="00325B9E">
        <w:rPr>
          <w:rFonts w:asciiTheme="minorHAnsi" w:hAnsiTheme="minorHAnsi" w:cstheme="minorHAnsi"/>
          <w:color w:val="000000"/>
        </w:rPr>
        <w:t xml:space="preserve"> </w:t>
      </w:r>
      <w:r w:rsidRPr="00105B98">
        <w:rPr>
          <w:rFonts w:asciiTheme="minorHAnsi" w:hAnsiTheme="minorHAnsi" w:cstheme="minorHAnsi"/>
          <w:color w:val="000000"/>
        </w:rPr>
        <w:t>окружение</w:t>
      </w:r>
      <w:r w:rsidR="00325B9E">
        <w:rPr>
          <w:rFonts w:asciiTheme="minorHAnsi" w:hAnsiTheme="minorHAnsi" w:cstheme="minorHAnsi"/>
          <w:color w:val="000000"/>
        </w:rPr>
        <w:t xml:space="preserve"> </w:t>
      </w:r>
      <w:r w:rsidRPr="00105B98">
        <w:rPr>
          <w:rFonts w:asciiTheme="minorHAnsi" w:hAnsiTheme="minorHAnsi" w:cstheme="minorHAnsi"/>
          <w:color w:val="000000"/>
        </w:rPr>
        <w:t>и</w:t>
      </w:r>
      <w:r w:rsidR="00325B9E">
        <w:rPr>
          <w:rStyle w:val="apple-converted-space"/>
          <w:rFonts w:asciiTheme="minorHAnsi" w:hAnsiTheme="minorHAnsi" w:cstheme="minorHAnsi"/>
          <w:color w:val="000000"/>
        </w:rPr>
        <w:t xml:space="preserve"> </w:t>
      </w:r>
      <w:bookmarkStart w:id="19" w:name="keyword46"/>
      <w:bookmarkEnd w:id="19"/>
      <w:r w:rsidRPr="00105B98">
        <w:rPr>
          <w:rStyle w:val="keyword"/>
          <w:rFonts w:asciiTheme="minorHAnsi" w:hAnsiTheme="minorHAnsi" w:cstheme="minorHAnsi"/>
          <w:i/>
          <w:iCs/>
          <w:color w:val="000000"/>
        </w:rPr>
        <w:t>Корзина</w:t>
      </w:r>
      <w:r w:rsidRPr="00105B98">
        <w:rPr>
          <w:rFonts w:asciiTheme="minorHAnsi" w:hAnsiTheme="minorHAnsi" w:cstheme="minorHAnsi"/>
          <w:color w:val="000000"/>
        </w:rPr>
        <w:t>,</w:t>
      </w:r>
      <w:r w:rsidR="00325B9E">
        <w:rPr>
          <w:rFonts w:asciiTheme="minorHAnsi" w:hAnsiTheme="minorHAnsi" w:cstheme="minorHAnsi"/>
          <w:color w:val="000000"/>
        </w:rPr>
        <w:t xml:space="preserve"> </w:t>
      </w:r>
      <w:r w:rsidRPr="00105B98">
        <w:rPr>
          <w:rFonts w:asciiTheme="minorHAnsi" w:hAnsiTheme="minorHAnsi" w:cstheme="minorHAnsi"/>
          <w:color w:val="000000"/>
        </w:rPr>
        <w:t>которые</w:t>
      </w:r>
      <w:r w:rsidR="00325B9E">
        <w:rPr>
          <w:rFonts w:asciiTheme="minorHAnsi" w:hAnsiTheme="minorHAnsi" w:cstheme="minorHAnsi"/>
          <w:color w:val="000000"/>
        </w:rPr>
        <w:t xml:space="preserve"> </w:t>
      </w:r>
      <w:r w:rsidRPr="00105B98">
        <w:rPr>
          <w:rFonts w:asciiTheme="minorHAnsi" w:hAnsiTheme="minorHAnsi" w:cstheme="minorHAnsi"/>
          <w:color w:val="000000"/>
        </w:rPr>
        <w:t>являются</w:t>
      </w:r>
      <w:r w:rsidR="00325B9E">
        <w:rPr>
          <w:rFonts w:asciiTheme="minorHAnsi" w:hAnsiTheme="minorHAnsi" w:cstheme="minorHAnsi"/>
          <w:color w:val="000000"/>
        </w:rPr>
        <w:t xml:space="preserve"> </w:t>
      </w:r>
      <w:r w:rsidRPr="00105B98">
        <w:rPr>
          <w:rFonts w:asciiTheme="minorHAnsi" w:hAnsiTheme="minorHAnsi" w:cstheme="minorHAnsi"/>
          <w:color w:val="000000"/>
        </w:rPr>
        <w:t>потомками</w:t>
      </w:r>
      <w:r w:rsidR="00325B9E">
        <w:rPr>
          <w:rFonts w:asciiTheme="minorHAnsi" w:hAnsiTheme="minorHAnsi" w:cstheme="minorHAnsi"/>
          <w:color w:val="000000"/>
        </w:rPr>
        <w:t xml:space="preserve"> </w:t>
      </w:r>
      <w:r w:rsidRPr="00105B98">
        <w:rPr>
          <w:rFonts w:asciiTheme="minorHAnsi" w:hAnsiTheme="minorHAnsi" w:cstheme="minorHAnsi"/>
          <w:color w:val="000000"/>
        </w:rPr>
        <w:t>папки</w:t>
      </w:r>
      <w:r w:rsidR="00325B9E">
        <w:rPr>
          <w:rStyle w:val="apple-converted-space"/>
          <w:rFonts w:asciiTheme="minorHAnsi" w:hAnsiTheme="minorHAnsi" w:cstheme="minorHAnsi"/>
          <w:color w:val="000000"/>
        </w:rPr>
        <w:t xml:space="preserve"> </w:t>
      </w:r>
      <w:bookmarkStart w:id="20" w:name="keyword47"/>
      <w:bookmarkEnd w:id="20"/>
      <w:r w:rsidRPr="00105B98">
        <w:rPr>
          <w:rStyle w:val="keyword"/>
          <w:rFonts w:asciiTheme="minorHAnsi" w:hAnsiTheme="minorHAnsi" w:cstheme="minorHAnsi"/>
          <w:i/>
          <w:iCs/>
          <w:color w:val="000000"/>
        </w:rPr>
        <w:t>Рабочий</w:t>
      </w:r>
      <w:r w:rsidR="00325B9E">
        <w:rPr>
          <w:rStyle w:val="keyword"/>
          <w:rFonts w:asciiTheme="minorHAnsi" w:hAnsiTheme="minorHAnsi" w:cstheme="minorHAnsi"/>
          <w:i/>
          <w:iCs/>
          <w:color w:val="000000"/>
        </w:rPr>
        <w:t xml:space="preserve"> </w:t>
      </w:r>
      <w:r w:rsidRPr="00105B98">
        <w:rPr>
          <w:rStyle w:val="keyword"/>
          <w:rFonts w:asciiTheme="minorHAnsi" w:hAnsiTheme="minorHAnsi" w:cstheme="minorHAnsi"/>
          <w:i/>
          <w:iCs/>
          <w:color w:val="000000"/>
        </w:rPr>
        <w:t>стол</w:t>
      </w:r>
      <w:r w:rsidRPr="00105B98">
        <w:rPr>
          <w:rFonts w:asciiTheme="minorHAnsi" w:hAnsiTheme="minorHAnsi" w:cstheme="minorHAnsi"/>
          <w:color w:val="000000"/>
        </w:rPr>
        <w:t>,</w:t>
      </w:r>
      <w:r w:rsidR="00325B9E">
        <w:rPr>
          <w:rFonts w:asciiTheme="minorHAnsi" w:hAnsiTheme="minorHAnsi" w:cstheme="minorHAnsi"/>
          <w:color w:val="000000"/>
        </w:rPr>
        <w:t xml:space="preserve"> </w:t>
      </w:r>
      <w:r w:rsidRPr="00105B98">
        <w:rPr>
          <w:rFonts w:asciiTheme="minorHAnsi" w:hAnsiTheme="minorHAnsi" w:cstheme="minorHAnsi"/>
          <w:color w:val="000000"/>
        </w:rPr>
        <w:t>а</w:t>
      </w:r>
      <w:r w:rsidR="00325B9E">
        <w:rPr>
          <w:rFonts w:asciiTheme="minorHAnsi" w:hAnsiTheme="minorHAnsi" w:cstheme="minorHAnsi"/>
          <w:color w:val="000000"/>
        </w:rPr>
        <w:t xml:space="preserve"> </w:t>
      </w:r>
      <w:r w:rsidRPr="00105B98">
        <w:rPr>
          <w:rFonts w:asciiTheme="minorHAnsi" w:hAnsiTheme="minorHAnsi" w:cstheme="minorHAnsi"/>
          <w:color w:val="000000"/>
        </w:rPr>
        <w:t>между</w:t>
      </w:r>
      <w:r w:rsidR="00325B9E">
        <w:rPr>
          <w:rFonts w:asciiTheme="minorHAnsi" w:hAnsiTheme="minorHAnsi" w:cstheme="minorHAnsi"/>
          <w:color w:val="000000"/>
        </w:rPr>
        <w:t xml:space="preserve"> </w:t>
      </w:r>
      <w:r w:rsidRPr="00105B98">
        <w:rPr>
          <w:rFonts w:asciiTheme="minorHAnsi" w:hAnsiTheme="minorHAnsi" w:cstheme="minorHAnsi"/>
          <w:color w:val="000000"/>
        </w:rPr>
        <w:t>собой</w:t>
      </w:r>
      <w:r w:rsidR="00325B9E">
        <w:rPr>
          <w:rFonts w:asciiTheme="minorHAnsi" w:hAnsiTheme="minorHAnsi" w:cstheme="minorHAnsi"/>
          <w:color w:val="000000"/>
        </w:rPr>
        <w:t xml:space="preserve"> </w:t>
      </w:r>
      <w:r w:rsidRPr="00105B98">
        <w:rPr>
          <w:rFonts w:asciiTheme="minorHAnsi" w:hAnsiTheme="minorHAnsi" w:cstheme="minorHAnsi"/>
          <w:color w:val="000000"/>
        </w:rPr>
        <w:t>является</w:t>
      </w:r>
      <w:r w:rsidR="00325B9E">
        <w:rPr>
          <w:rFonts w:asciiTheme="minorHAnsi" w:hAnsiTheme="minorHAnsi" w:cstheme="minorHAnsi"/>
          <w:color w:val="000000"/>
        </w:rPr>
        <w:t xml:space="preserve"> </w:t>
      </w:r>
      <w:r w:rsidRPr="00105B98">
        <w:rPr>
          <w:rFonts w:asciiTheme="minorHAnsi" w:hAnsiTheme="minorHAnsi" w:cstheme="minorHAnsi"/>
          <w:color w:val="000000"/>
        </w:rPr>
        <w:t>близнецами.</w:t>
      </w:r>
      <w:r w:rsidR="00325B9E">
        <w:rPr>
          <w:rFonts w:asciiTheme="minorHAnsi" w:hAnsiTheme="minorHAnsi" w:cstheme="minorHAnsi"/>
          <w:color w:val="000000"/>
        </w:rPr>
        <w:t xml:space="preserve"> </w:t>
      </w:r>
      <w:r w:rsidRPr="00105B98">
        <w:rPr>
          <w:rFonts w:asciiTheme="minorHAnsi" w:hAnsiTheme="minorHAnsi" w:cstheme="minorHAnsi"/>
          <w:color w:val="000000"/>
        </w:rPr>
        <w:t>В</w:t>
      </w:r>
      <w:r w:rsidR="00325B9E">
        <w:rPr>
          <w:rFonts w:asciiTheme="minorHAnsi" w:hAnsiTheme="minorHAnsi" w:cstheme="minorHAnsi"/>
          <w:color w:val="000000"/>
        </w:rPr>
        <w:t xml:space="preserve"> </w:t>
      </w:r>
      <w:r w:rsidRPr="00105B98">
        <w:rPr>
          <w:rFonts w:asciiTheme="minorHAnsi" w:hAnsiTheme="minorHAnsi" w:cstheme="minorHAnsi"/>
          <w:color w:val="000000"/>
        </w:rPr>
        <w:t>свою</w:t>
      </w:r>
      <w:r w:rsidR="00325B9E">
        <w:rPr>
          <w:rStyle w:val="apple-converted-space"/>
          <w:rFonts w:asciiTheme="minorHAnsi" w:hAnsiTheme="minorHAnsi" w:cstheme="minorHAnsi"/>
          <w:color w:val="000000"/>
        </w:rPr>
        <w:t xml:space="preserve"> </w:t>
      </w:r>
      <w:bookmarkStart w:id="21" w:name="keyword48"/>
      <w:bookmarkEnd w:id="21"/>
      <w:r w:rsidRPr="00105B98">
        <w:rPr>
          <w:rStyle w:val="keyword"/>
          <w:rFonts w:asciiTheme="minorHAnsi" w:hAnsiTheme="minorHAnsi" w:cstheme="minorHAnsi"/>
          <w:i/>
          <w:iCs/>
          <w:color w:val="000000"/>
        </w:rPr>
        <w:t>очередь</w:t>
      </w:r>
      <w:r w:rsidRPr="00105B98">
        <w:rPr>
          <w:rFonts w:asciiTheme="minorHAnsi" w:hAnsiTheme="minorHAnsi" w:cstheme="minorHAnsi"/>
          <w:color w:val="000000"/>
        </w:rPr>
        <w:t>,</w:t>
      </w:r>
      <w:r w:rsidR="00325B9E">
        <w:rPr>
          <w:rStyle w:val="apple-converted-space"/>
          <w:rFonts w:asciiTheme="minorHAnsi" w:hAnsiTheme="minorHAnsi" w:cstheme="minorHAnsi"/>
          <w:color w:val="000000"/>
        </w:rPr>
        <w:t xml:space="preserve"> </w:t>
      </w:r>
      <w:bookmarkStart w:id="22" w:name="keyword49"/>
      <w:bookmarkEnd w:id="22"/>
      <w:r w:rsidRPr="00105B98">
        <w:rPr>
          <w:rStyle w:val="keyword"/>
          <w:rFonts w:asciiTheme="minorHAnsi" w:hAnsiTheme="minorHAnsi" w:cstheme="minorHAnsi"/>
          <w:i/>
          <w:iCs/>
          <w:color w:val="000000"/>
        </w:rPr>
        <w:t>папка</w:t>
      </w:r>
      <w:r w:rsidR="00325B9E">
        <w:rPr>
          <w:rStyle w:val="apple-converted-space"/>
          <w:rFonts w:asciiTheme="minorHAnsi" w:hAnsiTheme="minorHAnsi" w:cstheme="minorHAnsi"/>
          <w:color w:val="000000"/>
        </w:rPr>
        <w:t xml:space="preserve"> </w:t>
      </w:r>
      <w:r w:rsidRPr="00105B98">
        <w:rPr>
          <w:rFonts w:asciiTheme="minorHAnsi" w:hAnsiTheme="minorHAnsi" w:cstheme="minorHAnsi"/>
          <w:color w:val="000000"/>
        </w:rPr>
        <w:t>Мой</w:t>
      </w:r>
      <w:r w:rsidR="00325B9E">
        <w:rPr>
          <w:rStyle w:val="apple-converted-space"/>
          <w:rFonts w:asciiTheme="minorHAnsi" w:hAnsiTheme="minorHAnsi" w:cstheme="minorHAnsi"/>
          <w:color w:val="000000"/>
        </w:rPr>
        <w:t xml:space="preserve"> </w:t>
      </w:r>
      <w:bookmarkStart w:id="23" w:name="keyword50"/>
      <w:bookmarkEnd w:id="23"/>
      <w:r w:rsidRPr="00105B98">
        <w:rPr>
          <w:rStyle w:val="keyword"/>
          <w:rFonts w:asciiTheme="minorHAnsi" w:hAnsiTheme="minorHAnsi" w:cstheme="minorHAnsi"/>
          <w:i/>
          <w:iCs/>
          <w:color w:val="000000"/>
        </w:rPr>
        <w:t>компьютер</w:t>
      </w:r>
      <w:r w:rsidR="00325B9E">
        <w:rPr>
          <w:rStyle w:val="apple-converted-space"/>
          <w:rFonts w:asciiTheme="minorHAnsi" w:hAnsiTheme="minorHAnsi" w:cstheme="minorHAnsi"/>
          <w:color w:val="000000"/>
        </w:rPr>
        <w:t xml:space="preserve"> </w:t>
      </w:r>
      <w:r w:rsidRPr="00105B98">
        <w:rPr>
          <w:rFonts w:asciiTheme="minorHAnsi" w:hAnsiTheme="minorHAnsi" w:cstheme="minorHAnsi"/>
          <w:color w:val="000000"/>
        </w:rPr>
        <w:t>является</w:t>
      </w:r>
      <w:r w:rsidR="00325B9E">
        <w:rPr>
          <w:rFonts w:asciiTheme="minorHAnsi" w:hAnsiTheme="minorHAnsi" w:cstheme="minorHAnsi"/>
          <w:color w:val="000000"/>
        </w:rPr>
        <w:t xml:space="preserve"> </w:t>
      </w:r>
      <w:r w:rsidRPr="00105B98">
        <w:rPr>
          <w:rFonts w:asciiTheme="minorHAnsi" w:hAnsiTheme="minorHAnsi" w:cstheme="minorHAnsi"/>
          <w:color w:val="000000"/>
        </w:rPr>
        <w:t>предком</w:t>
      </w:r>
      <w:r w:rsidR="00325B9E">
        <w:rPr>
          <w:rFonts w:asciiTheme="minorHAnsi" w:hAnsiTheme="minorHAnsi" w:cstheme="minorHAnsi"/>
          <w:color w:val="000000"/>
        </w:rPr>
        <w:t xml:space="preserve"> </w:t>
      </w:r>
      <w:r w:rsidRPr="00105B98">
        <w:rPr>
          <w:rFonts w:asciiTheme="minorHAnsi" w:hAnsiTheme="minorHAnsi" w:cstheme="minorHAnsi"/>
          <w:color w:val="000000"/>
        </w:rPr>
        <w:t>по</w:t>
      </w:r>
      <w:r w:rsidR="00325B9E">
        <w:rPr>
          <w:rFonts w:asciiTheme="minorHAnsi" w:hAnsiTheme="minorHAnsi" w:cstheme="minorHAnsi"/>
          <w:color w:val="000000"/>
        </w:rPr>
        <w:t xml:space="preserve"> </w:t>
      </w:r>
      <w:r w:rsidRPr="00105B98">
        <w:rPr>
          <w:rFonts w:asciiTheme="minorHAnsi" w:hAnsiTheme="minorHAnsi" w:cstheme="minorHAnsi"/>
          <w:color w:val="000000"/>
        </w:rPr>
        <w:t>отношению</w:t>
      </w:r>
      <w:r w:rsidR="00325B9E">
        <w:rPr>
          <w:rFonts w:asciiTheme="minorHAnsi" w:hAnsiTheme="minorHAnsi" w:cstheme="minorHAnsi"/>
          <w:color w:val="000000"/>
        </w:rPr>
        <w:t xml:space="preserve"> </w:t>
      </w:r>
      <w:r w:rsidRPr="00105B98">
        <w:rPr>
          <w:rFonts w:asciiTheme="minorHAnsi" w:hAnsiTheme="minorHAnsi" w:cstheme="minorHAnsi"/>
          <w:color w:val="000000"/>
        </w:rPr>
        <w:t>к</w:t>
      </w:r>
      <w:r w:rsidR="00325B9E">
        <w:rPr>
          <w:rFonts w:asciiTheme="minorHAnsi" w:hAnsiTheme="minorHAnsi" w:cstheme="minorHAnsi"/>
          <w:color w:val="000000"/>
        </w:rPr>
        <w:t xml:space="preserve"> </w:t>
      </w:r>
      <w:r w:rsidRPr="00105B98">
        <w:rPr>
          <w:rFonts w:asciiTheme="minorHAnsi" w:hAnsiTheme="minorHAnsi" w:cstheme="minorHAnsi"/>
          <w:color w:val="000000"/>
        </w:rPr>
        <w:t>папкам</w:t>
      </w:r>
      <w:r w:rsidR="00325B9E">
        <w:rPr>
          <w:rFonts w:asciiTheme="minorHAnsi" w:hAnsiTheme="minorHAnsi" w:cstheme="minorHAnsi"/>
          <w:color w:val="000000"/>
        </w:rPr>
        <w:t xml:space="preserve"> </w:t>
      </w:r>
      <w:r w:rsidRPr="00105B98">
        <w:rPr>
          <w:rFonts w:asciiTheme="minorHAnsi" w:hAnsiTheme="minorHAnsi" w:cstheme="minorHAnsi"/>
          <w:color w:val="000000"/>
        </w:rPr>
        <w:t>третьего</w:t>
      </w:r>
      <w:r w:rsidR="00325B9E">
        <w:rPr>
          <w:rFonts w:asciiTheme="minorHAnsi" w:hAnsiTheme="minorHAnsi" w:cstheme="minorHAnsi"/>
          <w:color w:val="000000"/>
        </w:rPr>
        <w:t xml:space="preserve"> </w:t>
      </w:r>
      <w:r w:rsidRPr="00105B98">
        <w:rPr>
          <w:rFonts w:asciiTheme="minorHAnsi" w:hAnsiTheme="minorHAnsi" w:cstheme="minorHAnsi"/>
          <w:color w:val="000000"/>
        </w:rPr>
        <w:lastRenderedPageBreak/>
        <w:t>уровня</w:t>
      </w:r>
      <w:r w:rsidR="00325B9E">
        <w:rPr>
          <w:rFonts w:asciiTheme="minorHAnsi" w:hAnsiTheme="minorHAnsi" w:cstheme="minorHAnsi"/>
          <w:color w:val="000000"/>
        </w:rPr>
        <w:t xml:space="preserve"> </w:t>
      </w:r>
      <w:proofErr w:type="gramStart"/>
      <w:r w:rsidRPr="00105B98">
        <w:rPr>
          <w:rFonts w:asciiTheme="minorHAnsi" w:hAnsiTheme="minorHAnsi" w:cstheme="minorHAnsi"/>
          <w:color w:val="000000"/>
        </w:rPr>
        <w:t>-п</w:t>
      </w:r>
      <w:proofErr w:type="gramEnd"/>
      <w:r w:rsidRPr="00105B98">
        <w:rPr>
          <w:rFonts w:asciiTheme="minorHAnsi" w:hAnsiTheme="minorHAnsi" w:cstheme="minorHAnsi"/>
          <w:color w:val="000000"/>
        </w:rPr>
        <w:t>апкам</w:t>
      </w:r>
      <w:r w:rsidR="00325B9E">
        <w:rPr>
          <w:rFonts w:asciiTheme="minorHAnsi" w:hAnsiTheme="minorHAnsi" w:cstheme="minorHAnsi"/>
          <w:color w:val="000000"/>
        </w:rPr>
        <w:t xml:space="preserve"> </w:t>
      </w:r>
      <w:r w:rsidRPr="00105B98">
        <w:rPr>
          <w:rFonts w:asciiTheme="minorHAnsi" w:hAnsiTheme="minorHAnsi" w:cstheme="minorHAnsi"/>
          <w:color w:val="000000"/>
        </w:rPr>
        <w:t>дисков</w:t>
      </w:r>
      <w:r w:rsidR="00325B9E">
        <w:rPr>
          <w:rFonts w:asciiTheme="minorHAnsi" w:hAnsiTheme="minorHAnsi" w:cstheme="minorHAnsi"/>
          <w:color w:val="000000"/>
        </w:rPr>
        <w:t xml:space="preserve"> </w:t>
      </w:r>
      <w:r w:rsidRPr="00105B98">
        <w:rPr>
          <w:rFonts w:asciiTheme="minorHAnsi" w:hAnsiTheme="minorHAnsi" w:cstheme="minorHAnsi"/>
          <w:color w:val="000000"/>
        </w:rPr>
        <w:t>(</w:t>
      </w:r>
      <w:bookmarkStart w:id="24" w:name="keyword51"/>
      <w:bookmarkEnd w:id="24"/>
      <w:r w:rsidRPr="00105B98">
        <w:rPr>
          <w:rStyle w:val="keyword"/>
          <w:rFonts w:asciiTheme="minorHAnsi" w:hAnsiTheme="minorHAnsi" w:cstheme="minorHAnsi"/>
          <w:i/>
          <w:iCs/>
          <w:color w:val="000000"/>
        </w:rPr>
        <w:t>Диск</w:t>
      </w:r>
      <w:r w:rsidR="00325B9E">
        <w:rPr>
          <w:rStyle w:val="apple-converted-space"/>
          <w:rFonts w:asciiTheme="minorHAnsi" w:hAnsiTheme="minorHAnsi" w:cstheme="minorHAnsi"/>
          <w:color w:val="000000"/>
        </w:rPr>
        <w:t xml:space="preserve"> </w:t>
      </w:r>
      <w:r w:rsidRPr="00105B98">
        <w:rPr>
          <w:rFonts w:asciiTheme="minorHAnsi" w:hAnsiTheme="minorHAnsi" w:cstheme="minorHAnsi"/>
          <w:color w:val="000000"/>
        </w:rPr>
        <w:t>3,5(А:),</w:t>
      </w:r>
      <w:r w:rsidR="00325B9E">
        <w:rPr>
          <w:rFonts w:asciiTheme="minorHAnsi" w:hAnsiTheme="minorHAnsi" w:cstheme="minorHAnsi"/>
          <w:color w:val="000000"/>
        </w:rPr>
        <w:t xml:space="preserve"> </w:t>
      </w:r>
      <w:r w:rsidRPr="00105B98">
        <w:rPr>
          <w:rFonts w:asciiTheme="minorHAnsi" w:hAnsiTheme="minorHAnsi" w:cstheme="minorHAnsi"/>
          <w:color w:val="000000"/>
        </w:rPr>
        <w:t>(С:),</w:t>
      </w:r>
      <w:r w:rsidR="00325B9E">
        <w:rPr>
          <w:rFonts w:asciiTheme="minorHAnsi" w:hAnsiTheme="minorHAnsi" w:cstheme="minorHAnsi"/>
          <w:color w:val="000000"/>
        </w:rPr>
        <w:t xml:space="preserve"> </w:t>
      </w:r>
      <w:r w:rsidRPr="00105B98">
        <w:rPr>
          <w:rFonts w:asciiTheme="minorHAnsi" w:hAnsiTheme="minorHAnsi" w:cstheme="minorHAnsi"/>
          <w:color w:val="000000"/>
        </w:rPr>
        <w:t>(D:),</w:t>
      </w:r>
      <w:r w:rsidR="00325B9E">
        <w:rPr>
          <w:rFonts w:asciiTheme="minorHAnsi" w:hAnsiTheme="minorHAnsi" w:cstheme="minorHAnsi"/>
          <w:color w:val="000000"/>
        </w:rPr>
        <w:t xml:space="preserve"> </w:t>
      </w:r>
      <w:proofErr w:type="gramStart"/>
      <w:r w:rsidRPr="00105B98">
        <w:rPr>
          <w:rFonts w:asciiTheme="minorHAnsi" w:hAnsiTheme="minorHAnsi" w:cstheme="minorHAnsi"/>
          <w:color w:val="000000"/>
        </w:rPr>
        <w:t>(Е:),</w:t>
      </w:r>
      <w:r w:rsidR="00325B9E">
        <w:rPr>
          <w:rFonts w:asciiTheme="minorHAnsi" w:hAnsiTheme="minorHAnsi" w:cstheme="minorHAnsi"/>
          <w:color w:val="000000"/>
        </w:rPr>
        <w:t xml:space="preserve"> </w:t>
      </w:r>
      <w:r w:rsidRPr="00105B98">
        <w:rPr>
          <w:rFonts w:asciiTheme="minorHAnsi" w:hAnsiTheme="minorHAnsi" w:cstheme="minorHAnsi"/>
          <w:color w:val="000000"/>
        </w:rPr>
        <w:t>(F:))</w:t>
      </w:r>
      <w:r w:rsidR="00325B9E">
        <w:rPr>
          <w:rFonts w:asciiTheme="minorHAnsi" w:hAnsiTheme="minorHAnsi" w:cstheme="minorHAnsi"/>
          <w:color w:val="000000"/>
        </w:rPr>
        <w:t xml:space="preserve"> </w:t>
      </w:r>
      <w:r w:rsidRPr="00105B98">
        <w:rPr>
          <w:rFonts w:asciiTheme="minorHAnsi" w:hAnsiTheme="minorHAnsi" w:cstheme="minorHAnsi"/>
          <w:color w:val="000000"/>
        </w:rPr>
        <w:t>и</w:t>
      </w:r>
      <w:r w:rsidR="00325B9E">
        <w:rPr>
          <w:rFonts w:asciiTheme="minorHAnsi" w:hAnsiTheme="minorHAnsi" w:cstheme="minorHAnsi"/>
          <w:color w:val="000000"/>
        </w:rPr>
        <w:t xml:space="preserve"> </w:t>
      </w:r>
      <w:r w:rsidRPr="00105B98">
        <w:rPr>
          <w:rFonts w:asciiTheme="minorHAnsi" w:hAnsiTheme="minorHAnsi" w:cstheme="minorHAnsi"/>
          <w:color w:val="000000"/>
        </w:rPr>
        <w:t>системным</w:t>
      </w:r>
      <w:r w:rsidR="00325B9E">
        <w:rPr>
          <w:rFonts w:asciiTheme="minorHAnsi" w:hAnsiTheme="minorHAnsi" w:cstheme="minorHAnsi"/>
          <w:color w:val="000000"/>
        </w:rPr>
        <w:t xml:space="preserve"> </w:t>
      </w:r>
      <w:r w:rsidRPr="00105B98">
        <w:rPr>
          <w:rFonts w:asciiTheme="minorHAnsi" w:hAnsiTheme="minorHAnsi" w:cstheme="minorHAnsi"/>
          <w:color w:val="000000"/>
        </w:rPr>
        <w:t>папкам</w:t>
      </w:r>
      <w:r w:rsidR="00325B9E">
        <w:rPr>
          <w:rFonts w:asciiTheme="minorHAnsi" w:hAnsiTheme="minorHAnsi" w:cstheme="minorHAnsi"/>
          <w:color w:val="000000"/>
        </w:rPr>
        <w:t xml:space="preserve"> </w:t>
      </w:r>
      <w:r w:rsidRPr="00105B98">
        <w:rPr>
          <w:rFonts w:asciiTheme="minorHAnsi" w:hAnsiTheme="minorHAnsi" w:cstheme="minorHAnsi"/>
          <w:color w:val="000000"/>
        </w:rPr>
        <w:t>(</w:t>
      </w:r>
      <w:bookmarkStart w:id="25" w:name="keyword52"/>
      <w:bookmarkEnd w:id="25"/>
      <w:r w:rsidRPr="00105B98">
        <w:rPr>
          <w:rStyle w:val="keyword"/>
          <w:rFonts w:asciiTheme="minorHAnsi" w:hAnsiTheme="minorHAnsi" w:cstheme="minorHAnsi"/>
          <w:i/>
          <w:iCs/>
          <w:color w:val="000000"/>
        </w:rPr>
        <w:t>сканер</w:t>
      </w:r>
      <w:r w:rsidRPr="00105B98">
        <w:rPr>
          <w:rFonts w:asciiTheme="minorHAnsi" w:hAnsiTheme="minorHAnsi" w:cstheme="minorHAnsi"/>
          <w:color w:val="000000"/>
        </w:rPr>
        <w:t>,</w:t>
      </w:r>
      <w:r w:rsidR="00325B9E">
        <w:rPr>
          <w:rStyle w:val="apple-converted-space"/>
          <w:rFonts w:asciiTheme="minorHAnsi" w:hAnsiTheme="minorHAnsi" w:cstheme="minorHAnsi"/>
          <w:color w:val="000000"/>
        </w:rPr>
        <w:t xml:space="preserve"> </w:t>
      </w:r>
      <w:bookmarkStart w:id="26" w:name="keyword53"/>
      <w:bookmarkEnd w:id="26"/>
      <w:proofErr w:type="spellStart"/>
      <w:r w:rsidRPr="00105B98">
        <w:rPr>
          <w:rStyle w:val="keyword"/>
          <w:rFonts w:asciiTheme="minorHAnsi" w:hAnsiTheme="minorHAnsi" w:cstheme="minorHAnsi"/>
          <w:i/>
          <w:iCs/>
          <w:color w:val="000000"/>
        </w:rPr>
        <w:t>bluetooth</w:t>
      </w:r>
      <w:proofErr w:type="spellEnd"/>
      <w:r w:rsidR="00325B9E">
        <w:rPr>
          <w:rStyle w:val="apple-converted-space"/>
          <w:rFonts w:asciiTheme="minorHAnsi" w:hAnsiTheme="minorHAnsi" w:cstheme="minorHAnsi"/>
          <w:color w:val="000000"/>
        </w:rPr>
        <w:t xml:space="preserve"> </w:t>
      </w:r>
      <w:proofErr w:type="spellStart"/>
      <w:r w:rsidRPr="00105B98">
        <w:rPr>
          <w:rFonts w:asciiTheme="minorHAnsi" w:hAnsiTheme="minorHAnsi" w:cstheme="minorHAnsi"/>
          <w:color w:val="000000"/>
        </w:rPr>
        <w:t>и.т.д</w:t>
      </w:r>
      <w:proofErr w:type="spellEnd"/>
      <w:r w:rsidRPr="00105B98">
        <w:rPr>
          <w:rFonts w:asciiTheme="minorHAnsi" w:hAnsiTheme="minorHAnsi" w:cstheme="minorHAnsi"/>
          <w:color w:val="000000"/>
        </w:rPr>
        <w:t>.)</w:t>
      </w:r>
      <w:r w:rsidR="00325B9E">
        <w:rPr>
          <w:rFonts w:asciiTheme="minorHAnsi" w:hAnsiTheme="minorHAnsi" w:cstheme="minorHAnsi"/>
          <w:color w:val="000000"/>
        </w:rPr>
        <w:t xml:space="preserve"> </w:t>
      </w:r>
      <w:r w:rsidRPr="00105B98">
        <w:rPr>
          <w:rFonts w:asciiTheme="minorHAnsi" w:hAnsiTheme="minorHAnsi" w:cstheme="minorHAnsi"/>
          <w:color w:val="000000"/>
        </w:rPr>
        <w:t>-</w:t>
      </w:r>
      <w:r w:rsidR="00325B9E">
        <w:rPr>
          <w:rFonts w:asciiTheme="minorHAnsi" w:hAnsiTheme="minorHAnsi" w:cstheme="minorHAnsi"/>
          <w:color w:val="000000"/>
        </w:rPr>
        <w:t xml:space="preserve"> </w:t>
      </w:r>
      <w:r w:rsidRPr="00105B98">
        <w:rPr>
          <w:rFonts w:asciiTheme="minorHAnsi" w:hAnsiTheme="minorHAnsi" w:cstheme="minorHAnsi"/>
          <w:color w:val="000000"/>
        </w:rPr>
        <w:t>на</w:t>
      </w:r>
      <w:r w:rsidR="00325B9E">
        <w:rPr>
          <w:rStyle w:val="apple-converted-space"/>
          <w:rFonts w:asciiTheme="minorHAnsi" w:hAnsiTheme="minorHAnsi" w:cstheme="minorHAnsi"/>
          <w:color w:val="000000"/>
        </w:rPr>
        <w:t xml:space="preserve"> </w:t>
      </w:r>
      <w:hyperlink r:id="rId11" w:anchor="image.4.1" w:history="1">
        <w:r w:rsidRPr="00105B98">
          <w:rPr>
            <w:rStyle w:val="a3"/>
            <w:rFonts w:asciiTheme="minorHAnsi" w:hAnsiTheme="minorHAnsi" w:cstheme="minorHAnsi"/>
            <w:color w:val="0071A6"/>
            <w:u w:val="none"/>
          </w:rPr>
          <w:t>рис.</w:t>
        </w:r>
        <w:r w:rsidR="00325B9E">
          <w:rPr>
            <w:rStyle w:val="a3"/>
            <w:rFonts w:asciiTheme="minorHAnsi" w:hAnsiTheme="minorHAnsi" w:cstheme="minorHAnsi"/>
            <w:color w:val="0071A6"/>
            <w:u w:val="none"/>
          </w:rPr>
          <w:t xml:space="preserve"> </w:t>
        </w:r>
        <w:r w:rsidRPr="00105B98">
          <w:rPr>
            <w:rStyle w:val="a3"/>
            <w:rFonts w:asciiTheme="minorHAnsi" w:hAnsiTheme="minorHAnsi" w:cstheme="minorHAnsi"/>
            <w:color w:val="0071A6"/>
            <w:u w:val="none"/>
          </w:rPr>
          <w:t>4.1</w:t>
        </w:r>
      </w:hyperlink>
      <w:r w:rsidRPr="00105B98">
        <w:rPr>
          <w:rFonts w:asciiTheme="minorHAnsi" w:hAnsiTheme="minorHAnsi" w:cstheme="minorHAnsi"/>
          <w:color w:val="000000"/>
        </w:rPr>
        <w:t>.</w:t>
      </w:r>
      <w:proofErr w:type="gramEnd"/>
    </w:p>
    <w:p w:rsidR="00B70BF4" w:rsidRPr="00B70BF4" w:rsidRDefault="00B70BF4" w:rsidP="003B75B5">
      <w:pPr>
        <w:pStyle w:val="a5"/>
        <w:shd w:val="clear" w:color="auto" w:fill="FFFFFF"/>
        <w:spacing w:after="0" w:line="240" w:lineRule="auto"/>
        <w:ind w:left="0"/>
        <w:jc w:val="center"/>
        <w:rPr>
          <w:rFonts w:cstheme="minorHAnsi"/>
          <w:color w:val="000000"/>
          <w:sz w:val="24"/>
          <w:szCs w:val="24"/>
        </w:rPr>
      </w:pPr>
      <w:bookmarkStart w:id="27" w:name="image.4.1"/>
      <w:bookmarkEnd w:id="27"/>
      <w:r w:rsidRPr="00105B98">
        <w:rPr>
          <w:noProof/>
          <w:lang w:eastAsia="ru-RU"/>
        </w:rPr>
        <w:drawing>
          <wp:inline distT="0" distB="0" distL="0" distR="0" wp14:anchorId="77E2A7E7" wp14:editId="4D5036C3">
            <wp:extent cx="3745064" cy="2686963"/>
            <wp:effectExtent l="0" t="0" r="8255" b="0"/>
            <wp:docPr id="19" name="Рисунок 19" descr="Иерархическая база данных Каталог папок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Иерархическая база данных Каталог папок Windo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5064" cy="2686963"/>
                    </a:xfrm>
                    <a:prstGeom prst="rect">
                      <a:avLst/>
                    </a:prstGeom>
                    <a:noFill/>
                    <a:ln>
                      <a:noFill/>
                    </a:ln>
                  </pic:spPr>
                </pic:pic>
              </a:graphicData>
            </a:graphic>
          </wp:inline>
        </w:drawing>
      </w:r>
    </w:p>
    <w:p w:rsidR="00B70BF4" w:rsidRDefault="00B70BF4" w:rsidP="003B75B5">
      <w:pPr>
        <w:pStyle w:val="a5"/>
        <w:shd w:val="clear" w:color="auto" w:fill="FFFFFF"/>
        <w:spacing w:after="0" w:line="240" w:lineRule="auto"/>
        <w:ind w:left="0"/>
        <w:jc w:val="center"/>
        <w:rPr>
          <w:rFonts w:cstheme="minorHAnsi"/>
          <w:color w:val="000000"/>
          <w:sz w:val="24"/>
          <w:szCs w:val="24"/>
        </w:rPr>
      </w:pPr>
      <w:r w:rsidRPr="00B70BF4">
        <w:rPr>
          <w:rFonts w:cstheme="minorHAnsi"/>
          <w:b/>
          <w:bCs/>
          <w:color w:val="000000"/>
          <w:sz w:val="24"/>
          <w:szCs w:val="24"/>
        </w:rPr>
        <w:t>Рис.</w:t>
      </w:r>
      <w:r w:rsidR="00325B9E">
        <w:rPr>
          <w:rFonts w:cstheme="minorHAnsi"/>
          <w:b/>
          <w:bCs/>
          <w:color w:val="000000"/>
          <w:sz w:val="24"/>
          <w:szCs w:val="24"/>
        </w:rPr>
        <w:t xml:space="preserve"> </w:t>
      </w:r>
      <w:r w:rsidRPr="00B70BF4">
        <w:rPr>
          <w:rFonts w:cstheme="minorHAnsi"/>
          <w:b/>
          <w:bCs/>
          <w:color w:val="000000"/>
          <w:sz w:val="24"/>
          <w:szCs w:val="24"/>
        </w:rPr>
        <w:t>4.1.</w:t>
      </w:r>
      <w:r w:rsidR="00325B9E">
        <w:rPr>
          <w:rStyle w:val="apple-converted-space"/>
          <w:rFonts w:cstheme="minorHAnsi"/>
          <w:b/>
          <w:bCs/>
          <w:color w:val="000000"/>
          <w:sz w:val="24"/>
          <w:szCs w:val="24"/>
        </w:rPr>
        <w:t xml:space="preserve"> </w:t>
      </w:r>
      <w:r w:rsidRPr="00B70BF4">
        <w:rPr>
          <w:rFonts w:cstheme="minorHAnsi"/>
          <w:color w:val="000000"/>
          <w:sz w:val="24"/>
          <w:szCs w:val="24"/>
        </w:rPr>
        <w:t>Иерархическая</w:t>
      </w:r>
      <w:r w:rsidR="00325B9E">
        <w:rPr>
          <w:rFonts w:cstheme="minorHAnsi"/>
          <w:color w:val="000000"/>
          <w:sz w:val="24"/>
          <w:szCs w:val="24"/>
        </w:rPr>
        <w:t xml:space="preserve"> </w:t>
      </w:r>
      <w:r w:rsidRPr="00B70BF4">
        <w:rPr>
          <w:rFonts w:cstheme="minorHAnsi"/>
          <w:color w:val="000000"/>
          <w:sz w:val="24"/>
          <w:szCs w:val="24"/>
        </w:rPr>
        <w:t>база</w:t>
      </w:r>
      <w:r w:rsidR="00325B9E">
        <w:rPr>
          <w:rFonts w:cstheme="minorHAnsi"/>
          <w:color w:val="000000"/>
          <w:sz w:val="24"/>
          <w:szCs w:val="24"/>
        </w:rPr>
        <w:t xml:space="preserve"> </w:t>
      </w:r>
      <w:r w:rsidRPr="00B70BF4">
        <w:rPr>
          <w:rFonts w:cstheme="minorHAnsi"/>
          <w:color w:val="000000"/>
          <w:sz w:val="24"/>
          <w:szCs w:val="24"/>
        </w:rPr>
        <w:t>данных</w:t>
      </w:r>
      <w:r w:rsidR="00325B9E">
        <w:rPr>
          <w:rFonts w:cstheme="minorHAnsi"/>
          <w:color w:val="000000"/>
          <w:sz w:val="24"/>
          <w:szCs w:val="24"/>
        </w:rPr>
        <w:t xml:space="preserve"> </w:t>
      </w:r>
      <w:r w:rsidRPr="00B70BF4">
        <w:rPr>
          <w:rFonts w:cstheme="minorHAnsi"/>
          <w:color w:val="000000"/>
          <w:sz w:val="24"/>
          <w:szCs w:val="24"/>
        </w:rPr>
        <w:t>Каталог</w:t>
      </w:r>
      <w:r w:rsidR="00325B9E">
        <w:rPr>
          <w:rFonts w:cstheme="minorHAnsi"/>
          <w:color w:val="000000"/>
          <w:sz w:val="24"/>
          <w:szCs w:val="24"/>
        </w:rPr>
        <w:t xml:space="preserve"> </w:t>
      </w:r>
      <w:r w:rsidRPr="00B70BF4">
        <w:rPr>
          <w:rFonts w:cstheme="minorHAnsi"/>
          <w:color w:val="000000"/>
          <w:sz w:val="24"/>
          <w:szCs w:val="24"/>
        </w:rPr>
        <w:t>папок</w:t>
      </w:r>
      <w:r w:rsidR="00325B9E">
        <w:rPr>
          <w:rFonts w:cstheme="minorHAnsi"/>
          <w:color w:val="000000"/>
          <w:sz w:val="24"/>
          <w:szCs w:val="24"/>
        </w:rPr>
        <w:t xml:space="preserve"> </w:t>
      </w:r>
      <w:proofErr w:type="spellStart"/>
      <w:r w:rsidRPr="00B70BF4">
        <w:rPr>
          <w:rFonts w:cstheme="minorHAnsi"/>
          <w:color w:val="000000"/>
          <w:sz w:val="24"/>
          <w:szCs w:val="24"/>
        </w:rPr>
        <w:t>Windows</w:t>
      </w:r>
      <w:proofErr w:type="spellEnd"/>
    </w:p>
    <w:p w:rsidR="003B48C2" w:rsidRDefault="003B48C2" w:rsidP="003B75B5">
      <w:pPr>
        <w:pStyle w:val="a5"/>
        <w:shd w:val="clear" w:color="auto" w:fill="FFFFFF"/>
        <w:spacing w:after="0" w:line="240" w:lineRule="auto"/>
        <w:ind w:left="0"/>
        <w:jc w:val="center"/>
        <w:rPr>
          <w:rFonts w:cstheme="minorHAnsi"/>
          <w:color w:val="000000"/>
          <w:sz w:val="24"/>
          <w:szCs w:val="24"/>
        </w:rPr>
      </w:pPr>
    </w:p>
    <w:p w:rsidR="003B48C2" w:rsidRDefault="003B48C2" w:rsidP="003B75B5">
      <w:pPr>
        <w:pStyle w:val="a4"/>
        <w:shd w:val="clear" w:color="auto" w:fill="FFFFFF"/>
        <w:spacing w:before="0" w:beforeAutospacing="0" w:after="0" w:afterAutospacing="0"/>
        <w:ind w:firstLine="709"/>
        <w:jc w:val="both"/>
        <w:rPr>
          <w:rFonts w:asciiTheme="minorHAnsi" w:hAnsiTheme="minorHAnsi" w:cstheme="minorHAnsi"/>
          <w:color w:val="000000"/>
        </w:rPr>
      </w:pPr>
      <w:r>
        <w:rPr>
          <w:rFonts w:asciiTheme="minorHAnsi" w:hAnsiTheme="minorHAnsi" w:cstheme="minorHAnsi"/>
          <w:color w:val="000000"/>
        </w:rPr>
        <w:t>2)</w:t>
      </w:r>
      <w:r w:rsidR="00325B9E">
        <w:rPr>
          <w:rFonts w:asciiTheme="minorHAnsi" w:hAnsiTheme="minorHAnsi" w:cstheme="minorHAnsi"/>
          <w:color w:val="000000"/>
        </w:rPr>
        <w:t xml:space="preserve"> </w:t>
      </w:r>
      <w:r>
        <w:rPr>
          <w:rFonts w:asciiTheme="minorHAnsi" w:hAnsiTheme="minorHAnsi" w:cstheme="minorHAnsi"/>
          <w:color w:val="000000"/>
        </w:rPr>
        <w:t>Иерархическая</w:t>
      </w:r>
      <w:r w:rsidR="00325B9E">
        <w:rPr>
          <w:rFonts w:asciiTheme="minorHAnsi" w:hAnsiTheme="minorHAnsi" w:cstheme="minorHAnsi"/>
          <w:color w:val="000000"/>
        </w:rPr>
        <w:t xml:space="preserve"> </w:t>
      </w:r>
      <w:r>
        <w:rPr>
          <w:rFonts w:asciiTheme="minorHAnsi" w:hAnsiTheme="minorHAnsi" w:cstheme="minorHAnsi"/>
          <w:color w:val="000000"/>
        </w:rPr>
        <w:t>структура</w:t>
      </w:r>
      <w:r w:rsidR="00325B9E">
        <w:rPr>
          <w:rFonts w:asciiTheme="minorHAnsi" w:hAnsiTheme="minorHAnsi" w:cstheme="minorHAnsi"/>
          <w:color w:val="000000"/>
        </w:rPr>
        <w:t xml:space="preserve"> </w:t>
      </w:r>
      <w:r>
        <w:rPr>
          <w:rFonts w:asciiTheme="minorHAnsi" w:hAnsiTheme="minorHAnsi" w:cstheme="minorHAnsi"/>
          <w:color w:val="000000"/>
        </w:rPr>
        <w:t>БД</w:t>
      </w:r>
      <w:r w:rsidR="00325B9E">
        <w:rPr>
          <w:rFonts w:asciiTheme="minorHAnsi" w:hAnsiTheme="minorHAnsi" w:cstheme="minorHAnsi"/>
          <w:color w:val="000000"/>
        </w:rPr>
        <w:t xml:space="preserve"> </w:t>
      </w:r>
      <w:r>
        <w:rPr>
          <w:rFonts w:asciiTheme="minorHAnsi" w:hAnsiTheme="minorHAnsi" w:cstheme="minorHAnsi"/>
          <w:color w:val="000000"/>
        </w:rPr>
        <w:t>«Университет»</w:t>
      </w:r>
    </w:p>
    <w:p w:rsidR="007808D0" w:rsidRDefault="00834A3B" w:rsidP="003B75B5">
      <w:pPr>
        <w:tabs>
          <w:tab w:val="left" w:pos="1134"/>
        </w:tabs>
        <w:spacing w:after="0" w:line="240" w:lineRule="auto"/>
        <w:jc w:val="center"/>
        <w:rPr>
          <w:rFonts w:cstheme="minorHAnsi"/>
          <w:sz w:val="24"/>
          <w:szCs w:val="24"/>
        </w:rPr>
      </w:pPr>
      <w:r w:rsidRPr="00834A3B">
        <w:rPr>
          <w:rFonts w:cstheme="minorHAnsi"/>
          <w:color w:val="000000"/>
        </w:rPr>
        <w:drawing>
          <wp:inline distT="0" distB="0" distL="0" distR="0" wp14:anchorId="1951BB9F" wp14:editId="6F978200">
            <wp:extent cx="3951799" cy="1608617"/>
            <wp:effectExtent l="19050" t="19050" r="10795" b="10795"/>
            <wp:docPr id="37890" name="Picture 2" descr="http://www.site-do.ru/images/d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0" name="Picture 2" descr="http://www.site-do.ru/images/db2.gif"/>
                    <pic:cNvPicPr>
                      <a:picLocks noChangeAspect="1" noChangeArrowheads="1"/>
                    </pic:cNvPicPr>
                  </pic:nvPicPr>
                  <pic:blipFill rotWithShape="1">
                    <a:blip r:embed="rId13">
                      <a:extLst>
                        <a:ext uri="{28A0092B-C50C-407E-A947-70E740481C1C}">
                          <a14:useLocalDpi xmlns:a14="http://schemas.microsoft.com/office/drawing/2010/main" val="0"/>
                        </a:ext>
                      </a:extLst>
                    </a:blip>
                    <a:srcRect l="8536" r="8995"/>
                    <a:stretch/>
                  </pic:blipFill>
                  <pic:spPr bwMode="auto">
                    <a:xfrm>
                      <a:off x="0" y="0"/>
                      <a:ext cx="3945549" cy="1606073"/>
                    </a:xfrm>
                    <a:prstGeom prst="rect">
                      <a:avLst/>
                    </a:prstGeom>
                    <a:noFill/>
                    <a:ln>
                      <a:solidFill>
                        <a:srgbClr val="FFC000"/>
                      </a:solidFill>
                    </a:ln>
                    <a:extLst/>
                  </pic:spPr>
                </pic:pic>
              </a:graphicData>
            </a:graphic>
          </wp:inline>
        </w:drawing>
      </w:r>
    </w:p>
    <w:p w:rsidR="00834A3B" w:rsidRPr="00834A3B" w:rsidRDefault="00834A3B" w:rsidP="003B75B5">
      <w:pPr>
        <w:tabs>
          <w:tab w:val="left" w:pos="1134"/>
        </w:tabs>
        <w:spacing w:after="0" w:line="240" w:lineRule="auto"/>
        <w:jc w:val="center"/>
        <w:rPr>
          <w:rFonts w:cstheme="minorHAnsi"/>
          <w:sz w:val="24"/>
          <w:szCs w:val="24"/>
        </w:rPr>
      </w:pPr>
      <w:r w:rsidRPr="00834A3B">
        <w:rPr>
          <w:rFonts w:cstheme="minorHAnsi"/>
          <w:b/>
          <w:bCs/>
          <w:sz w:val="24"/>
          <w:szCs w:val="24"/>
        </w:rPr>
        <w:t>Иерархическая</w:t>
      </w:r>
      <w:r w:rsidR="00325B9E">
        <w:rPr>
          <w:rFonts w:cstheme="minorHAnsi"/>
          <w:b/>
          <w:bCs/>
          <w:sz w:val="24"/>
          <w:szCs w:val="24"/>
        </w:rPr>
        <w:t xml:space="preserve"> </w:t>
      </w:r>
      <w:r w:rsidRPr="00834A3B">
        <w:rPr>
          <w:rFonts w:cstheme="minorHAnsi"/>
          <w:b/>
          <w:bCs/>
          <w:sz w:val="24"/>
          <w:szCs w:val="24"/>
        </w:rPr>
        <w:t>структура</w:t>
      </w:r>
      <w:r w:rsidR="00325B9E">
        <w:rPr>
          <w:rFonts w:cstheme="minorHAnsi"/>
          <w:b/>
          <w:bCs/>
          <w:sz w:val="24"/>
          <w:szCs w:val="24"/>
        </w:rPr>
        <w:t xml:space="preserve"> </w:t>
      </w:r>
      <w:r w:rsidRPr="00834A3B">
        <w:rPr>
          <w:rFonts w:cstheme="minorHAnsi"/>
          <w:b/>
          <w:bCs/>
          <w:sz w:val="24"/>
          <w:szCs w:val="24"/>
        </w:rPr>
        <w:t>БД</w:t>
      </w:r>
      <w:r w:rsidR="00325B9E">
        <w:rPr>
          <w:rFonts w:cstheme="minorHAnsi"/>
          <w:b/>
          <w:bCs/>
          <w:sz w:val="24"/>
          <w:szCs w:val="24"/>
        </w:rPr>
        <w:t xml:space="preserve"> </w:t>
      </w:r>
      <w:r w:rsidRPr="00834A3B">
        <w:rPr>
          <w:rFonts w:cstheme="minorHAnsi"/>
          <w:b/>
          <w:bCs/>
          <w:sz w:val="24"/>
          <w:szCs w:val="24"/>
        </w:rPr>
        <w:t>«Университет»</w:t>
      </w:r>
    </w:p>
    <w:p w:rsidR="00834A3B" w:rsidRDefault="00834A3B" w:rsidP="003B75B5">
      <w:pPr>
        <w:tabs>
          <w:tab w:val="left" w:pos="1134"/>
        </w:tabs>
        <w:spacing w:after="0" w:line="240" w:lineRule="auto"/>
        <w:jc w:val="center"/>
        <w:rPr>
          <w:rFonts w:cstheme="minorHAnsi"/>
          <w:sz w:val="24"/>
          <w:szCs w:val="24"/>
        </w:rPr>
      </w:pPr>
    </w:p>
    <w:p w:rsidR="00105B98" w:rsidRPr="00105B98" w:rsidRDefault="00834A3B" w:rsidP="003B75B5">
      <w:pPr>
        <w:tabs>
          <w:tab w:val="left" w:pos="1134"/>
        </w:tabs>
        <w:spacing w:after="0" w:line="240" w:lineRule="auto"/>
        <w:ind w:firstLine="709"/>
        <w:jc w:val="both"/>
        <w:rPr>
          <w:rFonts w:cstheme="minorHAnsi"/>
          <w:sz w:val="24"/>
          <w:szCs w:val="24"/>
        </w:rPr>
      </w:pPr>
      <w:r>
        <w:rPr>
          <w:rFonts w:cstheme="minorHAnsi"/>
          <w:sz w:val="24"/>
          <w:szCs w:val="24"/>
        </w:rPr>
        <w:t>3</w:t>
      </w:r>
      <w:r w:rsidR="007808D0">
        <w:rPr>
          <w:rFonts w:cstheme="minorHAnsi"/>
          <w:sz w:val="24"/>
          <w:szCs w:val="24"/>
        </w:rPr>
        <w:t>)</w:t>
      </w:r>
      <w:r w:rsidR="00325B9E">
        <w:rPr>
          <w:rFonts w:cstheme="minorHAnsi"/>
          <w:sz w:val="24"/>
          <w:szCs w:val="24"/>
        </w:rPr>
        <w:t xml:space="preserve"> </w:t>
      </w:r>
      <w:r w:rsidR="00105B98" w:rsidRPr="00105B98">
        <w:rPr>
          <w:rFonts w:cstheme="minorHAnsi"/>
          <w:sz w:val="24"/>
          <w:szCs w:val="24"/>
        </w:rPr>
        <w:t>Структура</w:t>
      </w:r>
      <w:r w:rsidR="00325B9E">
        <w:rPr>
          <w:rFonts w:cstheme="minorHAnsi"/>
          <w:sz w:val="24"/>
          <w:szCs w:val="24"/>
        </w:rPr>
        <w:t xml:space="preserve"> </w:t>
      </w:r>
      <w:r w:rsidR="00105B98" w:rsidRPr="00105B98">
        <w:rPr>
          <w:rFonts w:cstheme="minorHAnsi"/>
          <w:sz w:val="24"/>
          <w:szCs w:val="24"/>
        </w:rPr>
        <w:t>организации</w:t>
      </w:r>
      <w:r w:rsidR="00325B9E">
        <w:rPr>
          <w:rFonts w:cstheme="minorHAnsi"/>
          <w:sz w:val="24"/>
          <w:szCs w:val="24"/>
        </w:rPr>
        <w:t xml:space="preserve"> </w:t>
      </w:r>
      <w:r w:rsidR="00105B98" w:rsidRPr="00105B98">
        <w:rPr>
          <w:rFonts w:cstheme="minorHAnsi"/>
          <w:sz w:val="24"/>
          <w:szCs w:val="24"/>
        </w:rPr>
        <w:t>(директор,</w:t>
      </w:r>
      <w:r w:rsidR="00325B9E">
        <w:rPr>
          <w:rFonts w:cstheme="minorHAnsi"/>
          <w:sz w:val="24"/>
          <w:szCs w:val="24"/>
        </w:rPr>
        <w:t xml:space="preserve"> </w:t>
      </w:r>
      <w:r w:rsidR="00105B98" w:rsidRPr="00105B98">
        <w:rPr>
          <w:rFonts w:cstheme="minorHAnsi"/>
          <w:sz w:val="24"/>
          <w:szCs w:val="24"/>
        </w:rPr>
        <w:t>заместитель,</w:t>
      </w:r>
      <w:r w:rsidR="00325B9E">
        <w:rPr>
          <w:rFonts w:cstheme="minorHAnsi"/>
          <w:sz w:val="24"/>
          <w:szCs w:val="24"/>
        </w:rPr>
        <w:t xml:space="preserve"> </w:t>
      </w:r>
      <w:r w:rsidR="00105B98" w:rsidRPr="00105B98">
        <w:rPr>
          <w:rFonts w:cstheme="minorHAnsi"/>
          <w:sz w:val="24"/>
          <w:szCs w:val="24"/>
        </w:rPr>
        <w:t>руководители</w:t>
      </w:r>
      <w:r w:rsidR="00325B9E">
        <w:rPr>
          <w:rFonts w:cstheme="minorHAnsi"/>
          <w:sz w:val="24"/>
          <w:szCs w:val="24"/>
        </w:rPr>
        <w:t xml:space="preserve"> </w:t>
      </w:r>
      <w:r w:rsidR="00105B98" w:rsidRPr="00105B98">
        <w:rPr>
          <w:rFonts w:cstheme="minorHAnsi"/>
          <w:sz w:val="24"/>
          <w:szCs w:val="24"/>
        </w:rPr>
        <w:t>отделов,</w:t>
      </w:r>
      <w:r w:rsidR="00325B9E">
        <w:rPr>
          <w:rFonts w:cstheme="minorHAnsi"/>
          <w:sz w:val="24"/>
          <w:szCs w:val="24"/>
        </w:rPr>
        <w:t xml:space="preserve"> </w:t>
      </w:r>
      <w:r w:rsidR="00105B98" w:rsidRPr="00105B98">
        <w:rPr>
          <w:rFonts w:cstheme="minorHAnsi"/>
          <w:sz w:val="24"/>
          <w:szCs w:val="24"/>
        </w:rPr>
        <w:t>сотрудники)</w:t>
      </w:r>
      <w:r w:rsidR="00325B9E">
        <w:rPr>
          <w:rFonts w:cstheme="minorHAnsi"/>
          <w:sz w:val="24"/>
          <w:szCs w:val="24"/>
        </w:rPr>
        <w:t xml:space="preserve"> </w:t>
      </w:r>
      <w:r w:rsidR="00105B98" w:rsidRPr="00105B98">
        <w:rPr>
          <w:rFonts w:cstheme="minorHAnsi"/>
          <w:sz w:val="24"/>
          <w:szCs w:val="24"/>
        </w:rPr>
        <w:t>(рис.1.3).</w:t>
      </w:r>
    </w:p>
    <w:p w:rsidR="00105B98" w:rsidRPr="00105B98" w:rsidRDefault="00105B98" w:rsidP="003B75B5">
      <w:pPr>
        <w:spacing w:after="0" w:line="240" w:lineRule="auto"/>
        <w:jc w:val="center"/>
        <w:rPr>
          <w:rFonts w:cstheme="minorHAnsi"/>
          <w:sz w:val="24"/>
          <w:szCs w:val="24"/>
        </w:rPr>
      </w:pPr>
    </w:p>
    <w:p w:rsidR="00105B98" w:rsidRPr="00105B98" w:rsidRDefault="00105B98" w:rsidP="003B75B5">
      <w:pPr>
        <w:spacing w:after="0" w:line="240" w:lineRule="auto"/>
        <w:jc w:val="center"/>
        <w:rPr>
          <w:rFonts w:cstheme="minorHAnsi"/>
          <w:color w:val="FF0000"/>
          <w:sz w:val="24"/>
          <w:szCs w:val="24"/>
        </w:rPr>
      </w:pPr>
      <w:r w:rsidRPr="00105B98">
        <w:rPr>
          <w:rFonts w:cstheme="minorHAnsi"/>
          <w:noProof/>
          <w:color w:val="FF0000"/>
          <w:sz w:val="24"/>
          <w:szCs w:val="24"/>
          <w:lang w:eastAsia="ru-RU"/>
        </w:rPr>
        <mc:AlternateContent>
          <mc:Choice Requires="wpg">
            <w:drawing>
              <wp:inline distT="0" distB="0" distL="0" distR="0" wp14:anchorId="22631F88" wp14:editId="4FBD5CAD">
                <wp:extent cx="5713095" cy="1619250"/>
                <wp:effectExtent l="12065" t="5715" r="8890" b="13335"/>
                <wp:docPr id="20" name="Группа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3095" cy="1619250"/>
                          <a:chOff x="1709" y="6511"/>
                          <a:chExt cx="8997" cy="2550"/>
                        </a:xfrm>
                      </wpg:grpSpPr>
                      <wps:wsp>
                        <wps:cNvPr id="21" name="AutoShape 3"/>
                        <wps:cNvSpPr>
                          <a:spLocks noChangeArrowheads="1"/>
                        </wps:cNvSpPr>
                        <wps:spPr bwMode="auto">
                          <a:xfrm>
                            <a:off x="5697" y="6511"/>
                            <a:ext cx="1390" cy="539"/>
                          </a:xfrm>
                          <a:prstGeom prst="roundRect">
                            <a:avLst>
                              <a:gd name="adj" fmla="val 16667"/>
                            </a:avLst>
                          </a:prstGeom>
                          <a:solidFill>
                            <a:srgbClr val="FFFFFF"/>
                          </a:solidFill>
                          <a:ln w="9525">
                            <a:solidFill>
                              <a:srgbClr val="000000"/>
                            </a:solidFill>
                            <a:round/>
                            <a:headEnd/>
                            <a:tailEnd/>
                          </a:ln>
                        </wps:spPr>
                        <wps:txbx>
                          <w:txbxContent>
                            <w:p w:rsidR="00A520AA" w:rsidRPr="00606E69" w:rsidRDefault="00A520AA" w:rsidP="00105B98">
                              <w:pPr>
                                <w:jc w:val="center"/>
                                <w:rPr>
                                  <w:sz w:val="24"/>
                                </w:rPr>
                              </w:pPr>
                              <w:r w:rsidRPr="00606E69">
                                <w:rPr>
                                  <w:sz w:val="24"/>
                                </w:rPr>
                                <w:t>Директор</w:t>
                              </w:r>
                            </w:p>
                          </w:txbxContent>
                        </wps:txbx>
                        <wps:bodyPr rot="0" vert="horz" wrap="square" lIns="91440" tIns="45720" rIns="91440" bIns="45720" anchor="t" anchorCtr="0" upright="1">
                          <a:noAutofit/>
                        </wps:bodyPr>
                      </wps:wsp>
                      <wps:wsp>
                        <wps:cNvPr id="22" name="AutoShape 4"/>
                        <wps:cNvSpPr>
                          <a:spLocks noChangeArrowheads="1"/>
                        </wps:cNvSpPr>
                        <wps:spPr bwMode="auto">
                          <a:xfrm>
                            <a:off x="2448" y="7407"/>
                            <a:ext cx="2067" cy="761"/>
                          </a:xfrm>
                          <a:prstGeom prst="roundRect">
                            <a:avLst>
                              <a:gd name="adj" fmla="val 16667"/>
                            </a:avLst>
                          </a:prstGeom>
                          <a:solidFill>
                            <a:srgbClr val="FFFFFF"/>
                          </a:solidFill>
                          <a:ln w="9525">
                            <a:solidFill>
                              <a:srgbClr val="000000"/>
                            </a:solidFill>
                            <a:round/>
                            <a:headEnd/>
                            <a:tailEnd/>
                          </a:ln>
                        </wps:spPr>
                        <wps:txbx>
                          <w:txbxContent>
                            <w:p w:rsidR="00A520AA" w:rsidRPr="00606E69" w:rsidRDefault="00A520AA" w:rsidP="00105B98">
                              <w:pPr>
                                <w:jc w:val="center"/>
                                <w:rPr>
                                  <w:sz w:val="24"/>
                                </w:rPr>
                              </w:pPr>
                              <w:r w:rsidRPr="00606E69">
                                <w:rPr>
                                  <w:sz w:val="24"/>
                                </w:rPr>
                                <w:t>Руководитель отдела продаж</w:t>
                              </w:r>
                            </w:p>
                          </w:txbxContent>
                        </wps:txbx>
                        <wps:bodyPr rot="0" vert="horz" wrap="square" lIns="91440" tIns="45720" rIns="91440" bIns="45720" anchor="t" anchorCtr="0" upright="1">
                          <a:noAutofit/>
                        </wps:bodyPr>
                      </wps:wsp>
                      <wps:wsp>
                        <wps:cNvPr id="23" name="AutoShape 5"/>
                        <wps:cNvSpPr>
                          <a:spLocks noChangeArrowheads="1"/>
                        </wps:cNvSpPr>
                        <wps:spPr bwMode="auto">
                          <a:xfrm>
                            <a:off x="5366" y="7413"/>
                            <a:ext cx="2067" cy="761"/>
                          </a:xfrm>
                          <a:prstGeom prst="roundRect">
                            <a:avLst>
                              <a:gd name="adj" fmla="val 16667"/>
                            </a:avLst>
                          </a:prstGeom>
                          <a:solidFill>
                            <a:srgbClr val="FFFFFF"/>
                          </a:solidFill>
                          <a:ln w="9525">
                            <a:solidFill>
                              <a:srgbClr val="000000"/>
                            </a:solidFill>
                            <a:round/>
                            <a:headEnd/>
                            <a:tailEnd/>
                          </a:ln>
                        </wps:spPr>
                        <wps:txbx>
                          <w:txbxContent>
                            <w:p w:rsidR="00A520AA" w:rsidRPr="00606E69" w:rsidRDefault="00A520AA" w:rsidP="00105B98">
                              <w:pPr>
                                <w:jc w:val="center"/>
                                <w:rPr>
                                  <w:sz w:val="24"/>
                                </w:rPr>
                              </w:pPr>
                              <w:r w:rsidRPr="00606E69">
                                <w:rPr>
                                  <w:sz w:val="24"/>
                                </w:rPr>
                                <w:t xml:space="preserve">Руководитель </w:t>
                              </w:r>
                              <w:r w:rsidRPr="00606E69">
                                <w:rPr>
                                  <w:sz w:val="24"/>
                                  <w:lang w:val="en-US"/>
                                </w:rPr>
                                <w:t>PR-</w:t>
                              </w:r>
                              <w:r w:rsidRPr="00606E69">
                                <w:rPr>
                                  <w:sz w:val="24"/>
                                </w:rPr>
                                <w:t>отдела</w:t>
                              </w:r>
                            </w:p>
                          </w:txbxContent>
                        </wps:txbx>
                        <wps:bodyPr rot="0" vert="horz" wrap="square" lIns="91440" tIns="45720" rIns="91440" bIns="45720" anchor="t" anchorCtr="0" upright="1">
                          <a:noAutofit/>
                        </wps:bodyPr>
                      </wps:wsp>
                      <wps:wsp>
                        <wps:cNvPr id="24" name="AutoShape 6"/>
                        <wps:cNvSpPr>
                          <a:spLocks noChangeArrowheads="1"/>
                        </wps:cNvSpPr>
                        <wps:spPr bwMode="auto">
                          <a:xfrm>
                            <a:off x="8053" y="7413"/>
                            <a:ext cx="2653" cy="761"/>
                          </a:xfrm>
                          <a:prstGeom prst="roundRect">
                            <a:avLst>
                              <a:gd name="adj" fmla="val 16667"/>
                            </a:avLst>
                          </a:prstGeom>
                          <a:solidFill>
                            <a:srgbClr val="FFFFFF"/>
                          </a:solidFill>
                          <a:ln w="9525">
                            <a:solidFill>
                              <a:srgbClr val="000000"/>
                            </a:solidFill>
                            <a:round/>
                            <a:headEnd/>
                            <a:tailEnd/>
                          </a:ln>
                        </wps:spPr>
                        <wps:txbx>
                          <w:txbxContent>
                            <w:p w:rsidR="00A520AA" w:rsidRPr="00606E69" w:rsidRDefault="00A520AA" w:rsidP="00105B98">
                              <w:pPr>
                                <w:jc w:val="center"/>
                                <w:rPr>
                                  <w:sz w:val="24"/>
                                </w:rPr>
                              </w:pPr>
                              <w:r w:rsidRPr="00606E69">
                                <w:rPr>
                                  <w:sz w:val="24"/>
                                </w:rPr>
                                <w:t>Руководитель отдела обслуживания</w:t>
                              </w:r>
                            </w:p>
                          </w:txbxContent>
                        </wps:txbx>
                        <wps:bodyPr rot="0" vert="horz" wrap="square" lIns="91440" tIns="45720" rIns="91440" bIns="45720" anchor="t" anchorCtr="0" upright="1">
                          <a:noAutofit/>
                        </wps:bodyPr>
                      </wps:wsp>
                      <wps:wsp>
                        <wps:cNvPr id="25" name="AutoShape 7"/>
                        <wps:cNvSpPr>
                          <a:spLocks noChangeArrowheads="1"/>
                        </wps:cNvSpPr>
                        <wps:spPr bwMode="auto">
                          <a:xfrm>
                            <a:off x="1709" y="8588"/>
                            <a:ext cx="1475" cy="473"/>
                          </a:xfrm>
                          <a:prstGeom prst="roundRect">
                            <a:avLst>
                              <a:gd name="adj" fmla="val 16667"/>
                            </a:avLst>
                          </a:prstGeom>
                          <a:solidFill>
                            <a:srgbClr val="FFFFFF"/>
                          </a:solidFill>
                          <a:ln w="9525">
                            <a:solidFill>
                              <a:srgbClr val="000000"/>
                            </a:solidFill>
                            <a:round/>
                            <a:headEnd/>
                            <a:tailEnd/>
                          </a:ln>
                        </wps:spPr>
                        <wps:txbx>
                          <w:txbxContent>
                            <w:p w:rsidR="00A520AA" w:rsidRPr="00606E69" w:rsidRDefault="00A520AA" w:rsidP="00105B98">
                              <w:pPr>
                                <w:jc w:val="center"/>
                                <w:rPr>
                                  <w:sz w:val="24"/>
                                </w:rPr>
                              </w:pPr>
                              <w:r w:rsidRPr="00606E69">
                                <w:rPr>
                                  <w:sz w:val="24"/>
                                </w:rPr>
                                <w:t>Сотрудник</w:t>
                              </w:r>
                            </w:p>
                          </w:txbxContent>
                        </wps:txbx>
                        <wps:bodyPr rot="0" vert="horz" wrap="square" lIns="91440" tIns="45720" rIns="91440" bIns="45720" anchor="t" anchorCtr="0" upright="1">
                          <a:noAutofit/>
                        </wps:bodyPr>
                      </wps:wsp>
                      <wps:wsp>
                        <wps:cNvPr id="26" name="AutoShape 8"/>
                        <wps:cNvSpPr>
                          <a:spLocks noChangeArrowheads="1"/>
                        </wps:cNvSpPr>
                        <wps:spPr bwMode="auto">
                          <a:xfrm>
                            <a:off x="3345" y="8588"/>
                            <a:ext cx="1475" cy="473"/>
                          </a:xfrm>
                          <a:prstGeom prst="roundRect">
                            <a:avLst>
                              <a:gd name="adj" fmla="val 16667"/>
                            </a:avLst>
                          </a:prstGeom>
                          <a:solidFill>
                            <a:srgbClr val="FFFFFF"/>
                          </a:solidFill>
                          <a:ln w="9525">
                            <a:solidFill>
                              <a:srgbClr val="000000"/>
                            </a:solidFill>
                            <a:round/>
                            <a:headEnd/>
                            <a:tailEnd/>
                          </a:ln>
                        </wps:spPr>
                        <wps:txbx>
                          <w:txbxContent>
                            <w:p w:rsidR="00A520AA" w:rsidRPr="00606E69" w:rsidRDefault="00A520AA" w:rsidP="00105B98">
                              <w:pPr>
                                <w:jc w:val="center"/>
                                <w:rPr>
                                  <w:sz w:val="24"/>
                                </w:rPr>
                              </w:pPr>
                              <w:r w:rsidRPr="00606E69">
                                <w:rPr>
                                  <w:sz w:val="24"/>
                                </w:rPr>
                                <w:t>Сотрудник</w:t>
                              </w:r>
                            </w:p>
                          </w:txbxContent>
                        </wps:txbx>
                        <wps:bodyPr rot="0" vert="horz" wrap="square" lIns="91440" tIns="45720" rIns="91440" bIns="45720" anchor="t" anchorCtr="0" upright="1">
                          <a:noAutofit/>
                        </wps:bodyPr>
                      </wps:wsp>
                      <wps:wsp>
                        <wps:cNvPr id="27" name="AutoShape 9"/>
                        <wps:cNvSpPr>
                          <a:spLocks noChangeArrowheads="1"/>
                        </wps:cNvSpPr>
                        <wps:spPr bwMode="auto">
                          <a:xfrm>
                            <a:off x="4926" y="8588"/>
                            <a:ext cx="1475" cy="473"/>
                          </a:xfrm>
                          <a:prstGeom prst="roundRect">
                            <a:avLst>
                              <a:gd name="adj" fmla="val 16667"/>
                            </a:avLst>
                          </a:prstGeom>
                          <a:solidFill>
                            <a:srgbClr val="FFFFFF"/>
                          </a:solidFill>
                          <a:ln w="9525">
                            <a:solidFill>
                              <a:srgbClr val="000000"/>
                            </a:solidFill>
                            <a:round/>
                            <a:headEnd/>
                            <a:tailEnd/>
                          </a:ln>
                        </wps:spPr>
                        <wps:txbx>
                          <w:txbxContent>
                            <w:p w:rsidR="00A520AA" w:rsidRPr="00606E69" w:rsidRDefault="00A520AA" w:rsidP="00105B98">
                              <w:pPr>
                                <w:jc w:val="center"/>
                                <w:rPr>
                                  <w:sz w:val="24"/>
                                </w:rPr>
                              </w:pPr>
                              <w:r w:rsidRPr="00606E69">
                                <w:rPr>
                                  <w:sz w:val="24"/>
                                </w:rPr>
                                <w:t>Сотрудник</w:t>
                              </w:r>
                            </w:p>
                          </w:txbxContent>
                        </wps:txbx>
                        <wps:bodyPr rot="0" vert="horz" wrap="square" lIns="91440" tIns="45720" rIns="91440" bIns="45720" anchor="t" anchorCtr="0" upright="1">
                          <a:noAutofit/>
                        </wps:bodyPr>
                      </wps:wsp>
                      <wps:wsp>
                        <wps:cNvPr id="28" name="AutoShape 10"/>
                        <wps:cNvSpPr>
                          <a:spLocks noChangeArrowheads="1"/>
                        </wps:cNvSpPr>
                        <wps:spPr bwMode="auto">
                          <a:xfrm>
                            <a:off x="6507" y="8588"/>
                            <a:ext cx="1475" cy="473"/>
                          </a:xfrm>
                          <a:prstGeom prst="roundRect">
                            <a:avLst>
                              <a:gd name="adj" fmla="val 16667"/>
                            </a:avLst>
                          </a:prstGeom>
                          <a:solidFill>
                            <a:srgbClr val="FFFFFF"/>
                          </a:solidFill>
                          <a:ln w="9525">
                            <a:solidFill>
                              <a:srgbClr val="000000"/>
                            </a:solidFill>
                            <a:round/>
                            <a:headEnd/>
                            <a:tailEnd/>
                          </a:ln>
                        </wps:spPr>
                        <wps:txbx>
                          <w:txbxContent>
                            <w:p w:rsidR="00A520AA" w:rsidRPr="00606E69" w:rsidRDefault="00A520AA" w:rsidP="00105B98">
                              <w:pPr>
                                <w:jc w:val="center"/>
                                <w:rPr>
                                  <w:sz w:val="24"/>
                                </w:rPr>
                              </w:pPr>
                              <w:r w:rsidRPr="00606E69">
                                <w:rPr>
                                  <w:sz w:val="24"/>
                                </w:rPr>
                                <w:t>Сотрудник</w:t>
                              </w:r>
                            </w:p>
                          </w:txbxContent>
                        </wps:txbx>
                        <wps:bodyPr rot="0" vert="horz" wrap="square" lIns="91440" tIns="45720" rIns="91440" bIns="45720" anchor="t" anchorCtr="0" upright="1">
                          <a:noAutofit/>
                        </wps:bodyPr>
                      </wps:wsp>
                      <wps:wsp>
                        <wps:cNvPr id="29" name="AutoShape 11"/>
                        <wps:cNvSpPr>
                          <a:spLocks noChangeArrowheads="1"/>
                        </wps:cNvSpPr>
                        <wps:spPr bwMode="auto">
                          <a:xfrm>
                            <a:off x="8644" y="8588"/>
                            <a:ext cx="1475" cy="473"/>
                          </a:xfrm>
                          <a:prstGeom prst="roundRect">
                            <a:avLst>
                              <a:gd name="adj" fmla="val 16667"/>
                            </a:avLst>
                          </a:prstGeom>
                          <a:solidFill>
                            <a:srgbClr val="FFFFFF"/>
                          </a:solidFill>
                          <a:ln w="9525">
                            <a:solidFill>
                              <a:srgbClr val="000000"/>
                            </a:solidFill>
                            <a:round/>
                            <a:headEnd/>
                            <a:tailEnd/>
                          </a:ln>
                        </wps:spPr>
                        <wps:txbx>
                          <w:txbxContent>
                            <w:p w:rsidR="00A520AA" w:rsidRPr="00606E69" w:rsidRDefault="00A520AA" w:rsidP="00105B98">
                              <w:pPr>
                                <w:jc w:val="center"/>
                                <w:rPr>
                                  <w:sz w:val="24"/>
                                </w:rPr>
                              </w:pPr>
                              <w:r w:rsidRPr="00606E69">
                                <w:rPr>
                                  <w:sz w:val="24"/>
                                </w:rPr>
                                <w:t>Сотрудник</w:t>
                              </w:r>
                            </w:p>
                          </w:txbxContent>
                        </wps:txbx>
                        <wps:bodyPr rot="0" vert="horz" wrap="square" lIns="91440" tIns="45720" rIns="91440" bIns="45720" anchor="t" anchorCtr="0" upright="1">
                          <a:noAutofit/>
                        </wps:bodyPr>
                      </wps:wsp>
                      <wps:wsp>
                        <wps:cNvPr id="30" name="AutoShape 12"/>
                        <wps:cNvCnPr>
                          <a:cxnSpLocks noChangeShapeType="1"/>
                        </wps:cNvCnPr>
                        <wps:spPr bwMode="auto">
                          <a:xfrm flipV="1">
                            <a:off x="3481" y="7050"/>
                            <a:ext cx="2817" cy="357"/>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1" name="AutoShape 13"/>
                        <wps:cNvCnPr>
                          <a:cxnSpLocks noChangeShapeType="1"/>
                        </wps:cNvCnPr>
                        <wps:spPr bwMode="auto">
                          <a:xfrm>
                            <a:off x="6401" y="7050"/>
                            <a:ext cx="2978" cy="357"/>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 name="AutoShape 14"/>
                        <wps:cNvCnPr>
                          <a:cxnSpLocks noChangeShapeType="1"/>
                        </wps:cNvCnPr>
                        <wps:spPr bwMode="auto">
                          <a:xfrm>
                            <a:off x="6401" y="7050"/>
                            <a:ext cx="0" cy="363"/>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3" name="AutoShape 15"/>
                        <wps:cNvCnPr>
                          <a:cxnSpLocks noChangeShapeType="1"/>
                        </wps:cNvCnPr>
                        <wps:spPr bwMode="auto">
                          <a:xfrm flipH="1">
                            <a:off x="2830" y="8168"/>
                            <a:ext cx="515" cy="4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4" name="AutoShape 16"/>
                        <wps:cNvCnPr>
                          <a:cxnSpLocks noChangeShapeType="1"/>
                        </wps:cNvCnPr>
                        <wps:spPr bwMode="auto">
                          <a:xfrm>
                            <a:off x="3481" y="8168"/>
                            <a:ext cx="338" cy="4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5" name="AutoShape 17"/>
                        <wps:cNvCnPr>
                          <a:cxnSpLocks noChangeShapeType="1"/>
                        </wps:cNvCnPr>
                        <wps:spPr bwMode="auto">
                          <a:xfrm flipH="1">
                            <a:off x="5697" y="8174"/>
                            <a:ext cx="601" cy="41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6" name="AutoShape 18"/>
                        <wps:cNvCnPr>
                          <a:cxnSpLocks noChangeShapeType="1"/>
                        </wps:cNvCnPr>
                        <wps:spPr bwMode="auto">
                          <a:xfrm>
                            <a:off x="6401" y="8174"/>
                            <a:ext cx="486" cy="41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7" name="AutoShape 19"/>
                        <wps:cNvCnPr>
                          <a:cxnSpLocks noChangeShapeType="1"/>
                        </wps:cNvCnPr>
                        <wps:spPr bwMode="auto">
                          <a:xfrm>
                            <a:off x="9379" y="8168"/>
                            <a:ext cx="0" cy="4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Группа 20" o:spid="_x0000_s1026" style="width:449.85pt;height:127.5pt;mso-position-horizontal-relative:char;mso-position-vertical-relative:line" coordorigin="1709,6511" coordsize="8997,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">
                <v:roundrect id="AutoShape 3" o:spid="_x0000_s1027" style="position:absolute;left:5697;top:6511;width:1390;height:53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ZTMMA&#10;AADbAAAADwAAAGRycy9kb3ducmV2LnhtbESPQWvCQBSE74L/YXmF3syuQoumrlKElt6K0YPH1+wz&#10;CWbfxt1NTPvr3UKhx2FmvmHW29G2YiAfGsca5pkCQVw603Cl4Xh4my1BhIhssHVMGr4pwHYznawx&#10;N+7GexqKWIkE4ZCjhjrGLpcylDVZDJnriJN3dt5iTNJX0ni8Jbht5UKpZ2mx4bRQY0e7mspL0VsN&#10;pVG98qfhc/X1FIufob+yfL9q/fgwvr6AiDTG//Bf+8NoWMzh90v6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AZTMMAAADbAAAADwAAAAAAAAAAAAAAAACYAgAAZHJzL2Rv&#10;d25yZXYueG1sUEsFBgAAAAAEAAQA9QAAAIgDAAAAAA==&#10;">
                  <v:textbox>
                    <w:txbxContent>
                      <w:p w:rsidR="00A520AA" w:rsidRPr="00606E69" w:rsidRDefault="00A520AA" w:rsidP="00105B98">
                        <w:pPr>
                          <w:jc w:val="center"/>
                          <w:rPr>
                            <w:sz w:val="24"/>
                          </w:rPr>
                        </w:pPr>
                        <w:r w:rsidRPr="00606E69">
                          <w:rPr>
                            <w:sz w:val="24"/>
                          </w:rPr>
                          <w:t>Директор</w:t>
                        </w:r>
                      </w:p>
                    </w:txbxContent>
                  </v:textbox>
                </v:roundrect>
                <v:roundrect id="AutoShape 4" o:spid="_x0000_s1028" style="position:absolute;left:2448;top:7407;width:2067;height:7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HO8MA&#10;AADbAAAADwAAAGRycy9kb3ducmV2LnhtbESPQWvCQBSE7wX/w/KE3uquAUuNriKC4q007aHHZ/aZ&#10;BLNv4+4mpv313UKhx2FmvmHW29G2YiAfGsca5jMFgrh0puFKw8f74ekFRIjIBlvHpOGLAmw3k4c1&#10;5sbd+Y2GIlYiQTjkqKGOsculDGVNFsPMdcTJuzhvMSbpK2k83hPctjJT6llabDgt1NjRvqbyWvRW&#10;Q2lUr/zn8Lo8L2LxPfQ3lseb1o/TcbcCEWmM/+G/9sloyDL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KHO8MAAADbAAAADwAAAAAAAAAAAAAAAACYAgAAZHJzL2Rv&#10;d25yZXYueG1sUEsFBgAAAAAEAAQA9QAAAIgDAAAAAA==&#10;">
                  <v:textbox>
                    <w:txbxContent>
                      <w:p w:rsidR="00A520AA" w:rsidRPr="00606E69" w:rsidRDefault="00A520AA" w:rsidP="00105B98">
                        <w:pPr>
                          <w:jc w:val="center"/>
                          <w:rPr>
                            <w:sz w:val="24"/>
                          </w:rPr>
                        </w:pPr>
                        <w:r w:rsidRPr="00606E69">
                          <w:rPr>
                            <w:sz w:val="24"/>
                          </w:rPr>
                          <w:t>Руководитель отдела продаж</w:t>
                        </w:r>
                      </w:p>
                    </w:txbxContent>
                  </v:textbox>
                </v:roundrect>
                <v:roundrect id="AutoShape 5" o:spid="_x0000_s1029" style="position:absolute;left:5366;top:7413;width:2067;height:7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4ioMMA&#10;AADbAAAADwAAAGRycy9kb3ducmV2LnhtbESPQWsCMRSE74L/ITyhN020VNrVKCJYeitde+jxuXnd&#10;Xbp5WZPsuu2vbwTB4zAz3zDr7WAb0ZMPtWMN85kCQVw4U3Op4fN4mD6DCBHZYOOYNPxSgO1mPFpj&#10;ZtyFP6jPYykShEOGGqoY20zKUFRkMcxcS5y8b+ctxiR9KY3HS4LbRi6UWkqLNaeFClvaV1T85J3V&#10;UBjVKf/Vv7+cnmL+13dnlq9nrR8mw24FItIQ7+Fb+81oWDz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4ioMMAAADbAAAADwAAAAAAAAAAAAAAAACYAgAAZHJzL2Rv&#10;d25yZXYueG1sUEsFBgAAAAAEAAQA9QAAAIgDAAAAAA==&#10;">
                  <v:textbox>
                    <w:txbxContent>
                      <w:p w:rsidR="00A520AA" w:rsidRPr="00606E69" w:rsidRDefault="00A520AA" w:rsidP="00105B98">
                        <w:pPr>
                          <w:jc w:val="center"/>
                          <w:rPr>
                            <w:sz w:val="24"/>
                          </w:rPr>
                        </w:pPr>
                        <w:r w:rsidRPr="00606E69">
                          <w:rPr>
                            <w:sz w:val="24"/>
                          </w:rPr>
                          <w:t xml:space="preserve">Руководитель </w:t>
                        </w:r>
                        <w:r w:rsidRPr="00606E69">
                          <w:rPr>
                            <w:sz w:val="24"/>
                            <w:lang w:val="en-US"/>
                          </w:rPr>
                          <w:t>PR-</w:t>
                        </w:r>
                        <w:r w:rsidRPr="00606E69">
                          <w:rPr>
                            <w:sz w:val="24"/>
                          </w:rPr>
                          <w:t>отдела</w:t>
                        </w:r>
                      </w:p>
                    </w:txbxContent>
                  </v:textbox>
                </v:roundrect>
                <v:roundrect id="AutoShape 6" o:spid="_x0000_s1030" style="position:absolute;left:8053;top:7413;width:2653;height:7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e61MMA&#10;AADbAAAADwAAAGRycy9kb3ducmV2LnhtbESPQWsCMRSE74L/ITyhN02UVtrVKCJYeitde+jxuXnd&#10;Xbp5WZPsuu2vbwTB4zAz3zDr7WAb0ZMPtWMN85kCQVw4U3Op4fN4mD6DCBHZYOOYNPxSgO1mPFpj&#10;ZtyFP6jPYykShEOGGqoY20zKUFRkMcxcS5y8b+ctxiR9KY3HS4LbRi6UWkqLNaeFClvaV1T85J3V&#10;UBjVKf/Vv7+cnmL+13dnlq9nrR8mw24FItIQ7+Fb+81oWDz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e61MMAAADbAAAADwAAAAAAAAAAAAAAAACYAgAAZHJzL2Rv&#10;d25yZXYueG1sUEsFBgAAAAAEAAQA9QAAAIgDAAAAAA==&#10;">
                  <v:textbox>
                    <w:txbxContent>
                      <w:p w:rsidR="00A520AA" w:rsidRPr="00606E69" w:rsidRDefault="00A520AA" w:rsidP="00105B98">
                        <w:pPr>
                          <w:jc w:val="center"/>
                          <w:rPr>
                            <w:sz w:val="24"/>
                          </w:rPr>
                        </w:pPr>
                        <w:r w:rsidRPr="00606E69">
                          <w:rPr>
                            <w:sz w:val="24"/>
                          </w:rPr>
                          <w:t>Руководитель отдела обслуживания</w:t>
                        </w:r>
                      </w:p>
                    </w:txbxContent>
                  </v:textbox>
                </v:roundrect>
                <v:roundrect id="AutoShape 7" o:spid="_x0000_s1031" style="position:absolute;left:1709;top:8588;width:1475;height:47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sfT8MA&#10;AADbAAAADwAAAGRycy9kb3ducmV2LnhtbESPQWsCMRSE7wX/Q3iCt5ooWOpqFBEsvZVuPXh8bp67&#10;i5uXNcmua399Uyj0OMzMN8x6O9hG9ORD7VjDbKpAEBfO1FxqOH4dnl9BhIhssHFMGh4UYLsZPa0x&#10;M+7On9TnsRQJwiFDDVWMbSZlKCqyGKauJU7exXmLMUlfSuPxnuC2kXOlXqTFmtNChS3tKyqueWc1&#10;FEZ1yp/6j+V5EfPvvruxfLtpPRkPuxWISEP8D/+1342G+QJ+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sfT8MAAADbAAAADwAAAAAAAAAAAAAAAACYAgAAZHJzL2Rv&#10;d25yZXYueG1sUEsFBgAAAAAEAAQA9QAAAIgDAAAAAA==&#10;">
                  <v:textbox>
                    <w:txbxContent>
                      <w:p w:rsidR="00A520AA" w:rsidRPr="00606E69" w:rsidRDefault="00A520AA" w:rsidP="00105B98">
                        <w:pPr>
                          <w:jc w:val="center"/>
                          <w:rPr>
                            <w:sz w:val="24"/>
                          </w:rPr>
                        </w:pPr>
                        <w:r w:rsidRPr="00606E69">
                          <w:rPr>
                            <w:sz w:val="24"/>
                          </w:rPr>
                          <w:t>Сотрудник</w:t>
                        </w:r>
                      </w:p>
                    </w:txbxContent>
                  </v:textbox>
                </v:roundrect>
                <v:roundrect id="AutoShape 8" o:spid="_x0000_s1032" style="position:absolute;left:3345;top:8588;width:1475;height:47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mBOMMA&#10;AADbAAAADwAAAGRycy9kb3ducmV2LnhtbESPQWsCMRSE7wX/Q3iCt5ooKHU1igiW3kq3Hjw+N8/d&#10;xc3LmmTXbX99Uyj0OMzMN8xmN9hG9ORD7VjDbKpAEBfO1FxqOH0en19AhIhssHFMGr4owG47etpg&#10;ZtyDP6jPYykShEOGGqoY20zKUFRkMUxdS5y8q/MWY5K+lMbjI8FtI+dKLaXFmtNChS0dKipueWc1&#10;FEZ1yp/799VlEfPvvruzfL1rPRkP+zWISEP8D/+134yG+RJ+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mBOMMAAADbAAAADwAAAAAAAAAAAAAAAACYAgAAZHJzL2Rv&#10;d25yZXYueG1sUEsFBgAAAAAEAAQA9QAAAIgDAAAAAA==&#10;">
                  <v:textbox>
                    <w:txbxContent>
                      <w:p w:rsidR="00A520AA" w:rsidRPr="00606E69" w:rsidRDefault="00A520AA" w:rsidP="00105B98">
                        <w:pPr>
                          <w:jc w:val="center"/>
                          <w:rPr>
                            <w:sz w:val="24"/>
                          </w:rPr>
                        </w:pPr>
                        <w:r w:rsidRPr="00606E69">
                          <w:rPr>
                            <w:sz w:val="24"/>
                          </w:rPr>
                          <w:t>Сотрудник</w:t>
                        </w:r>
                      </w:p>
                    </w:txbxContent>
                  </v:textbox>
                </v:roundrect>
                <v:roundrect id="AutoShape 9" o:spid="_x0000_s1033" style="position:absolute;left:4926;top:8588;width:1475;height:47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Uko8MA&#10;AADbAAAADwAAAGRycy9kb3ducmV2LnhtbESPQWsCMRSE74L/ITyhN00UWtvVKCJYeitde+jxuXnd&#10;Xbp5WZPsuu2vbwTB4zAz3zDr7WAb0ZMPtWMN85kCQVw4U3Op4fN4mD6DCBHZYOOYNPxSgO1mPFpj&#10;ZtyFP6jPYykShEOGGqoY20zKUFRkMcxcS5y8b+ctxiR9KY3HS4LbRi6UepIWa04LFba0r6j4yTur&#10;oTCqU/6rf385Pcb8r+/OLF/PWj9Mht0KRKQh3sO39pvRsFj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Uko8MAAADbAAAADwAAAAAAAAAAAAAAAACYAgAAZHJzL2Rv&#10;d25yZXYueG1sUEsFBgAAAAAEAAQA9QAAAIgDAAAAAA==&#10;">
                  <v:textbox>
                    <w:txbxContent>
                      <w:p w:rsidR="00A520AA" w:rsidRPr="00606E69" w:rsidRDefault="00A520AA" w:rsidP="00105B98">
                        <w:pPr>
                          <w:jc w:val="center"/>
                          <w:rPr>
                            <w:sz w:val="24"/>
                          </w:rPr>
                        </w:pPr>
                        <w:r w:rsidRPr="00606E69">
                          <w:rPr>
                            <w:sz w:val="24"/>
                          </w:rPr>
                          <w:t>Сотрудник</w:t>
                        </w:r>
                      </w:p>
                    </w:txbxContent>
                  </v:textbox>
                </v:roundrect>
                <v:roundrect id="AutoShape 10" o:spid="_x0000_s1034" style="position:absolute;left:6507;top:8588;width:1475;height:47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w0cAA&#10;AADbAAAADwAAAGRycy9kb3ducmV2LnhtbERPz2vCMBS+C/4P4Qm7aaKwMTvTIoJjt7HOg8e35q0t&#10;a15qktbOv94cBjt+fL93xWQ7MZIPrWMN65UCQVw503Kt4fR5XD6DCBHZYOeYNPxSgCKfz3aYGXfl&#10;DxrLWIsUwiFDDU2MfSZlqBqyGFauJ07ct/MWY4K+lsbjNYXbTm6UepIWW04NDfZ0aKj6KQeroTJq&#10;UP48vm+/HmN5G4cLy9eL1g+Laf8CItIU/8V/7jejYZPGpi/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qw0cAAAADbAAAADwAAAAAAAAAAAAAAAACYAgAAZHJzL2Rvd25y&#10;ZXYueG1sUEsFBgAAAAAEAAQA9QAAAIUDAAAAAA==&#10;">
                  <v:textbox>
                    <w:txbxContent>
                      <w:p w:rsidR="00A520AA" w:rsidRPr="00606E69" w:rsidRDefault="00A520AA" w:rsidP="00105B98">
                        <w:pPr>
                          <w:jc w:val="center"/>
                          <w:rPr>
                            <w:sz w:val="24"/>
                          </w:rPr>
                        </w:pPr>
                        <w:r w:rsidRPr="00606E69">
                          <w:rPr>
                            <w:sz w:val="24"/>
                          </w:rPr>
                          <w:t>Сотрудник</w:t>
                        </w:r>
                      </w:p>
                    </w:txbxContent>
                  </v:textbox>
                </v:roundrect>
                <v:roundrect id="AutoShape 11" o:spid="_x0000_s1035" style="position:absolute;left:8644;top:8588;width:1475;height:47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YVSsMA&#10;AADbAAAADwAAAGRycy9kb3ducmV2LnhtbESPQWsCMRSE7wX/Q3hCbzVRsNTVKCIo3kq3Hjw+N8/d&#10;xc3LmmTXbX99Uyj0OMzMN8xqM9hG9ORD7VjDdKJAEBfO1FxqOH3uX95AhIhssHFMGr4owGY9elph&#10;ZtyDP6jPYykShEOGGqoY20zKUFRkMUxcS5y8q/MWY5K+lMbjI8FtI2dKvUqLNaeFClvaVVTc8s5q&#10;KIzqlD/374vLPObffXdnebhr/TwetksQkYb4H/5rH42G2QJ+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YVSsMAAADbAAAADwAAAAAAAAAAAAAAAACYAgAAZHJzL2Rv&#10;d25yZXYueG1sUEsFBgAAAAAEAAQA9QAAAIgDAAAAAA==&#10;">
                  <v:textbox>
                    <w:txbxContent>
                      <w:p w:rsidR="00A520AA" w:rsidRPr="00606E69" w:rsidRDefault="00A520AA" w:rsidP="00105B98">
                        <w:pPr>
                          <w:jc w:val="center"/>
                          <w:rPr>
                            <w:sz w:val="24"/>
                          </w:rPr>
                        </w:pPr>
                        <w:r w:rsidRPr="00606E69">
                          <w:rPr>
                            <w:sz w:val="24"/>
                          </w:rPr>
                          <w:t>Сотрудник</w:t>
                        </w:r>
                      </w:p>
                    </w:txbxContent>
                  </v:textbox>
                </v:roundrect>
                <v:shapetype id="_x0000_t32" coordsize="21600,21600" o:spt="32" o:oned="t" path="m,l21600,21600e" filled="f">
                  <v:path arrowok="t" fillok="f" o:connecttype="none"/>
                  <o:lock v:ext="edit" shapetype="t"/>
                </v:shapetype>
                <v:shape id="AutoShape 12" o:spid="_x0000_s1036" type="#_x0000_t32" style="position:absolute;left:3481;top:7050;width:2817;height:3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v1NMIAAADbAAAADwAAAGRycy9kb3ducmV2LnhtbERPz2vCMBS+D/wfwhN2m6kbE+mMIrKW&#10;ehHmlO341jzbYvNSkth2/705DHb8+H6vNqNpRU/ON5YVzGcJCOLS6oYrBafP7GkJwgdkja1lUvBL&#10;HjbrycMKU20H/qD+GCoRQ9inqKAOoUul9GVNBv3MdsSRu1hnMEToKqkdDjHctPI5SRbSYMOxocaO&#10;djWV1+PNKNjn+bKX7eH6lb0u3h39FE15/lbqcTpu30AEGsO/+M9daAUvcX38En+AX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v1NMIAAADbAAAADwAAAAAAAAAAAAAA&#10;AAChAgAAZHJzL2Rvd25yZXYueG1sUEsFBgAAAAAEAAQA+QAAAJADAAAAAA==&#10;">
                  <v:stroke startarrow="block" endarrow="block"/>
                </v:shape>
                <v:shape id="AutoShape 13" o:spid="_x0000_s1037" type="#_x0000_t32" style="position:absolute;left:6401;top:7050;width:2978;height: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aOPsQAAADbAAAADwAAAGRycy9kb3ducmV2LnhtbESPQWvCQBSE70L/w/KE3nQTi6VEV5Gi&#10;KIiWxub+yD6TYPZtyK4a/fVuQfA4zMw3zHTemVpcqHWVZQXxMAJBnFtdcaHg77AafIFwHlljbZkU&#10;3MjBfPbWm2Ki7ZV/6ZL6QgQIuwQVlN43iZQuL8mgG9qGOHhH2xr0QbaF1C1eA9zUchRFn9JgxWGh&#10;xIa+S8pP6dkouO/WdNjh8f6zTLP9dryOx/ssU+q93y0mIDx1/hV+tjdawUcM/1/C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do4+xAAAANsAAAAPAAAAAAAAAAAA&#10;AAAAAKECAABkcnMvZG93bnJldi54bWxQSwUGAAAAAAQABAD5AAAAkgMAAAAA&#10;">
                  <v:stroke startarrow="block" endarrow="block"/>
                </v:shape>
                <v:shape id="AutoShape 14" o:spid="_x0000_s1038" type="#_x0000_t32" style="position:absolute;left:6401;top:7050;width:0;height:3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QQScMAAADbAAAADwAAAGRycy9kb3ducmV2LnhtbESPQYvCMBSE78L+h/AWvGmq4iJdo8iy&#10;oiAq1u390TzbYvNSmqjVX28WBI/DzHzDTOetqcSVGldaVjDoRyCIM6tLzhX8HZe9CQjnkTVWlknB&#10;nRzMZx+dKcba3vhA18TnIkDYxaig8L6OpXRZQQZd39bEwTvZxqAPssmlbvAW4KaSwyj6kgZLDgsF&#10;1vRTUHZOLkbBY7ui4xZPj/1vku4249VgvEtTpbqf7eIbhKfWv8Ov9lorGA3h/0v4A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kEEnDAAAA2wAAAA8AAAAAAAAAAAAA&#10;AAAAoQIAAGRycy9kb3ducmV2LnhtbFBLBQYAAAAABAAEAPkAAACRAwAAAAA=&#10;">
                  <v:stroke startarrow="block" endarrow="block"/>
                </v:shape>
                <v:shape id="AutoShape 15" o:spid="_x0000_s1039" type="#_x0000_t32" style="position:absolute;left:2830;top:8168;width:515;height:4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lrQ8UAAADbAAAADwAAAGRycy9kb3ducmV2LnhtbESPQWvCQBSE70L/w/IKvemmihKiq0gx&#10;opdCbYsen9lnEpJ9G3a3Mf333UKhx2FmvmFWm8G0oifna8sKnicJCOLC6ppLBR/v+TgF4QOyxtYy&#10;KfgmD5v1w2iFmbZ3fqP+FEoRIewzVFCF0GVS+qIig35iO+Lo3awzGKJ0pdQO7xFuWjlNkoU0WHNc&#10;qLCjl4qK5vRlFBz3+7SX7WtzzueLnaProS4+L0o9PQ7bJYhAQ/gP/7UPWsFsB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lrQ8UAAADbAAAADwAAAAAAAAAA&#10;AAAAAAChAgAAZHJzL2Rvd25yZXYueG1sUEsFBgAAAAAEAAQA+QAAAJMDAAAAAA==&#10;">
                  <v:stroke startarrow="block" endarrow="block"/>
                </v:shape>
                <v:shape id="AutoShape 16" o:spid="_x0000_s1040" type="#_x0000_t32" style="position:absolute;left:3481;top:8168;width:338;height: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EtpsQAAADbAAAADwAAAGRycy9kb3ducmV2LnhtbESPQWvCQBSE7wX/w/IEb3VjrSLRVaQo&#10;FkTFaO6P7DMJZt+G7FZTf31XEHocZuYbZrZoTSVu1LjSsoJBPwJBnFldcq7gfFq/T0A4j6yxskwK&#10;fsnBYt55m2Gs7Z2PdEt8LgKEXYwKCu/rWEqXFWTQ9W1NHLyLbQz6IJtc6gbvAW4q+RFFY2mw5LBQ&#10;YE1fBWXX5McoeOw2dNrh5XFYJel+O9oMRvs0VarXbZdTEJ5a/x9+tb+1guEnPL+EH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AS2mxAAAANsAAAAPAAAAAAAAAAAA&#10;AAAAAKECAABkcnMvZG93bnJldi54bWxQSwUGAAAAAAQABAD5AAAAkgMAAAAA&#10;">
                  <v:stroke startarrow="block" endarrow="block"/>
                </v:shape>
                <v:shape id="AutoShape 17" o:spid="_x0000_s1041" type="#_x0000_t32" style="position:absolute;left:5697;top:8174;width:601;height:4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xWrMQAAADbAAAADwAAAGRycy9kb3ducmV2LnhtbESPT4vCMBTE7wt+h/AEb2vqiiJdo4is&#10;4l4W/Ice3zbPtti8lCRb67c3C4LHYWZ+w0znralEQ86XlhUM+gkI4szqknMFh/3qfQLCB2SNlWVS&#10;cCcP81nnbYqptjfeUrMLuYgQ9ikqKEKoUyl9VpBB37c1cfQu1hkMUbpcaoe3CDeV/EiSsTRYclwo&#10;sKZlQdl192cUfK/Xk0ZWP9fTajT+cvS7KbPjWalet118ggjUhlf42d5oBcMR/H+JP0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FasxAAAANsAAAAPAAAAAAAAAAAA&#10;AAAAAKECAABkcnMvZG93bnJldi54bWxQSwUGAAAAAAQABAD5AAAAkgMAAAAA&#10;">
                  <v:stroke startarrow="block" endarrow="block"/>
                </v:shape>
                <v:shape id="AutoShape 18" o:spid="_x0000_s1042" type="#_x0000_t32" style="position:absolute;left:6401;top:8174;width:486;height: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8WSsMAAADbAAAADwAAAGRycy9kb3ducmV2LnhtbESPQYvCMBSE74L/ITxhb2vqiiLVKCIu&#10;LoiK1d4fzbMtNi+liVr99ZuFBY/DzHzDzBatqcSdGldaVjDoRyCIM6tLzhWcT9+fExDOI2usLJOC&#10;JzlYzLudGcbaPvhI98TnIkDYxaig8L6OpXRZQQZd39bEwbvYxqAPssmlbvAR4KaSX1E0lgZLDgsF&#10;1rQqKLsmN6PgtdvQaYeX12GdpPvtaDMY7dNUqY9eu5yC8NT6d/i//aMVDM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fFkrDAAAA2wAAAA8AAAAAAAAAAAAA&#10;AAAAoQIAAGRycy9kb3ducmV2LnhtbFBLBQYAAAAABAAEAPkAAACRAwAAAAA=&#10;">
                  <v:stroke startarrow="block" endarrow="block"/>
                </v:shape>
                <v:shape id="AutoShape 19" o:spid="_x0000_s1043" type="#_x0000_t32" style="position:absolute;left:9379;top:8168;width:0;height: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Oz0cUAAADbAAAADwAAAGRycy9kb3ducmV2LnhtbESP3WrCQBSE7wu+w3KE3unGFn+IriKl&#10;JYWiYjT3h+wxCWbPhuxWU5/eFYReDjPzDbNYdaYWF2pdZVnBaBiBIM6trrhQcDx8DWYgnEfWWFsm&#10;BX/kYLXsvSww1vbKe7qkvhABwi5GBaX3TSyly0sy6Ia2IQ7eybYGfZBtIXWL1wA3tXyLook0WHFY&#10;KLGhj5Lyc/prFNw2CR02eLrtPtNs+zNORuNtlin12u/WcxCeOv8ffra/tYL3KTy+hB8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9Oz0cUAAADbAAAADwAAAAAAAAAA&#10;AAAAAAChAgAAZHJzL2Rvd25yZXYueG1sUEsFBgAAAAAEAAQA+QAAAJMDAAAAAA==&#10;">
                  <v:stroke startarrow="block" endarrow="block"/>
                </v:shape>
                <w10:anchorlock/>
              </v:group>
            </w:pict>
          </mc:Fallback>
        </mc:AlternateContent>
      </w:r>
    </w:p>
    <w:p w:rsidR="00105B98" w:rsidRPr="00105B98" w:rsidRDefault="00105B98" w:rsidP="003B75B5">
      <w:pPr>
        <w:spacing w:after="0" w:line="240" w:lineRule="auto"/>
        <w:jc w:val="center"/>
        <w:rPr>
          <w:rFonts w:cstheme="minorHAnsi"/>
          <w:color w:val="FF0000"/>
          <w:sz w:val="24"/>
          <w:szCs w:val="24"/>
        </w:rPr>
      </w:pPr>
    </w:p>
    <w:p w:rsidR="00105B98" w:rsidRPr="00105B98" w:rsidRDefault="00105B98" w:rsidP="003B75B5">
      <w:pPr>
        <w:spacing w:after="0" w:line="240" w:lineRule="auto"/>
        <w:jc w:val="center"/>
        <w:rPr>
          <w:rFonts w:cstheme="minorHAnsi"/>
          <w:sz w:val="24"/>
          <w:szCs w:val="24"/>
        </w:rPr>
      </w:pPr>
      <w:r w:rsidRPr="00105B98">
        <w:rPr>
          <w:rFonts w:cstheme="minorHAnsi"/>
          <w:sz w:val="24"/>
          <w:szCs w:val="24"/>
        </w:rPr>
        <w:t>Рис.</w:t>
      </w:r>
      <w:r w:rsidR="00325B9E">
        <w:rPr>
          <w:rFonts w:cstheme="minorHAnsi"/>
          <w:sz w:val="24"/>
          <w:szCs w:val="24"/>
        </w:rPr>
        <w:t xml:space="preserve"> </w:t>
      </w:r>
      <w:r w:rsidRPr="00105B98">
        <w:rPr>
          <w:rFonts w:cstheme="minorHAnsi"/>
          <w:sz w:val="24"/>
          <w:szCs w:val="24"/>
        </w:rPr>
        <w:t>1.3.</w:t>
      </w:r>
      <w:r w:rsidR="00325B9E">
        <w:rPr>
          <w:rFonts w:cstheme="minorHAnsi"/>
          <w:sz w:val="24"/>
          <w:szCs w:val="24"/>
        </w:rPr>
        <w:t xml:space="preserve"> </w:t>
      </w:r>
      <w:r w:rsidRPr="00105B98">
        <w:rPr>
          <w:rFonts w:cstheme="minorHAnsi"/>
          <w:sz w:val="24"/>
          <w:szCs w:val="24"/>
        </w:rPr>
        <w:t>Иерархическая</w:t>
      </w:r>
      <w:r w:rsidR="00325B9E">
        <w:rPr>
          <w:rFonts w:cstheme="minorHAnsi"/>
          <w:sz w:val="24"/>
          <w:szCs w:val="24"/>
        </w:rPr>
        <w:t xml:space="preserve"> </w:t>
      </w:r>
      <w:r w:rsidRPr="00105B98">
        <w:rPr>
          <w:rFonts w:cstheme="minorHAnsi"/>
          <w:sz w:val="24"/>
          <w:szCs w:val="24"/>
        </w:rPr>
        <w:t>структура</w:t>
      </w:r>
      <w:r w:rsidR="00325B9E">
        <w:rPr>
          <w:rFonts w:cstheme="minorHAnsi"/>
          <w:sz w:val="24"/>
          <w:szCs w:val="24"/>
        </w:rPr>
        <w:t xml:space="preserve"> </w:t>
      </w:r>
      <w:r w:rsidRPr="00105B98">
        <w:rPr>
          <w:rFonts w:cstheme="minorHAnsi"/>
          <w:sz w:val="24"/>
          <w:szCs w:val="24"/>
        </w:rPr>
        <w:t>данных</w:t>
      </w:r>
    </w:p>
    <w:p w:rsidR="00105B98" w:rsidRPr="00325B9E" w:rsidRDefault="00834A3B" w:rsidP="003B75B5">
      <w:pPr>
        <w:spacing w:after="0" w:line="240" w:lineRule="auto"/>
        <w:ind w:firstLine="709"/>
        <w:jc w:val="both"/>
        <w:rPr>
          <w:rFonts w:cstheme="minorHAnsi"/>
          <w:sz w:val="24"/>
          <w:szCs w:val="24"/>
        </w:rPr>
      </w:pPr>
      <w:r>
        <w:rPr>
          <w:rFonts w:cstheme="minorHAnsi"/>
          <w:sz w:val="24"/>
          <w:szCs w:val="24"/>
        </w:rPr>
        <w:t>4</w:t>
      </w:r>
      <w:r w:rsidR="007808D0">
        <w:rPr>
          <w:rFonts w:cstheme="minorHAnsi"/>
          <w:sz w:val="24"/>
          <w:szCs w:val="24"/>
        </w:rPr>
        <w:t>)</w:t>
      </w:r>
      <w:r w:rsidR="00325B9E">
        <w:rPr>
          <w:rFonts w:cstheme="minorHAnsi"/>
          <w:sz w:val="24"/>
          <w:szCs w:val="24"/>
        </w:rPr>
        <w:t xml:space="preserve"> </w:t>
      </w:r>
      <w:r w:rsidR="007808D0">
        <w:rPr>
          <w:rFonts w:cstheme="minorHAnsi"/>
          <w:sz w:val="24"/>
          <w:szCs w:val="24"/>
        </w:rPr>
        <w:t>реестр</w:t>
      </w:r>
      <w:r w:rsidR="00325B9E">
        <w:rPr>
          <w:rFonts w:cstheme="minorHAnsi"/>
          <w:sz w:val="24"/>
          <w:szCs w:val="24"/>
        </w:rPr>
        <w:t xml:space="preserve"> </w:t>
      </w:r>
      <w:r w:rsidR="007808D0">
        <w:rPr>
          <w:rFonts w:cstheme="minorHAnsi"/>
          <w:sz w:val="24"/>
          <w:szCs w:val="24"/>
          <w:lang w:val="en-US"/>
        </w:rPr>
        <w:t>Windows</w:t>
      </w:r>
      <w:r w:rsidR="007808D0" w:rsidRPr="00325B9E">
        <w:rPr>
          <w:rFonts w:cstheme="minorHAnsi"/>
          <w:sz w:val="24"/>
          <w:szCs w:val="24"/>
        </w:rPr>
        <w:t>.</w:t>
      </w:r>
    </w:p>
    <w:p w:rsidR="007808D0" w:rsidRPr="00325B9E" w:rsidRDefault="007808D0" w:rsidP="003B75B5">
      <w:pPr>
        <w:spacing w:after="0" w:line="240" w:lineRule="auto"/>
        <w:ind w:firstLine="709"/>
        <w:jc w:val="both"/>
        <w:rPr>
          <w:rFonts w:cstheme="minorHAnsi"/>
          <w:sz w:val="24"/>
          <w:szCs w:val="24"/>
        </w:rPr>
      </w:pPr>
    </w:p>
    <w:p w:rsidR="00105B98" w:rsidRPr="007808D0" w:rsidRDefault="00105B98" w:rsidP="003B75B5">
      <w:pPr>
        <w:tabs>
          <w:tab w:val="left" w:pos="1134"/>
        </w:tabs>
        <w:spacing w:after="0" w:line="240" w:lineRule="auto"/>
        <w:ind w:firstLine="709"/>
        <w:rPr>
          <w:rFonts w:cstheme="minorHAnsi"/>
          <w:b/>
          <w:sz w:val="24"/>
          <w:szCs w:val="24"/>
        </w:rPr>
      </w:pPr>
      <w:r w:rsidRPr="007808D0">
        <w:rPr>
          <w:rFonts w:cstheme="minorHAnsi"/>
          <w:b/>
          <w:sz w:val="24"/>
          <w:szCs w:val="24"/>
        </w:rPr>
        <w:t>Преимущества:</w:t>
      </w:r>
    </w:p>
    <w:p w:rsidR="00105B98" w:rsidRPr="00105B98" w:rsidRDefault="00105B98" w:rsidP="003B75B5">
      <w:pPr>
        <w:numPr>
          <w:ilvl w:val="0"/>
          <w:numId w:val="22"/>
        </w:numPr>
        <w:tabs>
          <w:tab w:val="left" w:pos="1134"/>
        </w:tabs>
        <w:spacing w:after="0" w:line="240" w:lineRule="auto"/>
        <w:ind w:left="0" w:firstLine="709"/>
        <w:jc w:val="both"/>
        <w:rPr>
          <w:rFonts w:cstheme="minorHAnsi"/>
          <w:sz w:val="24"/>
          <w:szCs w:val="24"/>
        </w:rPr>
      </w:pPr>
      <w:r w:rsidRPr="00105B98">
        <w:rPr>
          <w:rFonts w:cstheme="minorHAnsi"/>
          <w:sz w:val="24"/>
          <w:szCs w:val="24"/>
        </w:rPr>
        <w:t>Простота.</w:t>
      </w:r>
    </w:p>
    <w:p w:rsidR="00105B98" w:rsidRPr="00105B98" w:rsidRDefault="00105B98" w:rsidP="003B75B5">
      <w:pPr>
        <w:numPr>
          <w:ilvl w:val="0"/>
          <w:numId w:val="22"/>
        </w:numPr>
        <w:tabs>
          <w:tab w:val="left" w:pos="1134"/>
        </w:tabs>
        <w:spacing w:after="0" w:line="240" w:lineRule="auto"/>
        <w:ind w:left="0" w:firstLine="709"/>
        <w:jc w:val="both"/>
        <w:rPr>
          <w:rFonts w:cstheme="minorHAnsi"/>
          <w:sz w:val="24"/>
          <w:szCs w:val="24"/>
        </w:rPr>
      </w:pPr>
      <w:r w:rsidRPr="00105B98">
        <w:rPr>
          <w:rFonts w:cstheme="minorHAnsi"/>
          <w:sz w:val="24"/>
          <w:szCs w:val="24"/>
        </w:rPr>
        <w:t>Минимальный</w:t>
      </w:r>
      <w:r w:rsidR="00325B9E">
        <w:rPr>
          <w:rFonts w:cstheme="minorHAnsi"/>
          <w:sz w:val="24"/>
          <w:szCs w:val="24"/>
        </w:rPr>
        <w:t xml:space="preserve"> </w:t>
      </w:r>
      <w:r w:rsidRPr="00105B98">
        <w:rPr>
          <w:rFonts w:cstheme="minorHAnsi"/>
          <w:sz w:val="24"/>
          <w:szCs w:val="24"/>
        </w:rPr>
        <w:t>расход</w:t>
      </w:r>
      <w:r w:rsidR="00325B9E">
        <w:rPr>
          <w:rFonts w:cstheme="minorHAnsi"/>
          <w:sz w:val="24"/>
          <w:szCs w:val="24"/>
        </w:rPr>
        <w:t xml:space="preserve"> </w:t>
      </w:r>
      <w:r w:rsidRPr="00105B98">
        <w:rPr>
          <w:rFonts w:cstheme="minorHAnsi"/>
          <w:sz w:val="24"/>
          <w:szCs w:val="24"/>
        </w:rPr>
        <w:t>памяти.</w:t>
      </w:r>
    </w:p>
    <w:p w:rsidR="00105B98" w:rsidRPr="007808D0" w:rsidRDefault="00105B98" w:rsidP="003B75B5">
      <w:pPr>
        <w:tabs>
          <w:tab w:val="left" w:pos="1134"/>
        </w:tabs>
        <w:spacing w:after="0" w:line="240" w:lineRule="auto"/>
        <w:ind w:firstLine="709"/>
        <w:rPr>
          <w:rFonts w:cstheme="minorHAnsi"/>
          <w:b/>
          <w:sz w:val="24"/>
          <w:szCs w:val="24"/>
        </w:rPr>
      </w:pPr>
      <w:r w:rsidRPr="007808D0">
        <w:rPr>
          <w:rFonts w:cstheme="minorHAnsi"/>
          <w:b/>
          <w:sz w:val="24"/>
          <w:szCs w:val="24"/>
        </w:rPr>
        <w:t>Недостатки:</w:t>
      </w:r>
    </w:p>
    <w:p w:rsidR="00105B98" w:rsidRPr="00105B98" w:rsidRDefault="00105B98" w:rsidP="003B75B5">
      <w:pPr>
        <w:numPr>
          <w:ilvl w:val="0"/>
          <w:numId w:val="23"/>
        </w:numPr>
        <w:tabs>
          <w:tab w:val="left" w:pos="1134"/>
        </w:tabs>
        <w:spacing w:after="0" w:line="240" w:lineRule="auto"/>
        <w:ind w:left="0" w:firstLine="709"/>
        <w:jc w:val="both"/>
        <w:rPr>
          <w:rFonts w:cstheme="minorHAnsi"/>
          <w:sz w:val="24"/>
          <w:szCs w:val="24"/>
        </w:rPr>
      </w:pPr>
      <w:r w:rsidRPr="00105B98">
        <w:rPr>
          <w:rFonts w:cstheme="minorHAnsi"/>
          <w:sz w:val="24"/>
          <w:szCs w:val="24"/>
        </w:rPr>
        <w:lastRenderedPageBreak/>
        <w:t>Отсутствие</w:t>
      </w:r>
      <w:r w:rsidR="00325B9E">
        <w:rPr>
          <w:rFonts w:cstheme="minorHAnsi"/>
          <w:sz w:val="24"/>
          <w:szCs w:val="24"/>
        </w:rPr>
        <w:t xml:space="preserve"> </w:t>
      </w:r>
      <w:r w:rsidRPr="00105B98">
        <w:rPr>
          <w:rFonts w:cstheme="minorHAnsi"/>
          <w:sz w:val="24"/>
          <w:szCs w:val="24"/>
        </w:rPr>
        <w:t>универсальности</w:t>
      </w:r>
      <w:r w:rsidR="00325B9E">
        <w:rPr>
          <w:rFonts w:cstheme="minorHAnsi"/>
          <w:sz w:val="24"/>
          <w:szCs w:val="24"/>
        </w:rPr>
        <w:t xml:space="preserve"> </w:t>
      </w:r>
      <w:r w:rsidRPr="00105B98">
        <w:rPr>
          <w:rFonts w:cstheme="minorHAnsi"/>
          <w:sz w:val="24"/>
          <w:szCs w:val="24"/>
        </w:rPr>
        <w:t>–</w:t>
      </w:r>
      <w:r w:rsidR="00325B9E">
        <w:rPr>
          <w:rFonts w:cstheme="minorHAnsi"/>
          <w:sz w:val="24"/>
          <w:szCs w:val="24"/>
        </w:rPr>
        <w:t xml:space="preserve"> </w:t>
      </w:r>
      <w:r w:rsidRPr="00105B98">
        <w:rPr>
          <w:rFonts w:cstheme="minorHAnsi"/>
          <w:sz w:val="24"/>
          <w:szCs w:val="24"/>
        </w:rPr>
        <w:t>не</w:t>
      </w:r>
      <w:r w:rsidR="00325B9E">
        <w:rPr>
          <w:rFonts w:cstheme="minorHAnsi"/>
          <w:sz w:val="24"/>
          <w:szCs w:val="24"/>
        </w:rPr>
        <w:t xml:space="preserve"> </w:t>
      </w:r>
      <w:r w:rsidRPr="00105B98">
        <w:rPr>
          <w:rFonts w:cstheme="minorHAnsi"/>
          <w:sz w:val="24"/>
          <w:szCs w:val="24"/>
        </w:rPr>
        <w:t>всякую</w:t>
      </w:r>
      <w:r w:rsidR="00325B9E">
        <w:rPr>
          <w:rFonts w:cstheme="minorHAnsi"/>
          <w:sz w:val="24"/>
          <w:szCs w:val="24"/>
        </w:rPr>
        <w:t xml:space="preserve"> </w:t>
      </w:r>
      <w:r w:rsidRPr="00105B98">
        <w:rPr>
          <w:rFonts w:cstheme="minorHAnsi"/>
          <w:sz w:val="24"/>
          <w:szCs w:val="24"/>
        </w:rPr>
        <w:t>информацию</w:t>
      </w:r>
      <w:r w:rsidR="00325B9E">
        <w:rPr>
          <w:rFonts w:cstheme="minorHAnsi"/>
          <w:sz w:val="24"/>
          <w:szCs w:val="24"/>
        </w:rPr>
        <w:t xml:space="preserve"> </w:t>
      </w:r>
      <w:r w:rsidRPr="00105B98">
        <w:rPr>
          <w:rFonts w:cstheme="minorHAnsi"/>
          <w:sz w:val="24"/>
          <w:szCs w:val="24"/>
        </w:rPr>
        <w:t>можно</w:t>
      </w:r>
      <w:r w:rsidR="00325B9E">
        <w:rPr>
          <w:rFonts w:cstheme="minorHAnsi"/>
          <w:sz w:val="24"/>
          <w:szCs w:val="24"/>
        </w:rPr>
        <w:t xml:space="preserve"> </w:t>
      </w:r>
      <w:r w:rsidRPr="00105B98">
        <w:rPr>
          <w:rFonts w:cstheme="minorHAnsi"/>
          <w:sz w:val="24"/>
          <w:szCs w:val="24"/>
        </w:rPr>
        <w:t>выразить</w:t>
      </w:r>
      <w:r w:rsidR="00325B9E">
        <w:rPr>
          <w:rFonts w:cstheme="minorHAnsi"/>
          <w:sz w:val="24"/>
          <w:szCs w:val="24"/>
        </w:rPr>
        <w:t xml:space="preserve"> </w:t>
      </w:r>
      <w:r w:rsidRPr="00105B98">
        <w:rPr>
          <w:rFonts w:cstheme="minorHAnsi"/>
          <w:sz w:val="24"/>
          <w:szCs w:val="24"/>
        </w:rPr>
        <w:t>в</w:t>
      </w:r>
      <w:r w:rsidR="00325B9E">
        <w:rPr>
          <w:rFonts w:cstheme="minorHAnsi"/>
          <w:sz w:val="24"/>
          <w:szCs w:val="24"/>
        </w:rPr>
        <w:t xml:space="preserve"> </w:t>
      </w:r>
      <w:r w:rsidRPr="00105B98">
        <w:rPr>
          <w:rFonts w:cstheme="minorHAnsi"/>
          <w:sz w:val="24"/>
          <w:szCs w:val="24"/>
        </w:rPr>
        <w:t>иерархической</w:t>
      </w:r>
      <w:r w:rsidR="00325B9E">
        <w:rPr>
          <w:rFonts w:cstheme="minorHAnsi"/>
          <w:sz w:val="24"/>
          <w:szCs w:val="24"/>
        </w:rPr>
        <w:t xml:space="preserve"> </w:t>
      </w:r>
      <w:r w:rsidRPr="00105B98">
        <w:rPr>
          <w:rFonts w:cstheme="minorHAnsi"/>
          <w:sz w:val="24"/>
          <w:szCs w:val="24"/>
        </w:rPr>
        <w:t>модели</w:t>
      </w:r>
      <w:r w:rsidR="00325B9E">
        <w:rPr>
          <w:rFonts w:cstheme="minorHAnsi"/>
          <w:sz w:val="24"/>
          <w:szCs w:val="24"/>
        </w:rPr>
        <w:t xml:space="preserve"> </w:t>
      </w:r>
      <w:r w:rsidRPr="00105B98">
        <w:rPr>
          <w:rFonts w:cstheme="minorHAnsi"/>
          <w:sz w:val="24"/>
          <w:szCs w:val="24"/>
        </w:rPr>
        <w:t>данных.</w:t>
      </w:r>
    </w:p>
    <w:p w:rsidR="00105B98" w:rsidRPr="00105B98" w:rsidRDefault="00105B98" w:rsidP="003B75B5">
      <w:pPr>
        <w:numPr>
          <w:ilvl w:val="0"/>
          <w:numId w:val="23"/>
        </w:numPr>
        <w:tabs>
          <w:tab w:val="left" w:pos="1134"/>
        </w:tabs>
        <w:spacing w:after="0" w:line="240" w:lineRule="auto"/>
        <w:ind w:left="0" w:firstLine="709"/>
        <w:jc w:val="both"/>
        <w:rPr>
          <w:rFonts w:cstheme="minorHAnsi"/>
          <w:sz w:val="24"/>
          <w:szCs w:val="24"/>
        </w:rPr>
      </w:pPr>
      <w:r w:rsidRPr="00105B98">
        <w:rPr>
          <w:rFonts w:cstheme="minorHAnsi"/>
          <w:sz w:val="24"/>
          <w:szCs w:val="24"/>
        </w:rPr>
        <w:t>Исключительно</w:t>
      </w:r>
      <w:r w:rsidR="00325B9E">
        <w:rPr>
          <w:rFonts w:cstheme="minorHAnsi"/>
          <w:sz w:val="24"/>
          <w:szCs w:val="24"/>
        </w:rPr>
        <w:t xml:space="preserve"> </w:t>
      </w:r>
      <w:r w:rsidRPr="00105B98">
        <w:rPr>
          <w:rFonts w:cstheme="minorHAnsi"/>
          <w:sz w:val="24"/>
          <w:szCs w:val="24"/>
        </w:rPr>
        <w:t>навигационный</w:t>
      </w:r>
      <w:r w:rsidR="00325B9E">
        <w:rPr>
          <w:rFonts w:cstheme="minorHAnsi"/>
          <w:sz w:val="24"/>
          <w:szCs w:val="24"/>
        </w:rPr>
        <w:t xml:space="preserve"> </w:t>
      </w:r>
      <w:r w:rsidRPr="00105B98">
        <w:rPr>
          <w:rFonts w:cstheme="minorHAnsi"/>
          <w:sz w:val="24"/>
          <w:szCs w:val="24"/>
        </w:rPr>
        <w:t>принцип</w:t>
      </w:r>
      <w:r w:rsidR="00325B9E">
        <w:rPr>
          <w:rFonts w:cstheme="minorHAnsi"/>
          <w:sz w:val="24"/>
          <w:szCs w:val="24"/>
        </w:rPr>
        <w:t xml:space="preserve"> </w:t>
      </w:r>
      <w:r w:rsidRPr="00105B98">
        <w:rPr>
          <w:rFonts w:cstheme="minorHAnsi"/>
          <w:sz w:val="24"/>
          <w:szCs w:val="24"/>
        </w:rPr>
        <w:t>доступа</w:t>
      </w:r>
      <w:r w:rsidR="00325B9E">
        <w:rPr>
          <w:rFonts w:cstheme="minorHAnsi"/>
          <w:sz w:val="24"/>
          <w:szCs w:val="24"/>
        </w:rPr>
        <w:t xml:space="preserve"> </w:t>
      </w:r>
      <w:r w:rsidRPr="00105B98">
        <w:rPr>
          <w:rFonts w:cstheme="minorHAnsi"/>
          <w:sz w:val="24"/>
          <w:szCs w:val="24"/>
        </w:rPr>
        <w:t>к</w:t>
      </w:r>
      <w:r w:rsidR="00325B9E">
        <w:rPr>
          <w:rFonts w:cstheme="minorHAnsi"/>
          <w:sz w:val="24"/>
          <w:szCs w:val="24"/>
        </w:rPr>
        <w:t xml:space="preserve"> </w:t>
      </w:r>
      <w:r w:rsidRPr="00105B98">
        <w:rPr>
          <w:rFonts w:cstheme="minorHAnsi"/>
          <w:sz w:val="24"/>
          <w:szCs w:val="24"/>
        </w:rPr>
        <w:t>данным.</w:t>
      </w:r>
    </w:p>
    <w:p w:rsidR="00105B98" w:rsidRPr="00105B98" w:rsidRDefault="00105B98" w:rsidP="003B75B5">
      <w:pPr>
        <w:numPr>
          <w:ilvl w:val="0"/>
          <w:numId w:val="23"/>
        </w:numPr>
        <w:tabs>
          <w:tab w:val="left" w:pos="1134"/>
        </w:tabs>
        <w:spacing w:after="0" w:line="240" w:lineRule="auto"/>
        <w:ind w:left="0" w:firstLine="709"/>
        <w:jc w:val="both"/>
        <w:rPr>
          <w:rFonts w:cstheme="minorHAnsi"/>
          <w:sz w:val="24"/>
          <w:szCs w:val="24"/>
        </w:rPr>
      </w:pPr>
      <w:r w:rsidRPr="00105B98">
        <w:rPr>
          <w:rFonts w:cstheme="minorHAnsi"/>
          <w:sz w:val="24"/>
          <w:szCs w:val="24"/>
        </w:rPr>
        <w:t>Доступ</w:t>
      </w:r>
      <w:r w:rsidR="00325B9E">
        <w:rPr>
          <w:rFonts w:cstheme="minorHAnsi"/>
          <w:sz w:val="24"/>
          <w:szCs w:val="24"/>
        </w:rPr>
        <w:t xml:space="preserve"> </w:t>
      </w:r>
      <w:r w:rsidRPr="00105B98">
        <w:rPr>
          <w:rFonts w:cstheme="minorHAnsi"/>
          <w:sz w:val="24"/>
          <w:szCs w:val="24"/>
        </w:rPr>
        <w:t>к</w:t>
      </w:r>
      <w:r w:rsidR="00325B9E">
        <w:rPr>
          <w:rFonts w:cstheme="minorHAnsi"/>
          <w:sz w:val="24"/>
          <w:szCs w:val="24"/>
        </w:rPr>
        <w:t xml:space="preserve"> </w:t>
      </w:r>
      <w:r w:rsidRPr="00105B98">
        <w:rPr>
          <w:rFonts w:cstheme="minorHAnsi"/>
          <w:sz w:val="24"/>
          <w:szCs w:val="24"/>
        </w:rPr>
        <w:t>данным</w:t>
      </w:r>
      <w:r w:rsidR="00325B9E">
        <w:rPr>
          <w:rFonts w:cstheme="minorHAnsi"/>
          <w:sz w:val="24"/>
          <w:szCs w:val="24"/>
        </w:rPr>
        <w:t xml:space="preserve"> </w:t>
      </w:r>
      <w:r w:rsidRPr="00105B98">
        <w:rPr>
          <w:rFonts w:cstheme="minorHAnsi"/>
          <w:sz w:val="24"/>
          <w:szCs w:val="24"/>
        </w:rPr>
        <w:t>только</w:t>
      </w:r>
      <w:r w:rsidR="00325B9E">
        <w:rPr>
          <w:rFonts w:cstheme="minorHAnsi"/>
          <w:sz w:val="24"/>
          <w:szCs w:val="24"/>
        </w:rPr>
        <w:t xml:space="preserve"> </w:t>
      </w:r>
      <w:r w:rsidRPr="00105B98">
        <w:rPr>
          <w:rFonts w:cstheme="minorHAnsi"/>
          <w:sz w:val="24"/>
          <w:szCs w:val="24"/>
        </w:rPr>
        <w:t>через</w:t>
      </w:r>
      <w:r w:rsidR="00325B9E">
        <w:rPr>
          <w:rFonts w:cstheme="minorHAnsi"/>
          <w:sz w:val="24"/>
          <w:szCs w:val="24"/>
        </w:rPr>
        <w:t xml:space="preserve"> </w:t>
      </w:r>
      <w:r w:rsidRPr="00105B98">
        <w:rPr>
          <w:rFonts w:cstheme="minorHAnsi"/>
          <w:sz w:val="24"/>
          <w:szCs w:val="24"/>
        </w:rPr>
        <w:t>корневой</w:t>
      </w:r>
      <w:r w:rsidR="00325B9E">
        <w:rPr>
          <w:rFonts w:cstheme="minorHAnsi"/>
          <w:sz w:val="24"/>
          <w:szCs w:val="24"/>
        </w:rPr>
        <w:t xml:space="preserve"> </w:t>
      </w:r>
      <w:r w:rsidRPr="00105B98">
        <w:rPr>
          <w:rFonts w:cstheme="minorHAnsi"/>
          <w:sz w:val="24"/>
          <w:szCs w:val="24"/>
        </w:rPr>
        <w:t>элемент.</w:t>
      </w:r>
    </w:p>
    <w:p w:rsidR="00105B98" w:rsidRDefault="003B48C2" w:rsidP="003B75B5">
      <w:pPr>
        <w:spacing w:after="0" w:line="240" w:lineRule="auto"/>
        <w:ind w:firstLine="709"/>
        <w:jc w:val="both"/>
        <w:rPr>
          <w:rFonts w:eastAsia="Times New Roman" w:cstheme="minorHAnsi"/>
          <w:color w:val="000000"/>
          <w:sz w:val="24"/>
          <w:szCs w:val="24"/>
          <w:lang w:eastAsia="ru-RU"/>
        </w:rPr>
      </w:pPr>
      <w:r w:rsidRPr="003B48C2">
        <w:rPr>
          <w:rFonts w:eastAsia="Times New Roman" w:cstheme="minorHAnsi"/>
          <w:color w:val="000000"/>
          <w:sz w:val="24"/>
          <w:szCs w:val="24"/>
          <w:lang w:eastAsia="ru-RU"/>
        </w:rPr>
        <w:t>Типичным</w:t>
      </w:r>
      <w:r w:rsidR="00325B9E">
        <w:rPr>
          <w:rFonts w:eastAsia="Times New Roman" w:cstheme="minorHAnsi"/>
          <w:color w:val="000000"/>
          <w:sz w:val="24"/>
          <w:szCs w:val="24"/>
          <w:lang w:eastAsia="ru-RU"/>
        </w:rPr>
        <w:t xml:space="preserve"> </w:t>
      </w:r>
      <w:r w:rsidRPr="003B48C2">
        <w:rPr>
          <w:rFonts w:eastAsia="Times New Roman" w:cstheme="minorHAnsi"/>
          <w:color w:val="000000"/>
          <w:sz w:val="24"/>
          <w:szCs w:val="24"/>
          <w:lang w:eastAsia="ru-RU"/>
        </w:rPr>
        <w:t>представителем</w:t>
      </w:r>
      <w:r w:rsidR="00325B9E">
        <w:rPr>
          <w:rFonts w:eastAsia="Times New Roman" w:cstheme="minorHAnsi"/>
          <w:color w:val="000000"/>
          <w:sz w:val="24"/>
          <w:szCs w:val="24"/>
          <w:lang w:eastAsia="ru-RU"/>
        </w:rPr>
        <w:t xml:space="preserve"> </w:t>
      </w:r>
      <w:r w:rsidRPr="003B48C2">
        <w:rPr>
          <w:rFonts w:eastAsia="Times New Roman" w:cstheme="minorHAnsi"/>
          <w:color w:val="000000"/>
          <w:sz w:val="24"/>
          <w:szCs w:val="24"/>
          <w:lang w:eastAsia="ru-RU"/>
        </w:rPr>
        <w:t>(наиболее</w:t>
      </w:r>
      <w:r w:rsidR="00325B9E">
        <w:rPr>
          <w:rFonts w:eastAsia="Times New Roman" w:cstheme="minorHAnsi"/>
          <w:color w:val="000000"/>
          <w:sz w:val="24"/>
          <w:szCs w:val="24"/>
          <w:lang w:eastAsia="ru-RU"/>
        </w:rPr>
        <w:t xml:space="preserve"> </w:t>
      </w:r>
      <w:r w:rsidRPr="003B48C2">
        <w:rPr>
          <w:rFonts w:eastAsia="Times New Roman" w:cstheme="minorHAnsi"/>
          <w:color w:val="000000"/>
          <w:sz w:val="24"/>
          <w:szCs w:val="24"/>
          <w:lang w:eastAsia="ru-RU"/>
        </w:rPr>
        <w:t>известным</w:t>
      </w:r>
      <w:r w:rsidR="00325B9E">
        <w:rPr>
          <w:rFonts w:eastAsia="Times New Roman" w:cstheme="minorHAnsi"/>
          <w:color w:val="000000"/>
          <w:sz w:val="24"/>
          <w:szCs w:val="24"/>
          <w:lang w:eastAsia="ru-RU"/>
        </w:rPr>
        <w:t xml:space="preserve"> </w:t>
      </w:r>
      <w:r w:rsidRPr="003B48C2">
        <w:rPr>
          <w:rFonts w:eastAsia="Times New Roman" w:cstheme="minorHAnsi"/>
          <w:color w:val="000000"/>
          <w:sz w:val="24"/>
          <w:szCs w:val="24"/>
          <w:lang w:eastAsia="ru-RU"/>
        </w:rPr>
        <w:t>и</w:t>
      </w:r>
      <w:r w:rsidR="00325B9E">
        <w:rPr>
          <w:rFonts w:eastAsia="Times New Roman" w:cstheme="minorHAnsi"/>
          <w:color w:val="000000"/>
          <w:sz w:val="24"/>
          <w:szCs w:val="24"/>
          <w:lang w:eastAsia="ru-RU"/>
        </w:rPr>
        <w:t xml:space="preserve"> </w:t>
      </w:r>
      <w:r w:rsidRPr="003B48C2">
        <w:rPr>
          <w:rFonts w:eastAsia="Times New Roman" w:cstheme="minorHAnsi"/>
          <w:color w:val="000000"/>
          <w:sz w:val="24"/>
          <w:szCs w:val="24"/>
          <w:lang w:eastAsia="ru-RU"/>
        </w:rPr>
        <w:t>распространенным)</w:t>
      </w:r>
      <w:r w:rsidR="00325B9E">
        <w:rPr>
          <w:rFonts w:eastAsia="Times New Roman" w:cstheme="minorHAnsi"/>
          <w:color w:val="000000"/>
          <w:sz w:val="24"/>
          <w:szCs w:val="24"/>
          <w:lang w:eastAsia="ru-RU"/>
        </w:rPr>
        <w:t xml:space="preserve"> </w:t>
      </w:r>
      <w:r w:rsidRPr="003B48C2">
        <w:rPr>
          <w:rFonts w:eastAsia="Times New Roman" w:cstheme="minorHAnsi"/>
          <w:color w:val="000000"/>
          <w:sz w:val="24"/>
          <w:szCs w:val="24"/>
          <w:lang w:eastAsia="ru-RU"/>
        </w:rPr>
        <w:t>является</w:t>
      </w:r>
      <w:r w:rsidR="00325B9E">
        <w:rPr>
          <w:rFonts w:eastAsia="Times New Roman" w:cstheme="minorHAnsi"/>
          <w:color w:val="000000"/>
          <w:sz w:val="24"/>
          <w:szCs w:val="24"/>
          <w:lang w:eastAsia="ru-RU"/>
        </w:rPr>
        <w:t xml:space="preserve"> </w:t>
      </w:r>
      <w:proofErr w:type="spellStart"/>
      <w:r w:rsidRPr="003B48C2">
        <w:rPr>
          <w:rFonts w:eastAsia="Times New Roman" w:cstheme="minorHAnsi"/>
          <w:b/>
          <w:color w:val="000000"/>
          <w:sz w:val="24"/>
          <w:szCs w:val="24"/>
          <w:lang w:eastAsia="ru-RU"/>
        </w:rPr>
        <w:t>Information</w:t>
      </w:r>
      <w:proofErr w:type="spellEnd"/>
      <w:r w:rsidR="00325B9E">
        <w:rPr>
          <w:rFonts w:eastAsia="Times New Roman" w:cstheme="minorHAnsi"/>
          <w:b/>
          <w:color w:val="000000"/>
          <w:sz w:val="24"/>
          <w:szCs w:val="24"/>
          <w:lang w:eastAsia="ru-RU"/>
        </w:rPr>
        <w:t xml:space="preserve"> </w:t>
      </w:r>
      <w:proofErr w:type="spellStart"/>
      <w:r w:rsidRPr="003B48C2">
        <w:rPr>
          <w:rFonts w:eastAsia="Times New Roman" w:cstheme="minorHAnsi"/>
          <w:b/>
          <w:color w:val="000000"/>
          <w:sz w:val="24"/>
          <w:szCs w:val="24"/>
          <w:lang w:eastAsia="ru-RU"/>
        </w:rPr>
        <w:t>Management</w:t>
      </w:r>
      <w:proofErr w:type="spellEnd"/>
      <w:r w:rsidR="00325B9E">
        <w:rPr>
          <w:rFonts w:eastAsia="Times New Roman" w:cstheme="minorHAnsi"/>
          <w:b/>
          <w:color w:val="000000"/>
          <w:sz w:val="24"/>
          <w:szCs w:val="24"/>
          <w:lang w:eastAsia="ru-RU"/>
        </w:rPr>
        <w:t xml:space="preserve"> </w:t>
      </w:r>
      <w:proofErr w:type="spellStart"/>
      <w:r w:rsidRPr="003B48C2">
        <w:rPr>
          <w:rFonts w:eastAsia="Times New Roman" w:cstheme="minorHAnsi"/>
          <w:b/>
          <w:color w:val="000000"/>
          <w:sz w:val="24"/>
          <w:szCs w:val="24"/>
          <w:lang w:eastAsia="ru-RU"/>
        </w:rPr>
        <w:t>System</w:t>
      </w:r>
      <w:proofErr w:type="spellEnd"/>
      <w:r w:rsidR="00325B9E">
        <w:rPr>
          <w:rFonts w:eastAsia="Times New Roman" w:cstheme="minorHAnsi"/>
          <w:b/>
          <w:color w:val="000000"/>
          <w:sz w:val="24"/>
          <w:szCs w:val="24"/>
          <w:lang w:eastAsia="ru-RU"/>
        </w:rPr>
        <w:t xml:space="preserve"> </w:t>
      </w:r>
      <w:r w:rsidRPr="003B48C2">
        <w:rPr>
          <w:rFonts w:eastAsia="Times New Roman" w:cstheme="minorHAnsi"/>
          <w:b/>
          <w:color w:val="000000"/>
          <w:sz w:val="24"/>
          <w:szCs w:val="24"/>
          <w:lang w:eastAsia="ru-RU"/>
        </w:rPr>
        <w:t>(IMS)</w:t>
      </w:r>
      <w:r w:rsidR="00325B9E">
        <w:rPr>
          <w:rFonts w:eastAsia="Times New Roman" w:cstheme="minorHAnsi"/>
          <w:color w:val="000000"/>
          <w:sz w:val="24"/>
          <w:szCs w:val="24"/>
          <w:lang w:eastAsia="ru-RU"/>
        </w:rPr>
        <w:t xml:space="preserve"> </w:t>
      </w:r>
      <w:r w:rsidRPr="003B48C2">
        <w:rPr>
          <w:rFonts w:eastAsia="Times New Roman" w:cstheme="minorHAnsi"/>
          <w:color w:val="000000"/>
          <w:sz w:val="24"/>
          <w:szCs w:val="24"/>
          <w:lang w:eastAsia="ru-RU"/>
        </w:rPr>
        <w:t>фирмы</w:t>
      </w:r>
      <w:r w:rsidR="00325B9E">
        <w:rPr>
          <w:rFonts w:eastAsia="Times New Roman" w:cstheme="minorHAnsi"/>
          <w:color w:val="000000"/>
          <w:sz w:val="24"/>
          <w:szCs w:val="24"/>
          <w:lang w:eastAsia="ru-RU"/>
        </w:rPr>
        <w:t xml:space="preserve"> </w:t>
      </w:r>
      <w:r w:rsidRPr="003B48C2">
        <w:rPr>
          <w:rFonts w:eastAsia="Times New Roman" w:cstheme="minorHAnsi"/>
          <w:color w:val="000000"/>
          <w:sz w:val="24"/>
          <w:szCs w:val="24"/>
          <w:lang w:eastAsia="ru-RU"/>
        </w:rPr>
        <w:t>IBM.</w:t>
      </w:r>
      <w:r w:rsidR="00325B9E">
        <w:rPr>
          <w:rFonts w:eastAsia="Times New Roman" w:cstheme="minorHAnsi"/>
          <w:color w:val="000000"/>
          <w:sz w:val="24"/>
          <w:szCs w:val="24"/>
          <w:lang w:eastAsia="ru-RU"/>
        </w:rPr>
        <w:t xml:space="preserve"> </w:t>
      </w:r>
      <w:r w:rsidRPr="003B48C2">
        <w:rPr>
          <w:rFonts w:eastAsia="Times New Roman" w:cstheme="minorHAnsi"/>
          <w:color w:val="000000"/>
          <w:sz w:val="24"/>
          <w:szCs w:val="24"/>
          <w:lang w:eastAsia="ru-RU"/>
        </w:rPr>
        <w:t>Первая</w:t>
      </w:r>
      <w:r w:rsidR="00325B9E">
        <w:rPr>
          <w:rFonts w:eastAsia="Times New Roman" w:cstheme="minorHAnsi"/>
          <w:color w:val="000000"/>
          <w:sz w:val="24"/>
          <w:szCs w:val="24"/>
          <w:lang w:eastAsia="ru-RU"/>
        </w:rPr>
        <w:t xml:space="preserve"> </w:t>
      </w:r>
      <w:r w:rsidRPr="003B48C2">
        <w:rPr>
          <w:rFonts w:eastAsia="Times New Roman" w:cstheme="minorHAnsi"/>
          <w:color w:val="000000"/>
          <w:sz w:val="24"/>
          <w:szCs w:val="24"/>
          <w:lang w:eastAsia="ru-RU"/>
        </w:rPr>
        <w:t>версия</w:t>
      </w:r>
      <w:r w:rsidR="00325B9E">
        <w:rPr>
          <w:rFonts w:eastAsia="Times New Roman" w:cstheme="minorHAnsi"/>
          <w:color w:val="000000"/>
          <w:sz w:val="24"/>
          <w:szCs w:val="24"/>
          <w:lang w:eastAsia="ru-RU"/>
        </w:rPr>
        <w:t xml:space="preserve"> </w:t>
      </w:r>
      <w:r w:rsidRPr="003B48C2">
        <w:rPr>
          <w:rFonts w:eastAsia="Times New Roman" w:cstheme="minorHAnsi"/>
          <w:color w:val="000000"/>
          <w:sz w:val="24"/>
          <w:szCs w:val="24"/>
          <w:lang w:eastAsia="ru-RU"/>
        </w:rPr>
        <w:t>появилась</w:t>
      </w:r>
      <w:r w:rsidR="00325B9E">
        <w:rPr>
          <w:rFonts w:eastAsia="Times New Roman" w:cstheme="minorHAnsi"/>
          <w:color w:val="000000"/>
          <w:sz w:val="24"/>
          <w:szCs w:val="24"/>
          <w:lang w:eastAsia="ru-RU"/>
        </w:rPr>
        <w:t xml:space="preserve"> </w:t>
      </w:r>
      <w:r w:rsidRPr="003B48C2">
        <w:rPr>
          <w:rFonts w:eastAsia="Times New Roman" w:cstheme="minorHAnsi"/>
          <w:color w:val="000000"/>
          <w:sz w:val="24"/>
          <w:szCs w:val="24"/>
          <w:lang w:eastAsia="ru-RU"/>
        </w:rPr>
        <w:t>в</w:t>
      </w:r>
      <w:r w:rsidR="00325B9E">
        <w:rPr>
          <w:rFonts w:eastAsia="Times New Roman" w:cstheme="minorHAnsi"/>
          <w:color w:val="000000"/>
          <w:sz w:val="24"/>
          <w:szCs w:val="24"/>
          <w:lang w:eastAsia="ru-RU"/>
        </w:rPr>
        <w:t xml:space="preserve"> </w:t>
      </w:r>
      <w:r w:rsidRPr="003B48C2">
        <w:rPr>
          <w:rFonts w:eastAsia="Times New Roman" w:cstheme="minorHAnsi"/>
          <w:b/>
          <w:color w:val="000000"/>
          <w:sz w:val="24"/>
          <w:szCs w:val="24"/>
          <w:lang w:eastAsia="ru-RU"/>
        </w:rPr>
        <w:t>1968</w:t>
      </w:r>
      <w:r w:rsidR="00325B9E">
        <w:rPr>
          <w:rFonts w:eastAsia="Times New Roman" w:cstheme="minorHAnsi"/>
          <w:color w:val="000000"/>
          <w:sz w:val="24"/>
          <w:szCs w:val="24"/>
          <w:lang w:eastAsia="ru-RU"/>
        </w:rPr>
        <w:t xml:space="preserve"> </w:t>
      </w:r>
      <w:r w:rsidRPr="003B48C2">
        <w:rPr>
          <w:rFonts w:eastAsia="Times New Roman" w:cstheme="minorHAnsi"/>
          <w:color w:val="000000"/>
          <w:sz w:val="24"/>
          <w:szCs w:val="24"/>
          <w:lang w:eastAsia="ru-RU"/>
        </w:rPr>
        <w:t>г.</w:t>
      </w:r>
      <w:r w:rsidR="00325B9E">
        <w:rPr>
          <w:rFonts w:eastAsia="Times New Roman" w:cstheme="minorHAnsi"/>
          <w:color w:val="000000"/>
          <w:sz w:val="24"/>
          <w:szCs w:val="24"/>
          <w:lang w:eastAsia="ru-RU"/>
        </w:rPr>
        <w:t xml:space="preserve"> </w:t>
      </w:r>
      <w:r w:rsidRPr="003B48C2">
        <w:rPr>
          <w:rFonts w:eastAsia="Times New Roman" w:cstheme="minorHAnsi"/>
          <w:color w:val="000000"/>
          <w:sz w:val="24"/>
          <w:szCs w:val="24"/>
          <w:lang w:eastAsia="ru-RU"/>
        </w:rPr>
        <w:t>До</w:t>
      </w:r>
      <w:r w:rsidR="00325B9E">
        <w:rPr>
          <w:rFonts w:eastAsia="Times New Roman" w:cstheme="minorHAnsi"/>
          <w:color w:val="000000"/>
          <w:sz w:val="24"/>
          <w:szCs w:val="24"/>
          <w:lang w:eastAsia="ru-RU"/>
        </w:rPr>
        <w:t xml:space="preserve"> </w:t>
      </w:r>
      <w:r w:rsidRPr="003B48C2">
        <w:rPr>
          <w:rFonts w:eastAsia="Times New Roman" w:cstheme="minorHAnsi"/>
          <w:color w:val="000000"/>
          <w:sz w:val="24"/>
          <w:szCs w:val="24"/>
          <w:lang w:eastAsia="ru-RU"/>
        </w:rPr>
        <w:t>сих</w:t>
      </w:r>
      <w:r w:rsidR="00325B9E">
        <w:rPr>
          <w:rFonts w:eastAsia="Times New Roman" w:cstheme="minorHAnsi"/>
          <w:color w:val="000000"/>
          <w:sz w:val="24"/>
          <w:szCs w:val="24"/>
          <w:lang w:eastAsia="ru-RU"/>
        </w:rPr>
        <w:t xml:space="preserve"> </w:t>
      </w:r>
      <w:r w:rsidRPr="003B48C2">
        <w:rPr>
          <w:rFonts w:eastAsia="Times New Roman" w:cstheme="minorHAnsi"/>
          <w:color w:val="000000"/>
          <w:sz w:val="24"/>
          <w:szCs w:val="24"/>
          <w:lang w:eastAsia="ru-RU"/>
        </w:rPr>
        <w:t>пор</w:t>
      </w:r>
      <w:r w:rsidR="00325B9E">
        <w:rPr>
          <w:rFonts w:eastAsia="Times New Roman" w:cstheme="minorHAnsi"/>
          <w:color w:val="000000"/>
          <w:sz w:val="24"/>
          <w:szCs w:val="24"/>
          <w:lang w:eastAsia="ru-RU"/>
        </w:rPr>
        <w:t xml:space="preserve"> </w:t>
      </w:r>
      <w:r w:rsidRPr="003B48C2">
        <w:rPr>
          <w:rFonts w:eastAsia="Times New Roman" w:cstheme="minorHAnsi"/>
          <w:color w:val="000000"/>
          <w:sz w:val="24"/>
          <w:szCs w:val="24"/>
          <w:lang w:eastAsia="ru-RU"/>
        </w:rPr>
        <w:t>существуют</w:t>
      </w:r>
      <w:r w:rsidR="00325B9E">
        <w:rPr>
          <w:rFonts w:eastAsia="Times New Roman" w:cstheme="minorHAnsi"/>
          <w:color w:val="000000"/>
          <w:sz w:val="24"/>
          <w:szCs w:val="24"/>
          <w:lang w:eastAsia="ru-RU"/>
        </w:rPr>
        <w:t xml:space="preserve"> </w:t>
      </w:r>
      <w:r w:rsidRPr="003B48C2">
        <w:rPr>
          <w:rFonts w:eastAsia="Times New Roman" w:cstheme="minorHAnsi"/>
          <w:color w:val="000000"/>
          <w:sz w:val="24"/>
          <w:szCs w:val="24"/>
          <w:lang w:eastAsia="ru-RU"/>
        </w:rPr>
        <w:t>базы,</w:t>
      </w:r>
      <w:r w:rsidR="00325B9E">
        <w:rPr>
          <w:rFonts w:eastAsia="Times New Roman" w:cstheme="minorHAnsi"/>
          <w:color w:val="000000"/>
          <w:sz w:val="24"/>
          <w:szCs w:val="24"/>
          <w:lang w:eastAsia="ru-RU"/>
        </w:rPr>
        <w:t xml:space="preserve"> </w:t>
      </w:r>
      <w:r w:rsidRPr="003B48C2">
        <w:rPr>
          <w:rFonts w:eastAsia="Times New Roman" w:cstheme="minorHAnsi"/>
          <w:color w:val="000000"/>
          <w:sz w:val="24"/>
          <w:szCs w:val="24"/>
          <w:lang w:eastAsia="ru-RU"/>
        </w:rPr>
        <w:t>которые</w:t>
      </w:r>
      <w:r w:rsidR="00325B9E">
        <w:rPr>
          <w:rFonts w:eastAsia="Times New Roman" w:cstheme="minorHAnsi"/>
          <w:color w:val="000000"/>
          <w:sz w:val="24"/>
          <w:szCs w:val="24"/>
          <w:lang w:eastAsia="ru-RU"/>
        </w:rPr>
        <w:t xml:space="preserve"> </w:t>
      </w:r>
      <w:r w:rsidRPr="003B48C2">
        <w:rPr>
          <w:rFonts w:eastAsia="Times New Roman" w:cstheme="minorHAnsi"/>
          <w:color w:val="000000"/>
          <w:sz w:val="24"/>
          <w:szCs w:val="24"/>
          <w:lang w:eastAsia="ru-RU"/>
        </w:rPr>
        <w:t>поддерживаются</w:t>
      </w:r>
      <w:r w:rsidR="00325B9E">
        <w:rPr>
          <w:rFonts w:eastAsia="Times New Roman" w:cstheme="minorHAnsi"/>
          <w:color w:val="000000"/>
          <w:sz w:val="24"/>
          <w:szCs w:val="24"/>
          <w:lang w:eastAsia="ru-RU"/>
        </w:rPr>
        <w:t xml:space="preserve"> </w:t>
      </w:r>
      <w:r w:rsidRPr="003B48C2">
        <w:rPr>
          <w:rFonts w:eastAsia="Times New Roman" w:cstheme="minorHAnsi"/>
          <w:color w:val="000000"/>
          <w:sz w:val="24"/>
          <w:szCs w:val="24"/>
          <w:lang w:eastAsia="ru-RU"/>
        </w:rPr>
        <w:t>этой</w:t>
      </w:r>
      <w:r w:rsidR="00325B9E">
        <w:rPr>
          <w:rFonts w:eastAsia="Times New Roman" w:cstheme="minorHAnsi"/>
          <w:color w:val="000000"/>
          <w:sz w:val="24"/>
          <w:szCs w:val="24"/>
          <w:lang w:eastAsia="ru-RU"/>
        </w:rPr>
        <w:t xml:space="preserve"> </w:t>
      </w:r>
      <w:r w:rsidRPr="003B48C2">
        <w:rPr>
          <w:rFonts w:eastAsia="Times New Roman" w:cstheme="minorHAnsi"/>
          <w:color w:val="000000"/>
          <w:sz w:val="24"/>
          <w:szCs w:val="24"/>
          <w:lang w:eastAsia="ru-RU"/>
        </w:rPr>
        <w:t>СУБД.</w:t>
      </w:r>
    </w:p>
    <w:p w:rsidR="003B48C2" w:rsidRPr="003B48C2" w:rsidRDefault="003B48C2" w:rsidP="003B75B5">
      <w:pPr>
        <w:spacing w:after="0" w:line="240" w:lineRule="auto"/>
        <w:ind w:firstLine="709"/>
        <w:jc w:val="both"/>
        <w:rPr>
          <w:rFonts w:eastAsia="Times New Roman" w:cstheme="minorHAnsi"/>
          <w:color w:val="000000"/>
          <w:sz w:val="24"/>
          <w:szCs w:val="24"/>
          <w:lang w:eastAsia="ru-RU"/>
        </w:rPr>
      </w:pPr>
    </w:p>
    <w:p w:rsidR="00B212EB" w:rsidRPr="003B48C2" w:rsidRDefault="00A563F1" w:rsidP="003B75B5">
      <w:pPr>
        <w:spacing w:after="0" w:line="240" w:lineRule="auto"/>
        <w:ind w:firstLine="709"/>
        <w:rPr>
          <w:rFonts w:eastAsia="Times New Roman" w:cstheme="minorHAnsi"/>
          <w:b/>
          <w:color w:val="000000"/>
          <w:sz w:val="24"/>
          <w:szCs w:val="24"/>
          <w:lang w:eastAsia="ru-RU"/>
        </w:rPr>
      </w:pPr>
      <w:r>
        <w:rPr>
          <w:rFonts w:eastAsia="Times New Roman" w:cstheme="minorHAnsi"/>
          <w:b/>
          <w:color w:val="000000"/>
          <w:sz w:val="24"/>
          <w:szCs w:val="24"/>
          <w:lang w:eastAsia="ru-RU"/>
        </w:rPr>
        <w:t>3</w:t>
      </w:r>
      <w:r w:rsidR="00325B9E">
        <w:rPr>
          <w:rFonts w:eastAsia="Times New Roman" w:cstheme="minorHAnsi"/>
          <w:b/>
          <w:color w:val="000000"/>
          <w:sz w:val="24"/>
          <w:szCs w:val="24"/>
          <w:lang w:eastAsia="ru-RU"/>
        </w:rPr>
        <w:t xml:space="preserve"> </w:t>
      </w:r>
      <w:r w:rsidR="00B212EB" w:rsidRPr="003B48C2">
        <w:rPr>
          <w:rFonts w:eastAsia="Times New Roman" w:cstheme="minorHAnsi"/>
          <w:b/>
          <w:color w:val="000000"/>
          <w:sz w:val="24"/>
          <w:szCs w:val="24"/>
          <w:lang w:eastAsia="ru-RU"/>
        </w:rPr>
        <w:t>Сетевая</w:t>
      </w:r>
      <w:r w:rsidR="00325B9E">
        <w:rPr>
          <w:rFonts w:eastAsia="Times New Roman" w:cstheme="minorHAnsi"/>
          <w:b/>
          <w:color w:val="000000"/>
          <w:sz w:val="24"/>
          <w:szCs w:val="24"/>
          <w:lang w:eastAsia="ru-RU"/>
        </w:rPr>
        <w:t xml:space="preserve"> </w:t>
      </w:r>
      <w:r w:rsidR="00B212EB" w:rsidRPr="003B48C2">
        <w:rPr>
          <w:rFonts w:eastAsia="Times New Roman" w:cstheme="minorHAnsi"/>
          <w:b/>
          <w:color w:val="000000"/>
          <w:sz w:val="24"/>
          <w:szCs w:val="24"/>
          <w:lang w:eastAsia="ru-RU"/>
        </w:rPr>
        <w:t>модель</w:t>
      </w:r>
      <w:r w:rsidR="00325B9E">
        <w:rPr>
          <w:rFonts w:eastAsia="Times New Roman" w:cstheme="minorHAnsi"/>
          <w:b/>
          <w:color w:val="000000"/>
          <w:sz w:val="24"/>
          <w:szCs w:val="24"/>
          <w:lang w:eastAsia="ru-RU"/>
        </w:rPr>
        <w:t xml:space="preserve"> </w:t>
      </w:r>
      <w:r w:rsidR="00B212EB" w:rsidRPr="003B48C2">
        <w:rPr>
          <w:rFonts w:eastAsia="Times New Roman" w:cstheme="minorHAnsi"/>
          <w:b/>
          <w:color w:val="000000"/>
          <w:sz w:val="24"/>
          <w:szCs w:val="24"/>
          <w:lang w:eastAsia="ru-RU"/>
        </w:rPr>
        <w:t>базы</w:t>
      </w:r>
      <w:r w:rsidR="00325B9E">
        <w:rPr>
          <w:rFonts w:eastAsia="Times New Roman" w:cstheme="minorHAnsi"/>
          <w:b/>
          <w:color w:val="000000"/>
          <w:sz w:val="24"/>
          <w:szCs w:val="24"/>
          <w:lang w:eastAsia="ru-RU"/>
        </w:rPr>
        <w:t xml:space="preserve"> </w:t>
      </w:r>
      <w:r w:rsidR="00B212EB" w:rsidRPr="003B48C2">
        <w:rPr>
          <w:rFonts w:eastAsia="Times New Roman" w:cstheme="minorHAnsi"/>
          <w:b/>
          <w:color w:val="000000"/>
          <w:sz w:val="24"/>
          <w:szCs w:val="24"/>
          <w:lang w:eastAsia="ru-RU"/>
        </w:rPr>
        <w:t>данных</w:t>
      </w:r>
    </w:p>
    <w:p w:rsidR="00B212EB" w:rsidRPr="00105B98" w:rsidRDefault="00B212EB" w:rsidP="003B75B5">
      <w:pPr>
        <w:pStyle w:val="a4"/>
        <w:shd w:val="clear" w:color="auto" w:fill="FFFFFF"/>
        <w:spacing w:before="0" w:beforeAutospacing="0" w:after="0" w:afterAutospacing="0"/>
        <w:ind w:firstLine="709"/>
        <w:jc w:val="both"/>
        <w:rPr>
          <w:rFonts w:asciiTheme="minorHAnsi" w:hAnsiTheme="minorHAnsi" w:cstheme="minorHAnsi"/>
          <w:color w:val="000000"/>
        </w:rPr>
      </w:pPr>
      <w:r w:rsidRPr="00105B98">
        <w:rPr>
          <w:rFonts w:asciiTheme="minorHAnsi" w:hAnsiTheme="minorHAnsi" w:cstheme="minorHAnsi"/>
          <w:color w:val="000000"/>
        </w:rPr>
        <w:t>На</w:t>
      </w:r>
      <w:r w:rsidR="00325B9E">
        <w:rPr>
          <w:rFonts w:asciiTheme="minorHAnsi" w:hAnsiTheme="minorHAnsi" w:cstheme="minorHAnsi"/>
          <w:color w:val="000000"/>
        </w:rPr>
        <w:t xml:space="preserve"> </w:t>
      </w:r>
      <w:r w:rsidRPr="00105B98">
        <w:rPr>
          <w:rFonts w:asciiTheme="minorHAnsi" w:hAnsiTheme="minorHAnsi" w:cstheme="minorHAnsi"/>
          <w:color w:val="000000"/>
        </w:rPr>
        <w:t>разработку</w:t>
      </w:r>
      <w:r w:rsidR="00325B9E">
        <w:rPr>
          <w:rFonts w:asciiTheme="minorHAnsi" w:hAnsiTheme="minorHAnsi" w:cstheme="minorHAnsi"/>
          <w:color w:val="000000"/>
        </w:rPr>
        <w:t xml:space="preserve"> </w:t>
      </w:r>
      <w:r w:rsidRPr="00105B98">
        <w:rPr>
          <w:rFonts w:asciiTheme="minorHAnsi" w:hAnsiTheme="minorHAnsi" w:cstheme="minorHAnsi"/>
          <w:color w:val="000000"/>
        </w:rPr>
        <w:t>этого</w:t>
      </w:r>
      <w:r w:rsidR="00325B9E">
        <w:rPr>
          <w:rFonts w:asciiTheme="minorHAnsi" w:hAnsiTheme="minorHAnsi" w:cstheme="minorHAnsi"/>
          <w:color w:val="000000"/>
        </w:rPr>
        <w:t xml:space="preserve"> </w:t>
      </w:r>
      <w:r w:rsidRPr="00105B98">
        <w:rPr>
          <w:rFonts w:asciiTheme="minorHAnsi" w:hAnsiTheme="minorHAnsi" w:cstheme="minorHAnsi"/>
          <w:color w:val="000000"/>
        </w:rPr>
        <w:t>стандарта</w:t>
      </w:r>
      <w:r w:rsidR="00325B9E">
        <w:rPr>
          <w:rFonts w:asciiTheme="minorHAnsi" w:hAnsiTheme="minorHAnsi" w:cstheme="minorHAnsi"/>
          <w:color w:val="000000"/>
        </w:rPr>
        <w:t xml:space="preserve"> </w:t>
      </w:r>
      <w:r w:rsidRPr="00105B98">
        <w:rPr>
          <w:rFonts w:asciiTheme="minorHAnsi" w:hAnsiTheme="minorHAnsi" w:cstheme="minorHAnsi"/>
          <w:color w:val="000000"/>
        </w:rPr>
        <w:t>большое</w:t>
      </w:r>
      <w:r w:rsidR="00325B9E">
        <w:rPr>
          <w:rFonts w:asciiTheme="minorHAnsi" w:hAnsiTheme="minorHAnsi" w:cstheme="minorHAnsi"/>
          <w:color w:val="000000"/>
        </w:rPr>
        <w:t xml:space="preserve"> </w:t>
      </w:r>
      <w:r w:rsidRPr="00105B98">
        <w:rPr>
          <w:rFonts w:asciiTheme="minorHAnsi" w:hAnsiTheme="minorHAnsi" w:cstheme="minorHAnsi"/>
          <w:color w:val="000000"/>
        </w:rPr>
        <w:t>влияние</w:t>
      </w:r>
      <w:r w:rsidR="00325B9E">
        <w:rPr>
          <w:rFonts w:asciiTheme="minorHAnsi" w:hAnsiTheme="minorHAnsi" w:cstheme="minorHAnsi"/>
          <w:color w:val="000000"/>
        </w:rPr>
        <w:t xml:space="preserve"> </w:t>
      </w:r>
      <w:r w:rsidRPr="00105B98">
        <w:rPr>
          <w:rFonts w:asciiTheme="minorHAnsi" w:hAnsiTheme="minorHAnsi" w:cstheme="minorHAnsi"/>
          <w:color w:val="000000"/>
        </w:rPr>
        <w:t>оказал</w:t>
      </w:r>
      <w:r w:rsidR="00325B9E">
        <w:rPr>
          <w:rFonts w:asciiTheme="minorHAnsi" w:hAnsiTheme="minorHAnsi" w:cstheme="minorHAnsi"/>
          <w:color w:val="000000"/>
        </w:rPr>
        <w:t xml:space="preserve"> </w:t>
      </w:r>
      <w:r w:rsidRPr="00105B98">
        <w:rPr>
          <w:rFonts w:asciiTheme="minorHAnsi" w:hAnsiTheme="minorHAnsi" w:cstheme="minorHAnsi"/>
          <w:color w:val="000000"/>
        </w:rPr>
        <w:t>американский</w:t>
      </w:r>
      <w:r w:rsidR="00325B9E">
        <w:rPr>
          <w:rFonts w:asciiTheme="minorHAnsi" w:hAnsiTheme="minorHAnsi" w:cstheme="minorHAnsi"/>
          <w:color w:val="000000"/>
        </w:rPr>
        <w:t xml:space="preserve"> </w:t>
      </w:r>
      <w:r w:rsidRPr="00105B98">
        <w:rPr>
          <w:rFonts w:asciiTheme="minorHAnsi" w:hAnsiTheme="minorHAnsi" w:cstheme="minorHAnsi"/>
          <w:color w:val="000000"/>
        </w:rPr>
        <w:t>ученый</w:t>
      </w:r>
      <w:r w:rsidR="00325B9E">
        <w:rPr>
          <w:rFonts w:asciiTheme="minorHAnsi" w:hAnsiTheme="minorHAnsi" w:cstheme="minorHAnsi"/>
          <w:color w:val="000000"/>
        </w:rPr>
        <w:t xml:space="preserve"> </w:t>
      </w:r>
      <w:r w:rsidRPr="00105B98">
        <w:rPr>
          <w:rFonts w:asciiTheme="minorHAnsi" w:hAnsiTheme="minorHAnsi" w:cstheme="minorHAnsi"/>
          <w:color w:val="000000"/>
        </w:rPr>
        <w:t>Ч</w:t>
      </w:r>
      <w:r w:rsidR="004760F8">
        <w:rPr>
          <w:rFonts w:asciiTheme="minorHAnsi" w:hAnsiTheme="minorHAnsi" w:cstheme="minorHAnsi"/>
          <w:color w:val="000000"/>
        </w:rPr>
        <w:t>арльз</w:t>
      </w:r>
      <w:r w:rsidR="00325B9E">
        <w:rPr>
          <w:rFonts w:asciiTheme="minorHAnsi" w:hAnsiTheme="minorHAnsi" w:cstheme="minorHAnsi"/>
          <w:color w:val="000000"/>
        </w:rPr>
        <w:t xml:space="preserve"> </w:t>
      </w:r>
      <w:proofErr w:type="spellStart"/>
      <w:r w:rsidRPr="00105B98">
        <w:rPr>
          <w:rFonts w:asciiTheme="minorHAnsi" w:hAnsiTheme="minorHAnsi" w:cstheme="minorHAnsi"/>
          <w:color w:val="000000"/>
        </w:rPr>
        <w:t>Бахман</w:t>
      </w:r>
      <w:proofErr w:type="spellEnd"/>
      <w:r w:rsidRPr="00105B98">
        <w:rPr>
          <w:rFonts w:asciiTheme="minorHAnsi" w:hAnsiTheme="minorHAnsi" w:cstheme="minorHAnsi"/>
          <w:color w:val="000000"/>
        </w:rPr>
        <w:t>.</w:t>
      </w:r>
      <w:r w:rsidR="00325B9E">
        <w:rPr>
          <w:rFonts w:asciiTheme="minorHAnsi" w:hAnsiTheme="minorHAnsi" w:cstheme="minorHAnsi"/>
          <w:color w:val="000000"/>
        </w:rPr>
        <w:t xml:space="preserve"> </w:t>
      </w:r>
      <w:r w:rsidRPr="00105B98">
        <w:rPr>
          <w:rFonts w:asciiTheme="minorHAnsi" w:hAnsiTheme="minorHAnsi" w:cstheme="minorHAnsi"/>
          <w:color w:val="000000"/>
        </w:rPr>
        <w:t>Основные</w:t>
      </w:r>
      <w:r w:rsidR="00325B9E">
        <w:rPr>
          <w:rFonts w:asciiTheme="minorHAnsi" w:hAnsiTheme="minorHAnsi" w:cstheme="minorHAnsi"/>
          <w:color w:val="000000"/>
        </w:rPr>
        <w:t xml:space="preserve"> </w:t>
      </w:r>
      <w:r w:rsidRPr="00105B98">
        <w:rPr>
          <w:rFonts w:asciiTheme="minorHAnsi" w:hAnsiTheme="minorHAnsi" w:cstheme="minorHAnsi"/>
          <w:color w:val="000000"/>
        </w:rPr>
        <w:t>принципы</w:t>
      </w:r>
      <w:r w:rsidR="00325B9E">
        <w:rPr>
          <w:rStyle w:val="apple-converted-space"/>
          <w:rFonts w:asciiTheme="minorHAnsi" w:hAnsiTheme="minorHAnsi" w:cstheme="minorHAnsi"/>
          <w:color w:val="000000"/>
        </w:rPr>
        <w:t xml:space="preserve"> </w:t>
      </w:r>
      <w:bookmarkStart w:id="28" w:name="keyword87"/>
      <w:bookmarkEnd w:id="28"/>
      <w:r w:rsidRPr="00105B98">
        <w:rPr>
          <w:rStyle w:val="keyword"/>
          <w:rFonts w:asciiTheme="minorHAnsi" w:hAnsiTheme="minorHAnsi" w:cstheme="minorHAnsi"/>
          <w:i/>
          <w:iCs/>
          <w:color w:val="000000"/>
        </w:rPr>
        <w:t>сетевой</w:t>
      </w:r>
      <w:r w:rsidR="00325B9E">
        <w:rPr>
          <w:rStyle w:val="keyword"/>
          <w:rFonts w:asciiTheme="minorHAnsi" w:hAnsiTheme="minorHAnsi" w:cstheme="minorHAnsi"/>
          <w:i/>
          <w:iCs/>
          <w:color w:val="000000"/>
        </w:rPr>
        <w:t xml:space="preserve"> </w:t>
      </w:r>
      <w:r w:rsidRPr="00105B98">
        <w:rPr>
          <w:rStyle w:val="keyword"/>
          <w:rFonts w:asciiTheme="minorHAnsi" w:hAnsiTheme="minorHAnsi" w:cstheme="minorHAnsi"/>
          <w:i/>
          <w:iCs/>
          <w:color w:val="000000"/>
        </w:rPr>
        <w:t>модели</w:t>
      </w:r>
      <w:r w:rsidR="00325B9E">
        <w:rPr>
          <w:rStyle w:val="keyword"/>
          <w:rFonts w:asciiTheme="minorHAnsi" w:hAnsiTheme="minorHAnsi" w:cstheme="minorHAnsi"/>
          <w:i/>
          <w:iCs/>
          <w:color w:val="000000"/>
        </w:rPr>
        <w:t xml:space="preserve"> </w:t>
      </w:r>
      <w:r w:rsidRPr="00105B98">
        <w:rPr>
          <w:rStyle w:val="keyword"/>
          <w:rFonts w:asciiTheme="minorHAnsi" w:hAnsiTheme="minorHAnsi" w:cstheme="minorHAnsi"/>
          <w:i/>
          <w:iCs/>
          <w:color w:val="000000"/>
        </w:rPr>
        <w:t>данных</w:t>
      </w:r>
      <w:r w:rsidR="00325B9E">
        <w:rPr>
          <w:rStyle w:val="apple-converted-space"/>
          <w:rFonts w:asciiTheme="minorHAnsi" w:hAnsiTheme="minorHAnsi" w:cstheme="minorHAnsi"/>
          <w:color w:val="000000"/>
        </w:rPr>
        <w:t xml:space="preserve"> </w:t>
      </w:r>
      <w:r w:rsidRPr="00105B98">
        <w:rPr>
          <w:rFonts w:asciiTheme="minorHAnsi" w:hAnsiTheme="minorHAnsi" w:cstheme="minorHAnsi"/>
          <w:color w:val="000000"/>
        </w:rPr>
        <w:t>были</w:t>
      </w:r>
      <w:r w:rsidR="00325B9E">
        <w:rPr>
          <w:rFonts w:asciiTheme="minorHAnsi" w:hAnsiTheme="minorHAnsi" w:cstheme="minorHAnsi"/>
          <w:color w:val="000000"/>
        </w:rPr>
        <w:t xml:space="preserve"> </w:t>
      </w:r>
      <w:r w:rsidRPr="00105B98">
        <w:rPr>
          <w:rFonts w:asciiTheme="minorHAnsi" w:hAnsiTheme="minorHAnsi" w:cstheme="minorHAnsi"/>
          <w:color w:val="000000"/>
        </w:rPr>
        <w:t>разработаны</w:t>
      </w:r>
      <w:r w:rsidR="00325B9E">
        <w:rPr>
          <w:rFonts w:asciiTheme="minorHAnsi" w:hAnsiTheme="minorHAnsi" w:cstheme="minorHAnsi"/>
          <w:color w:val="000000"/>
        </w:rPr>
        <w:t xml:space="preserve"> </w:t>
      </w:r>
      <w:r w:rsidRPr="00105B98">
        <w:rPr>
          <w:rFonts w:asciiTheme="minorHAnsi" w:hAnsiTheme="minorHAnsi" w:cstheme="minorHAnsi"/>
          <w:color w:val="000000"/>
        </w:rPr>
        <w:t>в</w:t>
      </w:r>
      <w:r w:rsidR="00325B9E">
        <w:rPr>
          <w:rFonts w:asciiTheme="minorHAnsi" w:hAnsiTheme="minorHAnsi" w:cstheme="minorHAnsi"/>
          <w:color w:val="000000"/>
        </w:rPr>
        <w:t xml:space="preserve"> </w:t>
      </w:r>
      <w:r w:rsidRPr="00105B98">
        <w:rPr>
          <w:rFonts w:asciiTheme="minorHAnsi" w:hAnsiTheme="minorHAnsi" w:cstheme="minorHAnsi"/>
          <w:color w:val="000000"/>
        </w:rPr>
        <w:t>середине</w:t>
      </w:r>
      <w:r w:rsidR="00325B9E">
        <w:rPr>
          <w:rFonts w:asciiTheme="minorHAnsi" w:hAnsiTheme="minorHAnsi" w:cstheme="minorHAnsi"/>
          <w:color w:val="000000"/>
        </w:rPr>
        <w:t xml:space="preserve"> </w:t>
      </w:r>
      <w:r w:rsidRPr="00105B98">
        <w:rPr>
          <w:rFonts w:asciiTheme="minorHAnsi" w:hAnsiTheme="minorHAnsi" w:cstheme="minorHAnsi"/>
          <w:color w:val="000000"/>
        </w:rPr>
        <w:t>60-х</w:t>
      </w:r>
      <w:r w:rsidR="00325B9E">
        <w:rPr>
          <w:rFonts w:asciiTheme="minorHAnsi" w:hAnsiTheme="minorHAnsi" w:cstheme="minorHAnsi"/>
          <w:color w:val="000000"/>
        </w:rPr>
        <w:t xml:space="preserve"> </w:t>
      </w:r>
      <w:r w:rsidRPr="00105B98">
        <w:rPr>
          <w:rFonts w:asciiTheme="minorHAnsi" w:hAnsiTheme="minorHAnsi" w:cstheme="minorHAnsi"/>
          <w:color w:val="000000"/>
        </w:rPr>
        <w:t>годов,</w:t>
      </w:r>
      <w:r w:rsidR="00325B9E">
        <w:rPr>
          <w:rFonts w:asciiTheme="minorHAnsi" w:hAnsiTheme="minorHAnsi" w:cstheme="minorHAnsi"/>
          <w:color w:val="000000"/>
        </w:rPr>
        <w:t xml:space="preserve"> </w:t>
      </w:r>
      <w:r w:rsidRPr="00105B98">
        <w:rPr>
          <w:rFonts w:asciiTheme="minorHAnsi" w:hAnsiTheme="minorHAnsi" w:cstheme="minorHAnsi"/>
          <w:color w:val="000000"/>
        </w:rPr>
        <w:t>эталонный</w:t>
      </w:r>
      <w:r w:rsidR="00325B9E">
        <w:rPr>
          <w:rFonts w:asciiTheme="minorHAnsi" w:hAnsiTheme="minorHAnsi" w:cstheme="minorHAnsi"/>
          <w:color w:val="000000"/>
        </w:rPr>
        <w:t xml:space="preserve"> </w:t>
      </w:r>
      <w:r w:rsidRPr="00105B98">
        <w:rPr>
          <w:rFonts w:asciiTheme="minorHAnsi" w:hAnsiTheme="minorHAnsi" w:cstheme="minorHAnsi"/>
          <w:color w:val="000000"/>
        </w:rPr>
        <w:t>вариант</w:t>
      </w:r>
      <w:r w:rsidR="00325B9E">
        <w:rPr>
          <w:rStyle w:val="apple-converted-space"/>
          <w:rFonts w:asciiTheme="minorHAnsi" w:hAnsiTheme="minorHAnsi" w:cstheme="minorHAnsi"/>
          <w:color w:val="000000"/>
        </w:rPr>
        <w:t xml:space="preserve"> </w:t>
      </w:r>
      <w:bookmarkStart w:id="29" w:name="keyword88"/>
      <w:bookmarkEnd w:id="29"/>
      <w:r w:rsidRPr="00105B98">
        <w:rPr>
          <w:rStyle w:val="keyword"/>
          <w:rFonts w:asciiTheme="minorHAnsi" w:hAnsiTheme="minorHAnsi" w:cstheme="minorHAnsi"/>
          <w:i/>
          <w:iCs/>
          <w:color w:val="000000"/>
        </w:rPr>
        <w:t>сетевой</w:t>
      </w:r>
      <w:r w:rsidR="00325B9E">
        <w:rPr>
          <w:rStyle w:val="keyword"/>
          <w:rFonts w:asciiTheme="minorHAnsi" w:hAnsiTheme="minorHAnsi" w:cstheme="minorHAnsi"/>
          <w:i/>
          <w:iCs/>
          <w:color w:val="000000"/>
        </w:rPr>
        <w:t xml:space="preserve"> </w:t>
      </w:r>
      <w:r w:rsidRPr="00105B98">
        <w:rPr>
          <w:rStyle w:val="keyword"/>
          <w:rFonts w:asciiTheme="minorHAnsi" w:hAnsiTheme="minorHAnsi" w:cstheme="minorHAnsi"/>
          <w:i/>
          <w:iCs/>
          <w:color w:val="000000"/>
        </w:rPr>
        <w:t>модели</w:t>
      </w:r>
      <w:r w:rsidR="00325B9E">
        <w:rPr>
          <w:rStyle w:val="keyword"/>
          <w:rFonts w:asciiTheme="minorHAnsi" w:hAnsiTheme="minorHAnsi" w:cstheme="minorHAnsi"/>
          <w:i/>
          <w:iCs/>
          <w:color w:val="000000"/>
        </w:rPr>
        <w:t xml:space="preserve"> </w:t>
      </w:r>
      <w:r w:rsidRPr="00105B98">
        <w:rPr>
          <w:rStyle w:val="keyword"/>
          <w:rFonts w:asciiTheme="minorHAnsi" w:hAnsiTheme="minorHAnsi" w:cstheme="minorHAnsi"/>
          <w:i/>
          <w:iCs/>
          <w:color w:val="000000"/>
        </w:rPr>
        <w:t>данных</w:t>
      </w:r>
      <w:r w:rsidR="00325B9E">
        <w:rPr>
          <w:rStyle w:val="apple-converted-space"/>
          <w:rFonts w:asciiTheme="minorHAnsi" w:hAnsiTheme="minorHAnsi" w:cstheme="minorHAnsi"/>
          <w:color w:val="000000"/>
        </w:rPr>
        <w:t xml:space="preserve"> </w:t>
      </w:r>
      <w:r w:rsidRPr="00105B98">
        <w:rPr>
          <w:rFonts w:asciiTheme="minorHAnsi" w:hAnsiTheme="minorHAnsi" w:cstheme="minorHAnsi"/>
          <w:color w:val="000000"/>
        </w:rPr>
        <w:t>описан</w:t>
      </w:r>
      <w:r w:rsidR="00325B9E">
        <w:rPr>
          <w:rFonts w:asciiTheme="minorHAnsi" w:hAnsiTheme="minorHAnsi" w:cstheme="minorHAnsi"/>
          <w:color w:val="000000"/>
        </w:rPr>
        <w:t xml:space="preserve"> </w:t>
      </w:r>
      <w:r w:rsidRPr="00105B98">
        <w:rPr>
          <w:rFonts w:asciiTheme="minorHAnsi" w:hAnsiTheme="minorHAnsi" w:cstheme="minorHAnsi"/>
          <w:color w:val="000000"/>
        </w:rPr>
        <w:t>в</w:t>
      </w:r>
      <w:r w:rsidR="00325B9E">
        <w:rPr>
          <w:rFonts w:asciiTheme="minorHAnsi" w:hAnsiTheme="minorHAnsi" w:cstheme="minorHAnsi"/>
          <w:color w:val="000000"/>
        </w:rPr>
        <w:t xml:space="preserve"> </w:t>
      </w:r>
      <w:r w:rsidRPr="00105B98">
        <w:rPr>
          <w:rFonts w:asciiTheme="minorHAnsi" w:hAnsiTheme="minorHAnsi" w:cstheme="minorHAnsi"/>
          <w:color w:val="000000"/>
        </w:rPr>
        <w:t>отчетах</w:t>
      </w:r>
      <w:r w:rsidR="00325B9E">
        <w:rPr>
          <w:rFonts w:asciiTheme="minorHAnsi" w:hAnsiTheme="minorHAnsi" w:cstheme="minorHAnsi"/>
          <w:color w:val="000000"/>
        </w:rPr>
        <w:t xml:space="preserve"> </w:t>
      </w:r>
      <w:r w:rsidRPr="00105B98">
        <w:rPr>
          <w:rFonts w:asciiTheme="minorHAnsi" w:hAnsiTheme="minorHAnsi" w:cstheme="minorHAnsi"/>
          <w:color w:val="000000"/>
        </w:rPr>
        <w:t>рабочей</w:t>
      </w:r>
      <w:r w:rsidR="00325B9E">
        <w:rPr>
          <w:rFonts w:asciiTheme="minorHAnsi" w:hAnsiTheme="minorHAnsi" w:cstheme="minorHAnsi"/>
          <w:color w:val="000000"/>
        </w:rPr>
        <w:t xml:space="preserve"> </w:t>
      </w:r>
      <w:r w:rsidRPr="00105B98">
        <w:rPr>
          <w:rFonts w:asciiTheme="minorHAnsi" w:hAnsiTheme="minorHAnsi" w:cstheme="minorHAnsi"/>
          <w:color w:val="000000"/>
        </w:rPr>
        <w:t>группы</w:t>
      </w:r>
      <w:r w:rsidR="00325B9E">
        <w:rPr>
          <w:rFonts w:asciiTheme="minorHAnsi" w:hAnsiTheme="minorHAnsi" w:cstheme="minorHAnsi"/>
          <w:color w:val="000000"/>
        </w:rPr>
        <w:t xml:space="preserve"> </w:t>
      </w:r>
      <w:r w:rsidRPr="00105B98">
        <w:rPr>
          <w:rFonts w:asciiTheme="minorHAnsi" w:hAnsiTheme="minorHAnsi" w:cstheme="minorHAnsi"/>
          <w:color w:val="000000"/>
        </w:rPr>
        <w:t>по</w:t>
      </w:r>
      <w:r w:rsidR="00325B9E">
        <w:rPr>
          <w:rFonts w:asciiTheme="minorHAnsi" w:hAnsiTheme="minorHAnsi" w:cstheme="minorHAnsi"/>
          <w:color w:val="000000"/>
        </w:rPr>
        <w:t xml:space="preserve"> </w:t>
      </w:r>
      <w:r w:rsidRPr="00105B98">
        <w:rPr>
          <w:rFonts w:asciiTheme="minorHAnsi" w:hAnsiTheme="minorHAnsi" w:cstheme="minorHAnsi"/>
          <w:color w:val="000000"/>
        </w:rPr>
        <w:t>языкам</w:t>
      </w:r>
      <w:r w:rsidR="00325B9E">
        <w:rPr>
          <w:rFonts w:asciiTheme="minorHAnsi" w:hAnsiTheme="minorHAnsi" w:cstheme="minorHAnsi"/>
          <w:color w:val="000000"/>
        </w:rPr>
        <w:t xml:space="preserve"> </w:t>
      </w:r>
      <w:r w:rsidRPr="00105B98">
        <w:rPr>
          <w:rFonts w:asciiTheme="minorHAnsi" w:hAnsiTheme="minorHAnsi" w:cstheme="minorHAnsi"/>
          <w:color w:val="000000"/>
        </w:rPr>
        <w:t>баз</w:t>
      </w:r>
      <w:r w:rsidR="00325B9E">
        <w:rPr>
          <w:rFonts w:asciiTheme="minorHAnsi" w:hAnsiTheme="minorHAnsi" w:cstheme="minorHAnsi"/>
          <w:color w:val="000000"/>
        </w:rPr>
        <w:t xml:space="preserve"> </w:t>
      </w:r>
      <w:r w:rsidRPr="00105B98">
        <w:rPr>
          <w:rFonts w:asciiTheme="minorHAnsi" w:hAnsiTheme="minorHAnsi" w:cstheme="minorHAnsi"/>
          <w:color w:val="000000"/>
        </w:rPr>
        <w:t>данных</w:t>
      </w:r>
      <w:r w:rsidR="00325B9E">
        <w:rPr>
          <w:rFonts w:asciiTheme="minorHAnsi" w:hAnsiTheme="minorHAnsi" w:cstheme="minorHAnsi"/>
          <w:color w:val="000000"/>
        </w:rPr>
        <w:t xml:space="preserve"> </w:t>
      </w:r>
      <w:r w:rsidRPr="00105B98">
        <w:rPr>
          <w:rFonts w:asciiTheme="minorHAnsi" w:hAnsiTheme="minorHAnsi" w:cstheme="minorHAnsi"/>
          <w:color w:val="000000"/>
        </w:rPr>
        <w:t>(</w:t>
      </w:r>
      <w:bookmarkStart w:id="30" w:name="keyword89"/>
      <w:bookmarkEnd w:id="30"/>
      <w:proofErr w:type="spellStart"/>
      <w:r w:rsidRPr="00105B98">
        <w:rPr>
          <w:rStyle w:val="keyword"/>
          <w:rFonts w:asciiTheme="minorHAnsi" w:hAnsiTheme="minorHAnsi" w:cstheme="minorHAnsi"/>
          <w:i/>
          <w:iCs/>
          <w:color w:val="000000"/>
        </w:rPr>
        <w:t>COnference</w:t>
      </w:r>
      <w:proofErr w:type="spellEnd"/>
      <w:r w:rsidR="00325B9E">
        <w:rPr>
          <w:rStyle w:val="apple-converted-space"/>
          <w:rFonts w:asciiTheme="minorHAnsi" w:hAnsiTheme="minorHAnsi" w:cstheme="minorHAnsi"/>
          <w:color w:val="000000"/>
        </w:rPr>
        <w:t xml:space="preserve"> </w:t>
      </w:r>
      <w:proofErr w:type="spellStart"/>
      <w:r w:rsidRPr="00105B98">
        <w:rPr>
          <w:rFonts w:asciiTheme="minorHAnsi" w:hAnsiTheme="minorHAnsi" w:cstheme="minorHAnsi"/>
          <w:color w:val="000000"/>
        </w:rPr>
        <w:t>on</w:t>
      </w:r>
      <w:proofErr w:type="spellEnd"/>
      <w:r w:rsidR="00325B9E">
        <w:rPr>
          <w:rStyle w:val="apple-converted-space"/>
          <w:rFonts w:asciiTheme="minorHAnsi" w:hAnsiTheme="minorHAnsi" w:cstheme="minorHAnsi"/>
          <w:color w:val="000000"/>
        </w:rPr>
        <w:t xml:space="preserve"> </w:t>
      </w:r>
      <w:bookmarkStart w:id="31" w:name="keyword90"/>
      <w:bookmarkEnd w:id="31"/>
      <w:proofErr w:type="spellStart"/>
      <w:r w:rsidRPr="00105B98">
        <w:rPr>
          <w:rStyle w:val="keyword"/>
          <w:rFonts w:asciiTheme="minorHAnsi" w:hAnsiTheme="minorHAnsi" w:cstheme="minorHAnsi"/>
          <w:i/>
          <w:iCs/>
          <w:color w:val="000000"/>
        </w:rPr>
        <w:t>DAta</w:t>
      </w:r>
      <w:proofErr w:type="spellEnd"/>
      <w:r w:rsidR="00325B9E">
        <w:rPr>
          <w:rStyle w:val="keyword"/>
          <w:rFonts w:asciiTheme="minorHAnsi" w:hAnsiTheme="minorHAnsi" w:cstheme="minorHAnsi"/>
          <w:i/>
          <w:iCs/>
          <w:color w:val="000000"/>
        </w:rPr>
        <w:t xml:space="preserve"> </w:t>
      </w:r>
      <w:proofErr w:type="spellStart"/>
      <w:r w:rsidRPr="00105B98">
        <w:rPr>
          <w:rStyle w:val="keyword"/>
          <w:rFonts w:asciiTheme="minorHAnsi" w:hAnsiTheme="minorHAnsi" w:cstheme="minorHAnsi"/>
          <w:i/>
          <w:iCs/>
          <w:color w:val="000000"/>
        </w:rPr>
        <w:t>SYstem</w:t>
      </w:r>
      <w:proofErr w:type="spellEnd"/>
      <w:r w:rsidR="00325B9E">
        <w:rPr>
          <w:rStyle w:val="apple-converted-space"/>
          <w:rFonts w:asciiTheme="minorHAnsi" w:hAnsiTheme="minorHAnsi" w:cstheme="minorHAnsi"/>
          <w:color w:val="000000"/>
        </w:rPr>
        <w:t xml:space="preserve"> </w:t>
      </w:r>
      <w:proofErr w:type="spellStart"/>
      <w:r w:rsidRPr="00105B98">
        <w:rPr>
          <w:rFonts w:asciiTheme="minorHAnsi" w:hAnsiTheme="minorHAnsi" w:cstheme="minorHAnsi"/>
          <w:color w:val="000000"/>
        </w:rPr>
        <w:t>Languages</w:t>
      </w:r>
      <w:proofErr w:type="spellEnd"/>
      <w:r w:rsidRPr="00105B98">
        <w:rPr>
          <w:rFonts w:asciiTheme="minorHAnsi" w:hAnsiTheme="minorHAnsi" w:cstheme="minorHAnsi"/>
          <w:color w:val="000000"/>
        </w:rPr>
        <w:t>)</w:t>
      </w:r>
      <w:r w:rsidR="00325B9E">
        <w:rPr>
          <w:rFonts w:asciiTheme="minorHAnsi" w:hAnsiTheme="minorHAnsi" w:cstheme="minorHAnsi"/>
          <w:color w:val="000000"/>
        </w:rPr>
        <w:t xml:space="preserve"> </w:t>
      </w:r>
      <w:r w:rsidRPr="00672B4E">
        <w:rPr>
          <w:rFonts w:asciiTheme="minorHAnsi" w:hAnsiTheme="minorHAnsi" w:cstheme="minorHAnsi"/>
          <w:b/>
          <w:color w:val="000000"/>
        </w:rPr>
        <w:t>CODASYL</w:t>
      </w:r>
      <w:r w:rsidR="00325B9E">
        <w:rPr>
          <w:rFonts w:asciiTheme="minorHAnsi" w:hAnsiTheme="minorHAnsi" w:cstheme="minorHAnsi"/>
          <w:color w:val="000000"/>
        </w:rPr>
        <w:t xml:space="preserve"> </w:t>
      </w:r>
      <w:r w:rsidRPr="00105B98">
        <w:rPr>
          <w:rFonts w:asciiTheme="minorHAnsi" w:hAnsiTheme="minorHAnsi" w:cstheme="minorHAnsi"/>
          <w:color w:val="000000"/>
        </w:rPr>
        <w:t>(</w:t>
      </w:r>
      <w:r w:rsidRPr="00672B4E">
        <w:rPr>
          <w:rFonts w:asciiTheme="minorHAnsi" w:hAnsiTheme="minorHAnsi" w:cstheme="minorHAnsi"/>
          <w:b/>
          <w:color w:val="000000"/>
        </w:rPr>
        <w:t>1971</w:t>
      </w:r>
      <w:r w:rsidR="00325B9E">
        <w:rPr>
          <w:rFonts w:asciiTheme="minorHAnsi" w:hAnsiTheme="minorHAnsi" w:cstheme="minorHAnsi"/>
          <w:color w:val="000000"/>
        </w:rPr>
        <w:t xml:space="preserve"> </w:t>
      </w:r>
      <w:r w:rsidRPr="00105B98">
        <w:rPr>
          <w:rFonts w:asciiTheme="minorHAnsi" w:hAnsiTheme="minorHAnsi" w:cstheme="minorHAnsi"/>
          <w:color w:val="000000"/>
        </w:rPr>
        <w:t>г.).</w:t>
      </w:r>
    </w:p>
    <w:p w:rsidR="00672B4E" w:rsidRPr="00672B4E" w:rsidRDefault="00672B4E" w:rsidP="003B75B5">
      <w:pPr>
        <w:pStyle w:val="a4"/>
        <w:shd w:val="clear" w:color="auto" w:fill="FFFFFF"/>
        <w:spacing w:before="0" w:beforeAutospacing="0" w:after="0" w:afterAutospacing="0"/>
        <w:ind w:firstLine="709"/>
        <w:jc w:val="both"/>
        <w:rPr>
          <w:rFonts w:asciiTheme="minorHAnsi" w:hAnsiTheme="minorHAnsi" w:cstheme="minorHAnsi"/>
          <w:color w:val="000000"/>
        </w:rPr>
      </w:pPr>
      <w:bookmarkStart w:id="32" w:name="keyword91"/>
      <w:bookmarkEnd w:id="32"/>
      <w:r w:rsidRPr="00672B4E">
        <w:rPr>
          <w:rFonts w:asciiTheme="minorHAnsi" w:hAnsiTheme="minorHAnsi" w:cstheme="minorHAnsi"/>
          <w:color w:val="000000"/>
        </w:rPr>
        <w:t>Элементами</w:t>
      </w:r>
      <w:r w:rsidR="00325B9E">
        <w:rPr>
          <w:rFonts w:asciiTheme="minorHAnsi" w:hAnsiTheme="minorHAnsi" w:cstheme="minorHAnsi"/>
          <w:color w:val="000000"/>
        </w:rPr>
        <w:t xml:space="preserve"> </w:t>
      </w:r>
      <w:r w:rsidRPr="00672B4E">
        <w:rPr>
          <w:rFonts w:asciiTheme="minorHAnsi" w:hAnsiTheme="minorHAnsi" w:cstheme="minorHAnsi"/>
          <w:color w:val="000000"/>
        </w:rPr>
        <w:t>этой</w:t>
      </w:r>
      <w:r w:rsidR="00325B9E">
        <w:rPr>
          <w:rFonts w:asciiTheme="minorHAnsi" w:hAnsiTheme="minorHAnsi" w:cstheme="minorHAnsi"/>
          <w:color w:val="000000"/>
        </w:rPr>
        <w:t xml:space="preserve"> </w:t>
      </w:r>
      <w:r w:rsidRPr="00672B4E">
        <w:rPr>
          <w:rFonts w:asciiTheme="minorHAnsi" w:hAnsiTheme="minorHAnsi" w:cstheme="minorHAnsi"/>
          <w:color w:val="000000"/>
        </w:rPr>
        <w:t>модели</w:t>
      </w:r>
      <w:r w:rsidR="00325B9E">
        <w:rPr>
          <w:rFonts w:asciiTheme="minorHAnsi" w:hAnsiTheme="minorHAnsi" w:cstheme="minorHAnsi"/>
          <w:color w:val="000000"/>
        </w:rPr>
        <w:t xml:space="preserve"> </w:t>
      </w:r>
      <w:r w:rsidRPr="00672B4E">
        <w:rPr>
          <w:rFonts w:asciiTheme="minorHAnsi" w:hAnsiTheme="minorHAnsi" w:cstheme="minorHAnsi"/>
          <w:color w:val="000000"/>
        </w:rPr>
        <w:t>являются:</w:t>
      </w:r>
      <w:r w:rsidR="00325B9E">
        <w:rPr>
          <w:rFonts w:asciiTheme="minorHAnsi" w:hAnsiTheme="minorHAnsi" w:cstheme="minorHAnsi"/>
          <w:color w:val="000000"/>
        </w:rPr>
        <w:t xml:space="preserve"> </w:t>
      </w:r>
      <w:r w:rsidRPr="00672B4E">
        <w:rPr>
          <w:rFonts w:asciiTheme="minorHAnsi" w:hAnsiTheme="minorHAnsi" w:cstheme="minorHAnsi"/>
          <w:i/>
          <w:color w:val="000000"/>
        </w:rPr>
        <w:t>уровень,</w:t>
      </w:r>
      <w:r w:rsidR="00325B9E">
        <w:rPr>
          <w:rFonts w:asciiTheme="minorHAnsi" w:hAnsiTheme="minorHAnsi" w:cstheme="minorHAnsi"/>
          <w:i/>
          <w:color w:val="000000"/>
        </w:rPr>
        <w:t xml:space="preserve"> </w:t>
      </w:r>
      <w:r w:rsidRPr="00672B4E">
        <w:rPr>
          <w:rFonts w:asciiTheme="minorHAnsi" w:hAnsiTheme="minorHAnsi" w:cstheme="minorHAnsi"/>
          <w:i/>
          <w:color w:val="000000"/>
        </w:rPr>
        <w:t>узел,</w:t>
      </w:r>
      <w:r w:rsidR="00325B9E">
        <w:rPr>
          <w:rFonts w:asciiTheme="minorHAnsi" w:hAnsiTheme="minorHAnsi" w:cstheme="minorHAnsi"/>
          <w:i/>
          <w:color w:val="000000"/>
        </w:rPr>
        <w:t xml:space="preserve"> </w:t>
      </w:r>
      <w:r w:rsidRPr="00672B4E">
        <w:rPr>
          <w:rFonts w:asciiTheme="minorHAnsi" w:hAnsiTheme="minorHAnsi" w:cstheme="minorHAnsi"/>
          <w:i/>
          <w:color w:val="000000"/>
        </w:rPr>
        <w:t>связь</w:t>
      </w:r>
      <w:r w:rsidRPr="00672B4E">
        <w:rPr>
          <w:rFonts w:asciiTheme="minorHAnsi" w:hAnsiTheme="minorHAnsi" w:cstheme="minorHAnsi"/>
          <w:color w:val="000000"/>
        </w:rPr>
        <w:t>.</w:t>
      </w:r>
      <w:r w:rsidR="00325B9E">
        <w:rPr>
          <w:rFonts w:asciiTheme="minorHAnsi" w:hAnsiTheme="minorHAnsi" w:cstheme="minorHAnsi"/>
          <w:color w:val="000000"/>
        </w:rPr>
        <w:t xml:space="preserve"> </w:t>
      </w:r>
      <w:r w:rsidRPr="00672B4E">
        <w:rPr>
          <w:rFonts w:asciiTheme="minorHAnsi" w:hAnsiTheme="minorHAnsi" w:cstheme="minorHAnsi"/>
          <w:color w:val="000000"/>
        </w:rPr>
        <w:t>Отличия</w:t>
      </w:r>
      <w:r w:rsidR="00325B9E">
        <w:rPr>
          <w:rFonts w:asciiTheme="minorHAnsi" w:hAnsiTheme="minorHAnsi" w:cstheme="minorHAnsi"/>
          <w:color w:val="000000"/>
        </w:rPr>
        <w:t xml:space="preserve"> </w:t>
      </w:r>
      <w:r>
        <w:rPr>
          <w:rFonts w:asciiTheme="minorHAnsi" w:hAnsiTheme="minorHAnsi" w:cstheme="minorHAnsi"/>
          <w:color w:val="000000"/>
        </w:rPr>
        <w:t>от</w:t>
      </w:r>
      <w:r w:rsidR="00325B9E">
        <w:rPr>
          <w:rFonts w:asciiTheme="minorHAnsi" w:hAnsiTheme="minorHAnsi" w:cstheme="minorHAnsi"/>
          <w:color w:val="000000"/>
        </w:rPr>
        <w:t xml:space="preserve"> </w:t>
      </w:r>
      <w:r>
        <w:rPr>
          <w:rFonts w:asciiTheme="minorHAnsi" w:hAnsiTheme="minorHAnsi" w:cstheme="minorHAnsi"/>
          <w:color w:val="000000"/>
        </w:rPr>
        <w:t>иерархической</w:t>
      </w:r>
      <w:r w:rsidR="00325B9E">
        <w:rPr>
          <w:rFonts w:asciiTheme="minorHAnsi" w:hAnsiTheme="minorHAnsi" w:cstheme="minorHAnsi"/>
          <w:color w:val="000000"/>
        </w:rPr>
        <w:t xml:space="preserve"> </w:t>
      </w:r>
      <w:r>
        <w:rPr>
          <w:rFonts w:asciiTheme="minorHAnsi" w:hAnsiTheme="minorHAnsi" w:cstheme="minorHAnsi"/>
          <w:color w:val="000000"/>
        </w:rPr>
        <w:t>модели</w:t>
      </w:r>
      <w:r w:rsidR="00325B9E">
        <w:rPr>
          <w:rFonts w:asciiTheme="minorHAnsi" w:hAnsiTheme="minorHAnsi" w:cstheme="minorHAnsi"/>
          <w:color w:val="000000"/>
        </w:rPr>
        <w:t xml:space="preserve"> </w:t>
      </w:r>
      <w:r w:rsidRPr="00672B4E">
        <w:rPr>
          <w:rFonts w:asciiTheme="minorHAnsi" w:hAnsiTheme="minorHAnsi" w:cstheme="minorHAnsi"/>
          <w:color w:val="000000"/>
        </w:rPr>
        <w:t>в</w:t>
      </w:r>
      <w:r w:rsidR="00325B9E">
        <w:rPr>
          <w:rFonts w:asciiTheme="minorHAnsi" w:hAnsiTheme="minorHAnsi" w:cstheme="minorHAnsi"/>
          <w:color w:val="000000"/>
        </w:rPr>
        <w:t xml:space="preserve"> </w:t>
      </w:r>
      <w:r w:rsidRPr="00672B4E">
        <w:rPr>
          <w:rFonts w:asciiTheme="minorHAnsi" w:hAnsiTheme="minorHAnsi" w:cstheme="minorHAnsi"/>
          <w:color w:val="000000"/>
        </w:rPr>
        <w:t>том,</w:t>
      </w:r>
      <w:r w:rsidR="00325B9E">
        <w:rPr>
          <w:rFonts w:asciiTheme="minorHAnsi" w:hAnsiTheme="minorHAnsi" w:cstheme="minorHAnsi"/>
          <w:color w:val="000000"/>
        </w:rPr>
        <w:t xml:space="preserve"> </w:t>
      </w:r>
      <w:r w:rsidRPr="00672B4E">
        <w:rPr>
          <w:rFonts w:asciiTheme="minorHAnsi" w:hAnsiTheme="minorHAnsi" w:cstheme="minorHAnsi"/>
          <w:color w:val="000000"/>
        </w:rPr>
        <w:t>что</w:t>
      </w:r>
      <w:r w:rsidR="00325B9E">
        <w:rPr>
          <w:rFonts w:asciiTheme="minorHAnsi" w:hAnsiTheme="minorHAnsi" w:cstheme="minorHAnsi"/>
          <w:color w:val="000000"/>
        </w:rPr>
        <w:t xml:space="preserve"> </w:t>
      </w:r>
      <w:r w:rsidRPr="00672B4E">
        <w:rPr>
          <w:rFonts w:asciiTheme="minorHAnsi" w:hAnsiTheme="minorHAnsi" w:cstheme="minorHAnsi"/>
          <w:color w:val="000000"/>
        </w:rPr>
        <w:t>элемент</w:t>
      </w:r>
      <w:r w:rsidR="00325B9E">
        <w:rPr>
          <w:rFonts w:asciiTheme="minorHAnsi" w:hAnsiTheme="minorHAnsi" w:cstheme="minorHAnsi"/>
          <w:color w:val="000000"/>
        </w:rPr>
        <w:t xml:space="preserve"> </w:t>
      </w:r>
      <w:r w:rsidRPr="00672B4E">
        <w:rPr>
          <w:rFonts w:asciiTheme="minorHAnsi" w:hAnsiTheme="minorHAnsi" w:cstheme="minorHAnsi"/>
          <w:color w:val="000000"/>
        </w:rPr>
        <w:t>одного</w:t>
      </w:r>
      <w:r w:rsidR="00325B9E">
        <w:rPr>
          <w:rFonts w:asciiTheme="minorHAnsi" w:hAnsiTheme="minorHAnsi" w:cstheme="minorHAnsi"/>
          <w:color w:val="000000"/>
        </w:rPr>
        <w:t xml:space="preserve"> </w:t>
      </w:r>
      <w:r w:rsidRPr="00672B4E">
        <w:rPr>
          <w:rFonts w:asciiTheme="minorHAnsi" w:hAnsiTheme="minorHAnsi" w:cstheme="minorHAnsi"/>
          <w:color w:val="000000"/>
        </w:rPr>
        <w:t>уровня</w:t>
      </w:r>
      <w:r w:rsidR="00325B9E">
        <w:rPr>
          <w:rFonts w:asciiTheme="minorHAnsi" w:hAnsiTheme="minorHAnsi" w:cstheme="minorHAnsi"/>
          <w:color w:val="000000"/>
        </w:rPr>
        <w:t xml:space="preserve"> </w:t>
      </w:r>
      <w:r w:rsidRPr="00672B4E">
        <w:rPr>
          <w:rFonts w:asciiTheme="minorHAnsi" w:hAnsiTheme="minorHAnsi" w:cstheme="minorHAnsi"/>
          <w:color w:val="000000"/>
        </w:rPr>
        <w:t>может</w:t>
      </w:r>
      <w:r w:rsidR="00325B9E">
        <w:rPr>
          <w:rFonts w:asciiTheme="minorHAnsi" w:hAnsiTheme="minorHAnsi" w:cstheme="minorHAnsi"/>
          <w:color w:val="000000"/>
        </w:rPr>
        <w:t xml:space="preserve"> </w:t>
      </w:r>
      <w:r w:rsidRPr="00672B4E">
        <w:rPr>
          <w:rFonts w:asciiTheme="minorHAnsi" w:hAnsiTheme="minorHAnsi" w:cstheme="minorHAnsi"/>
          <w:color w:val="000000"/>
        </w:rPr>
        <w:t>быть</w:t>
      </w:r>
      <w:r w:rsidR="00325B9E">
        <w:rPr>
          <w:rFonts w:asciiTheme="minorHAnsi" w:hAnsiTheme="minorHAnsi" w:cstheme="minorHAnsi"/>
          <w:color w:val="000000"/>
        </w:rPr>
        <w:t xml:space="preserve"> </w:t>
      </w:r>
      <w:r w:rsidRPr="00672B4E">
        <w:rPr>
          <w:rFonts w:asciiTheme="minorHAnsi" w:hAnsiTheme="minorHAnsi" w:cstheme="minorHAnsi"/>
          <w:color w:val="000000"/>
        </w:rPr>
        <w:t>связан</w:t>
      </w:r>
      <w:r w:rsidR="00325B9E">
        <w:rPr>
          <w:rFonts w:asciiTheme="minorHAnsi" w:hAnsiTheme="minorHAnsi" w:cstheme="minorHAnsi"/>
          <w:color w:val="000000"/>
        </w:rPr>
        <w:t xml:space="preserve"> </w:t>
      </w:r>
      <w:r w:rsidRPr="00672B4E">
        <w:rPr>
          <w:rFonts w:asciiTheme="minorHAnsi" w:hAnsiTheme="minorHAnsi" w:cstheme="minorHAnsi"/>
          <w:color w:val="000000"/>
        </w:rPr>
        <w:t>с</w:t>
      </w:r>
      <w:r w:rsidR="00325B9E">
        <w:rPr>
          <w:rFonts w:asciiTheme="minorHAnsi" w:hAnsiTheme="minorHAnsi" w:cstheme="minorHAnsi"/>
          <w:color w:val="000000"/>
        </w:rPr>
        <w:t xml:space="preserve"> </w:t>
      </w:r>
      <w:r w:rsidRPr="00672B4E">
        <w:rPr>
          <w:rFonts w:asciiTheme="minorHAnsi" w:hAnsiTheme="minorHAnsi" w:cstheme="minorHAnsi"/>
          <w:color w:val="000000"/>
        </w:rPr>
        <w:t>любым</w:t>
      </w:r>
      <w:r w:rsidR="00325B9E">
        <w:rPr>
          <w:rFonts w:asciiTheme="minorHAnsi" w:hAnsiTheme="minorHAnsi" w:cstheme="minorHAnsi"/>
          <w:color w:val="000000"/>
        </w:rPr>
        <w:t xml:space="preserve"> </w:t>
      </w:r>
      <w:r w:rsidRPr="00672B4E">
        <w:rPr>
          <w:rFonts w:asciiTheme="minorHAnsi" w:hAnsiTheme="minorHAnsi" w:cstheme="minorHAnsi"/>
          <w:color w:val="000000"/>
        </w:rPr>
        <w:t>количеством</w:t>
      </w:r>
      <w:r w:rsidR="00325B9E">
        <w:rPr>
          <w:rFonts w:asciiTheme="minorHAnsi" w:hAnsiTheme="minorHAnsi" w:cstheme="minorHAnsi"/>
          <w:color w:val="000000"/>
        </w:rPr>
        <w:t xml:space="preserve"> </w:t>
      </w:r>
      <w:r w:rsidRPr="00672B4E">
        <w:rPr>
          <w:rFonts w:asciiTheme="minorHAnsi" w:hAnsiTheme="minorHAnsi" w:cstheme="minorHAnsi"/>
          <w:color w:val="000000"/>
        </w:rPr>
        <w:t>элементов</w:t>
      </w:r>
      <w:r w:rsidR="00325B9E">
        <w:rPr>
          <w:rFonts w:asciiTheme="minorHAnsi" w:hAnsiTheme="minorHAnsi" w:cstheme="minorHAnsi"/>
          <w:color w:val="000000"/>
        </w:rPr>
        <w:t xml:space="preserve"> </w:t>
      </w:r>
      <w:r w:rsidRPr="00672B4E">
        <w:rPr>
          <w:rFonts w:asciiTheme="minorHAnsi" w:hAnsiTheme="minorHAnsi" w:cstheme="minorHAnsi"/>
          <w:color w:val="000000"/>
        </w:rPr>
        <w:t>соседнего</w:t>
      </w:r>
      <w:r w:rsidR="00325B9E">
        <w:rPr>
          <w:rFonts w:asciiTheme="minorHAnsi" w:hAnsiTheme="minorHAnsi" w:cstheme="minorHAnsi"/>
          <w:color w:val="000000"/>
        </w:rPr>
        <w:t xml:space="preserve"> </w:t>
      </w:r>
      <w:r w:rsidRPr="00672B4E">
        <w:rPr>
          <w:rFonts w:asciiTheme="minorHAnsi" w:hAnsiTheme="minorHAnsi" w:cstheme="minorHAnsi"/>
          <w:color w:val="000000"/>
        </w:rPr>
        <w:t>уровня,</w:t>
      </w:r>
      <w:r w:rsidR="00325B9E">
        <w:rPr>
          <w:rFonts w:asciiTheme="minorHAnsi" w:hAnsiTheme="minorHAnsi" w:cstheme="minorHAnsi"/>
          <w:color w:val="000000"/>
        </w:rPr>
        <w:t xml:space="preserve"> </w:t>
      </w:r>
      <w:r w:rsidRPr="00672B4E">
        <w:rPr>
          <w:rFonts w:asciiTheme="minorHAnsi" w:hAnsiTheme="minorHAnsi" w:cstheme="minorHAnsi"/>
          <w:color w:val="000000"/>
        </w:rPr>
        <w:t>и</w:t>
      </w:r>
      <w:r w:rsidR="00325B9E">
        <w:rPr>
          <w:rFonts w:asciiTheme="minorHAnsi" w:hAnsiTheme="minorHAnsi" w:cstheme="minorHAnsi"/>
          <w:color w:val="000000"/>
        </w:rPr>
        <w:t xml:space="preserve"> </w:t>
      </w:r>
      <w:r w:rsidRPr="00672B4E">
        <w:rPr>
          <w:rFonts w:asciiTheme="minorHAnsi" w:hAnsiTheme="minorHAnsi" w:cstheme="minorHAnsi"/>
          <w:color w:val="000000"/>
        </w:rPr>
        <w:t>не</w:t>
      </w:r>
      <w:r w:rsidR="00325B9E">
        <w:rPr>
          <w:rFonts w:asciiTheme="minorHAnsi" w:hAnsiTheme="minorHAnsi" w:cstheme="minorHAnsi"/>
          <w:color w:val="000000"/>
        </w:rPr>
        <w:t xml:space="preserve"> </w:t>
      </w:r>
      <w:r w:rsidRPr="00672B4E">
        <w:rPr>
          <w:rFonts w:asciiTheme="minorHAnsi" w:hAnsiTheme="minorHAnsi" w:cstheme="minorHAnsi"/>
          <w:color w:val="000000"/>
        </w:rPr>
        <w:t>существует</w:t>
      </w:r>
      <w:r w:rsidR="00325B9E">
        <w:rPr>
          <w:rFonts w:asciiTheme="minorHAnsi" w:hAnsiTheme="minorHAnsi" w:cstheme="minorHAnsi"/>
          <w:color w:val="000000"/>
        </w:rPr>
        <w:t xml:space="preserve"> </w:t>
      </w:r>
      <w:r w:rsidRPr="00672B4E">
        <w:rPr>
          <w:rFonts w:asciiTheme="minorHAnsi" w:hAnsiTheme="minorHAnsi" w:cstheme="minorHAnsi"/>
          <w:color w:val="000000"/>
        </w:rPr>
        <w:t>подчиненности</w:t>
      </w:r>
      <w:r w:rsidR="00325B9E">
        <w:rPr>
          <w:rFonts w:asciiTheme="minorHAnsi" w:hAnsiTheme="minorHAnsi" w:cstheme="minorHAnsi"/>
          <w:color w:val="000000"/>
        </w:rPr>
        <w:t xml:space="preserve"> </w:t>
      </w:r>
      <w:r w:rsidRPr="00672B4E">
        <w:rPr>
          <w:rFonts w:asciiTheme="minorHAnsi" w:hAnsiTheme="minorHAnsi" w:cstheme="minorHAnsi"/>
          <w:color w:val="000000"/>
        </w:rPr>
        <w:t>уровней</w:t>
      </w:r>
      <w:r w:rsidR="00325B9E">
        <w:rPr>
          <w:rFonts w:asciiTheme="minorHAnsi" w:hAnsiTheme="minorHAnsi" w:cstheme="minorHAnsi"/>
          <w:color w:val="000000"/>
        </w:rPr>
        <w:t xml:space="preserve"> </w:t>
      </w:r>
      <w:r w:rsidRPr="00672B4E">
        <w:rPr>
          <w:rFonts w:asciiTheme="minorHAnsi" w:hAnsiTheme="minorHAnsi" w:cstheme="minorHAnsi"/>
          <w:color w:val="000000"/>
        </w:rPr>
        <w:t>друг</w:t>
      </w:r>
      <w:r w:rsidR="00325B9E">
        <w:rPr>
          <w:rFonts w:asciiTheme="minorHAnsi" w:hAnsiTheme="minorHAnsi" w:cstheme="minorHAnsi"/>
          <w:color w:val="000000"/>
        </w:rPr>
        <w:t xml:space="preserve"> </w:t>
      </w:r>
      <w:r w:rsidRPr="00672B4E">
        <w:rPr>
          <w:rFonts w:asciiTheme="minorHAnsi" w:hAnsiTheme="minorHAnsi" w:cstheme="minorHAnsi"/>
          <w:color w:val="000000"/>
        </w:rPr>
        <w:t>другу.</w:t>
      </w:r>
    </w:p>
    <w:p w:rsidR="00672B4E" w:rsidRPr="00672B4E" w:rsidRDefault="00672B4E" w:rsidP="003B75B5">
      <w:pPr>
        <w:pStyle w:val="a4"/>
        <w:shd w:val="clear" w:color="auto" w:fill="FFFFFF"/>
        <w:spacing w:before="0" w:beforeAutospacing="0" w:after="0" w:afterAutospacing="0"/>
        <w:ind w:firstLine="709"/>
        <w:jc w:val="both"/>
        <w:rPr>
          <w:rFonts w:asciiTheme="minorHAnsi" w:hAnsiTheme="minorHAnsi" w:cstheme="minorHAnsi"/>
          <w:color w:val="000000"/>
        </w:rPr>
      </w:pPr>
      <w:r w:rsidRPr="00672B4E">
        <w:rPr>
          <w:rFonts w:asciiTheme="minorHAnsi" w:hAnsiTheme="minorHAnsi" w:cstheme="minorHAnsi"/>
          <w:color w:val="000000"/>
        </w:rPr>
        <w:t>Графическое</w:t>
      </w:r>
      <w:r w:rsidR="00325B9E">
        <w:rPr>
          <w:rFonts w:asciiTheme="minorHAnsi" w:hAnsiTheme="minorHAnsi" w:cstheme="minorHAnsi"/>
          <w:color w:val="000000"/>
        </w:rPr>
        <w:t xml:space="preserve"> </w:t>
      </w:r>
      <w:r w:rsidRPr="00672B4E">
        <w:rPr>
          <w:rFonts w:asciiTheme="minorHAnsi" w:hAnsiTheme="minorHAnsi" w:cstheme="minorHAnsi"/>
          <w:color w:val="000000"/>
        </w:rPr>
        <w:t>изображение</w:t>
      </w:r>
      <w:r w:rsidR="00325B9E">
        <w:rPr>
          <w:rFonts w:asciiTheme="minorHAnsi" w:hAnsiTheme="minorHAnsi" w:cstheme="minorHAnsi"/>
          <w:color w:val="000000"/>
        </w:rPr>
        <w:t xml:space="preserve"> </w:t>
      </w:r>
      <w:proofErr w:type="gramStart"/>
      <w:r w:rsidRPr="00672B4E">
        <w:rPr>
          <w:rFonts w:asciiTheme="minorHAnsi" w:hAnsiTheme="minorHAnsi" w:cstheme="minorHAnsi"/>
          <w:color w:val="000000"/>
        </w:rPr>
        <w:t>структуры</w:t>
      </w:r>
      <w:r w:rsidR="00325B9E">
        <w:rPr>
          <w:rFonts w:asciiTheme="minorHAnsi" w:hAnsiTheme="minorHAnsi" w:cstheme="minorHAnsi"/>
          <w:color w:val="000000"/>
        </w:rPr>
        <w:t xml:space="preserve"> </w:t>
      </w:r>
      <w:r w:rsidRPr="00672B4E">
        <w:rPr>
          <w:rFonts w:asciiTheme="minorHAnsi" w:hAnsiTheme="minorHAnsi" w:cstheme="minorHAnsi"/>
          <w:color w:val="000000"/>
        </w:rPr>
        <w:t>связей</w:t>
      </w:r>
      <w:r w:rsidR="00325B9E">
        <w:rPr>
          <w:rFonts w:asciiTheme="minorHAnsi" w:hAnsiTheme="minorHAnsi" w:cstheme="minorHAnsi"/>
          <w:color w:val="000000"/>
        </w:rPr>
        <w:t xml:space="preserve"> </w:t>
      </w:r>
      <w:r w:rsidRPr="00672B4E">
        <w:rPr>
          <w:rFonts w:asciiTheme="minorHAnsi" w:hAnsiTheme="minorHAnsi" w:cstheme="minorHAnsi"/>
          <w:color w:val="000000"/>
        </w:rPr>
        <w:t>сегментов</w:t>
      </w:r>
      <w:r w:rsidR="00325B9E">
        <w:rPr>
          <w:rFonts w:asciiTheme="minorHAnsi" w:hAnsiTheme="minorHAnsi" w:cstheme="minorHAnsi"/>
          <w:color w:val="000000"/>
        </w:rPr>
        <w:t xml:space="preserve"> </w:t>
      </w:r>
      <w:r w:rsidRPr="00672B4E">
        <w:rPr>
          <w:rFonts w:asciiTheme="minorHAnsi" w:hAnsiTheme="minorHAnsi" w:cstheme="minorHAnsi"/>
          <w:color w:val="000000"/>
        </w:rPr>
        <w:t>такого</w:t>
      </w:r>
      <w:r w:rsidR="00325B9E">
        <w:rPr>
          <w:rFonts w:asciiTheme="minorHAnsi" w:hAnsiTheme="minorHAnsi" w:cstheme="minorHAnsi"/>
          <w:color w:val="000000"/>
        </w:rPr>
        <w:t xml:space="preserve"> </w:t>
      </w:r>
      <w:r w:rsidRPr="00672B4E">
        <w:rPr>
          <w:rFonts w:asciiTheme="minorHAnsi" w:hAnsiTheme="minorHAnsi" w:cstheme="minorHAnsi"/>
          <w:color w:val="000000"/>
        </w:rPr>
        <w:t>типа</w:t>
      </w:r>
      <w:r w:rsidR="00325B9E">
        <w:rPr>
          <w:rFonts w:asciiTheme="minorHAnsi" w:hAnsiTheme="minorHAnsi" w:cstheme="minorHAnsi"/>
          <w:color w:val="000000"/>
        </w:rPr>
        <w:t xml:space="preserve"> </w:t>
      </w:r>
      <w:r w:rsidRPr="00672B4E">
        <w:rPr>
          <w:rFonts w:asciiTheme="minorHAnsi" w:hAnsiTheme="minorHAnsi" w:cstheme="minorHAnsi"/>
          <w:color w:val="000000"/>
        </w:rPr>
        <w:t>моделей</w:t>
      </w:r>
      <w:proofErr w:type="gramEnd"/>
      <w:r w:rsidR="00325B9E">
        <w:rPr>
          <w:rFonts w:asciiTheme="minorHAnsi" w:hAnsiTheme="minorHAnsi" w:cstheme="minorHAnsi"/>
          <w:color w:val="000000"/>
        </w:rPr>
        <w:t xml:space="preserve"> </w:t>
      </w:r>
      <w:r w:rsidRPr="00672B4E">
        <w:rPr>
          <w:rFonts w:asciiTheme="minorHAnsi" w:hAnsiTheme="minorHAnsi" w:cstheme="minorHAnsi"/>
          <w:color w:val="000000"/>
        </w:rPr>
        <w:t>представляет</w:t>
      </w:r>
      <w:r w:rsidR="00325B9E">
        <w:rPr>
          <w:rFonts w:asciiTheme="minorHAnsi" w:hAnsiTheme="minorHAnsi" w:cstheme="minorHAnsi"/>
          <w:color w:val="000000"/>
        </w:rPr>
        <w:t xml:space="preserve"> </w:t>
      </w:r>
      <w:r w:rsidRPr="00672B4E">
        <w:rPr>
          <w:rFonts w:asciiTheme="minorHAnsi" w:hAnsiTheme="minorHAnsi" w:cstheme="minorHAnsi"/>
          <w:color w:val="000000"/>
        </w:rPr>
        <w:t>собой</w:t>
      </w:r>
      <w:r w:rsidR="00325B9E">
        <w:rPr>
          <w:rFonts w:asciiTheme="minorHAnsi" w:hAnsiTheme="minorHAnsi" w:cstheme="minorHAnsi"/>
          <w:color w:val="000000"/>
        </w:rPr>
        <w:t xml:space="preserve"> </w:t>
      </w:r>
      <w:r w:rsidRPr="00672B4E">
        <w:rPr>
          <w:rFonts w:asciiTheme="minorHAnsi" w:hAnsiTheme="minorHAnsi" w:cstheme="minorHAnsi"/>
          <w:color w:val="000000"/>
        </w:rPr>
        <w:t>сеть.</w:t>
      </w:r>
      <w:r w:rsidR="00325B9E">
        <w:rPr>
          <w:rFonts w:asciiTheme="minorHAnsi" w:hAnsiTheme="minorHAnsi" w:cstheme="minorHAnsi"/>
          <w:color w:val="000000"/>
        </w:rPr>
        <w:t xml:space="preserve"> </w:t>
      </w:r>
      <w:r w:rsidRPr="00672B4E">
        <w:rPr>
          <w:rFonts w:asciiTheme="minorHAnsi" w:hAnsiTheme="minorHAnsi" w:cstheme="minorHAnsi"/>
          <w:color w:val="000000"/>
        </w:rPr>
        <w:t>Сегменты</w:t>
      </w:r>
      <w:r w:rsidR="00325B9E">
        <w:rPr>
          <w:rFonts w:asciiTheme="minorHAnsi" w:hAnsiTheme="minorHAnsi" w:cstheme="minorHAnsi"/>
          <w:color w:val="000000"/>
        </w:rPr>
        <w:t xml:space="preserve"> </w:t>
      </w:r>
      <w:r w:rsidRPr="00672B4E">
        <w:rPr>
          <w:rFonts w:asciiTheme="minorHAnsi" w:hAnsiTheme="minorHAnsi" w:cstheme="minorHAnsi"/>
          <w:color w:val="000000"/>
        </w:rPr>
        <w:t>данных</w:t>
      </w:r>
      <w:r w:rsidR="00325B9E">
        <w:rPr>
          <w:rFonts w:asciiTheme="minorHAnsi" w:hAnsiTheme="minorHAnsi" w:cstheme="minorHAnsi"/>
          <w:color w:val="000000"/>
        </w:rPr>
        <w:t xml:space="preserve"> </w:t>
      </w:r>
      <w:r w:rsidRPr="00672B4E">
        <w:rPr>
          <w:rFonts w:asciiTheme="minorHAnsi" w:hAnsiTheme="minorHAnsi" w:cstheme="minorHAnsi"/>
          <w:color w:val="000000"/>
        </w:rPr>
        <w:t>в</w:t>
      </w:r>
      <w:r w:rsidR="00325B9E">
        <w:rPr>
          <w:rFonts w:asciiTheme="minorHAnsi" w:hAnsiTheme="minorHAnsi" w:cstheme="minorHAnsi"/>
          <w:color w:val="000000"/>
        </w:rPr>
        <w:t xml:space="preserve"> </w:t>
      </w:r>
      <w:r w:rsidRPr="00672B4E">
        <w:rPr>
          <w:rFonts w:asciiTheme="minorHAnsi" w:hAnsiTheme="minorHAnsi" w:cstheme="minorHAnsi"/>
          <w:color w:val="000000"/>
        </w:rPr>
        <w:t>сетевых</w:t>
      </w:r>
      <w:r w:rsidR="00325B9E">
        <w:rPr>
          <w:rFonts w:asciiTheme="minorHAnsi" w:hAnsiTheme="minorHAnsi" w:cstheme="minorHAnsi"/>
          <w:color w:val="000000"/>
        </w:rPr>
        <w:t xml:space="preserve"> </w:t>
      </w:r>
      <w:r w:rsidRPr="00672B4E">
        <w:rPr>
          <w:rFonts w:asciiTheme="minorHAnsi" w:hAnsiTheme="minorHAnsi" w:cstheme="minorHAnsi"/>
          <w:color w:val="000000"/>
        </w:rPr>
        <w:t>БД</w:t>
      </w:r>
      <w:r w:rsidR="00325B9E">
        <w:rPr>
          <w:rFonts w:asciiTheme="minorHAnsi" w:hAnsiTheme="minorHAnsi" w:cstheme="minorHAnsi"/>
          <w:color w:val="000000"/>
        </w:rPr>
        <w:t xml:space="preserve"> </w:t>
      </w:r>
      <w:r w:rsidRPr="00672B4E">
        <w:rPr>
          <w:rFonts w:asciiTheme="minorHAnsi" w:hAnsiTheme="minorHAnsi" w:cstheme="minorHAnsi"/>
          <w:color w:val="000000"/>
        </w:rPr>
        <w:t>могут</w:t>
      </w:r>
      <w:r w:rsidR="00325B9E">
        <w:rPr>
          <w:rFonts w:asciiTheme="minorHAnsi" w:hAnsiTheme="minorHAnsi" w:cstheme="minorHAnsi"/>
          <w:color w:val="000000"/>
        </w:rPr>
        <w:t xml:space="preserve"> </w:t>
      </w:r>
      <w:r w:rsidRPr="00672B4E">
        <w:rPr>
          <w:rFonts w:asciiTheme="minorHAnsi" w:hAnsiTheme="minorHAnsi" w:cstheme="minorHAnsi"/>
          <w:color w:val="000000"/>
        </w:rPr>
        <w:t>иметь</w:t>
      </w:r>
      <w:r w:rsidR="00325B9E">
        <w:rPr>
          <w:rFonts w:asciiTheme="minorHAnsi" w:hAnsiTheme="minorHAnsi" w:cstheme="minorHAnsi"/>
          <w:color w:val="000000"/>
        </w:rPr>
        <w:t xml:space="preserve"> </w:t>
      </w:r>
      <w:r w:rsidRPr="00672B4E">
        <w:rPr>
          <w:rFonts w:asciiTheme="minorHAnsi" w:hAnsiTheme="minorHAnsi" w:cstheme="minorHAnsi"/>
          <w:color w:val="000000"/>
        </w:rPr>
        <w:t>множественные</w:t>
      </w:r>
      <w:r w:rsidR="00325B9E">
        <w:rPr>
          <w:rFonts w:asciiTheme="minorHAnsi" w:hAnsiTheme="minorHAnsi" w:cstheme="minorHAnsi"/>
          <w:color w:val="000000"/>
        </w:rPr>
        <w:t xml:space="preserve"> </w:t>
      </w:r>
      <w:r w:rsidRPr="00672B4E">
        <w:rPr>
          <w:rFonts w:asciiTheme="minorHAnsi" w:hAnsiTheme="minorHAnsi" w:cstheme="minorHAnsi"/>
          <w:color w:val="000000"/>
        </w:rPr>
        <w:t>связи</w:t>
      </w:r>
      <w:r w:rsidR="00325B9E">
        <w:rPr>
          <w:rFonts w:asciiTheme="minorHAnsi" w:hAnsiTheme="minorHAnsi" w:cstheme="minorHAnsi"/>
          <w:color w:val="000000"/>
        </w:rPr>
        <w:t xml:space="preserve"> </w:t>
      </w:r>
      <w:r w:rsidRPr="00672B4E">
        <w:rPr>
          <w:rFonts w:asciiTheme="minorHAnsi" w:hAnsiTheme="minorHAnsi" w:cstheme="minorHAnsi"/>
          <w:color w:val="000000"/>
        </w:rPr>
        <w:t>с</w:t>
      </w:r>
      <w:r w:rsidR="00325B9E">
        <w:rPr>
          <w:rFonts w:asciiTheme="minorHAnsi" w:hAnsiTheme="minorHAnsi" w:cstheme="minorHAnsi"/>
          <w:color w:val="000000"/>
        </w:rPr>
        <w:t xml:space="preserve"> </w:t>
      </w:r>
      <w:r w:rsidRPr="00672B4E">
        <w:rPr>
          <w:rFonts w:asciiTheme="minorHAnsi" w:hAnsiTheme="minorHAnsi" w:cstheme="minorHAnsi"/>
          <w:color w:val="000000"/>
        </w:rPr>
        <w:t>сегментами</w:t>
      </w:r>
      <w:r w:rsidR="00325B9E">
        <w:rPr>
          <w:rFonts w:asciiTheme="minorHAnsi" w:hAnsiTheme="minorHAnsi" w:cstheme="minorHAnsi"/>
          <w:color w:val="000000"/>
        </w:rPr>
        <w:t xml:space="preserve"> </w:t>
      </w:r>
      <w:r w:rsidRPr="00672B4E">
        <w:rPr>
          <w:rFonts w:asciiTheme="minorHAnsi" w:hAnsiTheme="minorHAnsi" w:cstheme="minorHAnsi"/>
          <w:color w:val="000000"/>
        </w:rPr>
        <w:t>старшего</w:t>
      </w:r>
      <w:r w:rsidR="00325B9E">
        <w:rPr>
          <w:rFonts w:asciiTheme="minorHAnsi" w:hAnsiTheme="minorHAnsi" w:cstheme="minorHAnsi"/>
          <w:color w:val="000000"/>
        </w:rPr>
        <w:t xml:space="preserve"> </w:t>
      </w:r>
      <w:r w:rsidRPr="00672B4E">
        <w:rPr>
          <w:rFonts w:asciiTheme="minorHAnsi" w:hAnsiTheme="minorHAnsi" w:cstheme="minorHAnsi"/>
          <w:color w:val="000000"/>
        </w:rPr>
        <w:t>уровня.</w:t>
      </w:r>
      <w:r w:rsidR="00325B9E">
        <w:rPr>
          <w:rFonts w:asciiTheme="minorHAnsi" w:hAnsiTheme="minorHAnsi" w:cstheme="minorHAnsi"/>
          <w:color w:val="000000"/>
        </w:rPr>
        <w:t xml:space="preserve"> </w:t>
      </w:r>
      <w:r w:rsidRPr="00672B4E">
        <w:rPr>
          <w:rFonts w:asciiTheme="minorHAnsi" w:hAnsiTheme="minorHAnsi" w:cstheme="minorHAnsi"/>
          <w:color w:val="000000"/>
        </w:rPr>
        <w:t>При</w:t>
      </w:r>
      <w:r w:rsidR="00325B9E">
        <w:rPr>
          <w:rFonts w:asciiTheme="minorHAnsi" w:hAnsiTheme="minorHAnsi" w:cstheme="minorHAnsi"/>
          <w:color w:val="000000"/>
        </w:rPr>
        <w:t xml:space="preserve"> </w:t>
      </w:r>
      <w:r w:rsidRPr="00672B4E">
        <w:rPr>
          <w:rFonts w:asciiTheme="minorHAnsi" w:hAnsiTheme="minorHAnsi" w:cstheme="minorHAnsi"/>
          <w:color w:val="000000"/>
        </w:rPr>
        <w:t>этом</w:t>
      </w:r>
      <w:r w:rsidR="00325B9E">
        <w:rPr>
          <w:rFonts w:asciiTheme="minorHAnsi" w:hAnsiTheme="minorHAnsi" w:cstheme="minorHAnsi"/>
          <w:color w:val="000000"/>
        </w:rPr>
        <w:t xml:space="preserve"> </w:t>
      </w:r>
      <w:r w:rsidRPr="00672B4E">
        <w:rPr>
          <w:rFonts w:asciiTheme="minorHAnsi" w:hAnsiTheme="minorHAnsi" w:cstheme="minorHAnsi"/>
          <w:color w:val="000000"/>
        </w:rPr>
        <w:t>направление</w:t>
      </w:r>
      <w:r w:rsidR="00325B9E">
        <w:rPr>
          <w:rFonts w:asciiTheme="minorHAnsi" w:hAnsiTheme="minorHAnsi" w:cstheme="minorHAnsi"/>
          <w:color w:val="000000"/>
        </w:rPr>
        <w:t xml:space="preserve"> </w:t>
      </w:r>
      <w:r w:rsidRPr="00672B4E">
        <w:rPr>
          <w:rFonts w:asciiTheme="minorHAnsi" w:hAnsiTheme="minorHAnsi" w:cstheme="minorHAnsi"/>
          <w:color w:val="000000"/>
        </w:rPr>
        <w:t>и</w:t>
      </w:r>
      <w:r w:rsidR="00325B9E">
        <w:rPr>
          <w:rFonts w:asciiTheme="minorHAnsi" w:hAnsiTheme="minorHAnsi" w:cstheme="minorHAnsi"/>
          <w:color w:val="000000"/>
        </w:rPr>
        <w:t xml:space="preserve"> </w:t>
      </w:r>
      <w:r w:rsidRPr="00672B4E">
        <w:rPr>
          <w:rFonts w:asciiTheme="minorHAnsi" w:hAnsiTheme="minorHAnsi" w:cstheme="minorHAnsi"/>
          <w:color w:val="000000"/>
        </w:rPr>
        <w:t>характер</w:t>
      </w:r>
      <w:r w:rsidR="00325B9E">
        <w:rPr>
          <w:rFonts w:asciiTheme="minorHAnsi" w:hAnsiTheme="minorHAnsi" w:cstheme="minorHAnsi"/>
          <w:color w:val="000000"/>
        </w:rPr>
        <w:t xml:space="preserve"> </w:t>
      </w:r>
      <w:r w:rsidRPr="00672B4E">
        <w:rPr>
          <w:rFonts w:asciiTheme="minorHAnsi" w:hAnsiTheme="minorHAnsi" w:cstheme="minorHAnsi"/>
          <w:color w:val="000000"/>
        </w:rPr>
        <w:t>связи</w:t>
      </w:r>
      <w:r w:rsidR="00325B9E">
        <w:rPr>
          <w:rFonts w:asciiTheme="minorHAnsi" w:hAnsiTheme="minorHAnsi" w:cstheme="minorHAnsi"/>
          <w:color w:val="000000"/>
        </w:rPr>
        <w:t xml:space="preserve"> </w:t>
      </w:r>
      <w:r w:rsidRPr="00672B4E">
        <w:rPr>
          <w:rFonts w:asciiTheme="minorHAnsi" w:hAnsiTheme="minorHAnsi" w:cstheme="minorHAnsi"/>
          <w:color w:val="000000"/>
        </w:rPr>
        <w:t>в</w:t>
      </w:r>
      <w:r w:rsidR="00325B9E">
        <w:rPr>
          <w:rFonts w:asciiTheme="minorHAnsi" w:hAnsiTheme="minorHAnsi" w:cstheme="minorHAnsi"/>
          <w:color w:val="000000"/>
        </w:rPr>
        <w:t xml:space="preserve"> </w:t>
      </w:r>
      <w:r w:rsidRPr="00672B4E">
        <w:rPr>
          <w:rFonts w:asciiTheme="minorHAnsi" w:hAnsiTheme="minorHAnsi" w:cstheme="minorHAnsi"/>
          <w:color w:val="000000"/>
        </w:rPr>
        <w:t>сетевых</w:t>
      </w:r>
      <w:r w:rsidR="00325B9E">
        <w:rPr>
          <w:rFonts w:asciiTheme="minorHAnsi" w:hAnsiTheme="minorHAnsi" w:cstheme="minorHAnsi"/>
          <w:color w:val="000000"/>
        </w:rPr>
        <w:t xml:space="preserve"> </w:t>
      </w:r>
      <w:r w:rsidRPr="00672B4E">
        <w:rPr>
          <w:rFonts w:asciiTheme="minorHAnsi" w:hAnsiTheme="minorHAnsi" w:cstheme="minorHAnsi"/>
          <w:color w:val="000000"/>
        </w:rPr>
        <w:t>БД</w:t>
      </w:r>
      <w:r w:rsidR="00325B9E">
        <w:rPr>
          <w:rFonts w:asciiTheme="minorHAnsi" w:hAnsiTheme="minorHAnsi" w:cstheme="minorHAnsi"/>
          <w:color w:val="000000"/>
        </w:rPr>
        <w:t xml:space="preserve"> </w:t>
      </w:r>
      <w:r w:rsidRPr="00672B4E">
        <w:rPr>
          <w:rFonts w:asciiTheme="minorHAnsi" w:hAnsiTheme="minorHAnsi" w:cstheme="minorHAnsi"/>
          <w:color w:val="000000"/>
        </w:rPr>
        <w:t>не</w:t>
      </w:r>
      <w:r w:rsidR="00325B9E">
        <w:rPr>
          <w:rFonts w:asciiTheme="minorHAnsi" w:hAnsiTheme="minorHAnsi" w:cstheme="minorHAnsi"/>
          <w:color w:val="000000"/>
        </w:rPr>
        <w:t xml:space="preserve"> </w:t>
      </w:r>
      <w:r w:rsidRPr="00672B4E">
        <w:rPr>
          <w:rFonts w:asciiTheme="minorHAnsi" w:hAnsiTheme="minorHAnsi" w:cstheme="minorHAnsi"/>
          <w:color w:val="000000"/>
        </w:rPr>
        <w:t>являются</w:t>
      </w:r>
      <w:r w:rsidR="00325B9E">
        <w:rPr>
          <w:rFonts w:asciiTheme="minorHAnsi" w:hAnsiTheme="minorHAnsi" w:cstheme="minorHAnsi"/>
          <w:color w:val="000000"/>
        </w:rPr>
        <w:t xml:space="preserve"> </w:t>
      </w:r>
      <w:r w:rsidRPr="00672B4E">
        <w:rPr>
          <w:rFonts w:asciiTheme="minorHAnsi" w:hAnsiTheme="minorHAnsi" w:cstheme="minorHAnsi"/>
          <w:color w:val="000000"/>
        </w:rPr>
        <w:t>столь</w:t>
      </w:r>
      <w:r w:rsidR="00325B9E">
        <w:rPr>
          <w:rFonts w:asciiTheme="minorHAnsi" w:hAnsiTheme="minorHAnsi" w:cstheme="minorHAnsi"/>
          <w:color w:val="000000"/>
        </w:rPr>
        <w:t xml:space="preserve"> </w:t>
      </w:r>
      <w:r w:rsidRPr="00672B4E">
        <w:rPr>
          <w:rFonts w:asciiTheme="minorHAnsi" w:hAnsiTheme="minorHAnsi" w:cstheme="minorHAnsi"/>
          <w:color w:val="000000"/>
        </w:rPr>
        <w:t>очевидными,</w:t>
      </w:r>
      <w:r w:rsidR="00325B9E">
        <w:rPr>
          <w:rFonts w:asciiTheme="minorHAnsi" w:hAnsiTheme="minorHAnsi" w:cstheme="minorHAnsi"/>
          <w:color w:val="000000"/>
        </w:rPr>
        <w:t xml:space="preserve"> </w:t>
      </w:r>
      <w:r w:rsidRPr="00672B4E">
        <w:rPr>
          <w:rFonts w:asciiTheme="minorHAnsi" w:hAnsiTheme="minorHAnsi" w:cstheme="minorHAnsi"/>
          <w:color w:val="000000"/>
        </w:rPr>
        <w:t>как</w:t>
      </w:r>
      <w:r w:rsidR="00325B9E">
        <w:rPr>
          <w:rFonts w:asciiTheme="minorHAnsi" w:hAnsiTheme="minorHAnsi" w:cstheme="minorHAnsi"/>
          <w:color w:val="000000"/>
        </w:rPr>
        <w:t xml:space="preserve"> </w:t>
      </w:r>
      <w:r w:rsidRPr="00672B4E">
        <w:rPr>
          <w:rFonts w:asciiTheme="minorHAnsi" w:hAnsiTheme="minorHAnsi" w:cstheme="minorHAnsi"/>
          <w:color w:val="000000"/>
        </w:rPr>
        <w:t>в</w:t>
      </w:r>
      <w:r w:rsidR="00325B9E">
        <w:rPr>
          <w:rFonts w:asciiTheme="minorHAnsi" w:hAnsiTheme="minorHAnsi" w:cstheme="minorHAnsi"/>
          <w:color w:val="000000"/>
        </w:rPr>
        <w:t xml:space="preserve"> </w:t>
      </w:r>
      <w:r w:rsidRPr="00672B4E">
        <w:rPr>
          <w:rFonts w:asciiTheme="minorHAnsi" w:hAnsiTheme="minorHAnsi" w:cstheme="minorHAnsi"/>
          <w:color w:val="000000"/>
        </w:rPr>
        <w:t>случае</w:t>
      </w:r>
      <w:r w:rsidR="00325B9E">
        <w:rPr>
          <w:rFonts w:asciiTheme="minorHAnsi" w:hAnsiTheme="minorHAnsi" w:cstheme="minorHAnsi"/>
          <w:color w:val="000000"/>
        </w:rPr>
        <w:t xml:space="preserve"> </w:t>
      </w:r>
      <w:r w:rsidRPr="00672B4E">
        <w:rPr>
          <w:rFonts w:asciiTheme="minorHAnsi" w:hAnsiTheme="minorHAnsi" w:cstheme="minorHAnsi"/>
          <w:color w:val="000000"/>
        </w:rPr>
        <w:t>иерархических</w:t>
      </w:r>
      <w:r w:rsidR="00325B9E">
        <w:rPr>
          <w:rFonts w:asciiTheme="minorHAnsi" w:hAnsiTheme="minorHAnsi" w:cstheme="minorHAnsi"/>
          <w:color w:val="000000"/>
        </w:rPr>
        <w:t xml:space="preserve"> </w:t>
      </w:r>
      <w:r w:rsidRPr="00672B4E">
        <w:rPr>
          <w:rFonts w:asciiTheme="minorHAnsi" w:hAnsiTheme="minorHAnsi" w:cstheme="minorHAnsi"/>
          <w:color w:val="000000"/>
        </w:rPr>
        <w:t>БД.</w:t>
      </w:r>
      <w:r w:rsidR="00325B9E">
        <w:rPr>
          <w:rFonts w:asciiTheme="minorHAnsi" w:hAnsiTheme="minorHAnsi" w:cstheme="minorHAnsi"/>
          <w:color w:val="000000"/>
        </w:rPr>
        <w:t xml:space="preserve"> </w:t>
      </w:r>
      <w:r w:rsidRPr="00672B4E">
        <w:rPr>
          <w:rFonts w:asciiTheme="minorHAnsi" w:hAnsiTheme="minorHAnsi" w:cstheme="minorHAnsi"/>
          <w:color w:val="000000"/>
        </w:rPr>
        <w:t>Поэтому</w:t>
      </w:r>
      <w:r w:rsidR="00325B9E">
        <w:rPr>
          <w:rFonts w:asciiTheme="minorHAnsi" w:hAnsiTheme="minorHAnsi" w:cstheme="minorHAnsi"/>
          <w:color w:val="000000"/>
        </w:rPr>
        <w:t xml:space="preserve"> </w:t>
      </w:r>
      <w:r w:rsidRPr="00672B4E">
        <w:rPr>
          <w:rFonts w:asciiTheme="minorHAnsi" w:hAnsiTheme="minorHAnsi" w:cstheme="minorHAnsi"/>
          <w:color w:val="000000"/>
        </w:rPr>
        <w:t>имена</w:t>
      </w:r>
      <w:r w:rsidR="00325B9E">
        <w:rPr>
          <w:rFonts w:asciiTheme="minorHAnsi" w:hAnsiTheme="minorHAnsi" w:cstheme="minorHAnsi"/>
          <w:color w:val="000000"/>
        </w:rPr>
        <w:t xml:space="preserve"> </w:t>
      </w:r>
      <w:r w:rsidRPr="00672B4E">
        <w:rPr>
          <w:rFonts w:asciiTheme="minorHAnsi" w:hAnsiTheme="minorHAnsi" w:cstheme="minorHAnsi"/>
          <w:color w:val="000000"/>
        </w:rPr>
        <w:t>и</w:t>
      </w:r>
      <w:r w:rsidR="00325B9E">
        <w:rPr>
          <w:rFonts w:asciiTheme="minorHAnsi" w:hAnsiTheme="minorHAnsi" w:cstheme="minorHAnsi"/>
          <w:color w:val="000000"/>
        </w:rPr>
        <w:t xml:space="preserve"> </w:t>
      </w:r>
      <w:r w:rsidRPr="00672B4E">
        <w:rPr>
          <w:rFonts w:asciiTheme="minorHAnsi" w:hAnsiTheme="minorHAnsi" w:cstheme="minorHAnsi"/>
          <w:color w:val="000000"/>
        </w:rPr>
        <w:t>направление</w:t>
      </w:r>
      <w:r w:rsidR="00325B9E">
        <w:rPr>
          <w:rFonts w:asciiTheme="minorHAnsi" w:hAnsiTheme="minorHAnsi" w:cstheme="minorHAnsi"/>
          <w:color w:val="000000"/>
        </w:rPr>
        <w:t xml:space="preserve"> </w:t>
      </w:r>
      <w:r w:rsidRPr="00672B4E">
        <w:rPr>
          <w:rFonts w:asciiTheme="minorHAnsi" w:hAnsiTheme="minorHAnsi" w:cstheme="minorHAnsi"/>
          <w:color w:val="000000"/>
        </w:rPr>
        <w:t>связей</w:t>
      </w:r>
      <w:r w:rsidR="00325B9E">
        <w:rPr>
          <w:rFonts w:asciiTheme="minorHAnsi" w:hAnsiTheme="minorHAnsi" w:cstheme="minorHAnsi"/>
          <w:color w:val="000000"/>
        </w:rPr>
        <w:t xml:space="preserve"> </w:t>
      </w:r>
      <w:r w:rsidRPr="00672B4E">
        <w:rPr>
          <w:rFonts w:asciiTheme="minorHAnsi" w:hAnsiTheme="minorHAnsi" w:cstheme="minorHAnsi"/>
          <w:color w:val="000000"/>
        </w:rPr>
        <w:t>должны</w:t>
      </w:r>
      <w:r w:rsidR="00325B9E">
        <w:rPr>
          <w:rFonts w:asciiTheme="minorHAnsi" w:hAnsiTheme="minorHAnsi" w:cstheme="minorHAnsi"/>
          <w:color w:val="000000"/>
        </w:rPr>
        <w:t xml:space="preserve"> </w:t>
      </w:r>
      <w:r w:rsidRPr="00672B4E">
        <w:rPr>
          <w:rFonts w:asciiTheme="minorHAnsi" w:hAnsiTheme="minorHAnsi" w:cstheme="minorHAnsi"/>
          <w:color w:val="000000"/>
        </w:rPr>
        <w:t>идентифицироваться</w:t>
      </w:r>
      <w:r w:rsidR="00325B9E">
        <w:rPr>
          <w:rFonts w:asciiTheme="minorHAnsi" w:hAnsiTheme="minorHAnsi" w:cstheme="minorHAnsi"/>
          <w:color w:val="000000"/>
        </w:rPr>
        <w:t xml:space="preserve"> </w:t>
      </w:r>
      <w:r w:rsidRPr="00672B4E">
        <w:rPr>
          <w:rFonts w:asciiTheme="minorHAnsi" w:hAnsiTheme="minorHAnsi" w:cstheme="minorHAnsi"/>
          <w:color w:val="000000"/>
        </w:rPr>
        <w:t>при</w:t>
      </w:r>
      <w:r w:rsidR="00325B9E">
        <w:rPr>
          <w:rFonts w:asciiTheme="minorHAnsi" w:hAnsiTheme="minorHAnsi" w:cstheme="minorHAnsi"/>
          <w:color w:val="000000"/>
        </w:rPr>
        <w:t xml:space="preserve"> </w:t>
      </w:r>
      <w:r w:rsidRPr="00672B4E">
        <w:rPr>
          <w:rFonts w:asciiTheme="minorHAnsi" w:hAnsiTheme="minorHAnsi" w:cstheme="minorHAnsi"/>
          <w:color w:val="000000"/>
        </w:rPr>
        <w:t>описании</w:t>
      </w:r>
      <w:r w:rsidR="00325B9E">
        <w:rPr>
          <w:rFonts w:asciiTheme="minorHAnsi" w:hAnsiTheme="minorHAnsi" w:cstheme="minorHAnsi"/>
          <w:color w:val="000000"/>
        </w:rPr>
        <w:t xml:space="preserve"> </w:t>
      </w:r>
      <w:r w:rsidRPr="00672B4E">
        <w:rPr>
          <w:rFonts w:asciiTheme="minorHAnsi" w:hAnsiTheme="minorHAnsi" w:cstheme="minorHAnsi"/>
          <w:color w:val="000000"/>
        </w:rPr>
        <w:t>БД.</w:t>
      </w:r>
    </w:p>
    <w:p w:rsidR="00672B4E" w:rsidRPr="00672B4E" w:rsidRDefault="00672B4E" w:rsidP="003B75B5">
      <w:pPr>
        <w:pStyle w:val="a4"/>
        <w:shd w:val="clear" w:color="auto" w:fill="FFFFFF"/>
        <w:spacing w:before="0" w:beforeAutospacing="0" w:after="0" w:afterAutospacing="0"/>
        <w:ind w:firstLine="709"/>
        <w:jc w:val="both"/>
        <w:rPr>
          <w:rFonts w:asciiTheme="minorHAnsi" w:hAnsiTheme="minorHAnsi" w:cstheme="minorHAnsi"/>
          <w:color w:val="000000"/>
        </w:rPr>
      </w:pPr>
      <w:r w:rsidRPr="00672B4E">
        <w:rPr>
          <w:rFonts w:asciiTheme="minorHAnsi" w:hAnsiTheme="minorHAnsi" w:cstheme="minorHAnsi"/>
          <w:color w:val="000000"/>
        </w:rPr>
        <w:t>Таким</w:t>
      </w:r>
      <w:r w:rsidR="00325B9E">
        <w:rPr>
          <w:rFonts w:asciiTheme="minorHAnsi" w:hAnsiTheme="minorHAnsi" w:cstheme="minorHAnsi"/>
          <w:color w:val="000000"/>
        </w:rPr>
        <w:t xml:space="preserve"> </w:t>
      </w:r>
      <w:r w:rsidRPr="00672B4E">
        <w:rPr>
          <w:rFonts w:asciiTheme="minorHAnsi" w:hAnsiTheme="minorHAnsi" w:cstheme="minorHAnsi"/>
          <w:color w:val="000000"/>
        </w:rPr>
        <w:t>образом,</w:t>
      </w:r>
      <w:r w:rsidR="00325B9E">
        <w:rPr>
          <w:rFonts w:asciiTheme="minorHAnsi" w:hAnsiTheme="minorHAnsi" w:cstheme="minorHAnsi"/>
          <w:color w:val="000000"/>
        </w:rPr>
        <w:t xml:space="preserve"> </w:t>
      </w:r>
      <w:r w:rsidRPr="00672B4E">
        <w:rPr>
          <w:rFonts w:asciiTheme="minorHAnsi" w:hAnsiTheme="minorHAnsi" w:cstheme="minorHAnsi"/>
          <w:color w:val="000000"/>
        </w:rPr>
        <w:t>под</w:t>
      </w:r>
      <w:r w:rsidR="00325B9E">
        <w:rPr>
          <w:rFonts w:asciiTheme="minorHAnsi" w:hAnsiTheme="minorHAnsi" w:cstheme="minorHAnsi"/>
          <w:color w:val="000000"/>
        </w:rPr>
        <w:t xml:space="preserve"> </w:t>
      </w:r>
      <w:r w:rsidRPr="00584311">
        <w:rPr>
          <w:rFonts w:asciiTheme="minorHAnsi" w:hAnsiTheme="minorHAnsi" w:cstheme="minorHAnsi"/>
          <w:b/>
          <w:i/>
          <w:color w:val="000000"/>
        </w:rPr>
        <w:t>сетевой</w:t>
      </w:r>
      <w:r w:rsidR="00325B9E">
        <w:rPr>
          <w:rFonts w:asciiTheme="minorHAnsi" w:hAnsiTheme="minorHAnsi" w:cstheme="minorHAnsi"/>
          <w:b/>
          <w:i/>
          <w:color w:val="000000"/>
        </w:rPr>
        <w:t xml:space="preserve"> </w:t>
      </w:r>
      <w:r w:rsidRPr="00584311">
        <w:rPr>
          <w:rFonts w:asciiTheme="minorHAnsi" w:hAnsiTheme="minorHAnsi" w:cstheme="minorHAnsi"/>
          <w:b/>
          <w:i/>
          <w:color w:val="000000"/>
        </w:rPr>
        <w:t>СУБД</w:t>
      </w:r>
      <w:r w:rsidR="00325B9E">
        <w:rPr>
          <w:rFonts w:asciiTheme="minorHAnsi" w:hAnsiTheme="minorHAnsi" w:cstheme="minorHAnsi"/>
          <w:color w:val="000000"/>
        </w:rPr>
        <w:t xml:space="preserve"> </w:t>
      </w:r>
      <w:r w:rsidRPr="00672B4E">
        <w:rPr>
          <w:rFonts w:asciiTheme="minorHAnsi" w:hAnsiTheme="minorHAnsi" w:cstheme="minorHAnsi"/>
          <w:color w:val="000000"/>
        </w:rPr>
        <w:t>понимается</w:t>
      </w:r>
      <w:r w:rsidR="00325B9E">
        <w:rPr>
          <w:rFonts w:asciiTheme="minorHAnsi" w:hAnsiTheme="minorHAnsi" w:cstheme="minorHAnsi"/>
          <w:color w:val="000000"/>
        </w:rPr>
        <w:t xml:space="preserve"> </w:t>
      </w:r>
      <w:r w:rsidRPr="00672B4E">
        <w:rPr>
          <w:rFonts w:asciiTheme="minorHAnsi" w:hAnsiTheme="minorHAnsi" w:cstheme="minorHAnsi"/>
          <w:color w:val="000000"/>
        </w:rPr>
        <w:t>система,</w:t>
      </w:r>
      <w:r w:rsidR="00325B9E">
        <w:rPr>
          <w:rFonts w:asciiTheme="minorHAnsi" w:hAnsiTheme="minorHAnsi" w:cstheme="minorHAnsi"/>
          <w:color w:val="000000"/>
        </w:rPr>
        <w:t xml:space="preserve"> </w:t>
      </w:r>
      <w:r w:rsidRPr="00672B4E">
        <w:rPr>
          <w:rFonts w:asciiTheme="minorHAnsi" w:hAnsiTheme="minorHAnsi" w:cstheme="minorHAnsi"/>
          <w:color w:val="000000"/>
        </w:rPr>
        <w:t>поддерживающая</w:t>
      </w:r>
      <w:r w:rsidR="00325B9E">
        <w:rPr>
          <w:rFonts w:asciiTheme="minorHAnsi" w:hAnsiTheme="minorHAnsi" w:cstheme="minorHAnsi"/>
          <w:color w:val="000000"/>
        </w:rPr>
        <w:t xml:space="preserve"> </w:t>
      </w:r>
      <w:r w:rsidRPr="00672B4E">
        <w:rPr>
          <w:rFonts w:asciiTheme="minorHAnsi" w:hAnsiTheme="minorHAnsi" w:cstheme="minorHAnsi"/>
          <w:color w:val="000000"/>
        </w:rPr>
        <w:t>сетевую</w:t>
      </w:r>
      <w:r w:rsidR="00325B9E">
        <w:rPr>
          <w:rFonts w:asciiTheme="minorHAnsi" w:hAnsiTheme="minorHAnsi" w:cstheme="minorHAnsi"/>
          <w:color w:val="000000"/>
        </w:rPr>
        <w:t xml:space="preserve"> </w:t>
      </w:r>
      <w:r w:rsidRPr="00672B4E">
        <w:rPr>
          <w:rFonts w:asciiTheme="minorHAnsi" w:hAnsiTheme="minorHAnsi" w:cstheme="minorHAnsi"/>
          <w:color w:val="000000"/>
        </w:rPr>
        <w:t>организацию:</w:t>
      </w:r>
      <w:r w:rsidR="00325B9E">
        <w:rPr>
          <w:rFonts w:asciiTheme="minorHAnsi" w:hAnsiTheme="minorHAnsi" w:cstheme="minorHAnsi"/>
          <w:color w:val="000000"/>
        </w:rPr>
        <w:t xml:space="preserve"> </w:t>
      </w:r>
      <w:r w:rsidRPr="00672B4E">
        <w:rPr>
          <w:rFonts w:asciiTheme="minorHAnsi" w:hAnsiTheme="minorHAnsi" w:cstheme="minorHAnsi"/>
          <w:color w:val="000000"/>
        </w:rPr>
        <w:t>любая</w:t>
      </w:r>
      <w:r w:rsidR="00325B9E">
        <w:rPr>
          <w:rFonts w:asciiTheme="minorHAnsi" w:hAnsiTheme="minorHAnsi" w:cstheme="minorHAnsi"/>
          <w:color w:val="000000"/>
        </w:rPr>
        <w:t xml:space="preserve"> </w:t>
      </w:r>
      <w:r w:rsidRPr="00672B4E">
        <w:rPr>
          <w:rFonts w:asciiTheme="minorHAnsi" w:hAnsiTheme="minorHAnsi" w:cstheme="minorHAnsi"/>
          <w:color w:val="000000"/>
        </w:rPr>
        <w:t>запись,</w:t>
      </w:r>
      <w:r w:rsidR="00325B9E">
        <w:rPr>
          <w:rFonts w:asciiTheme="minorHAnsi" w:hAnsiTheme="minorHAnsi" w:cstheme="minorHAnsi"/>
          <w:color w:val="000000"/>
        </w:rPr>
        <w:t xml:space="preserve"> </w:t>
      </w:r>
      <w:r w:rsidRPr="00672B4E">
        <w:rPr>
          <w:rFonts w:asciiTheme="minorHAnsi" w:hAnsiTheme="minorHAnsi" w:cstheme="minorHAnsi"/>
          <w:color w:val="000000"/>
        </w:rPr>
        <w:t>называемая</w:t>
      </w:r>
      <w:r w:rsidR="00325B9E">
        <w:rPr>
          <w:rFonts w:asciiTheme="minorHAnsi" w:hAnsiTheme="minorHAnsi" w:cstheme="minorHAnsi"/>
          <w:color w:val="000000"/>
        </w:rPr>
        <w:t xml:space="preserve"> </w:t>
      </w:r>
      <w:r w:rsidRPr="00672B4E">
        <w:rPr>
          <w:rFonts w:asciiTheme="minorHAnsi" w:hAnsiTheme="minorHAnsi" w:cstheme="minorHAnsi"/>
          <w:color w:val="000000"/>
        </w:rPr>
        <w:t>записью</w:t>
      </w:r>
      <w:r w:rsidR="00325B9E">
        <w:rPr>
          <w:rFonts w:asciiTheme="minorHAnsi" w:hAnsiTheme="minorHAnsi" w:cstheme="minorHAnsi"/>
          <w:color w:val="000000"/>
        </w:rPr>
        <w:t xml:space="preserve"> </w:t>
      </w:r>
      <w:r w:rsidRPr="00672B4E">
        <w:rPr>
          <w:rFonts w:asciiTheme="minorHAnsi" w:hAnsiTheme="minorHAnsi" w:cstheme="minorHAnsi"/>
          <w:color w:val="000000"/>
        </w:rPr>
        <w:t>старшего</w:t>
      </w:r>
      <w:r w:rsidR="00325B9E">
        <w:rPr>
          <w:rFonts w:asciiTheme="minorHAnsi" w:hAnsiTheme="minorHAnsi" w:cstheme="minorHAnsi"/>
          <w:color w:val="000000"/>
        </w:rPr>
        <w:t xml:space="preserve"> </w:t>
      </w:r>
      <w:r w:rsidRPr="00672B4E">
        <w:rPr>
          <w:rFonts w:asciiTheme="minorHAnsi" w:hAnsiTheme="minorHAnsi" w:cstheme="minorHAnsi"/>
          <w:color w:val="000000"/>
        </w:rPr>
        <w:t>уровня,</w:t>
      </w:r>
      <w:r w:rsidR="00325B9E">
        <w:rPr>
          <w:rFonts w:asciiTheme="minorHAnsi" w:hAnsiTheme="minorHAnsi" w:cstheme="minorHAnsi"/>
          <w:color w:val="000000"/>
        </w:rPr>
        <w:t xml:space="preserve"> </w:t>
      </w:r>
      <w:r w:rsidRPr="00672B4E">
        <w:rPr>
          <w:rFonts w:asciiTheme="minorHAnsi" w:hAnsiTheme="minorHAnsi" w:cstheme="minorHAnsi"/>
          <w:color w:val="000000"/>
        </w:rPr>
        <w:t>может</w:t>
      </w:r>
      <w:r w:rsidR="00325B9E">
        <w:rPr>
          <w:rFonts w:asciiTheme="minorHAnsi" w:hAnsiTheme="minorHAnsi" w:cstheme="minorHAnsi"/>
          <w:color w:val="000000"/>
        </w:rPr>
        <w:t xml:space="preserve"> </w:t>
      </w:r>
      <w:r w:rsidRPr="00672B4E">
        <w:rPr>
          <w:rFonts w:asciiTheme="minorHAnsi" w:hAnsiTheme="minorHAnsi" w:cstheme="minorHAnsi"/>
          <w:color w:val="000000"/>
        </w:rPr>
        <w:t>содержать</w:t>
      </w:r>
      <w:r w:rsidR="00325B9E">
        <w:rPr>
          <w:rFonts w:asciiTheme="minorHAnsi" w:hAnsiTheme="minorHAnsi" w:cstheme="minorHAnsi"/>
          <w:color w:val="000000"/>
        </w:rPr>
        <w:t xml:space="preserve"> </w:t>
      </w:r>
      <w:r w:rsidRPr="00672B4E">
        <w:rPr>
          <w:rFonts w:asciiTheme="minorHAnsi" w:hAnsiTheme="minorHAnsi" w:cstheme="minorHAnsi"/>
          <w:color w:val="000000"/>
        </w:rPr>
        <w:t>данные,</w:t>
      </w:r>
      <w:r w:rsidR="00325B9E">
        <w:rPr>
          <w:rFonts w:asciiTheme="minorHAnsi" w:hAnsiTheme="minorHAnsi" w:cstheme="minorHAnsi"/>
          <w:color w:val="000000"/>
        </w:rPr>
        <w:t xml:space="preserve"> </w:t>
      </w:r>
      <w:r w:rsidRPr="00672B4E">
        <w:rPr>
          <w:rFonts w:asciiTheme="minorHAnsi" w:hAnsiTheme="minorHAnsi" w:cstheme="minorHAnsi"/>
          <w:color w:val="000000"/>
        </w:rPr>
        <w:t>которые</w:t>
      </w:r>
      <w:r w:rsidR="00325B9E">
        <w:rPr>
          <w:rFonts w:asciiTheme="minorHAnsi" w:hAnsiTheme="minorHAnsi" w:cstheme="minorHAnsi"/>
          <w:color w:val="000000"/>
        </w:rPr>
        <w:t xml:space="preserve"> </w:t>
      </w:r>
      <w:r w:rsidRPr="00672B4E">
        <w:rPr>
          <w:rFonts w:asciiTheme="minorHAnsi" w:hAnsiTheme="minorHAnsi" w:cstheme="minorHAnsi"/>
          <w:color w:val="000000"/>
        </w:rPr>
        <w:t>относятся</w:t>
      </w:r>
      <w:r w:rsidR="00325B9E">
        <w:rPr>
          <w:rFonts w:asciiTheme="minorHAnsi" w:hAnsiTheme="minorHAnsi" w:cstheme="minorHAnsi"/>
          <w:color w:val="000000"/>
        </w:rPr>
        <w:t xml:space="preserve"> </w:t>
      </w:r>
      <w:r w:rsidRPr="00672B4E">
        <w:rPr>
          <w:rFonts w:asciiTheme="minorHAnsi" w:hAnsiTheme="minorHAnsi" w:cstheme="minorHAnsi"/>
          <w:color w:val="000000"/>
        </w:rPr>
        <w:t>к</w:t>
      </w:r>
      <w:r w:rsidR="00325B9E">
        <w:rPr>
          <w:rFonts w:asciiTheme="minorHAnsi" w:hAnsiTheme="minorHAnsi" w:cstheme="minorHAnsi"/>
          <w:color w:val="000000"/>
        </w:rPr>
        <w:t xml:space="preserve"> </w:t>
      </w:r>
      <w:r w:rsidRPr="00672B4E">
        <w:rPr>
          <w:rFonts w:asciiTheme="minorHAnsi" w:hAnsiTheme="minorHAnsi" w:cstheme="minorHAnsi"/>
          <w:color w:val="000000"/>
        </w:rPr>
        <w:t>набору</w:t>
      </w:r>
      <w:r w:rsidR="00325B9E">
        <w:rPr>
          <w:rFonts w:asciiTheme="minorHAnsi" w:hAnsiTheme="minorHAnsi" w:cstheme="minorHAnsi"/>
          <w:color w:val="000000"/>
        </w:rPr>
        <w:t xml:space="preserve"> </w:t>
      </w:r>
      <w:r w:rsidRPr="00672B4E">
        <w:rPr>
          <w:rFonts w:asciiTheme="minorHAnsi" w:hAnsiTheme="minorHAnsi" w:cstheme="minorHAnsi"/>
          <w:color w:val="000000"/>
        </w:rPr>
        <w:t>других</w:t>
      </w:r>
      <w:r w:rsidR="00325B9E">
        <w:rPr>
          <w:rFonts w:asciiTheme="minorHAnsi" w:hAnsiTheme="minorHAnsi" w:cstheme="minorHAnsi"/>
          <w:color w:val="000000"/>
        </w:rPr>
        <w:t xml:space="preserve"> </w:t>
      </w:r>
      <w:r w:rsidRPr="00672B4E">
        <w:rPr>
          <w:rFonts w:asciiTheme="minorHAnsi" w:hAnsiTheme="minorHAnsi" w:cstheme="minorHAnsi"/>
          <w:color w:val="000000"/>
        </w:rPr>
        <w:t>записей,</w:t>
      </w:r>
      <w:r w:rsidR="00325B9E">
        <w:rPr>
          <w:rFonts w:asciiTheme="minorHAnsi" w:hAnsiTheme="minorHAnsi" w:cstheme="minorHAnsi"/>
          <w:color w:val="000000"/>
        </w:rPr>
        <w:t xml:space="preserve"> </w:t>
      </w:r>
      <w:r w:rsidRPr="00672B4E">
        <w:rPr>
          <w:rFonts w:asciiTheme="minorHAnsi" w:hAnsiTheme="minorHAnsi" w:cstheme="minorHAnsi"/>
          <w:color w:val="000000"/>
        </w:rPr>
        <w:t>называемых</w:t>
      </w:r>
      <w:r w:rsidR="00325B9E">
        <w:rPr>
          <w:rFonts w:asciiTheme="minorHAnsi" w:hAnsiTheme="minorHAnsi" w:cstheme="minorHAnsi"/>
          <w:color w:val="000000"/>
        </w:rPr>
        <w:t xml:space="preserve"> </w:t>
      </w:r>
      <w:r w:rsidRPr="00672B4E">
        <w:rPr>
          <w:rFonts w:asciiTheme="minorHAnsi" w:hAnsiTheme="minorHAnsi" w:cstheme="minorHAnsi"/>
          <w:color w:val="000000"/>
        </w:rPr>
        <w:t>записями</w:t>
      </w:r>
      <w:r w:rsidR="00325B9E">
        <w:rPr>
          <w:rFonts w:asciiTheme="minorHAnsi" w:hAnsiTheme="minorHAnsi" w:cstheme="minorHAnsi"/>
          <w:color w:val="000000"/>
        </w:rPr>
        <w:t xml:space="preserve"> </w:t>
      </w:r>
      <w:r w:rsidRPr="00672B4E">
        <w:rPr>
          <w:rFonts w:asciiTheme="minorHAnsi" w:hAnsiTheme="minorHAnsi" w:cstheme="minorHAnsi"/>
          <w:color w:val="000000"/>
        </w:rPr>
        <w:t>подчиненного</w:t>
      </w:r>
      <w:r w:rsidR="00325B9E">
        <w:rPr>
          <w:rFonts w:asciiTheme="minorHAnsi" w:hAnsiTheme="minorHAnsi" w:cstheme="minorHAnsi"/>
          <w:color w:val="000000"/>
        </w:rPr>
        <w:t xml:space="preserve"> </w:t>
      </w:r>
      <w:r w:rsidRPr="00672B4E">
        <w:rPr>
          <w:rFonts w:asciiTheme="minorHAnsi" w:hAnsiTheme="minorHAnsi" w:cstheme="minorHAnsi"/>
          <w:color w:val="000000"/>
        </w:rPr>
        <w:t>уровня.</w:t>
      </w:r>
      <w:r w:rsidR="00325B9E">
        <w:rPr>
          <w:rFonts w:asciiTheme="minorHAnsi" w:hAnsiTheme="minorHAnsi" w:cstheme="minorHAnsi"/>
          <w:color w:val="000000"/>
        </w:rPr>
        <w:t xml:space="preserve"> </w:t>
      </w:r>
      <w:r w:rsidRPr="00672B4E">
        <w:rPr>
          <w:rFonts w:asciiTheme="minorHAnsi" w:hAnsiTheme="minorHAnsi" w:cstheme="minorHAnsi"/>
          <w:color w:val="000000"/>
        </w:rPr>
        <w:t>Возможно</w:t>
      </w:r>
      <w:r w:rsidR="00325B9E">
        <w:rPr>
          <w:rFonts w:asciiTheme="minorHAnsi" w:hAnsiTheme="minorHAnsi" w:cstheme="minorHAnsi"/>
          <w:color w:val="000000"/>
        </w:rPr>
        <w:t xml:space="preserve"> </w:t>
      </w:r>
      <w:r w:rsidRPr="00672B4E">
        <w:rPr>
          <w:rFonts w:asciiTheme="minorHAnsi" w:hAnsiTheme="minorHAnsi" w:cstheme="minorHAnsi"/>
          <w:color w:val="000000"/>
        </w:rPr>
        <w:t>обращение</w:t>
      </w:r>
      <w:r w:rsidR="00325B9E">
        <w:rPr>
          <w:rFonts w:asciiTheme="minorHAnsi" w:hAnsiTheme="minorHAnsi" w:cstheme="minorHAnsi"/>
          <w:color w:val="000000"/>
        </w:rPr>
        <w:t xml:space="preserve"> </w:t>
      </w:r>
      <w:r w:rsidRPr="00672B4E">
        <w:rPr>
          <w:rFonts w:asciiTheme="minorHAnsi" w:hAnsiTheme="minorHAnsi" w:cstheme="minorHAnsi"/>
          <w:color w:val="000000"/>
        </w:rPr>
        <w:t>ко</w:t>
      </w:r>
      <w:r w:rsidR="00325B9E">
        <w:rPr>
          <w:rFonts w:asciiTheme="minorHAnsi" w:hAnsiTheme="minorHAnsi" w:cstheme="minorHAnsi"/>
          <w:color w:val="000000"/>
        </w:rPr>
        <w:t xml:space="preserve"> </w:t>
      </w:r>
      <w:r w:rsidRPr="00672B4E">
        <w:rPr>
          <w:rFonts w:asciiTheme="minorHAnsi" w:hAnsiTheme="minorHAnsi" w:cstheme="minorHAnsi"/>
          <w:color w:val="000000"/>
        </w:rPr>
        <w:t>всем</w:t>
      </w:r>
      <w:r w:rsidR="00325B9E">
        <w:rPr>
          <w:rFonts w:asciiTheme="minorHAnsi" w:hAnsiTheme="minorHAnsi" w:cstheme="minorHAnsi"/>
          <w:color w:val="000000"/>
        </w:rPr>
        <w:t xml:space="preserve"> </w:t>
      </w:r>
      <w:r w:rsidRPr="00672B4E">
        <w:rPr>
          <w:rFonts w:asciiTheme="minorHAnsi" w:hAnsiTheme="minorHAnsi" w:cstheme="minorHAnsi"/>
          <w:color w:val="000000"/>
        </w:rPr>
        <w:t>записям</w:t>
      </w:r>
      <w:r w:rsidR="00325B9E">
        <w:rPr>
          <w:rFonts w:asciiTheme="minorHAnsi" w:hAnsiTheme="minorHAnsi" w:cstheme="minorHAnsi"/>
          <w:color w:val="000000"/>
        </w:rPr>
        <w:t xml:space="preserve"> </w:t>
      </w:r>
      <w:r w:rsidRPr="00672B4E">
        <w:rPr>
          <w:rFonts w:asciiTheme="minorHAnsi" w:hAnsiTheme="minorHAnsi" w:cstheme="minorHAnsi"/>
          <w:color w:val="000000"/>
        </w:rPr>
        <w:t>в</w:t>
      </w:r>
      <w:r w:rsidR="00325B9E">
        <w:rPr>
          <w:rFonts w:asciiTheme="minorHAnsi" w:hAnsiTheme="minorHAnsi" w:cstheme="minorHAnsi"/>
          <w:color w:val="000000"/>
        </w:rPr>
        <w:t xml:space="preserve"> </w:t>
      </w:r>
      <w:r w:rsidRPr="00672B4E">
        <w:rPr>
          <w:rFonts w:asciiTheme="minorHAnsi" w:hAnsiTheme="minorHAnsi" w:cstheme="minorHAnsi"/>
          <w:color w:val="000000"/>
        </w:rPr>
        <w:t>наборе,</w:t>
      </w:r>
      <w:r w:rsidR="00325B9E">
        <w:rPr>
          <w:rFonts w:asciiTheme="minorHAnsi" w:hAnsiTheme="minorHAnsi" w:cstheme="minorHAnsi"/>
          <w:color w:val="000000"/>
        </w:rPr>
        <w:t xml:space="preserve"> </w:t>
      </w:r>
      <w:r w:rsidRPr="00672B4E">
        <w:rPr>
          <w:rFonts w:asciiTheme="minorHAnsi" w:hAnsiTheme="minorHAnsi" w:cstheme="minorHAnsi"/>
          <w:color w:val="000000"/>
        </w:rPr>
        <w:t>начиная</w:t>
      </w:r>
      <w:r w:rsidR="00325B9E">
        <w:rPr>
          <w:rFonts w:asciiTheme="minorHAnsi" w:hAnsiTheme="minorHAnsi" w:cstheme="minorHAnsi"/>
          <w:color w:val="000000"/>
        </w:rPr>
        <w:t xml:space="preserve"> </w:t>
      </w:r>
      <w:r w:rsidRPr="00672B4E">
        <w:rPr>
          <w:rFonts w:asciiTheme="minorHAnsi" w:hAnsiTheme="minorHAnsi" w:cstheme="minorHAnsi"/>
          <w:color w:val="000000"/>
        </w:rPr>
        <w:t>с</w:t>
      </w:r>
      <w:r w:rsidR="00325B9E">
        <w:rPr>
          <w:rFonts w:asciiTheme="minorHAnsi" w:hAnsiTheme="minorHAnsi" w:cstheme="minorHAnsi"/>
          <w:color w:val="000000"/>
        </w:rPr>
        <w:t xml:space="preserve"> </w:t>
      </w:r>
      <w:r w:rsidRPr="00672B4E">
        <w:rPr>
          <w:rFonts w:asciiTheme="minorHAnsi" w:hAnsiTheme="minorHAnsi" w:cstheme="minorHAnsi"/>
          <w:color w:val="000000"/>
        </w:rPr>
        <w:t>записи</w:t>
      </w:r>
      <w:r w:rsidR="00325B9E">
        <w:rPr>
          <w:rFonts w:asciiTheme="minorHAnsi" w:hAnsiTheme="minorHAnsi" w:cstheme="minorHAnsi"/>
          <w:color w:val="000000"/>
        </w:rPr>
        <w:t xml:space="preserve"> </w:t>
      </w:r>
      <w:r w:rsidRPr="00672B4E">
        <w:rPr>
          <w:rFonts w:asciiTheme="minorHAnsi" w:hAnsiTheme="minorHAnsi" w:cstheme="minorHAnsi"/>
          <w:color w:val="000000"/>
        </w:rPr>
        <w:t>старшего</w:t>
      </w:r>
      <w:r w:rsidR="00325B9E">
        <w:rPr>
          <w:rFonts w:asciiTheme="minorHAnsi" w:hAnsiTheme="minorHAnsi" w:cstheme="minorHAnsi"/>
          <w:color w:val="000000"/>
        </w:rPr>
        <w:t xml:space="preserve"> </w:t>
      </w:r>
      <w:r w:rsidRPr="00672B4E">
        <w:rPr>
          <w:rFonts w:asciiTheme="minorHAnsi" w:hAnsiTheme="minorHAnsi" w:cstheme="minorHAnsi"/>
          <w:color w:val="000000"/>
        </w:rPr>
        <w:t>уровня.</w:t>
      </w:r>
      <w:r w:rsidR="00325B9E">
        <w:rPr>
          <w:rFonts w:asciiTheme="minorHAnsi" w:hAnsiTheme="minorHAnsi" w:cstheme="minorHAnsi"/>
          <w:color w:val="000000"/>
        </w:rPr>
        <w:t xml:space="preserve"> </w:t>
      </w:r>
      <w:r w:rsidRPr="00672B4E">
        <w:rPr>
          <w:rFonts w:asciiTheme="minorHAnsi" w:hAnsiTheme="minorHAnsi" w:cstheme="minorHAnsi"/>
          <w:color w:val="000000"/>
        </w:rPr>
        <w:t>Обращение</w:t>
      </w:r>
      <w:r w:rsidR="00325B9E">
        <w:rPr>
          <w:rFonts w:asciiTheme="minorHAnsi" w:hAnsiTheme="minorHAnsi" w:cstheme="minorHAnsi"/>
          <w:color w:val="000000"/>
        </w:rPr>
        <w:t xml:space="preserve"> </w:t>
      </w:r>
      <w:r w:rsidRPr="00672B4E">
        <w:rPr>
          <w:rFonts w:asciiTheme="minorHAnsi" w:hAnsiTheme="minorHAnsi" w:cstheme="minorHAnsi"/>
          <w:color w:val="000000"/>
        </w:rPr>
        <w:t>к</w:t>
      </w:r>
      <w:r w:rsidR="00325B9E">
        <w:rPr>
          <w:rFonts w:asciiTheme="minorHAnsi" w:hAnsiTheme="minorHAnsi" w:cstheme="minorHAnsi"/>
          <w:color w:val="000000"/>
        </w:rPr>
        <w:t xml:space="preserve"> </w:t>
      </w:r>
      <w:r w:rsidRPr="00672B4E">
        <w:rPr>
          <w:rFonts w:asciiTheme="minorHAnsi" w:hAnsiTheme="minorHAnsi" w:cstheme="minorHAnsi"/>
          <w:color w:val="000000"/>
        </w:rPr>
        <w:t>набору</w:t>
      </w:r>
      <w:r w:rsidR="00325B9E">
        <w:rPr>
          <w:rFonts w:asciiTheme="minorHAnsi" w:hAnsiTheme="minorHAnsi" w:cstheme="minorHAnsi"/>
          <w:color w:val="000000"/>
        </w:rPr>
        <w:t xml:space="preserve"> </w:t>
      </w:r>
      <w:r w:rsidRPr="00672B4E">
        <w:rPr>
          <w:rFonts w:asciiTheme="minorHAnsi" w:hAnsiTheme="minorHAnsi" w:cstheme="minorHAnsi"/>
          <w:color w:val="000000"/>
        </w:rPr>
        <w:t>записей</w:t>
      </w:r>
      <w:r w:rsidR="00325B9E">
        <w:rPr>
          <w:rFonts w:asciiTheme="minorHAnsi" w:hAnsiTheme="minorHAnsi" w:cstheme="minorHAnsi"/>
          <w:color w:val="000000"/>
        </w:rPr>
        <w:t xml:space="preserve"> </w:t>
      </w:r>
      <w:r w:rsidRPr="00672B4E">
        <w:rPr>
          <w:rFonts w:asciiTheme="minorHAnsi" w:hAnsiTheme="minorHAnsi" w:cstheme="minorHAnsi"/>
          <w:color w:val="000000"/>
        </w:rPr>
        <w:t>реализуется</w:t>
      </w:r>
      <w:r w:rsidR="00325B9E">
        <w:rPr>
          <w:rFonts w:asciiTheme="minorHAnsi" w:hAnsiTheme="minorHAnsi" w:cstheme="minorHAnsi"/>
          <w:color w:val="000000"/>
        </w:rPr>
        <w:t xml:space="preserve"> </w:t>
      </w:r>
      <w:r w:rsidRPr="00672B4E">
        <w:rPr>
          <w:rFonts w:asciiTheme="minorHAnsi" w:hAnsiTheme="minorHAnsi" w:cstheme="minorHAnsi"/>
          <w:color w:val="000000"/>
        </w:rPr>
        <w:t>по</w:t>
      </w:r>
      <w:r w:rsidR="00325B9E">
        <w:rPr>
          <w:rFonts w:asciiTheme="minorHAnsi" w:hAnsiTheme="minorHAnsi" w:cstheme="minorHAnsi"/>
          <w:color w:val="000000"/>
        </w:rPr>
        <w:t xml:space="preserve"> </w:t>
      </w:r>
      <w:r w:rsidRPr="00672B4E">
        <w:rPr>
          <w:rFonts w:asciiTheme="minorHAnsi" w:hAnsiTheme="minorHAnsi" w:cstheme="minorHAnsi"/>
          <w:color w:val="000000"/>
        </w:rPr>
        <w:t>указателям.</w:t>
      </w:r>
    </w:p>
    <w:p w:rsidR="00111805" w:rsidRPr="00111805" w:rsidRDefault="00111805" w:rsidP="003B75B5">
      <w:pPr>
        <w:spacing w:after="0" w:line="240" w:lineRule="auto"/>
        <w:ind w:firstLine="709"/>
        <w:jc w:val="both"/>
        <w:outlineLvl w:val="0"/>
        <w:rPr>
          <w:rFonts w:eastAsia="Times New Roman" w:cstheme="minorHAnsi"/>
          <w:color w:val="000000"/>
          <w:kern w:val="36"/>
          <w:sz w:val="24"/>
          <w:szCs w:val="24"/>
          <w:lang w:eastAsia="ru-RU"/>
        </w:rPr>
      </w:pPr>
      <w:r w:rsidRPr="00111805">
        <w:rPr>
          <w:rFonts w:eastAsia="Times New Roman" w:cstheme="minorHAnsi"/>
          <w:color w:val="000000"/>
          <w:kern w:val="36"/>
          <w:sz w:val="24"/>
          <w:szCs w:val="24"/>
          <w:lang w:eastAsia="ru-RU"/>
        </w:rPr>
        <w:t>Типичным</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представителем</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является</w:t>
      </w:r>
      <w:r w:rsidR="00325B9E">
        <w:rPr>
          <w:rFonts w:eastAsia="Times New Roman" w:cstheme="minorHAnsi"/>
          <w:color w:val="000000"/>
          <w:kern w:val="36"/>
          <w:sz w:val="24"/>
          <w:szCs w:val="24"/>
          <w:lang w:eastAsia="ru-RU"/>
        </w:rPr>
        <w:t xml:space="preserve"> </w:t>
      </w:r>
      <w:proofErr w:type="spellStart"/>
      <w:r w:rsidRPr="00111805">
        <w:rPr>
          <w:rFonts w:eastAsia="Times New Roman" w:cstheme="minorHAnsi"/>
          <w:b/>
          <w:color w:val="000000"/>
          <w:kern w:val="36"/>
          <w:sz w:val="24"/>
          <w:szCs w:val="24"/>
          <w:lang w:eastAsia="ru-RU"/>
        </w:rPr>
        <w:t>Integrated</w:t>
      </w:r>
      <w:proofErr w:type="spellEnd"/>
      <w:r w:rsidR="00325B9E">
        <w:rPr>
          <w:rFonts w:eastAsia="Times New Roman" w:cstheme="minorHAnsi"/>
          <w:b/>
          <w:color w:val="000000"/>
          <w:kern w:val="36"/>
          <w:sz w:val="24"/>
          <w:szCs w:val="24"/>
          <w:lang w:eastAsia="ru-RU"/>
        </w:rPr>
        <w:t xml:space="preserve"> </w:t>
      </w:r>
      <w:proofErr w:type="spellStart"/>
      <w:r w:rsidRPr="00111805">
        <w:rPr>
          <w:rFonts w:eastAsia="Times New Roman" w:cstheme="minorHAnsi"/>
          <w:b/>
          <w:color w:val="000000"/>
          <w:kern w:val="36"/>
          <w:sz w:val="24"/>
          <w:szCs w:val="24"/>
          <w:lang w:eastAsia="ru-RU"/>
        </w:rPr>
        <w:t>Database</w:t>
      </w:r>
      <w:proofErr w:type="spellEnd"/>
      <w:r w:rsidR="00325B9E">
        <w:rPr>
          <w:rFonts w:eastAsia="Times New Roman" w:cstheme="minorHAnsi"/>
          <w:b/>
          <w:color w:val="000000"/>
          <w:kern w:val="36"/>
          <w:sz w:val="24"/>
          <w:szCs w:val="24"/>
          <w:lang w:eastAsia="ru-RU"/>
        </w:rPr>
        <w:t xml:space="preserve"> </w:t>
      </w:r>
      <w:proofErr w:type="spellStart"/>
      <w:r w:rsidRPr="00111805">
        <w:rPr>
          <w:rFonts w:eastAsia="Times New Roman" w:cstheme="minorHAnsi"/>
          <w:b/>
          <w:color w:val="000000"/>
          <w:kern w:val="36"/>
          <w:sz w:val="24"/>
          <w:szCs w:val="24"/>
          <w:lang w:eastAsia="ru-RU"/>
        </w:rPr>
        <w:t>Management</w:t>
      </w:r>
      <w:proofErr w:type="spellEnd"/>
      <w:r w:rsidR="00325B9E">
        <w:rPr>
          <w:rFonts w:eastAsia="Times New Roman" w:cstheme="minorHAnsi"/>
          <w:b/>
          <w:color w:val="000000"/>
          <w:kern w:val="36"/>
          <w:sz w:val="24"/>
          <w:szCs w:val="24"/>
          <w:lang w:eastAsia="ru-RU"/>
        </w:rPr>
        <w:t xml:space="preserve"> </w:t>
      </w:r>
      <w:proofErr w:type="spellStart"/>
      <w:r w:rsidRPr="00111805">
        <w:rPr>
          <w:rFonts w:eastAsia="Times New Roman" w:cstheme="minorHAnsi"/>
          <w:b/>
          <w:color w:val="000000"/>
          <w:kern w:val="36"/>
          <w:sz w:val="24"/>
          <w:szCs w:val="24"/>
          <w:lang w:eastAsia="ru-RU"/>
        </w:rPr>
        <w:t>System</w:t>
      </w:r>
      <w:proofErr w:type="spellEnd"/>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(IDMS)</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появилась</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70-х</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годах.</w:t>
      </w:r>
      <w:r w:rsidR="00325B9E">
        <w:rPr>
          <w:rFonts w:eastAsia="Times New Roman" w:cstheme="minorHAnsi"/>
          <w:color w:val="000000"/>
          <w:kern w:val="36"/>
          <w:sz w:val="24"/>
          <w:szCs w:val="24"/>
          <w:lang w:eastAsia="ru-RU"/>
        </w:rPr>
        <w:t xml:space="preserve"> </w:t>
      </w:r>
    </w:p>
    <w:p w:rsidR="00111805" w:rsidRPr="00111805" w:rsidRDefault="00111805" w:rsidP="003B75B5">
      <w:pPr>
        <w:spacing w:after="0" w:line="240" w:lineRule="auto"/>
        <w:ind w:firstLine="709"/>
        <w:jc w:val="both"/>
        <w:outlineLvl w:val="0"/>
        <w:rPr>
          <w:rFonts w:eastAsia="Times New Roman" w:cstheme="minorHAnsi"/>
          <w:color w:val="000000"/>
          <w:kern w:val="36"/>
          <w:sz w:val="24"/>
          <w:szCs w:val="24"/>
          <w:lang w:eastAsia="ru-RU"/>
        </w:rPr>
      </w:pPr>
      <w:r w:rsidRPr="00111805">
        <w:rPr>
          <w:rFonts w:eastAsia="Times New Roman" w:cstheme="minorHAnsi"/>
          <w:color w:val="000000"/>
          <w:kern w:val="36"/>
          <w:sz w:val="24"/>
          <w:szCs w:val="24"/>
          <w:lang w:eastAsia="ru-RU"/>
        </w:rPr>
        <w:t>Сетевой</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подход</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к</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организации</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является</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расширением</w:t>
      </w:r>
      <w:r w:rsidR="00325B9E">
        <w:rPr>
          <w:rFonts w:eastAsia="Times New Roman" w:cstheme="minorHAnsi"/>
          <w:color w:val="000000"/>
          <w:kern w:val="36"/>
          <w:sz w:val="24"/>
          <w:szCs w:val="24"/>
          <w:lang w:eastAsia="ru-RU"/>
        </w:rPr>
        <w:t xml:space="preserve"> </w:t>
      </w:r>
      <w:proofErr w:type="gramStart"/>
      <w:r w:rsidRPr="00111805">
        <w:rPr>
          <w:rFonts w:eastAsia="Times New Roman" w:cstheme="minorHAnsi"/>
          <w:color w:val="000000"/>
          <w:kern w:val="36"/>
          <w:sz w:val="24"/>
          <w:szCs w:val="24"/>
          <w:lang w:eastAsia="ru-RU"/>
        </w:rPr>
        <w:t>иерархического</w:t>
      </w:r>
      <w:proofErr w:type="gramEnd"/>
      <w:r w:rsidRPr="00111805">
        <w:rPr>
          <w:rFonts w:eastAsia="Times New Roman" w:cstheme="minorHAnsi"/>
          <w:color w:val="000000"/>
          <w:kern w:val="36"/>
          <w:sz w:val="24"/>
          <w:szCs w:val="24"/>
          <w:lang w:eastAsia="ru-RU"/>
        </w:rPr>
        <w:t>.</w:t>
      </w:r>
    </w:p>
    <w:p w:rsidR="00803030" w:rsidRDefault="00111805" w:rsidP="003B75B5">
      <w:pPr>
        <w:spacing w:after="0" w:line="240" w:lineRule="auto"/>
        <w:ind w:firstLine="709"/>
        <w:jc w:val="both"/>
        <w:outlineLvl w:val="0"/>
        <w:rPr>
          <w:rFonts w:eastAsia="Times New Roman" w:cstheme="minorHAnsi"/>
          <w:color w:val="000000"/>
          <w:kern w:val="36"/>
          <w:sz w:val="24"/>
          <w:szCs w:val="24"/>
          <w:lang w:eastAsia="ru-RU"/>
        </w:rPr>
      </w:pPr>
      <w:r w:rsidRPr="00111805">
        <w:rPr>
          <w:rFonts w:eastAsia="Times New Roman" w:cstheme="minorHAnsi"/>
          <w:color w:val="000000"/>
          <w:kern w:val="36"/>
          <w:sz w:val="24"/>
          <w:szCs w:val="24"/>
          <w:lang w:eastAsia="ru-RU"/>
        </w:rPr>
        <w:t>Сетевая</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БД</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состоит</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из</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набора</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записей</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набора</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связей</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между</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этими</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записями.</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На</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формирование</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связи</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особых</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ограничений</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не</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накладывается.</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иерархических</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структурах</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запись-потомок</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должна</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иметь</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точности</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одного</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предка,</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а</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сетевой</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структуре</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потомок</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может</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иметь</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любое</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число</w:t>
      </w:r>
      <w:r w:rsidR="00325B9E">
        <w:rPr>
          <w:rFonts w:eastAsia="Times New Roman" w:cstheme="minorHAnsi"/>
          <w:color w:val="000000"/>
          <w:kern w:val="36"/>
          <w:sz w:val="24"/>
          <w:szCs w:val="24"/>
          <w:lang w:eastAsia="ru-RU"/>
        </w:rPr>
        <w:t xml:space="preserve"> </w:t>
      </w:r>
      <w:r w:rsidRPr="00111805">
        <w:rPr>
          <w:rFonts w:eastAsia="Times New Roman" w:cstheme="minorHAnsi"/>
          <w:color w:val="000000"/>
          <w:kern w:val="36"/>
          <w:sz w:val="24"/>
          <w:szCs w:val="24"/>
          <w:lang w:eastAsia="ru-RU"/>
        </w:rPr>
        <w:t>предков.</w:t>
      </w:r>
    </w:p>
    <w:p w:rsidR="0055097A" w:rsidRDefault="0055097A" w:rsidP="003B75B5">
      <w:pPr>
        <w:spacing w:after="0" w:line="240" w:lineRule="auto"/>
        <w:ind w:firstLine="709"/>
      </w:pPr>
      <w:r w:rsidRPr="001A1AEC">
        <w:rPr>
          <w:b/>
          <w:i/>
        </w:rPr>
        <w:t>Пример</w:t>
      </w:r>
      <w:r>
        <w:t>.</w:t>
      </w:r>
      <w:r w:rsidR="00325B9E">
        <w:t xml:space="preserve"> </w:t>
      </w:r>
      <w:r>
        <w:t>Рассмотрим</w:t>
      </w:r>
      <w:r w:rsidR="00325B9E">
        <w:t xml:space="preserve"> </w:t>
      </w:r>
      <w:r>
        <w:t>работу</w:t>
      </w:r>
      <w:r w:rsidR="00325B9E">
        <w:t xml:space="preserve"> </w:t>
      </w:r>
      <w:r>
        <w:t>над</w:t>
      </w:r>
      <w:r w:rsidR="00325B9E">
        <w:t xml:space="preserve"> </w:t>
      </w:r>
      <w:r>
        <w:t>проектами:</w:t>
      </w:r>
      <w:r w:rsidR="00325B9E">
        <w:t xml:space="preserve"> </w:t>
      </w:r>
      <w:r>
        <w:t>можно</w:t>
      </w:r>
      <w:r w:rsidR="00325B9E">
        <w:t xml:space="preserve"> </w:t>
      </w:r>
      <w:r>
        <w:t>выделить</w:t>
      </w:r>
      <w:r w:rsidR="00325B9E">
        <w:t xml:space="preserve"> </w:t>
      </w:r>
      <w:r>
        <w:t>три</w:t>
      </w:r>
      <w:r w:rsidR="00325B9E">
        <w:t xml:space="preserve"> </w:t>
      </w:r>
      <w:r>
        <w:t>вида</w:t>
      </w:r>
      <w:r w:rsidR="00325B9E">
        <w:t xml:space="preserve"> </w:t>
      </w:r>
      <w:r>
        <w:t>объектов</w:t>
      </w:r>
      <w:r w:rsidR="00325B9E">
        <w:t xml:space="preserve"> </w:t>
      </w:r>
      <w:r>
        <w:t>–</w:t>
      </w:r>
      <w:r w:rsidR="00325B9E">
        <w:t xml:space="preserve"> </w:t>
      </w:r>
      <w:r>
        <w:t>сотрудники,</w:t>
      </w:r>
      <w:r w:rsidR="00325B9E">
        <w:t xml:space="preserve"> </w:t>
      </w:r>
      <w:r>
        <w:t>проекты,</w:t>
      </w:r>
      <w:r w:rsidR="00325B9E">
        <w:t xml:space="preserve"> </w:t>
      </w:r>
      <w:r>
        <w:t>заказчики</w:t>
      </w:r>
      <w:r w:rsidR="00325B9E">
        <w:t xml:space="preserve"> </w:t>
      </w:r>
      <w:r>
        <w:t>(рис.1.4).</w:t>
      </w:r>
    </w:p>
    <w:p w:rsidR="0055097A" w:rsidRDefault="0055097A" w:rsidP="003B75B5">
      <w:pPr>
        <w:spacing w:after="0" w:line="240" w:lineRule="auto"/>
        <w:jc w:val="center"/>
        <w:rPr>
          <w:color w:val="FF0000"/>
        </w:rPr>
      </w:pPr>
      <w:r>
        <w:rPr>
          <w:noProof/>
          <w:color w:val="FF0000"/>
          <w:lang w:eastAsia="ru-RU"/>
        </w:rPr>
        <mc:AlternateContent>
          <mc:Choice Requires="wpg">
            <w:drawing>
              <wp:inline distT="0" distB="0" distL="0" distR="0" wp14:anchorId="2E99427F" wp14:editId="4898E052">
                <wp:extent cx="5279390" cy="1459230"/>
                <wp:effectExtent l="12065" t="8890" r="13970" b="8255"/>
                <wp:docPr id="38" name="Группа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9390" cy="1459230"/>
                          <a:chOff x="2342" y="2542"/>
                          <a:chExt cx="8314" cy="2298"/>
                        </a:xfrm>
                      </wpg:grpSpPr>
                      <wps:wsp>
                        <wps:cNvPr id="39" name="AutoShape 21"/>
                        <wps:cNvSpPr>
                          <a:spLocks noChangeArrowheads="1"/>
                        </wps:cNvSpPr>
                        <wps:spPr bwMode="auto">
                          <a:xfrm>
                            <a:off x="2342" y="2542"/>
                            <a:ext cx="1828" cy="426"/>
                          </a:xfrm>
                          <a:prstGeom prst="roundRect">
                            <a:avLst>
                              <a:gd name="adj" fmla="val 16667"/>
                            </a:avLst>
                          </a:prstGeom>
                          <a:solidFill>
                            <a:srgbClr val="FFFFFF"/>
                          </a:solidFill>
                          <a:ln w="9525">
                            <a:solidFill>
                              <a:srgbClr val="000000"/>
                            </a:solidFill>
                            <a:round/>
                            <a:headEnd/>
                            <a:tailEnd/>
                          </a:ln>
                        </wps:spPr>
                        <wps:txbx>
                          <w:txbxContent>
                            <w:p w:rsidR="00A520AA" w:rsidRPr="00606E69" w:rsidRDefault="00A520AA" w:rsidP="0055097A">
                              <w:pPr>
                                <w:jc w:val="center"/>
                                <w:rPr>
                                  <w:sz w:val="24"/>
                                </w:rPr>
                              </w:pPr>
                              <w:r w:rsidRPr="00606E69">
                                <w:rPr>
                                  <w:sz w:val="24"/>
                                </w:rPr>
                                <w:t>Сотрудник 1</w:t>
                              </w:r>
                            </w:p>
                          </w:txbxContent>
                        </wps:txbx>
                        <wps:bodyPr rot="0" vert="horz" wrap="square" lIns="91440" tIns="45720" rIns="91440" bIns="45720" anchor="t" anchorCtr="0" upright="1">
                          <a:noAutofit/>
                        </wps:bodyPr>
                      </wps:wsp>
                      <wps:wsp>
                        <wps:cNvPr id="40" name="AutoShape 22"/>
                        <wps:cNvSpPr>
                          <a:spLocks noChangeArrowheads="1"/>
                        </wps:cNvSpPr>
                        <wps:spPr bwMode="auto">
                          <a:xfrm>
                            <a:off x="4570" y="2542"/>
                            <a:ext cx="1662" cy="426"/>
                          </a:xfrm>
                          <a:prstGeom prst="roundRect">
                            <a:avLst>
                              <a:gd name="adj" fmla="val 16667"/>
                            </a:avLst>
                          </a:prstGeom>
                          <a:solidFill>
                            <a:srgbClr val="FFFFFF"/>
                          </a:solidFill>
                          <a:ln w="9525">
                            <a:solidFill>
                              <a:srgbClr val="000000"/>
                            </a:solidFill>
                            <a:round/>
                            <a:headEnd/>
                            <a:tailEnd/>
                          </a:ln>
                        </wps:spPr>
                        <wps:txbx>
                          <w:txbxContent>
                            <w:p w:rsidR="00A520AA" w:rsidRPr="00606E69" w:rsidRDefault="00A520AA" w:rsidP="0055097A">
                              <w:pPr>
                                <w:jc w:val="center"/>
                                <w:rPr>
                                  <w:sz w:val="24"/>
                                </w:rPr>
                              </w:pPr>
                              <w:r w:rsidRPr="00606E69">
                                <w:rPr>
                                  <w:sz w:val="24"/>
                                </w:rPr>
                                <w:t>Сотрудник 2</w:t>
                              </w:r>
                            </w:p>
                          </w:txbxContent>
                        </wps:txbx>
                        <wps:bodyPr rot="0" vert="horz" wrap="square" lIns="91440" tIns="45720" rIns="91440" bIns="45720" anchor="t" anchorCtr="0" upright="1">
                          <a:noAutofit/>
                        </wps:bodyPr>
                      </wps:wsp>
                      <wps:wsp>
                        <wps:cNvPr id="41" name="AutoShape 23"/>
                        <wps:cNvSpPr>
                          <a:spLocks noChangeArrowheads="1"/>
                        </wps:cNvSpPr>
                        <wps:spPr bwMode="auto">
                          <a:xfrm>
                            <a:off x="6657" y="2542"/>
                            <a:ext cx="1739" cy="426"/>
                          </a:xfrm>
                          <a:prstGeom prst="roundRect">
                            <a:avLst>
                              <a:gd name="adj" fmla="val 16667"/>
                            </a:avLst>
                          </a:prstGeom>
                          <a:solidFill>
                            <a:srgbClr val="FFFFFF"/>
                          </a:solidFill>
                          <a:ln w="9525">
                            <a:solidFill>
                              <a:srgbClr val="000000"/>
                            </a:solidFill>
                            <a:round/>
                            <a:headEnd/>
                            <a:tailEnd/>
                          </a:ln>
                        </wps:spPr>
                        <wps:txbx>
                          <w:txbxContent>
                            <w:p w:rsidR="00A520AA" w:rsidRPr="00606E69" w:rsidRDefault="00A520AA" w:rsidP="0055097A">
                              <w:pPr>
                                <w:jc w:val="center"/>
                                <w:rPr>
                                  <w:sz w:val="24"/>
                                </w:rPr>
                              </w:pPr>
                              <w:r w:rsidRPr="00606E69">
                                <w:rPr>
                                  <w:sz w:val="24"/>
                                </w:rPr>
                                <w:t>Сотрудник 3</w:t>
                              </w:r>
                            </w:p>
                          </w:txbxContent>
                        </wps:txbx>
                        <wps:bodyPr rot="0" vert="horz" wrap="square" lIns="91440" tIns="45720" rIns="91440" bIns="45720" anchor="t" anchorCtr="0" upright="1">
                          <a:noAutofit/>
                        </wps:bodyPr>
                      </wps:wsp>
                      <wps:wsp>
                        <wps:cNvPr id="42" name="AutoShape 24"/>
                        <wps:cNvSpPr>
                          <a:spLocks noChangeArrowheads="1"/>
                        </wps:cNvSpPr>
                        <wps:spPr bwMode="auto">
                          <a:xfrm>
                            <a:off x="8951" y="2542"/>
                            <a:ext cx="1705" cy="426"/>
                          </a:xfrm>
                          <a:prstGeom prst="roundRect">
                            <a:avLst>
                              <a:gd name="adj" fmla="val 16667"/>
                            </a:avLst>
                          </a:prstGeom>
                          <a:solidFill>
                            <a:srgbClr val="FFFFFF"/>
                          </a:solidFill>
                          <a:ln w="9525">
                            <a:solidFill>
                              <a:srgbClr val="000000"/>
                            </a:solidFill>
                            <a:round/>
                            <a:headEnd/>
                            <a:tailEnd/>
                          </a:ln>
                        </wps:spPr>
                        <wps:txbx>
                          <w:txbxContent>
                            <w:p w:rsidR="00A520AA" w:rsidRPr="00606E69" w:rsidRDefault="00A520AA" w:rsidP="0055097A">
                              <w:pPr>
                                <w:jc w:val="center"/>
                                <w:rPr>
                                  <w:sz w:val="24"/>
                                </w:rPr>
                              </w:pPr>
                              <w:r w:rsidRPr="00606E69">
                                <w:rPr>
                                  <w:sz w:val="24"/>
                                </w:rPr>
                                <w:t>Сотрудник 4</w:t>
                              </w:r>
                            </w:p>
                          </w:txbxContent>
                        </wps:txbx>
                        <wps:bodyPr rot="0" vert="horz" wrap="square" lIns="91440" tIns="45720" rIns="91440" bIns="45720" anchor="t" anchorCtr="0" upright="1">
                          <a:noAutofit/>
                        </wps:bodyPr>
                      </wps:wsp>
                      <wps:wsp>
                        <wps:cNvPr id="43" name="AutoShape 25"/>
                        <wps:cNvSpPr>
                          <a:spLocks noChangeArrowheads="1"/>
                        </wps:cNvSpPr>
                        <wps:spPr bwMode="auto">
                          <a:xfrm>
                            <a:off x="2394" y="3515"/>
                            <a:ext cx="1364" cy="426"/>
                          </a:xfrm>
                          <a:prstGeom prst="roundRect">
                            <a:avLst>
                              <a:gd name="adj" fmla="val 16667"/>
                            </a:avLst>
                          </a:prstGeom>
                          <a:solidFill>
                            <a:srgbClr val="FFFFFF"/>
                          </a:solidFill>
                          <a:ln w="9525">
                            <a:solidFill>
                              <a:srgbClr val="000000"/>
                            </a:solidFill>
                            <a:round/>
                            <a:headEnd/>
                            <a:tailEnd/>
                          </a:ln>
                        </wps:spPr>
                        <wps:txbx>
                          <w:txbxContent>
                            <w:p w:rsidR="00A520AA" w:rsidRPr="00606E69" w:rsidRDefault="00A520AA" w:rsidP="0055097A">
                              <w:pPr>
                                <w:jc w:val="center"/>
                                <w:rPr>
                                  <w:sz w:val="24"/>
                                </w:rPr>
                              </w:pPr>
                              <w:r w:rsidRPr="00606E69">
                                <w:rPr>
                                  <w:sz w:val="24"/>
                                </w:rPr>
                                <w:t>Проект 1</w:t>
                              </w:r>
                            </w:p>
                          </w:txbxContent>
                        </wps:txbx>
                        <wps:bodyPr rot="0" vert="horz" wrap="square" lIns="91440" tIns="45720" rIns="91440" bIns="45720" anchor="t" anchorCtr="0" upright="1">
                          <a:noAutofit/>
                        </wps:bodyPr>
                      </wps:wsp>
                      <wps:wsp>
                        <wps:cNvPr id="44" name="AutoShape 26"/>
                        <wps:cNvSpPr>
                          <a:spLocks noChangeArrowheads="1"/>
                        </wps:cNvSpPr>
                        <wps:spPr bwMode="auto">
                          <a:xfrm>
                            <a:off x="4479" y="3515"/>
                            <a:ext cx="1364" cy="426"/>
                          </a:xfrm>
                          <a:prstGeom prst="roundRect">
                            <a:avLst>
                              <a:gd name="adj" fmla="val 16667"/>
                            </a:avLst>
                          </a:prstGeom>
                          <a:solidFill>
                            <a:srgbClr val="FFFFFF"/>
                          </a:solidFill>
                          <a:ln w="9525">
                            <a:solidFill>
                              <a:srgbClr val="000000"/>
                            </a:solidFill>
                            <a:round/>
                            <a:headEnd/>
                            <a:tailEnd/>
                          </a:ln>
                        </wps:spPr>
                        <wps:txbx>
                          <w:txbxContent>
                            <w:p w:rsidR="00A520AA" w:rsidRPr="00606E69" w:rsidRDefault="00A520AA" w:rsidP="0055097A">
                              <w:pPr>
                                <w:jc w:val="center"/>
                                <w:rPr>
                                  <w:sz w:val="24"/>
                                </w:rPr>
                              </w:pPr>
                              <w:r w:rsidRPr="00606E69">
                                <w:rPr>
                                  <w:sz w:val="24"/>
                                </w:rPr>
                                <w:t>Проект 2</w:t>
                              </w:r>
                            </w:p>
                          </w:txbxContent>
                        </wps:txbx>
                        <wps:bodyPr rot="0" vert="horz" wrap="square" lIns="91440" tIns="45720" rIns="91440" bIns="45720" anchor="t" anchorCtr="0" upright="1">
                          <a:noAutofit/>
                        </wps:bodyPr>
                      </wps:wsp>
                      <wps:wsp>
                        <wps:cNvPr id="45" name="AutoShape 27"/>
                        <wps:cNvSpPr>
                          <a:spLocks noChangeArrowheads="1"/>
                        </wps:cNvSpPr>
                        <wps:spPr bwMode="auto">
                          <a:xfrm>
                            <a:off x="7671" y="3515"/>
                            <a:ext cx="1364" cy="426"/>
                          </a:xfrm>
                          <a:prstGeom prst="roundRect">
                            <a:avLst>
                              <a:gd name="adj" fmla="val 16667"/>
                            </a:avLst>
                          </a:prstGeom>
                          <a:solidFill>
                            <a:srgbClr val="FFFFFF"/>
                          </a:solidFill>
                          <a:ln w="9525">
                            <a:solidFill>
                              <a:srgbClr val="000000"/>
                            </a:solidFill>
                            <a:round/>
                            <a:headEnd/>
                            <a:tailEnd/>
                          </a:ln>
                        </wps:spPr>
                        <wps:txbx>
                          <w:txbxContent>
                            <w:p w:rsidR="00A520AA" w:rsidRPr="00606E69" w:rsidRDefault="00A520AA" w:rsidP="0055097A">
                              <w:pPr>
                                <w:jc w:val="center"/>
                                <w:rPr>
                                  <w:sz w:val="24"/>
                                </w:rPr>
                              </w:pPr>
                              <w:r w:rsidRPr="00606E69">
                                <w:rPr>
                                  <w:sz w:val="24"/>
                                </w:rPr>
                                <w:t>Проект 3</w:t>
                              </w:r>
                            </w:p>
                          </w:txbxContent>
                        </wps:txbx>
                        <wps:bodyPr rot="0" vert="horz" wrap="square" lIns="91440" tIns="45720" rIns="91440" bIns="45720" anchor="t" anchorCtr="0" upright="1">
                          <a:noAutofit/>
                        </wps:bodyPr>
                      </wps:wsp>
                      <wps:wsp>
                        <wps:cNvPr id="46" name="AutoShape 28"/>
                        <wps:cNvSpPr>
                          <a:spLocks noChangeArrowheads="1"/>
                        </wps:cNvSpPr>
                        <wps:spPr bwMode="auto">
                          <a:xfrm>
                            <a:off x="4457" y="4414"/>
                            <a:ext cx="1554" cy="426"/>
                          </a:xfrm>
                          <a:prstGeom prst="roundRect">
                            <a:avLst>
                              <a:gd name="adj" fmla="val 16667"/>
                            </a:avLst>
                          </a:prstGeom>
                          <a:solidFill>
                            <a:srgbClr val="FFFFFF"/>
                          </a:solidFill>
                          <a:ln w="9525">
                            <a:solidFill>
                              <a:srgbClr val="000000"/>
                            </a:solidFill>
                            <a:round/>
                            <a:headEnd/>
                            <a:tailEnd/>
                          </a:ln>
                        </wps:spPr>
                        <wps:txbx>
                          <w:txbxContent>
                            <w:p w:rsidR="00A520AA" w:rsidRPr="00606E69" w:rsidRDefault="00A520AA" w:rsidP="0055097A">
                              <w:pPr>
                                <w:jc w:val="center"/>
                                <w:rPr>
                                  <w:sz w:val="24"/>
                                </w:rPr>
                              </w:pPr>
                              <w:r w:rsidRPr="00606E69">
                                <w:rPr>
                                  <w:sz w:val="24"/>
                                </w:rPr>
                                <w:t>Заказчик 2</w:t>
                              </w:r>
                            </w:p>
                          </w:txbxContent>
                        </wps:txbx>
                        <wps:bodyPr rot="0" vert="horz" wrap="square" lIns="91440" tIns="45720" rIns="91440" bIns="45720" anchor="t" anchorCtr="0" upright="1">
                          <a:noAutofit/>
                        </wps:bodyPr>
                      </wps:wsp>
                      <wps:wsp>
                        <wps:cNvPr id="47" name="AutoShape 29"/>
                        <wps:cNvSpPr>
                          <a:spLocks noChangeArrowheads="1"/>
                        </wps:cNvSpPr>
                        <wps:spPr bwMode="auto">
                          <a:xfrm>
                            <a:off x="6765" y="4414"/>
                            <a:ext cx="1528" cy="426"/>
                          </a:xfrm>
                          <a:prstGeom prst="roundRect">
                            <a:avLst>
                              <a:gd name="adj" fmla="val 16667"/>
                            </a:avLst>
                          </a:prstGeom>
                          <a:solidFill>
                            <a:srgbClr val="FFFFFF"/>
                          </a:solidFill>
                          <a:ln w="9525">
                            <a:solidFill>
                              <a:srgbClr val="000000"/>
                            </a:solidFill>
                            <a:round/>
                            <a:headEnd/>
                            <a:tailEnd/>
                          </a:ln>
                        </wps:spPr>
                        <wps:txbx>
                          <w:txbxContent>
                            <w:p w:rsidR="00A520AA" w:rsidRPr="00606E69" w:rsidRDefault="00A520AA" w:rsidP="0055097A">
                              <w:pPr>
                                <w:jc w:val="center"/>
                                <w:rPr>
                                  <w:sz w:val="24"/>
                                </w:rPr>
                              </w:pPr>
                              <w:r w:rsidRPr="00606E69">
                                <w:rPr>
                                  <w:sz w:val="24"/>
                                </w:rPr>
                                <w:t>Заказчик 3</w:t>
                              </w:r>
                            </w:p>
                          </w:txbxContent>
                        </wps:txbx>
                        <wps:bodyPr rot="0" vert="horz" wrap="square" lIns="91440" tIns="45720" rIns="91440" bIns="45720" anchor="t" anchorCtr="0" upright="1">
                          <a:noAutofit/>
                        </wps:bodyPr>
                      </wps:wsp>
                      <wps:wsp>
                        <wps:cNvPr id="48" name="AutoShape 30"/>
                        <wps:cNvSpPr>
                          <a:spLocks noChangeArrowheads="1"/>
                        </wps:cNvSpPr>
                        <wps:spPr bwMode="auto">
                          <a:xfrm>
                            <a:off x="9030" y="4414"/>
                            <a:ext cx="1477" cy="426"/>
                          </a:xfrm>
                          <a:prstGeom prst="roundRect">
                            <a:avLst>
                              <a:gd name="adj" fmla="val 16667"/>
                            </a:avLst>
                          </a:prstGeom>
                          <a:solidFill>
                            <a:srgbClr val="FFFFFF"/>
                          </a:solidFill>
                          <a:ln w="9525">
                            <a:solidFill>
                              <a:srgbClr val="000000"/>
                            </a:solidFill>
                            <a:round/>
                            <a:headEnd/>
                            <a:tailEnd/>
                          </a:ln>
                        </wps:spPr>
                        <wps:txbx>
                          <w:txbxContent>
                            <w:p w:rsidR="00A520AA" w:rsidRDefault="00A520AA" w:rsidP="0055097A">
                              <w:pPr>
                                <w:jc w:val="center"/>
                              </w:pPr>
                              <w:r w:rsidRPr="00606E69">
                                <w:rPr>
                                  <w:sz w:val="24"/>
                                </w:rPr>
                                <w:t xml:space="preserve">Заказчик 4 </w:t>
                              </w:r>
                              <w:r>
                                <w:t>4</w:t>
                              </w:r>
                            </w:p>
                          </w:txbxContent>
                        </wps:txbx>
                        <wps:bodyPr rot="0" vert="horz" wrap="square" lIns="91440" tIns="45720" rIns="91440" bIns="45720" anchor="t" anchorCtr="0" upright="1">
                          <a:noAutofit/>
                        </wps:bodyPr>
                      </wps:wsp>
                      <wps:wsp>
                        <wps:cNvPr id="49" name="AutoShape 31"/>
                        <wps:cNvSpPr>
                          <a:spLocks noChangeArrowheads="1"/>
                        </wps:cNvSpPr>
                        <wps:spPr bwMode="auto">
                          <a:xfrm>
                            <a:off x="2342" y="4414"/>
                            <a:ext cx="1527" cy="426"/>
                          </a:xfrm>
                          <a:prstGeom prst="roundRect">
                            <a:avLst>
                              <a:gd name="adj" fmla="val 16667"/>
                            </a:avLst>
                          </a:prstGeom>
                          <a:solidFill>
                            <a:srgbClr val="FFFFFF"/>
                          </a:solidFill>
                          <a:ln w="9525">
                            <a:solidFill>
                              <a:srgbClr val="000000"/>
                            </a:solidFill>
                            <a:round/>
                            <a:headEnd/>
                            <a:tailEnd/>
                          </a:ln>
                        </wps:spPr>
                        <wps:txbx>
                          <w:txbxContent>
                            <w:p w:rsidR="00A520AA" w:rsidRPr="00606E69" w:rsidRDefault="00A520AA" w:rsidP="0055097A">
                              <w:pPr>
                                <w:jc w:val="center"/>
                                <w:rPr>
                                  <w:sz w:val="24"/>
                                </w:rPr>
                              </w:pPr>
                              <w:r w:rsidRPr="00606E69">
                                <w:rPr>
                                  <w:sz w:val="24"/>
                                </w:rPr>
                                <w:t>Заказчик 1</w:t>
                              </w:r>
                            </w:p>
                          </w:txbxContent>
                        </wps:txbx>
                        <wps:bodyPr rot="0" vert="horz" wrap="square" lIns="91440" tIns="45720" rIns="91440" bIns="45720" anchor="t" anchorCtr="0" upright="1">
                          <a:noAutofit/>
                        </wps:bodyPr>
                      </wps:wsp>
                      <wps:wsp>
                        <wps:cNvPr id="50" name="AutoShape 32"/>
                        <wps:cNvCnPr>
                          <a:cxnSpLocks noChangeShapeType="1"/>
                        </wps:cNvCnPr>
                        <wps:spPr bwMode="auto">
                          <a:xfrm>
                            <a:off x="3018" y="2968"/>
                            <a:ext cx="0" cy="547"/>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1" name="AutoShape 33"/>
                        <wps:cNvCnPr>
                          <a:cxnSpLocks noChangeShapeType="1"/>
                        </wps:cNvCnPr>
                        <wps:spPr bwMode="auto">
                          <a:xfrm>
                            <a:off x="3018" y="3941"/>
                            <a:ext cx="0" cy="473"/>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 name="AutoShape 34"/>
                        <wps:cNvCnPr>
                          <a:cxnSpLocks noChangeShapeType="1"/>
                        </wps:cNvCnPr>
                        <wps:spPr bwMode="auto">
                          <a:xfrm flipH="1">
                            <a:off x="7538" y="3941"/>
                            <a:ext cx="755" cy="473"/>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3" name="AutoShape 35"/>
                        <wps:cNvCnPr>
                          <a:cxnSpLocks noChangeShapeType="1"/>
                        </wps:cNvCnPr>
                        <wps:spPr bwMode="auto">
                          <a:xfrm>
                            <a:off x="8396" y="3941"/>
                            <a:ext cx="1271" cy="473"/>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4" name="AutoShape 36"/>
                        <wps:cNvCnPr>
                          <a:cxnSpLocks noChangeShapeType="1"/>
                        </wps:cNvCnPr>
                        <wps:spPr bwMode="auto">
                          <a:xfrm>
                            <a:off x="5171" y="3941"/>
                            <a:ext cx="0" cy="473"/>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5" name="AutoShape 37"/>
                        <wps:cNvCnPr>
                          <a:cxnSpLocks noChangeShapeType="1"/>
                        </wps:cNvCnPr>
                        <wps:spPr bwMode="auto">
                          <a:xfrm>
                            <a:off x="3168" y="2968"/>
                            <a:ext cx="1878" cy="547"/>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6" name="AutoShape 38"/>
                        <wps:cNvCnPr>
                          <a:cxnSpLocks noChangeShapeType="1"/>
                        </wps:cNvCnPr>
                        <wps:spPr bwMode="auto">
                          <a:xfrm flipH="1">
                            <a:off x="8293" y="2968"/>
                            <a:ext cx="1299" cy="547"/>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7" name="AutoShape 39"/>
                        <wps:cNvCnPr>
                          <a:cxnSpLocks noChangeShapeType="1"/>
                        </wps:cNvCnPr>
                        <wps:spPr bwMode="auto">
                          <a:xfrm flipH="1">
                            <a:off x="5259" y="2968"/>
                            <a:ext cx="2191" cy="547"/>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8" name="AutoShape 40"/>
                        <wps:cNvCnPr>
                          <a:cxnSpLocks noChangeShapeType="1"/>
                        </wps:cNvCnPr>
                        <wps:spPr bwMode="auto">
                          <a:xfrm>
                            <a:off x="5171" y="2968"/>
                            <a:ext cx="0" cy="547"/>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Группа 38" o:spid="_x0000_s1044" style="width:415.7pt;height:114.9pt;mso-position-horizontal-relative:char;mso-position-vertical-relative:line" coordorigin="2342,2542" coordsize="8314,2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">
                <v:roundrect id="AutoShape 21" o:spid="_x0000_s1045" style="position:absolute;left:2342;top:2542;width:1828;height:4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Dl8MA&#10;AADbAAAADwAAAGRycy9kb3ducmV2LnhtbESPQWsCMRSE7wX/Q3hCbzWx0qKrUUSo9Fa6evD43Dx3&#10;Fzcva5Jdt/31TaHQ4zAz3zCrzWAb0ZMPtWMN04kCQVw4U3Op4Xh4e5qDCBHZYOOYNHxRgM169LDC&#10;zLg7f1Kfx1IkCIcMNVQxtpmUoajIYpi4ljh5F+ctxiR9KY3He4LbRj4r9Sot1pwWKmxpV1FxzTur&#10;oTCqU/7UfyzOLzH/7rsby/1N68fxsF2CiDTE//Bf+91omC3g90v6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Dl8MAAADbAAAADwAAAAAAAAAAAAAAAACYAgAAZHJzL2Rv&#10;d25yZXYueG1sUEsFBgAAAAAEAAQA9QAAAIgDAAAAAA==&#10;">
                  <v:textbox>
                    <w:txbxContent>
                      <w:p w:rsidR="00A520AA" w:rsidRPr="00606E69" w:rsidRDefault="00A520AA" w:rsidP="0055097A">
                        <w:pPr>
                          <w:jc w:val="center"/>
                          <w:rPr>
                            <w:sz w:val="24"/>
                          </w:rPr>
                        </w:pPr>
                        <w:r w:rsidRPr="00606E69">
                          <w:rPr>
                            <w:sz w:val="24"/>
                          </w:rPr>
                          <w:t>Сотрудник 1</w:t>
                        </w:r>
                      </w:p>
                    </w:txbxContent>
                  </v:textbox>
                </v:roundrect>
                <v:roundrect id="AutoShape 22" o:spid="_x0000_s1046" style="position:absolute;left:4570;top:2542;width:1662;height:4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Zd8AA&#10;AADbAAAADwAAAGRycy9kb3ducmV2LnhtbERPz2vCMBS+D/Y/hDfwNpMNHVs1yhgo3sS6w47P5tkW&#10;m5eapLX615uDsOPH93u+HGwjevKhdqzhbaxAEBfO1Fxq+N2vXj9BhIhssHFMGq4UYLl4fppjZtyF&#10;d9TnsRQphEOGGqoY20zKUFRkMYxdS5y4o/MWY4K+lMbjJYXbRr4r9SEt1pwaKmzpp6LilHdWQ2FU&#10;p/xfv/06TGN+67szy/VZ69HL8D0DEWmI/+KHe2M0TNL69CX9ALm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Zd8AAAADbAAAADwAAAAAAAAAAAAAAAACYAgAAZHJzL2Rvd25y&#10;ZXYueG1sUEsFBgAAAAAEAAQA9QAAAIUDAAAAAA==&#10;">
                  <v:textbox>
                    <w:txbxContent>
                      <w:p w:rsidR="00A520AA" w:rsidRPr="00606E69" w:rsidRDefault="00A520AA" w:rsidP="0055097A">
                        <w:pPr>
                          <w:jc w:val="center"/>
                          <w:rPr>
                            <w:sz w:val="24"/>
                          </w:rPr>
                        </w:pPr>
                        <w:r w:rsidRPr="00606E69">
                          <w:rPr>
                            <w:sz w:val="24"/>
                          </w:rPr>
                          <w:t>Сотрудник 2</w:t>
                        </w:r>
                      </w:p>
                    </w:txbxContent>
                  </v:textbox>
                </v:roundrect>
                <v:roundrect id="AutoShape 23" o:spid="_x0000_s1047" style="position:absolute;left:6657;top:2542;width:1739;height:4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87MMA&#10;AADbAAAADwAAAGRycy9kb3ducmV2LnhtbESPQWsCMRSE7wX/Q3hCbzWx2KKrUUSo9Fa6evD43Dx3&#10;Fzcva5Jdt/31TaHQ4zAz3zCrzWAb0ZMPtWMN04kCQVw4U3Op4Xh4e5qDCBHZYOOYNHxRgM169LDC&#10;zLg7f1Kfx1IkCIcMNVQxtpmUoajIYpi4ljh5F+ctxiR9KY3He4LbRj4r9Sot1pwWKmxpV1FxzTur&#10;oTCqU/7UfyzOLzH/7rsby/1N68fxsF2CiDTE//Bf+91omE3h90v6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87MMAAADbAAAADwAAAAAAAAAAAAAAAACYAgAAZHJzL2Rv&#10;d25yZXYueG1sUEsFBgAAAAAEAAQA9QAAAIgDAAAAAA==&#10;">
                  <v:textbox>
                    <w:txbxContent>
                      <w:p w:rsidR="00A520AA" w:rsidRPr="00606E69" w:rsidRDefault="00A520AA" w:rsidP="0055097A">
                        <w:pPr>
                          <w:jc w:val="center"/>
                          <w:rPr>
                            <w:sz w:val="24"/>
                          </w:rPr>
                        </w:pPr>
                        <w:r w:rsidRPr="00606E69">
                          <w:rPr>
                            <w:sz w:val="24"/>
                          </w:rPr>
                          <w:t>Сотрудник 3</w:t>
                        </w:r>
                      </w:p>
                    </w:txbxContent>
                  </v:textbox>
                </v:roundrect>
                <v:roundrect id="AutoShape 24" o:spid="_x0000_s1048" style="position:absolute;left:8951;top:2542;width:1705;height:4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1im8MA&#10;AADbAAAADwAAAGRycy9kb3ducmV2LnhtbESPQWsCMRSE74L/ITyhN02UVtrVKCJYeitde+jxuXnd&#10;Xbp5WZPsuu2vbwTB4zAz3zDr7WAb0ZMPtWMN85kCQVw4U3Op4fN4mD6DCBHZYOOYNPxSgO1mPFpj&#10;ZtyFP6jPYykShEOGGqoY20zKUFRkMcxcS5y8b+ctxiR9KY3HS4LbRi6UWkqLNaeFClvaV1T85J3V&#10;UBjVKf/Vv7+cnmL+13dnlq9nrR8mw24FItIQ7+Fb+81oeFzA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1im8MAAADbAAAADwAAAAAAAAAAAAAAAACYAgAAZHJzL2Rv&#10;d25yZXYueG1sUEsFBgAAAAAEAAQA9QAAAIgDAAAAAA==&#10;">
                  <v:textbox>
                    <w:txbxContent>
                      <w:p w:rsidR="00A520AA" w:rsidRPr="00606E69" w:rsidRDefault="00A520AA" w:rsidP="0055097A">
                        <w:pPr>
                          <w:jc w:val="center"/>
                          <w:rPr>
                            <w:sz w:val="24"/>
                          </w:rPr>
                        </w:pPr>
                        <w:r w:rsidRPr="00606E69">
                          <w:rPr>
                            <w:sz w:val="24"/>
                          </w:rPr>
                          <w:t>Сотрудник 4</w:t>
                        </w:r>
                      </w:p>
                    </w:txbxContent>
                  </v:textbox>
                </v:roundrect>
                <v:roundrect id="AutoShape 25" o:spid="_x0000_s1049" style="position:absolute;left:2394;top:3515;width:1364;height:4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HAMQA&#10;AADbAAAADwAAAGRycy9kb3ducmV2LnhtbESPzW7CMBCE75V4B2sr9Vbs/oAgxSBUqVVvqIEDxyVe&#10;kqjxOthOSPv0uBISx9HMfKNZrAbbiJ58qB1reBorEMSFMzWXGnbbj8cZiBCRDTaOScMvBVgtR3cL&#10;zIw78zf1eSxFgnDIUEMVY5tJGYqKLIaxa4mTd3TeYkzSl9J4PCe4beSzUlNpsea0UGFL7xUVP3ln&#10;NRRGdcrv+838MIn5X9+dWH6etH64H9ZvICIN8Ra+tr+MhtcX+P+SfoBc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xxwDEAAAA2wAAAA8AAAAAAAAAAAAAAAAAmAIAAGRycy9k&#10;b3ducmV2LnhtbFBLBQYAAAAABAAEAPUAAACJAwAAAAA=&#10;">
                  <v:textbox>
                    <w:txbxContent>
                      <w:p w:rsidR="00A520AA" w:rsidRPr="00606E69" w:rsidRDefault="00A520AA" w:rsidP="0055097A">
                        <w:pPr>
                          <w:jc w:val="center"/>
                          <w:rPr>
                            <w:sz w:val="24"/>
                          </w:rPr>
                        </w:pPr>
                        <w:r w:rsidRPr="00606E69">
                          <w:rPr>
                            <w:sz w:val="24"/>
                          </w:rPr>
                          <w:t>Проект 1</w:t>
                        </w:r>
                      </w:p>
                    </w:txbxContent>
                  </v:textbox>
                </v:roundrect>
                <v:roundrect id="AutoShape 26" o:spid="_x0000_s1050" style="position:absolute;left:4479;top:3515;width:1364;height:4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hfdMMA&#10;AADbAAAADwAAAGRycy9kb3ducmV2LnhtbESPQWsCMRSE7wX/Q3iCN00sVuxqFCm0eCtdPfT43Lzu&#10;Lt28rEl23fbXN4LQ4zAz3zCb3WAb0ZMPtWMN85kCQVw4U3Op4XR8na5AhIhssHFMGn4owG47ethg&#10;ZtyVP6jPYykShEOGGqoY20zKUFRkMcxcS5y8L+ctxiR9KY3Ha4LbRj4qtZQWa04LFbb0UlHxnXdW&#10;Q2FUp/xn//58for5b99dWL5dtJ6Mh/0aRKQh/ofv7YPRsFjA7Uv6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hfdMMAAADbAAAADwAAAAAAAAAAAAAAAACYAgAAZHJzL2Rv&#10;d25yZXYueG1sUEsFBgAAAAAEAAQA9QAAAIgDAAAAAA==&#10;">
                  <v:textbox>
                    <w:txbxContent>
                      <w:p w:rsidR="00A520AA" w:rsidRPr="00606E69" w:rsidRDefault="00A520AA" w:rsidP="0055097A">
                        <w:pPr>
                          <w:jc w:val="center"/>
                          <w:rPr>
                            <w:sz w:val="24"/>
                          </w:rPr>
                        </w:pPr>
                        <w:r w:rsidRPr="00606E69">
                          <w:rPr>
                            <w:sz w:val="24"/>
                          </w:rPr>
                          <w:t>Проект 2</w:t>
                        </w:r>
                      </w:p>
                    </w:txbxContent>
                  </v:textbox>
                </v:roundrect>
                <v:roundrect id="AutoShape 27" o:spid="_x0000_s1051" style="position:absolute;left:7671;top:3515;width:1364;height:4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T678MA&#10;AADbAAAADwAAAGRycy9kb3ducmV2LnhtbESPQWsCMRSE74X+h/AEbzWxaKmrUUpB6a249uDxuXnu&#10;Lm5e1iS7bvvrTaHQ4zAz3zCrzWAb0ZMPtWMN04kCQVw4U3Op4euwfXoFESKywcYxafimAJv148MK&#10;M+NuvKc+j6VIEA4ZaqhibDMpQ1GRxTBxLXHyzs5bjEn6UhqPtwS3jXxW6kVarDktVNjSe0XFJe+s&#10;hsKoTvlj/7k4zWP+03dXlrur1uPR8LYEEWmI/+G/9ofRMJvD7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5T678MAAADbAAAADwAAAAAAAAAAAAAAAACYAgAAZHJzL2Rv&#10;d25yZXYueG1sUEsFBgAAAAAEAAQA9QAAAIgDAAAAAA==&#10;">
                  <v:textbox>
                    <w:txbxContent>
                      <w:p w:rsidR="00A520AA" w:rsidRPr="00606E69" w:rsidRDefault="00A520AA" w:rsidP="0055097A">
                        <w:pPr>
                          <w:jc w:val="center"/>
                          <w:rPr>
                            <w:sz w:val="24"/>
                          </w:rPr>
                        </w:pPr>
                        <w:r w:rsidRPr="00606E69">
                          <w:rPr>
                            <w:sz w:val="24"/>
                          </w:rPr>
                          <w:t>Проект 3</w:t>
                        </w:r>
                      </w:p>
                    </w:txbxContent>
                  </v:textbox>
                </v:roundrect>
                <v:roundrect id="AutoShape 28" o:spid="_x0000_s1052" style="position:absolute;left:4457;top:4414;width:1554;height:4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ZkmMMA&#10;AADbAAAADwAAAGRycy9kb3ducmV2LnhtbESPQWsCMRSE7wX/Q3hCb5pYqrSrUaTQ0pu49tDjc/O6&#10;u3TzsibZdeuvN4LQ4zAz3zCrzWAb0ZMPtWMNs6kCQVw4U3Op4evwPnkBESKywcYxafijAJv16GGF&#10;mXFn3lOfx1IkCIcMNVQxtpmUoajIYpi6ljh5P85bjEn6UhqP5wS3jXxSaiEt1pwWKmzpraLiN++s&#10;hsKoTvnvfvd6nMf80ncnlh8nrR/Hw3YJItIQ/8P39qfR8LyA25f0A+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ZkmMMAAADbAAAADwAAAAAAAAAAAAAAAACYAgAAZHJzL2Rv&#10;d25yZXYueG1sUEsFBgAAAAAEAAQA9QAAAIgDAAAAAA==&#10;">
                  <v:textbox>
                    <w:txbxContent>
                      <w:p w:rsidR="00A520AA" w:rsidRPr="00606E69" w:rsidRDefault="00A520AA" w:rsidP="0055097A">
                        <w:pPr>
                          <w:jc w:val="center"/>
                          <w:rPr>
                            <w:sz w:val="24"/>
                          </w:rPr>
                        </w:pPr>
                        <w:r w:rsidRPr="00606E69">
                          <w:rPr>
                            <w:sz w:val="24"/>
                          </w:rPr>
                          <w:t>Заказчик 2</w:t>
                        </w:r>
                      </w:p>
                    </w:txbxContent>
                  </v:textbox>
                </v:roundrect>
                <v:roundrect id="AutoShape 29" o:spid="_x0000_s1053" style="position:absolute;left:6765;top:4414;width:1528;height:4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rBA8QA&#10;AADbAAAADwAAAGRycy9kb3ducmV2LnhtbESPzWrDMBCE74W8g9hCb43U0ubHjRJCoaW3UCeHHDfW&#10;xja1Vo4kO26fPioEchxm5htmsRpsI3ryoXas4WmsQBAXztRcathtPx5nIEJENtg4Jg2/FGC1HN0t&#10;MDPuzN/U57EUCcIhQw1VjG0mZSgqshjGriVO3tF5izFJX0rj8ZzgtpHPSk2kxZrTQoUtvVdU/OSd&#10;1VAY1Sm/7zfzw2vM//ruxPLzpPXD/bB+AxFpiLfwtf1lNLxM4f9L+gF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KwQPEAAAA2wAAAA8AAAAAAAAAAAAAAAAAmAIAAGRycy9k&#10;b3ducmV2LnhtbFBLBQYAAAAABAAEAPUAAACJAwAAAAA=&#10;">
                  <v:textbox>
                    <w:txbxContent>
                      <w:p w:rsidR="00A520AA" w:rsidRPr="00606E69" w:rsidRDefault="00A520AA" w:rsidP="0055097A">
                        <w:pPr>
                          <w:jc w:val="center"/>
                          <w:rPr>
                            <w:sz w:val="24"/>
                          </w:rPr>
                        </w:pPr>
                        <w:r w:rsidRPr="00606E69">
                          <w:rPr>
                            <w:sz w:val="24"/>
                          </w:rPr>
                          <w:t>Заказчик 3</w:t>
                        </w:r>
                      </w:p>
                    </w:txbxContent>
                  </v:textbox>
                </v:roundrect>
                <v:roundrect id="AutoShape 30" o:spid="_x0000_s1054" style="position:absolute;left:9030;top:4414;width:1477;height:4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VVccAA&#10;AADbAAAADwAAAGRycy9kb3ducmV2LnhtbERPz2vCMBS+D/Y/hDfwNpMNHVs1yhgo3sS6w47P5tkW&#10;m5eapLX615uDsOPH93u+HGwjevKhdqzhbaxAEBfO1Fxq+N2vXj9BhIhssHFMGq4UYLl4fppjZtyF&#10;d9TnsRQphEOGGqoY20zKUFRkMYxdS5y4o/MWY4K+lMbjJYXbRr4r9SEt1pwaKmzpp6LilHdWQ2FU&#10;p/xfv/06TGN+67szy/VZ69HL8D0DEWmI/+KHe2M0TNLY9CX9ALm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VVccAAAADbAAAADwAAAAAAAAAAAAAAAACYAgAAZHJzL2Rvd25y&#10;ZXYueG1sUEsFBgAAAAAEAAQA9QAAAIUDAAAAAA==&#10;">
                  <v:textbox>
                    <w:txbxContent>
                      <w:p w:rsidR="00A520AA" w:rsidRDefault="00A520AA" w:rsidP="0055097A">
                        <w:pPr>
                          <w:jc w:val="center"/>
                        </w:pPr>
                        <w:r w:rsidRPr="00606E69">
                          <w:rPr>
                            <w:sz w:val="24"/>
                          </w:rPr>
                          <w:t xml:space="preserve">Заказчик 4 </w:t>
                        </w:r>
                        <w:r>
                          <w:t>4</w:t>
                        </w:r>
                      </w:p>
                    </w:txbxContent>
                  </v:textbox>
                </v:roundrect>
                <v:roundrect id="AutoShape 31" o:spid="_x0000_s1055" style="position:absolute;left:2342;top:4414;width:1527;height:4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nw6sMA&#10;AADbAAAADwAAAGRycy9kb3ducmV2LnhtbESPQWsCMRSE7wX/Q3hCbzWx2KKrUUSo9Fa6evD43Dx3&#10;Fzcva5Jdt/31TaHQ4zAz3zCrzWAb0ZMPtWMN04kCQVw4U3Op4Xh4e5qDCBHZYOOYNHxRgM169LDC&#10;zLg7f1Kfx1IkCIcMNVQxtpmUoajIYpi4ljh5F+ctxiR9KY3He4LbRj4r9Sot1pwWKmxpV1FxzTur&#10;oTCqU/7UfyzOLzH/7rsby/1N68fxsF2CiDTE//Bf+91omC3g90v6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nw6sMAAADbAAAADwAAAAAAAAAAAAAAAACYAgAAZHJzL2Rv&#10;d25yZXYueG1sUEsFBgAAAAAEAAQA9QAAAIgDAAAAAA==&#10;">
                  <v:textbox>
                    <w:txbxContent>
                      <w:p w:rsidR="00A520AA" w:rsidRPr="00606E69" w:rsidRDefault="00A520AA" w:rsidP="0055097A">
                        <w:pPr>
                          <w:jc w:val="center"/>
                          <w:rPr>
                            <w:sz w:val="24"/>
                          </w:rPr>
                        </w:pPr>
                        <w:r w:rsidRPr="00606E69">
                          <w:rPr>
                            <w:sz w:val="24"/>
                          </w:rPr>
                          <w:t>Заказчик 1</w:t>
                        </w:r>
                      </w:p>
                    </w:txbxContent>
                  </v:textbox>
                </v:roundrect>
                <v:shape id="AutoShape 32" o:spid="_x0000_s1056" type="#_x0000_t32" style="position:absolute;left:3018;top:2968;width:0;height: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XOBcIAAADbAAAADwAAAGRycy9kb3ducmV2LnhtbERPTWvCQBC9F/wPywjemo2FlBKzioii&#10;UGJpbO5DdkyC2dmQ3ZrUX989FHp8vO9sM5lO3GlwrWUFyygGQVxZ3XKt4OtyeH4D4Tyyxs4yKfgh&#10;B5v17CnDVNuRP+le+FqEEHYpKmi871MpXdWQQRfZnjhwVzsY9AEOtdQDjiHcdPIljl+lwZZDQ4M9&#10;7RqqbsW3UfDIj3TJ8fr42Bfl+T05LpNzWSq1mE/bFQhPk/8X/7lPWkES1ocv4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XOBcIAAADbAAAADwAAAAAAAAAAAAAA&#10;AAChAgAAZHJzL2Rvd25yZXYueG1sUEsFBgAAAAAEAAQA+QAAAJADAAAAAA==&#10;">
                  <v:stroke startarrow="block" endarrow="block"/>
                </v:shape>
                <v:shape id="AutoShape 33" o:spid="_x0000_s1057" type="#_x0000_t32" style="position:absolute;left:3018;top:3941;width:0;height: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lrnsMAAADbAAAADwAAAGRycy9kb3ducmV2LnhtbESPQWvCQBSE7wX/w/IEb3WTQkqJriKi&#10;KBQtRnN/ZJ9JMPs2ZLea+uu7guBxmJlvmOm8N424UudqywricQSCuLC65lLB6bh+/wLhPLLGxjIp&#10;+CMH89ngbYqptjc+0DXzpQgQdikqqLxvUyldUZFBN7YtcfDOtjPog+xKqTu8Bbhp5EcUfUqDNYeF&#10;CltaVlRcsl+j4L7b0HGH5/vPKsv338kmTvZ5rtRo2C8mIDz1/hV+trdaQRLD40v4AXL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pa57DAAAA2wAAAA8AAAAAAAAAAAAA&#10;AAAAoQIAAGRycy9kb3ducmV2LnhtbFBLBQYAAAAABAAEAPkAAACRAwAAAAA=&#10;">
                  <v:stroke startarrow="block" endarrow="block"/>
                </v:shape>
                <v:shape id="AutoShape 34" o:spid="_x0000_s1058" type="#_x0000_t32" style="position:absolute;left:7538;top:3941;width:755;height:4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oreMUAAADbAAAADwAAAGRycy9kb3ducmV2LnhtbESPQWvCQBSE7wX/w/KE3upGIUGiq5Si&#10;kl4K2ooeX7OvSTD7Nuxuk/Tfd4VCj8PMfMOst6NpRU/ON5YVzGcJCOLS6oYrBR/v+6clCB+QNbaW&#10;ScEPedhuJg9rzLUd+Ej9KVQiQtjnqKAOocul9GVNBv3MdsTR+7LOYIjSVVI7HCLctHKRJJk02HBc&#10;qLGjl5rK2+nbKHg9HJa9bN9ul32a7Rx9Fk15vir1OB2fVyACjeE//NcutIJ0Afcv8Qf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poreMUAAADbAAAADwAAAAAAAAAA&#10;AAAAAAChAgAAZHJzL2Rvd25yZXYueG1sUEsFBgAAAAAEAAQA+QAAAJMDAAAAAA==&#10;">
                  <v:stroke startarrow="block" endarrow="block"/>
                </v:shape>
                <v:shape id="AutoShape 35" o:spid="_x0000_s1059" type="#_x0000_t32" style="position:absolute;left:8396;top:3941;width:1271;height: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dQcsQAAADbAAAADwAAAGRycy9kb3ducmV2LnhtbESPQWvCQBSE7wX/w/IEb7pRSSnRVUQU&#10;haKlsbk/ss8kmH0bsqtGf323IPQ4zMw3zHzZmVrcqHWVZQXjUQSCOLe64kLBz2k7/ADhPLLG2jIp&#10;eJCD5aL3NsdE2zt/0y31hQgQdgkqKL1vEildXpJBN7INcfDOtjXog2wLqVu8B7ip5SSK3qXBisNC&#10;iQ2tS8ov6dUoeB52dDrg+fm1SbPjZ7wbx8csU2rQ71YzEJ46/x9+tfdaQTyFvy/h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N1ByxAAAANsAAAAPAAAAAAAAAAAA&#10;AAAAAKECAABkcnMvZG93bnJldi54bWxQSwUGAAAAAAQABAD5AAAAkgMAAAAA&#10;">
                  <v:stroke startarrow="block" endarrow="block"/>
                </v:shape>
                <v:shape id="AutoShape 36" o:spid="_x0000_s1060" type="#_x0000_t32" style="position:absolute;left:5171;top:3941;width:0;height: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7IBsQAAADbAAAADwAAAGRycy9kb3ducmV2LnhtbESPQWvCQBSE7wX/w/IEb7pRTCnRVUQU&#10;haKlsbk/ss8kmH0bsqtGf323IPQ4zMw3zHzZmVrcqHWVZQXjUQSCOLe64kLBz2k7/ADhPLLG2jIp&#10;eJCD5aL3NsdE2zt/0y31hQgQdgkqKL1vEildXpJBN7INcfDOtjXog2wLqVu8B7ip5SSK3qXBisNC&#10;iQ2tS8ov6dUoeB52dDrg+fm1SbPjZ7wbx8csU2rQ71YzEJ46/x9+tfdaQTyFvy/h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3sgGxAAAANsAAAAPAAAAAAAAAAAA&#10;AAAAAKECAABkcnMvZG93bnJldi54bWxQSwUGAAAAAAQABAD5AAAAkgMAAAAA&#10;">
                  <v:stroke startarrow="block" endarrow="block"/>
                </v:shape>
                <v:shape id="AutoShape 37" o:spid="_x0000_s1061" type="#_x0000_t32" style="position:absolute;left:3168;top:2968;width:1878;height: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38" o:spid="_x0000_s1062" type="#_x0000_t32" style="position:absolute;left:8293;top:2968;width:1299;height:5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Ete8QAAADbAAAADwAAAGRycy9kb3ducmV2LnhtbESPQWvCQBSE70L/w/IKvenGgkFS1yBS&#10;RS+Faks9PrPPJCT7NuxuY/z33YLgcZiZb5hFPphW9OR8bVnBdJKAIC6srrlU8HXcjOcgfEDW2Fom&#10;BTfykC+fRgvMtL3yJ/WHUIoIYZ+hgiqELpPSFxUZ9BPbEUfvYp3BEKUrpXZ4jXDTytckSaXBmuNC&#10;hR2tKyqaw69RsN9u571sP5qfzSx9d3Te1cX3SamX52H1BiLQEB7he3unFcxS+P8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oS17xAAAANsAAAAPAAAAAAAAAAAA&#10;AAAAAKECAABkcnMvZG93bnJldi54bWxQSwUGAAAAAAQABAD5AAAAkgMAAAAA&#10;">
                  <v:stroke startarrow="block" endarrow="block"/>
                </v:shape>
                <v:shape id="AutoShape 39" o:spid="_x0000_s1063" type="#_x0000_t32" style="position:absolute;left:5259;top:2968;width:2191;height:5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2I4MUAAADbAAAADwAAAGRycy9kb3ducmV2LnhtbESPQWvCQBSE74X+h+UVequbFtQQXUVK&#10;I3opaFv0+Mw+k5Ds27C7jfHfdwWhx2FmvmHmy8G0oifna8sKXkcJCOLC6ppLBd9f+UsKwgdkja1l&#10;UnAlD8vF48McM20vvKN+H0oRIewzVFCF0GVS+qIig35kO+Lona0zGKJ0pdQOLxFuWvmWJBNpsOa4&#10;UGFH7xUVzf7XKNiu12kv28/mkI8nH45Om7r4OSr1/DSsZiACDeE/fG9vtILxFG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2I4MUAAADbAAAADwAAAAAAAAAA&#10;AAAAAAChAgAAZHJzL2Rvd25yZXYueG1sUEsFBgAAAAAEAAQA+QAAAJMDAAAAAA==&#10;">
                  <v:stroke startarrow="block" endarrow="block"/>
                </v:shape>
                <v:shape id="AutoShape 40" o:spid="_x0000_s1064" type="#_x0000_t32" style="position:absolute;left:5171;top:2968;width:0;height: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CA8IAAADbAAAADwAAAGRycy9kb3ducmV2LnhtbERPTWvCQBC9F/wPywjemo2FlBKzioii&#10;UGJpbO5DdkyC2dmQ3ZrUX989FHp8vO9sM5lO3GlwrWUFyygGQVxZ3XKt4OtyeH4D4Tyyxs4yKfgh&#10;B5v17CnDVNuRP+le+FqEEHYpKmi871MpXdWQQRfZnjhwVzsY9AEOtdQDjiHcdPIljl+lwZZDQ4M9&#10;7RqqbsW3UfDIj3TJ8fr42Bfl+T05LpNzWSq1mE/bFQhPk/8X/7lPWkESxoYv4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5PCA8IAAADbAAAADwAAAAAAAAAAAAAA&#10;AAChAgAAZHJzL2Rvd25yZXYueG1sUEsFBgAAAAAEAAQA+QAAAJADAAAAAA==&#10;">
                  <v:stroke startarrow="block" endarrow="block"/>
                </v:shape>
                <w10:anchorlock/>
              </v:group>
            </w:pict>
          </mc:Fallback>
        </mc:AlternateContent>
      </w:r>
    </w:p>
    <w:p w:rsidR="0055097A" w:rsidRDefault="0055097A" w:rsidP="003B75B5">
      <w:pPr>
        <w:spacing w:after="0" w:line="240" w:lineRule="auto"/>
        <w:jc w:val="center"/>
        <w:rPr>
          <w:color w:val="FF0000"/>
        </w:rPr>
      </w:pPr>
      <w:r>
        <w:rPr>
          <w:szCs w:val="28"/>
        </w:rPr>
        <w:t>Рис.</w:t>
      </w:r>
      <w:r w:rsidR="00325B9E">
        <w:rPr>
          <w:szCs w:val="28"/>
        </w:rPr>
        <w:t xml:space="preserve"> </w:t>
      </w:r>
      <w:r>
        <w:rPr>
          <w:szCs w:val="28"/>
        </w:rPr>
        <w:t>1.4.</w:t>
      </w:r>
      <w:r w:rsidR="00325B9E">
        <w:rPr>
          <w:szCs w:val="28"/>
        </w:rPr>
        <w:t xml:space="preserve"> </w:t>
      </w:r>
      <w:r>
        <w:rPr>
          <w:szCs w:val="28"/>
        </w:rPr>
        <w:t>Сетевая</w:t>
      </w:r>
      <w:r w:rsidR="00325B9E">
        <w:rPr>
          <w:szCs w:val="28"/>
        </w:rPr>
        <w:t xml:space="preserve"> </w:t>
      </w:r>
      <w:r>
        <w:rPr>
          <w:szCs w:val="28"/>
        </w:rPr>
        <w:t>структура</w:t>
      </w:r>
      <w:r w:rsidR="00325B9E">
        <w:rPr>
          <w:szCs w:val="28"/>
        </w:rPr>
        <w:t xml:space="preserve"> </w:t>
      </w:r>
      <w:r>
        <w:rPr>
          <w:szCs w:val="28"/>
        </w:rPr>
        <w:t>данных</w:t>
      </w:r>
    </w:p>
    <w:p w:rsidR="00A563F1" w:rsidRPr="00A563F1" w:rsidRDefault="00A563F1" w:rsidP="003B75B5">
      <w:pPr>
        <w:spacing w:after="0" w:line="240" w:lineRule="auto"/>
        <w:ind w:firstLine="709"/>
        <w:jc w:val="both"/>
        <w:outlineLvl w:val="0"/>
        <w:rPr>
          <w:rFonts w:eastAsia="Times New Roman" w:cstheme="minorHAnsi"/>
          <w:color w:val="000000"/>
          <w:kern w:val="36"/>
          <w:sz w:val="24"/>
          <w:szCs w:val="24"/>
          <w:lang w:eastAsia="ru-RU"/>
        </w:rPr>
      </w:pPr>
      <w:r w:rsidRPr="00A563F1">
        <w:rPr>
          <w:rFonts w:eastAsia="Times New Roman" w:cstheme="minorHAnsi"/>
          <w:color w:val="000000"/>
          <w:kern w:val="36"/>
          <w:sz w:val="24"/>
          <w:szCs w:val="24"/>
          <w:lang w:eastAsia="ru-RU"/>
        </w:rPr>
        <w:t>Пример</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сетевой</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базы</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данных</w:t>
      </w:r>
    </w:p>
    <w:p w:rsidR="00A563F1" w:rsidRPr="00A563F1" w:rsidRDefault="00A563F1" w:rsidP="003B75B5">
      <w:pPr>
        <w:spacing w:after="0" w:line="240" w:lineRule="auto"/>
        <w:ind w:firstLine="709"/>
        <w:jc w:val="center"/>
        <w:outlineLvl w:val="0"/>
        <w:rPr>
          <w:rFonts w:eastAsia="Times New Roman" w:cstheme="minorHAnsi"/>
          <w:color w:val="000000"/>
          <w:kern w:val="36"/>
          <w:sz w:val="24"/>
          <w:szCs w:val="24"/>
          <w:lang w:eastAsia="ru-RU"/>
        </w:rPr>
      </w:pPr>
      <w:r>
        <w:rPr>
          <w:noProof/>
          <w:lang w:eastAsia="ru-RU"/>
        </w:rPr>
        <w:lastRenderedPageBreak/>
        <w:drawing>
          <wp:inline distT="0" distB="0" distL="0" distR="0" wp14:anchorId="2BE28FFE" wp14:editId="2DBAD3D3">
            <wp:extent cx="3673475" cy="1296035"/>
            <wp:effectExtent l="0" t="0" r="3175" b="0"/>
            <wp:docPr id="60" name="Рисунок 60" descr="Файл:SetB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Файл:SetB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3475" cy="1296035"/>
                    </a:xfrm>
                    <a:prstGeom prst="rect">
                      <a:avLst/>
                    </a:prstGeom>
                    <a:noFill/>
                    <a:ln>
                      <a:noFill/>
                    </a:ln>
                  </pic:spPr>
                </pic:pic>
              </a:graphicData>
            </a:graphic>
          </wp:inline>
        </w:drawing>
      </w:r>
    </w:p>
    <w:p w:rsidR="00A563F1" w:rsidRPr="00A563F1" w:rsidRDefault="00A563F1" w:rsidP="003B75B5">
      <w:pPr>
        <w:spacing w:after="0" w:line="240" w:lineRule="auto"/>
        <w:ind w:firstLine="709"/>
        <w:jc w:val="both"/>
        <w:outlineLvl w:val="0"/>
        <w:rPr>
          <w:rFonts w:eastAsia="Times New Roman" w:cstheme="minorHAnsi"/>
          <w:color w:val="000000"/>
          <w:kern w:val="36"/>
          <w:sz w:val="24"/>
          <w:szCs w:val="24"/>
          <w:lang w:eastAsia="ru-RU"/>
        </w:rPr>
      </w:pPr>
      <w:r w:rsidRPr="00A563F1">
        <w:rPr>
          <w:rFonts w:eastAsia="Times New Roman" w:cstheme="minorHAnsi"/>
          <w:color w:val="000000"/>
          <w:kern w:val="36"/>
          <w:sz w:val="24"/>
          <w:szCs w:val="24"/>
          <w:lang w:eastAsia="ru-RU"/>
        </w:rPr>
        <w:t>На</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рисунке</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показан</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простой</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пример</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схемы</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сетевой</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БД.</w:t>
      </w:r>
    </w:p>
    <w:p w:rsidR="00A563F1" w:rsidRDefault="00A563F1" w:rsidP="003B75B5">
      <w:pPr>
        <w:spacing w:after="0" w:line="240" w:lineRule="auto"/>
        <w:ind w:firstLine="709"/>
        <w:jc w:val="both"/>
        <w:outlineLvl w:val="0"/>
        <w:rPr>
          <w:rFonts w:eastAsia="Times New Roman" w:cstheme="minorHAnsi"/>
          <w:color w:val="000000"/>
          <w:kern w:val="36"/>
          <w:sz w:val="24"/>
          <w:szCs w:val="24"/>
          <w:lang w:eastAsia="ru-RU"/>
        </w:rPr>
      </w:pPr>
      <w:r w:rsidRPr="00A563F1">
        <w:rPr>
          <w:rFonts w:eastAsia="Times New Roman" w:cstheme="minorHAnsi"/>
          <w:color w:val="000000"/>
          <w:kern w:val="36"/>
          <w:sz w:val="24"/>
          <w:szCs w:val="24"/>
          <w:lang w:eastAsia="ru-RU"/>
        </w:rPr>
        <w:t>На</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этом</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рисунке</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показаны</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три</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типа</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записи:</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Отдел,</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Служащие</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Руководитель</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три</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типа</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связи:</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Состоит</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из</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служащих,</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Имеет</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руководителя</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и</w:t>
      </w:r>
      <w:proofErr w:type="gramStart"/>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Я</w:t>
      </w:r>
      <w:proofErr w:type="gramEnd"/>
      <w:r w:rsidRPr="00A563F1">
        <w:rPr>
          <w:rFonts w:eastAsia="Times New Roman" w:cstheme="minorHAnsi"/>
          <w:color w:val="000000"/>
          <w:kern w:val="36"/>
          <w:sz w:val="24"/>
          <w:szCs w:val="24"/>
          <w:lang w:eastAsia="ru-RU"/>
        </w:rPr>
        <w:t>вляется</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служащим.</w:t>
      </w:r>
    </w:p>
    <w:p w:rsidR="00A563F1" w:rsidRPr="00A563F1" w:rsidRDefault="00A563F1" w:rsidP="003B75B5">
      <w:pPr>
        <w:spacing w:after="0" w:line="240" w:lineRule="auto"/>
        <w:ind w:firstLine="709"/>
        <w:jc w:val="both"/>
        <w:outlineLvl w:val="0"/>
        <w:rPr>
          <w:rFonts w:eastAsia="Times New Roman" w:cstheme="minorHAnsi"/>
          <w:color w:val="000000"/>
          <w:kern w:val="36"/>
          <w:sz w:val="24"/>
          <w:szCs w:val="24"/>
          <w:lang w:eastAsia="ru-RU"/>
        </w:rPr>
      </w:pPr>
      <w:r w:rsidRPr="00A563F1">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типе</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связи</w:t>
      </w:r>
      <w:proofErr w:type="gramStart"/>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w:t>
      </w:r>
      <w:proofErr w:type="gramEnd"/>
      <w:r w:rsidRPr="00A563F1">
        <w:rPr>
          <w:rFonts w:eastAsia="Times New Roman" w:cstheme="minorHAnsi"/>
          <w:color w:val="000000"/>
          <w:kern w:val="36"/>
          <w:sz w:val="24"/>
          <w:szCs w:val="24"/>
          <w:lang w:eastAsia="ru-RU"/>
        </w:rPr>
        <w:t>остоит</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из</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служащих</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типом</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записи-предком</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является</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Отдел,</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а</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типом</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записи-потомком</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Служащие</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(экземпляр</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этого</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типа</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связи</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связывает</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экземпляр</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типа</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записи</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Отдел</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со</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многими</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экземплярами</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типа</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записи</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Служащие,</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соответствующими</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всем</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служащим</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данного</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отдела).</w:t>
      </w:r>
    </w:p>
    <w:p w:rsidR="00A563F1" w:rsidRPr="00A563F1" w:rsidRDefault="00A563F1" w:rsidP="003B75B5">
      <w:pPr>
        <w:spacing w:after="0" w:line="240" w:lineRule="auto"/>
        <w:ind w:firstLine="709"/>
        <w:jc w:val="both"/>
        <w:outlineLvl w:val="0"/>
        <w:rPr>
          <w:rFonts w:eastAsia="Times New Roman" w:cstheme="minorHAnsi"/>
          <w:color w:val="000000"/>
          <w:kern w:val="36"/>
          <w:sz w:val="24"/>
          <w:szCs w:val="24"/>
          <w:lang w:eastAsia="ru-RU"/>
        </w:rPr>
      </w:pPr>
      <w:r w:rsidRPr="00A563F1">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типе</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связи</w:t>
      </w:r>
      <w:proofErr w:type="gramStart"/>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И</w:t>
      </w:r>
      <w:proofErr w:type="gramEnd"/>
      <w:r w:rsidRPr="00A563F1">
        <w:rPr>
          <w:rFonts w:eastAsia="Times New Roman" w:cstheme="minorHAnsi"/>
          <w:color w:val="000000"/>
          <w:kern w:val="36"/>
          <w:sz w:val="24"/>
          <w:szCs w:val="24"/>
          <w:lang w:eastAsia="ru-RU"/>
        </w:rPr>
        <w:t>меет</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руководителя</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типом</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записи-предком</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является</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Отдел,</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а</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типом</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записи-потомком</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Руководитель</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(экземпляр</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этого</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типа</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связи</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связывает</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экземпляр</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типа</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записи</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Отдел</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одним</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экземпляром</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типа</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записи</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Руководитель,</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соответствующим</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руководителю</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данного</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отдела).</w:t>
      </w:r>
    </w:p>
    <w:p w:rsidR="00A563F1" w:rsidRDefault="00A563F1" w:rsidP="003B75B5">
      <w:pPr>
        <w:spacing w:after="0" w:line="240" w:lineRule="auto"/>
        <w:ind w:firstLine="709"/>
        <w:jc w:val="both"/>
        <w:outlineLvl w:val="0"/>
        <w:rPr>
          <w:rFonts w:eastAsia="Times New Roman" w:cstheme="minorHAnsi"/>
          <w:color w:val="000000"/>
          <w:kern w:val="36"/>
          <w:sz w:val="24"/>
          <w:szCs w:val="24"/>
          <w:lang w:eastAsia="ru-RU"/>
        </w:rPr>
      </w:pPr>
      <w:r w:rsidRPr="00A563F1">
        <w:rPr>
          <w:rFonts w:eastAsia="Times New Roman" w:cstheme="minorHAnsi"/>
          <w:color w:val="000000"/>
          <w:kern w:val="36"/>
          <w:sz w:val="24"/>
          <w:szCs w:val="24"/>
          <w:lang w:eastAsia="ru-RU"/>
        </w:rPr>
        <w:t>Наконец,</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типе</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связи</w:t>
      </w:r>
      <w:proofErr w:type="gramStart"/>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Я</w:t>
      </w:r>
      <w:proofErr w:type="gramEnd"/>
      <w:r w:rsidRPr="00A563F1">
        <w:rPr>
          <w:rFonts w:eastAsia="Times New Roman" w:cstheme="minorHAnsi"/>
          <w:color w:val="000000"/>
          <w:kern w:val="36"/>
          <w:sz w:val="24"/>
          <w:szCs w:val="24"/>
          <w:lang w:eastAsia="ru-RU"/>
        </w:rPr>
        <w:t>вляется</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служащим</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типом</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записи-предком</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является</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Руководитель,</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а</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типом</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записи-потомком</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Служащие</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(экземпляр</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этого</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типа</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связи</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связывает</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экземпляр</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типа</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записи</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Руководитель</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одним</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экземпляром</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типа</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записи</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Служащие,</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соответствующим</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тому</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служащему,</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которым</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является</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данный</w:t>
      </w:r>
      <w:r w:rsidR="00325B9E">
        <w:rPr>
          <w:rFonts w:eastAsia="Times New Roman" w:cstheme="minorHAnsi"/>
          <w:color w:val="000000"/>
          <w:kern w:val="36"/>
          <w:sz w:val="24"/>
          <w:szCs w:val="24"/>
          <w:lang w:eastAsia="ru-RU"/>
        </w:rPr>
        <w:t xml:space="preserve"> </w:t>
      </w:r>
      <w:r w:rsidRPr="00A563F1">
        <w:rPr>
          <w:rFonts w:eastAsia="Times New Roman" w:cstheme="minorHAnsi"/>
          <w:color w:val="000000"/>
          <w:kern w:val="36"/>
          <w:sz w:val="24"/>
          <w:szCs w:val="24"/>
          <w:lang w:eastAsia="ru-RU"/>
        </w:rPr>
        <w:t>руководитель).</w:t>
      </w:r>
    </w:p>
    <w:p w:rsidR="00B30E3F" w:rsidRPr="00B30E3F" w:rsidRDefault="00B30E3F" w:rsidP="003B75B5">
      <w:pPr>
        <w:spacing w:after="0" w:line="240" w:lineRule="auto"/>
        <w:ind w:firstLine="709"/>
        <w:jc w:val="both"/>
        <w:outlineLvl w:val="0"/>
        <w:rPr>
          <w:rFonts w:eastAsia="Times New Roman" w:cstheme="minorHAnsi"/>
          <w:color w:val="000000"/>
          <w:kern w:val="36"/>
          <w:sz w:val="24"/>
          <w:szCs w:val="24"/>
          <w:lang w:eastAsia="ru-RU"/>
        </w:rPr>
      </w:pPr>
      <w:proofErr w:type="gramStart"/>
      <w:r>
        <w:rPr>
          <w:rFonts w:eastAsia="Times New Roman" w:cstheme="minorHAnsi"/>
          <w:color w:val="000000"/>
          <w:kern w:val="36"/>
          <w:sz w:val="24"/>
          <w:szCs w:val="24"/>
          <w:lang w:eastAsia="ru-RU"/>
        </w:rPr>
        <w:t>К</w:t>
      </w:r>
      <w:r w:rsidR="00325B9E">
        <w:rPr>
          <w:rFonts w:eastAsia="Times New Roman" w:cstheme="minorHAnsi"/>
          <w:color w:val="000000"/>
          <w:kern w:val="36"/>
          <w:sz w:val="24"/>
          <w:szCs w:val="24"/>
          <w:lang w:eastAsia="ru-RU"/>
        </w:rPr>
        <w:t xml:space="preserve"> </w:t>
      </w:r>
      <w:r w:rsidRPr="00B30E3F">
        <w:rPr>
          <w:rFonts w:eastAsia="Times New Roman" w:cstheme="minorHAnsi"/>
          <w:i/>
          <w:color w:val="000000"/>
          <w:kern w:val="36"/>
          <w:sz w:val="24"/>
          <w:szCs w:val="24"/>
          <w:lang w:eastAsia="ru-RU"/>
        </w:rPr>
        <w:t>основным</w:t>
      </w:r>
      <w:r w:rsidR="00325B9E">
        <w:rPr>
          <w:rFonts w:eastAsia="Times New Roman" w:cstheme="minorHAnsi"/>
          <w:i/>
          <w:color w:val="000000"/>
          <w:kern w:val="36"/>
          <w:sz w:val="24"/>
          <w:szCs w:val="24"/>
          <w:lang w:eastAsia="ru-RU"/>
        </w:rPr>
        <w:t xml:space="preserve"> </w:t>
      </w:r>
      <w:r w:rsidRPr="00B30E3F">
        <w:rPr>
          <w:rFonts w:eastAsia="Times New Roman" w:cstheme="minorHAnsi"/>
          <w:i/>
          <w:color w:val="000000"/>
          <w:kern w:val="36"/>
          <w:sz w:val="24"/>
          <w:szCs w:val="24"/>
          <w:lang w:eastAsia="ru-RU"/>
        </w:rPr>
        <w:t>преимуществам</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сетевых</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СУБД</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относятся</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следующие:</w:t>
      </w:r>
      <w:proofErr w:type="gramEnd"/>
    </w:p>
    <w:p w:rsidR="00B30E3F" w:rsidRPr="00B30E3F" w:rsidRDefault="00B30E3F" w:rsidP="003B75B5">
      <w:pPr>
        <w:pStyle w:val="a5"/>
        <w:numPr>
          <w:ilvl w:val="0"/>
          <w:numId w:val="26"/>
        </w:numPr>
        <w:spacing w:after="0" w:line="240" w:lineRule="auto"/>
        <w:jc w:val="both"/>
        <w:outlineLvl w:val="0"/>
        <w:rPr>
          <w:rFonts w:eastAsia="Times New Roman" w:cstheme="minorHAnsi"/>
          <w:color w:val="000000"/>
          <w:kern w:val="36"/>
          <w:sz w:val="24"/>
          <w:szCs w:val="24"/>
          <w:lang w:eastAsia="ru-RU"/>
        </w:rPr>
      </w:pPr>
      <w:r w:rsidRPr="00B30E3F">
        <w:rPr>
          <w:rFonts w:eastAsia="Times New Roman" w:cstheme="minorHAnsi"/>
          <w:color w:val="000000"/>
          <w:kern w:val="36"/>
          <w:sz w:val="24"/>
          <w:szCs w:val="24"/>
          <w:lang w:eastAsia="ru-RU"/>
        </w:rPr>
        <w:t>обработка</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больших</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объемов</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информации</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(возможность</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построения</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на</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основе</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таких</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СУБД</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«хранилищ</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данных»);</w:t>
      </w:r>
    </w:p>
    <w:p w:rsidR="00B30E3F" w:rsidRPr="00B30E3F" w:rsidRDefault="00B30E3F" w:rsidP="003B75B5">
      <w:pPr>
        <w:pStyle w:val="a5"/>
        <w:numPr>
          <w:ilvl w:val="0"/>
          <w:numId w:val="26"/>
        </w:numPr>
        <w:spacing w:after="0" w:line="240" w:lineRule="auto"/>
        <w:jc w:val="both"/>
        <w:outlineLvl w:val="0"/>
        <w:rPr>
          <w:rFonts w:eastAsia="Times New Roman" w:cstheme="minorHAnsi"/>
          <w:color w:val="000000"/>
          <w:kern w:val="36"/>
          <w:sz w:val="24"/>
          <w:szCs w:val="24"/>
          <w:lang w:eastAsia="ru-RU"/>
        </w:rPr>
      </w:pPr>
      <w:r w:rsidRPr="00B30E3F">
        <w:rPr>
          <w:rFonts w:eastAsia="Times New Roman" w:cstheme="minorHAnsi"/>
          <w:color w:val="000000"/>
          <w:kern w:val="36"/>
          <w:sz w:val="24"/>
          <w:szCs w:val="24"/>
          <w:lang w:eastAsia="ru-RU"/>
        </w:rPr>
        <w:t>поддержка</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аналитической</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обработки</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данных;</w:t>
      </w:r>
    </w:p>
    <w:p w:rsidR="00B30E3F" w:rsidRPr="00B30E3F" w:rsidRDefault="00B30E3F" w:rsidP="003B75B5">
      <w:pPr>
        <w:pStyle w:val="a5"/>
        <w:numPr>
          <w:ilvl w:val="0"/>
          <w:numId w:val="26"/>
        </w:numPr>
        <w:spacing w:after="0" w:line="240" w:lineRule="auto"/>
        <w:jc w:val="both"/>
        <w:outlineLvl w:val="0"/>
        <w:rPr>
          <w:rFonts w:eastAsia="Times New Roman" w:cstheme="minorHAnsi"/>
          <w:color w:val="000000"/>
          <w:kern w:val="36"/>
          <w:sz w:val="24"/>
          <w:szCs w:val="24"/>
          <w:lang w:eastAsia="ru-RU"/>
        </w:rPr>
      </w:pPr>
      <w:r w:rsidRPr="00B30E3F">
        <w:rPr>
          <w:rFonts w:eastAsia="Times New Roman" w:cstheme="minorHAnsi"/>
          <w:color w:val="000000"/>
          <w:kern w:val="36"/>
          <w:sz w:val="24"/>
          <w:szCs w:val="24"/>
          <w:lang w:eastAsia="ru-RU"/>
        </w:rPr>
        <w:t>эффективная</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реализация</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обработки</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по</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показателям</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затрат</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памяти</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оперативности.</w:t>
      </w:r>
    </w:p>
    <w:p w:rsidR="00B30E3F" w:rsidRPr="00B30E3F" w:rsidRDefault="00B30E3F" w:rsidP="003B75B5">
      <w:pPr>
        <w:spacing w:after="0" w:line="240" w:lineRule="auto"/>
        <w:ind w:firstLine="709"/>
        <w:jc w:val="both"/>
        <w:outlineLvl w:val="0"/>
        <w:rPr>
          <w:rFonts w:eastAsia="Times New Roman" w:cstheme="minorHAnsi"/>
          <w:i/>
          <w:color w:val="000000"/>
          <w:kern w:val="36"/>
          <w:sz w:val="24"/>
          <w:szCs w:val="24"/>
          <w:lang w:eastAsia="ru-RU"/>
        </w:rPr>
      </w:pPr>
      <w:r w:rsidRPr="00B30E3F">
        <w:rPr>
          <w:rFonts w:eastAsia="Times New Roman" w:cstheme="minorHAnsi"/>
          <w:i/>
          <w:color w:val="000000"/>
          <w:kern w:val="36"/>
          <w:sz w:val="24"/>
          <w:szCs w:val="24"/>
          <w:lang w:eastAsia="ru-RU"/>
        </w:rPr>
        <w:t>Недостатки</w:t>
      </w:r>
      <w:r>
        <w:rPr>
          <w:rFonts w:eastAsia="Times New Roman" w:cstheme="minorHAnsi"/>
          <w:i/>
          <w:color w:val="000000"/>
          <w:kern w:val="36"/>
          <w:sz w:val="24"/>
          <w:szCs w:val="24"/>
          <w:lang w:eastAsia="ru-RU"/>
        </w:rPr>
        <w:t>:</w:t>
      </w:r>
    </w:p>
    <w:p w:rsidR="00B30E3F" w:rsidRPr="00B30E3F" w:rsidRDefault="00B30E3F" w:rsidP="003B75B5">
      <w:pPr>
        <w:pStyle w:val="a5"/>
        <w:numPr>
          <w:ilvl w:val="0"/>
          <w:numId w:val="27"/>
        </w:numPr>
        <w:spacing w:after="0" w:line="240" w:lineRule="auto"/>
        <w:jc w:val="both"/>
        <w:outlineLvl w:val="0"/>
        <w:rPr>
          <w:rFonts w:eastAsia="Times New Roman" w:cstheme="minorHAnsi"/>
          <w:color w:val="000000"/>
          <w:kern w:val="36"/>
          <w:sz w:val="24"/>
          <w:szCs w:val="24"/>
          <w:lang w:eastAsia="ru-RU"/>
        </w:rPr>
      </w:pPr>
      <w:r w:rsidRPr="00B30E3F">
        <w:rPr>
          <w:rFonts w:eastAsia="Times New Roman" w:cstheme="minorHAnsi"/>
          <w:color w:val="000000"/>
          <w:kern w:val="36"/>
          <w:sz w:val="24"/>
          <w:szCs w:val="24"/>
          <w:lang w:eastAsia="ru-RU"/>
        </w:rPr>
        <w:t>пользователи</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сетевых</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СУБД</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ограничены</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связями,</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определенными</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для</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них</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разработчиками</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БД-приложений.</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Подобно</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иерархическим,</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сетевые</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СУБД</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предполагают</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разработку</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БД</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приложений</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опытными</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программистами</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системными</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аналитиками.</w:t>
      </w:r>
    </w:p>
    <w:p w:rsidR="00B30E3F" w:rsidRPr="00B30E3F" w:rsidRDefault="00B30E3F" w:rsidP="003B75B5">
      <w:pPr>
        <w:pStyle w:val="a5"/>
        <w:numPr>
          <w:ilvl w:val="0"/>
          <w:numId w:val="27"/>
        </w:numPr>
        <w:spacing w:after="0" w:line="240" w:lineRule="auto"/>
        <w:jc w:val="both"/>
        <w:outlineLvl w:val="0"/>
        <w:rPr>
          <w:rFonts w:eastAsia="Times New Roman" w:cstheme="minorHAnsi"/>
          <w:color w:val="000000"/>
          <w:kern w:val="36"/>
          <w:sz w:val="24"/>
          <w:szCs w:val="24"/>
          <w:lang w:eastAsia="ru-RU"/>
        </w:rPr>
      </w:pPr>
      <w:proofErr w:type="gramStart"/>
      <w:r w:rsidRPr="00B30E3F">
        <w:rPr>
          <w:rFonts w:eastAsia="Times New Roman" w:cstheme="minorHAnsi"/>
          <w:color w:val="000000"/>
          <w:kern w:val="36"/>
          <w:sz w:val="24"/>
          <w:szCs w:val="24"/>
          <w:lang w:eastAsia="ru-RU"/>
        </w:rPr>
        <w:t>в</w:t>
      </w:r>
      <w:proofErr w:type="gramEnd"/>
      <w:r w:rsidRPr="00B30E3F">
        <w:rPr>
          <w:rFonts w:eastAsia="Times New Roman" w:cstheme="minorHAnsi"/>
          <w:color w:val="000000"/>
          <w:kern w:val="36"/>
          <w:sz w:val="24"/>
          <w:szCs w:val="24"/>
          <w:lang w:eastAsia="ru-RU"/>
        </w:rPr>
        <w:t>ысокая</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сложность</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жесткость</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схемы</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БД,</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построенной</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на</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ее</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основе,</w:t>
      </w:r>
      <w:r w:rsidR="00325B9E">
        <w:rPr>
          <w:rFonts w:eastAsia="Times New Roman" w:cstheme="minorHAnsi"/>
          <w:color w:val="000000"/>
          <w:kern w:val="36"/>
          <w:sz w:val="24"/>
          <w:szCs w:val="24"/>
          <w:lang w:eastAsia="ru-RU"/>
        </w:rPr>
        <w:t xml:space="preserve"> </w:t>
      </w:r>
    </w:p>
    <w:p w:rsidR="00B30E3F" w:rsidRPr="00B30E3F" w:rsidRDefault="00B30E3F" w:rsidP="003B75B5">
      <w:pPr>
        <w:pStyle w:val="a5"/>
        <w:numPr>
          <w:ilvl w:val="0"/>
          <w:numId w:val="27"/>
        </w:numPr>
        <w:spacing w:after="0" w:line="240" w:lineRule="auto"/>
        <w:jc w:val="both"/>
        <w:outlineLvl w:val="0"/>
        <w:rPr>
          <w:rFonts w:eastAsia="Times New Roman" w:cstheme="minorHAnsi"/>
          <w:color w:val="000000"/>
          <w:kern w:val="36"/>
          <w:sz w:val="24"/>
          <w:szCs w:val="24"/>
          <w:lang w:eastAsia="ru-RU"/>
        </w:rPr>
      </w:pPr>
      <w:r w:rsidRPr="00B30E3F">
        <w:rPr>
          <w:rFonts w:eastAsia="Times New Roman" w:cstheme="minorHAnsi"/>
          <w:color w:val="000000"/>
          <w:kern w:val="36"/>
          <w:sz w:val="24"/>
          <w:szCs w:val="24"/>
          <w:lang w:eastAsia="ru-RU"/>
        </w:rPr>
        <w:t>сложность</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для</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понимания</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выполнения</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обработки</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информации</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БД</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обычным</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пользователем;</w:t>
      </w:r>
    </w:p>
    <w:p w:rsidR="00B30E3F" w:rsidRPr="00B30E3F" w:rsidRDefault="00B30E3F" w:rsidP="003B75B5">
      <w:pPr>
        <w:pStyle w:val="a5"/>
        <w:numPr>
          <w:ilvl w:val="0"/>
          <w:numId w:val="27"/>
        </w:numPr>
        <w:spacing w:after="0" w:line="240" w:lineRule="auto"/>
        <w:jc w:val="both"/>
        <w:outlineLvl w:val="0"/>
        <w:rPr>
          <w:rFonts w:eastAsia="Times New Roman" w:cstheme="minorHAnsi"/>
          <w:color w:val="000000"/>
          <w:kern w:val="36"/>
          <w:sz w:val="24"/>
          <w:szCs w:val="24"/>
          <w:lang w:eastAsia="ru-RU"/>
        </w:rPr>
      </w:pPr>
      <w:r w:rsidRPr="00B30E3F">
        <w:rPr>
          <w:rFonts w:eastAsia="Times New Roman" w:cstheme="minorHAnsi"/>
          <w:color w:val="000000"/>
          <w:kern w:val="36"/>
          <w:sz w:val="24"/>
          <w:szCs w:val="24"/>
          <w:lang w:eastAsia="ru-RU"/>
        </w:rPr>
        <w:t>ослабление</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контроля</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целостности</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связей</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вследствие</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допустимости</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установления</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произвольных</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связей</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между</w:t>
      </w:r>
      <w:r w:rsidR="00325B9E">
        <w:rPr>
          <w:rFonts w:eastAsia="Times New Roman" w:cstheme="minorHAnsi"/>
          <w:color w:val="000000"/>
          <w:kern w:val="36"/>
          <w:sz w:val="24"/>
          <w:szCs w:val="24"/>
          <w:lang w:eastAsia="ru-RU"/>
        </w:rPr>
        <w:t xml:space="preserve"> </w:t>
      </w:r>
      <w:r w:rsidRPr="00B30E3F">
        <w:rPr>
          <w:rFonts w:eastAsia="Times New Roman" w:cstheme="minorHAnsi"/>
          <w:color w:val="000000"/>
          <w:kern w:val="36"/>
          <w:sz w:val="24"/>
          <w:szCs w:val="24"/>
          <w:lang w:eastAsia="ru-RU"/>
        </w:rPr>
        <w:t>записями.</w:t>
      </w:r>
    </w:p>
    <w:p w:rsidR="00F976A8" w:rsidRPr="00A563F1" w:rsidRDefault="00A563F1" w:rsidP="003B75B5">
      <w:pPr>
        <w:spacing w:after="0" w:line="240" w:lineRule="auto"/>
        <w:ind w:firstLine="709"/>
        <w:jc w:val="both"/>
        <w:outlineLvl w:val="0"/>
        <w:rPr>
          <w:rFonts w:eastAsia="Times New Roman" w:cstheme="minorHAnsi"/>
          <w:color w:val="000000"/>
          <w:kern w:val="36"/>
          <w:sz w:val="24"/>
          <w:szCs w:val="24"/>
          <w:lang w:eastAsia="ru-RU"/>
        </w:rPr>
      </w:pPr>
      <w:r w:rsidRPr="00A563F1">
        <w:rPr>
          <w:rFonts w:eastAsia="Times New Roman" w:cstheme="minorHAnsi"/>
          <w:b/>
          <w:color w:val="000000"/>
          <w:kern w:val="36"/>
          <w:sz w:val="24"/>
          <w:szCs w:val="24"/>
          <w:lang w:eastAsia="ru-RU"/>
        </w:rPr>
        <w:t>4</w:t>
      </w:r>
      <w:r w:rsidR="00325B9E">
        <w:rPr>
          <w:rFonts w:eastAsia="Times New Roman" w:cstheme="minorHAnsi"/>
          <w:b/>
          <w:color w:val="000000"/>
          <w:kern w:val="36"/>
          <w:sz w:val="24"/>
          <w:szCs w:val="24"/>
          <w:lang w:eastAsia="ru-RU"/>
        </w:rPr>
        <w:t xml:space="preserve"> </w:t>
      </w:r>
      <w:r w:rsidRPr="00A563F1">
        <w:rPr>
          <w:rFonts w:eastAsia="Times New Roman" w:cstheme="minorHAnsi"/>
          <w:b/>
          <w:color w:val="000000"/>
          <w:kern w:val="36"/>
          <w:sz w:val="24"/>
          <w:szCs w:val="24"/>
          <w:lang w:eastAsia="ru-RU"/>
        </w:rPr>
        <w:t>Реляционная</w:t>
      </w:r>
      <w:r w:rsidR="00325B9E">
        <w:rPr>
          <w:rFonts w:eastAsia="Times New Roman" w:cstheme="minorHAnsi"/>
          <w:b/>
          <w:color w:val="000000"/>
          <w:kern w:val="36"/>
          <w:sz w:val="24"/>
          <w:szCs w:val="24"/>
          <w:lang w:eastAsia="ru-RU"/>
        </w:rPr>
        <w:t xml:space="preserve"> </w:t>
      </w:r>
      <w:r w:rsidRPr="00A563F1">
        <w:rPr>
          <w:rFonts w:eastAsia="Times New Roman" w:cstheme="minorHAnsi"/>
          <w:b/>
          <w:color w:val="000000"/>
          <w:kern w:val="36"/>
          <w:sz w:val="24"/>
          <w:szCs w:val="24"/>
          <w:lang w:eastAsia="ru-RU"/>
        </w:rPr>
        <w:t>модель</w:t>
      </w:r>
      <w:r w:rsidR="00325B9E">
        <w:rPr>
          <w:rFonts w:eastAsia="Times New Roman" w:cstheme="minorHAnsi"/>
          <w:b/>
          <w:color w:val="000000"/>
          <w:kern w:val="36"/>
          <w:sz w:val="24"/>
          <w:szCs w:val="24"/>
          <w:lang w:eastAsia="ru-RU"/>
        </w:rPr>
        <w:t xml:space="preserve"> </w:t>
      </w:r>
      <w:r w:rsidRPr="00A563F1">
        <w:rPr>
          <w:rFonts w:eastAsia="Times New Roman" w:cstheme="minorHAnsi"/>
          <w:b/>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p>
    <w:p w:rsidR="00F976A8" w:rsidRPr="00F976A8" w:rsidRDefault="00F976A8" w:rsidP="003B75B5">
      <w:pPr>
        <w:spacing w:after="0" w:line="240" w:lineRule="auto"/>
        <w:ind w:firstLine="709"/>
        <w:jc w:val="both"/>
        <w:outlineLvl w:val="0"/>
        <w:rPr>
          <w:rFonts w:eastAsia="Times New Roman" w:cstheme="minorHAnsi"/>
          <w:color w:val="000000"/>
          <w:kern w:val="36"/>
          <w:sz w:val="24"/>
          <w:szCs w:val="24"/>
          <w:lang w:eastAsia="ru-RU"/>
        </w:rPr>
      </w:pPr>
      <w:r w:rsidRPr="00F976A8">
        <w:rPr>
          <w:rFonts w:eastAsia="Times New Roman" w:cstheme="minorHAnsi"/>
          <w:b/>
          <w:color w:val="000000"/>
          <w:kern w:val="36"/>
          <w:sz w:val="24"/>
          <w:szCs w:val="24"/>
          <w:lang w:eastAsia="ru-RU"/>
        </w:rPr>
        <w:t>Реляционная</w:t>
      </w:r>
      <w:r w:rsidR="00325B9E">
        <w:rPr>
          <w:rFonts w:eastAsia="Times New Roman" w:cstheme="minorHAnsi"/>
          <w:b/>
          <w:color w:val="000000"/>
          <w:kern w:val="36"/>
          <w:sz w:val="24"/>
          <w:szCs w:val="24"/>
          <w:lang w:eastAsia="ru-RU"/>
        </w:rPr>
        <w:t xml:space="preserve"> </w:t>
      </w:r>
      <w:r w:rsidRPr="00F976A8">
        <w:rPr>
          <w:rFonts w:eastAsia="Times New Roman" w:cstheme="minorHAnsi"/>
          <w:b/>
          <w:color w:val="000000"/>
          <w:kern w:val="36"/>
          <w:sz w:val="24"/>
          <w:szCs w:val="24"/>
          <w:lang w:eastAsia="ru-RU"/>
        </w:rPr>
        <w:t>модель</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представления</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была</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разработана</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сотрудником</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фирмы</w:t>
      </w:r>
      <w:r w:rsidR="00325B9E">
        <w:rPr>
          <w:rFonts w:eastAsia="Times New Roman" w:cstheme="minorHAnsi"/>
          <w:color w:val="000000"/>
          <w:kern w:val="36"/>
          <w:sz w:val="24"/>
          <w:szCs w:val="24"/>
          <w:lang w:eastAsia="ru-RU"/>
        </w:rPr>
        <w:t xml:space="preserve"> </w:t>
      </w:r>
      <w:r>
        <w:rPr>
          <w:rFonts w:eastAsia="Times New Roman" w:cstheme="minorHAnsi"/>
          <w:color w:val="000000"/>
          <w:kern w:val="36"/>
          <w:sz w:val="24"/>
          <w:szCs w:val="24"/>
          <w:lang w:val="en-US" w:eastAsia="ru-RU"/>
        </w:rPr>
        <w:t>IBM</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Э.</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Коддом.</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Его</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модель</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основывается</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на</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понятии</w:t>
      </w:r>
      <w:r w:rsidR="00325B9E">
        <w:rPr>
          <w:rFonts w:eastAsia="Times New Roman" w:cstheme="minorHAnsi"/>
          <w:color w:val="000000"/>
          <w:kern w:val="36"/>
          <w:sz w:val="24"/>
          <w:szCs w:val="24"/>
          <w:lang w:eastAsia="ru-RU"/>
        </w:rPr>
        <w:t xml:space="preserve"> </w:t>
      </w:r>
      <w:r w:rsidRPr="00F976A8">
        <w:rPr>
          <w:rFonts w:eastAsia="Times New Roman" w:cstheme="minorHAnsi"/>
          <w:b/>
          <w:color w:val="000000"/>
          <w:kern w:val="36"/>
          <w:sz w:val="24"/>
          <w:szCs w:val="24"/>
          <w:lang w:eastAsia="ru-RU"/>
        </w:rPr>
        <w:t>«отношения»</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w:t>
      </w:r>
      <w:proofErr w:type="spellStart"/>
      <w:r w:rsidRPr="00F976A8">
        <w:rPr>
          <w:rFonts w:eastAsia="Times New Roman" w:cstheme="minorHAnsi"/>
          <w:color w:val="000000"/>
          <w:kern w:val="36"/>
          <w:sz w:val="24"/>
          <w:szCs w:val="24"/>
          <w:lang w:eastAsia="ru-RU"/>
        </w:rPr>
        <w:t>relation</w:t>
      </w:r>
      <w:proofErr w:type="spellEnd"/>
      <w:r w:rsidRPr="00F976A8">
        <w:rPr>
          <w:rFonts w:eastAsia="Times New Roman" w:cstheme="minorHAnsi"/>
          <w:color w:val="000000"/>
          <w:kern w:val="36"/>
          <w:sz w:val="24"/>
          <w:szCs w:val="24"/>
          <w:lang w:eastAsia="ru-RU"/>
        </w:rPr>
        <w:t>).</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Простейшим</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примером</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отношения</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служит</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двумерная</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таблица.</w:t>
      </w:r>
    </w:p>
    <w:p w:rsidR="00F976A8" w:rsidRPr="00F976A8" w:rsidRDefault="00F976A8" w:rsidP="003B75B5">
      <w:pPr>
        <w:spacing w:after="0" w:line="240" w:lineRule="auto"/>
        <w:ind w:firstLine="709"/>
        <w:jc w:val="both"/>
        <w:outlineLvl w:val="0"/>
        <w:rPr>
          <w:rFonts w:eastAsia="Times New Roman" w:cstheme="minorHAnsi"/>
          <w:color w:val="000000"/>
          <w:kern w:val="36"/>
          <w:sz w:val="24"/>
          <w:szCs w:val="24"/>
          <w:lang w:eastAsia="ru-RU"/>
        </w:rPr>
      </w:pPr>
      <w:proofErr w:type="gramStart"/>
      <w:r w:rsidRPr="00F976A8">
        <w:rPr>
          <w:rFonts w:eastAsia="Times New Roman" w:cstheme="minorHAnsi"/>
          <w:color w:val="000000"/>
          <w:kern w:val="36"/>
          <w:sz w:val="24"/>
          <w:szCs w:val="24"/>
          <w:lang w:eastAsia="ru-RU"/>
        </w:rPr>
        <w:t>Достоинствами</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реляционной</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модели</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представления</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(по</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сравнению</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с</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иерархической</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сетевой</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моделями)</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являются</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ее</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понятность,</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простота</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удобство</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практической</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реализации</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реляционных</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баз</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на</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ЭВМ.</w:t>
      </w:r>
      <w:proofErr w:type="gramEnd"/>
    </w:p>
    <w:p w:rsidR="00F976A8" w:rsidRPr="00F976A8" w:rsidRDefault="00F976A8" w:rsidP="003B75B5">
      <w:pPr>
        <w:spacing w:after="0" w:line="240" w:lineRule="auto"/>
        <w:ind w:firstLine="709"/>
        <w:jc w:val="both"/>
        <w:outlineLvl w:val="0"/>
        <w:rPr>
          <w:rFonts w:eastAsia="Times New Roman" w:cstheme="minorHAnsi"/>
          <w:color w:val="000000"/>
          <w:kern w:val="36"/>
          <w:sz w:val="24"/>
          <w:szCs w:val="24"/>
          <w:lang w:eastAsia="ru-RU"/>
        </w:rPr>
      </w:pPr>
      <w:r w:rsidRPr="00F976A8">
        <w:rPr>
          <w:rFonts w:eastAsia="Times New Roman" w:cstheme="minorHAnsi"/>
          <w:color w:val="000000"/>
          <w:kern w:val="36"/>
          <w:sz w:val="24"/>
          <w:szCs w:val="24"/>
          <w:lang w:eastAsia="ru-RU"/>
        </w:rPr>
        <w:t>К</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недостаткам</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реляционной</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модели</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представления</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относятся:</w:t>
      </w:r>
    </w:p>
    <w:p w:rsidR="00F976A8" w:rsidRPr="00F976A8" w:rsidRDefault="00F976A8" w:rsidP="003B75B5">
      <w:pPr>
        <w:spacing w:after="0" w:line="240" w:lineRule="auto"/>
        <w:ind w:firstLine="709"/>
        <w:jc w:val="both"/>
        <w:outlineLvl w:val="0"/>
        <w:rPr>
          <w:rFonts w:eastAsia="Times New Roman" w:cstheme="minorHAnsi"/>
          <w:color w:val="000000"/>
          <w:kern w:val="36"/>
          <w:sz w:val="24"/>
          <w:szCs w:val="24"/>
          <w:lang w:eastAsia="ru-RU"/>
        </w:rPr>
      </w:pPr>
      <w:r w:rsidRPr="00F976A8">
        <w:rPr>
          <w:rFonts w:eastAsia="Times New Roman" w:cstheme="minorHAnsi"/>
          <w:color w:val="000000"/>
          <w:kern w:val="36"/>
          <w:sz w:val="24"/>
          <w:szCs w:val="24"/>
          <w:lang w:eastAsia="ru-RU"/>
        </w:rPr>
        <w:t>1)</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отсутствие</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стандартных</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средств</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идентификации</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отдельных</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записей;</w:t>
      </w:r>
    </w:p>
    <w:p w:rsidR="00F976A8" w:rsidRPr="00F976A8" w:rsidRDefault="00F976A8" w:rsidP="003B75B5">
      <w:pPr>
        <w:spacing w:after="0" w:line="240" w:lineRule="auto"/>
        <w:ind w:firstLine="709"/>
        <w:jc w:val="both"/>
        <w:outlineLvl w:val="0"/>
        <w:rPr>
          <w:rFonts w:eastAsia="Times New Roman" w:cstheme="minorHAnsi"/>
          <w:color w:val="000000"/>
          <w:kern w:val="36"/>
          <w:sz w:val="24"/>
          <w:szCs w:val="24"/>
          <w:lang w:eastAsia="ru-RU"/>
        </w:rPr>
      </w:pPr>
      <w:r w:rsidRPr="00F976A8">
        <w:rPr>
          <w:rFonts w:eastAsia="Times New Roman" w:cstheme="minorHAnsi"/>
          <w:color w:val="000000"/>
          <w:kern w:val="36"/>
          <w:sz w:val="24"/>
          <w:szCs w:val="24"/>
          <w:lang w:eastAsia="ru-RU"/>
        </w:rPr>
        <w:t>2)</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сложность</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описания</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иерархических</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сетевых</w:t>
      </w:r>
      <w:r w:rsidR="00325B9E">
        <w:rPr>
          <w:rFonts w:eastAsia="Times New Roman" w:cstheme="minorHAnsi"/>
          <w:color w:val="000000"/>
          <w:kern w:val="36"/>
          <w:sz w:val="24"/>
          <w:szCs w:val="24"/>
          <w:lang w:eastAsia="ru-RU"/>
        </w:rPr>
        <w:t xml:space="preserve"> </w:t>
      </w:r>
      <w:r w:rsidRPr="00F976A8">
        <w:rPr>
          <w:rFonts w:eastAsia="Times New Roman" w:cstheme="minorHAnsi"/>
          <w:color w:val="000000"/>
          <w:kern w:val="36"/>
          <w:sz w:val="24"/>
          <w:szCs w:val="24"/>
          <w:lang w:eastAsia="ru-RU"/>
        </w:rPr>
        <w:t>связей.</w:t>
      </w:r>
    </w:p>
    <w:p w:rsidR="00A563F1" w:rsidRPr="00A563F1" w:rsidRDefault="00074ACE" w:rsidP="003B75B5">
      <w:pPr>
        <w:spacing w:after="0" w:line="240" w:lineRule="auto"/>
        <w:ind w:firstLine="709"/>
        <w:jc w:val="both"/>
        <w:outlineLvl w:val="0"/>
        <w:rPr>
          <w:rFonts w:eastAsia="Times New Roman" w:cstheme="minorHAnsi"/>
          <w:color w:val="000000"/>
          <w:kern w:val="36"/>
          <w:sz w:val="24"/>
          <w:szCs w:val="24"/>
          <w:lang w:eastAsia="ru-RU"/>
        </w:rPr>
      </w:pPr>
      <w:r>
        <w:rPr>
          <w:rFonts w:eastAsia="Times New Roman" w:cstheme="minorHAnsi"/>
          <w:color w:val="000000"/>
          <w:kern w:val="36"/>
          <w:sz w:val="24"/>
          <w:szCs w:val="24"/>
          <w:lang w:eastAsia="ru-RU"/>
        </w:rPr>
        <w:t>Примеры</w:t>
      </w:r>
      <w:r w:rsidR="00325B9E">
        <w:rPr>
          <w:rFonts w:eastAsia="Times New Roman" w:cstheme="minorHAnsi"/>
          <w:color w:val="000000"/>
          <w:kern w:val="36"/>
          <w:sz w:val="24"/>
          <w:szCs w:val="24"/>
          <w:lang w:eastAsia="ru-RU"/>
        </w:rPr>
        <w:t xml:space="preserve"> </w:t>
      </w:r>
      <w:r w:rsidR="00F976A8" w:rsidRPr="00F976A8">
        <w:rPr>
          <w:rFonts w:eastAsia="Times New Roman" w:cstheme="minorHAnsi"/>
          <w:color w:val="000000"/>
          <w:kern w:val="36"/>
          <w:sz w:val="24"/>
          <w:szCs w:val="24"/>
          <w:lang w:eastAsia="ru-RU"/>
        </w:rPr>
        <w:t>СУБД,</w:t>
      </w:r>
      <w:r w:rsidR="00325B9E">
        <w:rPr>
          <w:rFonts w:eastAsia="Times New Roman" w:cstheme="minorHAnsi"/>
          <w:color w:val="000000"/>
          <w:kern w:val="36"/>
          <w:sz w:val="24"/>
          <w:szCs w:val="24"/>
          <w:lang w:eastAsia="ru-RU"/>
        </w:rPr>
        <w:t xml:space="preserve"> </w:t>
      </w:r>
      <w:r w:rsidR="00F976A8" w:rsidRPr="00F976A8">
        <w:rPr>
          <w:rFonts w:eastAsia="Times New Roman" w:cstheme="minorHAnsi"/>
          <w:color w:val="000000"/>
          <w:kern w:val="36"/>
          <w:sz w:val="24"/>
          <w:szCs w:val="24"/>
          <w:lang w:eastAsia="ru-RU"/>
        </w:rPr>
        <w:t>построен</w:t>
      </w:r>
      <w:r>
        <w:rPr>
          <w:rFonts w:eastAsia="Times New Roman" w:cstheme="minorHAnsi"/>
          <w:color w:val="000000"/>
          <w:kern w:val="36"/>
          <w:sz w:val="24"/>
          <w:szCs w:val="24"/>
          <w:lang w:eastAsia="ru-RU"/>
        </w:rPr>
        <w:t>н</w:t>
      </w:r>
      <w:r w:rsidR="00F976A8" w:rsidRPr="00F976A8">
        <w:rPr>
          <w:rFonts w:eastAsia="Times New Roman" w:cstheme="minorHAnsi"/>
          <w:color w:val="000000"/>
          <w:kern w:val="36"/>
          <w:sz w:val="24"/>
          <w:szCs w:val="24"/>
          <w:lang w:eastAsia="ru-RU"/>
        </w:rPr>
        <w:t>ы</w:t>
      </w:r>
      <w:r>
        <w:rPr>
          <w:rFonts w:eastAsia="Times New Roman" w:cstheme="minorHAnsi"/>
          <w:color w:val="000000"/>
          <w:kern w:val="36"/>
          <w:sz w:val="24"/>
          <w:szCs w:val="24"/>
          <w:lang w:eastAsia="ru-RU"/>
        </w:rPr>
        <w:t>х</w:t>
      </w:r>
      <w:r w:rsidR="00325B9E">
        <w:rPr>
          <w:rFonts w:eastAsia="Times New Roman" w:cstheme="minorHAnsi"/>
          <w:color w:val="000000"/>
          <w:kern w:val="36"/>
          <w:sz w:val="24"/>
          <w:szCs w:val="24"/>
          <w:lang w:eastAsia="ru-RU"/>
        </w:rPr>
        <w:t xml:space="preserve"> </w:t>
      </w:r>
      <w:r w:rsidR="00F976A8" w:rsidRPr="00F976A8">
        <w:rPr>
          <w:rFonts w:eastAsia="Times New Roman" w:cstheme="minorHAnsi"/>
          <w:color w:val="000000"/>
          <w:kern w:val="36"/>
          <w:sz w:val="24"/>
          <w:szCs w:val="24"/>
          <w:lang w:eastAsia="ru-RU"/>
        </w:rPr>
        <w:t>на</w:t>
      </w:r>
      <w:r w:rsidR="00325B9E">
        <w:rPr>
          <w:rFonts w:eastAsia="Times New Roman" w:cstheme="minorHAnsi"/>
          <w:color w:val="000000"/>
          <w:kern w:val="36"/>
          <w:sz w:val="24"/>
          <w:szCs w:val="24"/>
          <w:lang w:eastAsia="ru-RU"/>
        </w:rPr>
        <w:t xml:space="preserve"> </w:t>
      </w:r>
      <w:r w:rsidR="00F976A8" w:rsidRPr="00F976A8">
        <w:rPr>
          <w:rFonts w:eastAsia="Times New Roman" w:cstheme="minorHAnsi"/>
          <w:color w:val="000000"/>
          <w:kern w:val="36"/>
          <w:sz w:val="24"/>
          <w:szCs w:val="24"/>
          <w:lang w:eastAsia="ru-RU"/>
        </w:rPr>
        <w:t>основе</w:t>
      </w:r>
      <w:r w:rsidR="00325B9E">
        <w:rPr>
          <w:rFonts w:eastAsia="Times New Roman" w:cstheme="minorHAnsi"/>
          <w:color w:val="000000"/>
          <w:kern w:val="36"/>
          <w:sz w:val="24"/>
          <w:szCs w:val="24"/>
          <w:lang w:eastAsia="ru-RU"/>
        </w:rPr>
        <w:t xml:space="preserve"> </w:t>
      </w:r>
      <w:r w:rsidR="00F976A8" w:rsidRPr="00F976A8">
        <w:rPr>
          <w:rFonts w:eastAsia="Times New Roman" w:cstheme="minorHAnsi"/>
          <w:color w:val="000000"/>
          <w:kern w:val="36"/>
          <w:sz w:val="24"/>
          <w:szCs w:val="24"/>
          <w:lang w:eastAsia="ru-RU"/>
        </w:rPr>
        <w:t>реляционной</w:t>
      </w:r>
      <w:r w:rsidR="00325B9E">
        <w:rPr>
          <w:rFonts w:eastAsia="Times New Roman" w:cstheme="minorHAnsi"/>
          <w:color w:val="000000"/>
          <w:kern w:val="36"/>
          <w:sz w:val="24"/>
          <w:szCs w:val="24"/>
          <w:lang w:eastAsia="ru-RU"/>
        </w:rPr>
        <w:t xml:space="preserve"> </w:t>
      </w:r>
      <w:r w:rsidR="00F976A8" w:rsidRPr="00F976A8">
        <w:rPr>
          <w:rFonts w:eastAsia="Times New Roman" w:cstheme="minorHAnsi"/>
          <w:color w:val="000000"/>
          <w:kern w:val="36"/>
          <w:sz w:val="24"/>
          <w:szCs w:val="24"/>
          <w:lang w:eastAsia="ru-RU"/>
        </w:rPr>
        <w:t>модели</w:t>
      </w:r>
      <w:r w:rsidR="00325B9E">
        <w:rPr>
          <w:rFonts w:eastAsia="Times New Roman" w:cstheme="minorHAnsi"/>
          <w:color w:val="000000"/>
          <w:kern w:val="36"/>
          <w:sz w:val="24"/>
          <w:szCs w:val="24"/>
          <w:lang w:eastAsia="ru-RU"/>
        </w:rPr>
        <w:t xml:space="preserve"> </w:t>
      </w:r>
      <w:r w:rsidR="00F976A8" w:rsidRPr="00F976A8">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00F976A8" w:rsidRPr="00F976A8">
        <w:rPr>
          <w:rFonts w:eastAsia="Times New Roman" w:cstheme="minorHAnsi"/>
          <w:color w:val="000000"/>
          <w:kern w:val="36"/>
          <w:sz w:val="24"/>
          <w:szCs w:val="24"/>
          <w:lang w:eastAsia="ru-RU"/>
        </w:rPr>
        <w:t>(</w:t>
      </w:r>
      <w:proofErr w:type="spellStart"/>
      <w:r w:rsidR="00D32EA4" w:rsidRPr="00D32EA4">
        <w:rPr>
          <w:rFonts w:eastAsia="Times New Roman" w:cstheme="minorHAnsi"/>
          <w:color w:val="000000"/>
          <w:kern w:val="36"/>
          <w:sz w:val="24"/>
          <w:szCs w:val="24"/>
          <w:lang w:eastAsia="ru-RU"/>
        </w:rPr>
        <w:t>Oracle</w:t>
      </w:r>
      <w:proofErr w:type="spellEnd"/>
      <w:r w:rsidR="00325B9E">
        <w:rPr>
          <w:rFonts w:eastAsia="Times New Roman" w:cstheme="minorHAnsi"/>
          <w:color w:val="000000"/>
          <w:kern w:val="36"/>
          <w:sz w:val="24"/>
          <w:szCs w:val="24"/>
          <w:lang w:eastAsia="ru-RU"/>
        </w:rPr>
        <w:t xml:space="preserve"> </w:t>
      </w:r>
      <w:proofErr w:type="spellStart"/>
      <w:r w:rsidR="00D32EA4" w:rsidRPr="00D32EA4">
        <w:rPr>
          <w:rFonts w:eastAsia="Times New Roman" w:cstheme="minorHAnsi"/>
          <w:color w:val="000000"/>
          <w:kern w:val="36"/>
          <w:sz w:val="24"/>
          <w:szCs w:val="24"/>
          <w:lang w:eastAsia="ru-RU"/>
        </w:rPr>
        <w:t>Database</w:t>
      </w:r>
      <w:proofErr w:type="spellEnd"/>
      <w:r w:rsidR="00D32EA4" w:rsidRPr="00D32EA4">
        <w:rPr>
          <w:rFonts w:eastAsia="Times New Roman" w:cstheme="minorHAnsi"/>
          <w:color w:val="000000"/>
          <w:kern w:val="36"/>
          <w:sz w:val="24"/>
          <w:szCs w:val="24"/>
          <w:lang w:eastAsia="ru-RU"/>
        </w:rPr>
        <w:t>,</w:t>
      </w:r>
      <w:r w:rsidR="00325B9E">
        <w:rPr>
          <w:rFonts w:eastAsia="Times New Roman" w:cstheme="minorHAnsi"/>
          <w:color w:val="000000"/>
          <w:kern w:val="36"/>
          <w:sz w:val="24"/>
          <w:szCs w:val="24"/>
          <w:lang w:eastAsia="ru-RU"/>
        </w:rPr>
        <w:t xml:space="preserve"> </w:t>
      </w:r>
      <w:r w:rsidR="00D32EA4" w:rsidRPr="00D32EA4">
        <w:rPr>
          <w:rFonts w:eastAsia="Times New Roman" w:cstheme="minorHAnsi"/>
          <w:color w:val="000000"/>
          <w:kern w:val="36"/>
          <w:sz w:val="24"/>
          <w:szCs w:val="24"/>
          <w:lang w:eastAsia="ru-RU"/>
        </w:rPr>
        <w:t>IBM</w:t>
      </w:r>
      <w:r w:rsidR="00325B9E">
        <w:rPr>
          <w:rFonts w:eastAsia="Times New Roman" w:cstheme="minorHAnsi"/>
          <w:color w:val="000000"/>
          <w:kern w:val="36"/>
          <w:sz w:val="24"/>
          <w:szCs w:val="24"/>
          <w:lang w:eastAsia="ru-RU"/>
        </w:rPr>
        <w:t xml:space="preserve"> </w:t>
      </w:r>
      <w:r w:rsidR="00D32EA4" w:rsidRPr="00D32EA4">
        <w:rPr>
          <w:rFonts w:eastAsia="Times New Roman" w:cstheme="minorHAnsi"/>
          <w:color w:val="000000"/>
          <w:kern w:val="36"/>
          <w:sz w:val="24"/>
          <w:szCs w:val="24"/>
          <w:lang w:eastAsia="ru-RU"/>
        </w:rPr>
        <w:t>DB2</w:t>
      </w:r>
      <w:r w:rsidR="00325B9E">
        <w:rPr>
          <w:rFonts w:eastAsia="Times New Roman" w:cstheme="minorHAnsi"/>
          <w:color w:val="000000"/>
          <w:kern w:val="36"/>
          <w:sz w:val="24"/>
          <w:szCs w:val="24"/>
          <w:lang w:eastAsia="ru-RU"/>
        </w:rPr>
        <w:t xml:space="preserve"> </w:t>
      </w:r>
      <w:r w:rsidR="00D32EA4" w:rsidRPr="00D32EA4">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proofErr w:type="spellStart"/>
      <w:r w:rsidR="00D32EA4" w:rsidRPr="00D32EA4">
        <w:rPr>
          <w:rFonts w:eastAsia="Times New Roman" w:cstheme="minorHAnsi"/>
          <w:color w:val="000000"/>
          <w:kern w:val="36"/>
          <w:sz w:val="24"/>
          <w:szCs w:val="24"/>
          <w:lang w:eastAsia="ru-RU"/>
        </w:rPr>
        <w:t>Microsoft</w:t>
      </w:r>
      <w:proofErr w:type="spellEnd"/>
      <w:r w:rsidR="00325B9E">
        <w:rPr>
          <w:rFonts w:eastAsia="Times New Roman" w:cstheme="minorHAnsi"/>
          <w:color w:val="000000"/>
          <w:kern w:val="36"/>
          <w:sz w:val="24"/>
          <w:szCs w:val="24"/>
          <w:lang w:eastAsia="ru-RU"/>
        </w:rPr>
        <w:t xml:space="preserve"> </w:t>
      </w:r>
      <w:r w:rsidR="00D32EA4" w:rsidRPr="00D32EA4">
        <w:rPr>
          <w:rFonts w:eastAsia="Times New Roman" w:cstheme="minorHAnsi"/>
          <w:color w:val="000000"/>
          <w:kern w:val="36"/>
          <w:sz w:val="24"/>
          <w:szCs w:val="24"/>
          <w:lang w:eastAsia="ru-RU"/>
        </w:rPr>
        <w:t>SQL</w:t>
      </w:r>
      <w:r w:rsidR="00325B9E">
        <w:rPr>
          <w:rFonts w:eastAsia="Times New Roman" w:cstheme="minorHAnsi"/>
          <w:color w:val="000000"/>
          <w:kern w:val="36"/>
          <w:sz w:val="24"/>
          <w:szCs w:val="24"/>
          <w:lang w:eastAsia="ru-RU"/>
        </w:rPr>
        <w:t xml:space="preserve"> </w:t>
      </w:r>
      <w:proofErr w:type="spellStart"/>
      <w:r w:rsidR="00D32EA4" w:rsidRPr="00D32EA4">
        <w:rPr>
          <w:rFonts w:eastAsia="Times New Roman" w:cstheme="minorHAnsi"/>
          <w:color w:val="000000"/>
          <w:kern w:val="36"/>
          <w:sz w:val="24"/>
          <w:szCs w:val="24"/>
          <w:lang w:eastAsia="ru-RU"/>
        </w:rPr>
        <w:t>Server</w:t>
      </w:r>
      <w:proofErr w:type="spellEnd"/>
      <w:r w:rsidR="00F976A8" w:rsidRPr="00F976A8">
        <w:rPr>
          <w:rFonts w:eastAsia="Times New Roman" w:cstheme="minorHAnsi"/>
          <w:color w:val="000000"/>
          <w:kern w:val="36"/>
          <w:sz w:val="24"/>
          <w:szCs w:val="24"/>
          <w:lang w:eastAsia="ru-RU"/>
        </w:rPr>
        <w:t>).</w:t>
      </w:r>
    </w:p>
    <w:p w:rsidR="00B30E3F" w:rsidRPr="00DB4B46" w:rsidRDefault="00DB4B46" w:rsidP="003B75B5">
      <w:pPr>
        <w:spacing w:after="0" w:line="240" w:lineRule="auto"/>
        <w:ind w:firstLine="709"/>
        <w:jc w:val="both"/>
        <w:outlineLvl w:val="0"/>
        <w:rPr>
          <w:rFonts w:eastAsia="Times New Roman" w:cstheme="minorHAnsi"/>
          <w:b/>
          <w:color w:val="000000"/>
          <w:kern w:val="36"/>
          <w:sz w:val="24"/>
          <w:szCs w:val="24"/>
          <w:lang w:eastAsia="ru-RU"/>
        </w:rPr>
      </w:pPr>
      <w:r w:rsidRPr="00DB4B46">
        <w:rPr>
          <w:rFonts w:eastAsia="Times New Roman" w:cstheme="minorHAnsi"/>
          <w:b/>
          <w:color w:val="000000"/>
          <w:kern w:val="36"/>
          <w:sz w:val="24"/>
          <w:szCs w:val="24"/>
          <w:lang w:eastAsia="ru-RU"/>
        </w:rPr>
        <w:lastRenderedPageBreak/>
        <w:t>5</w:t>
      </w:r>
      <w:r w:rsidR="00325B9E">
        <w:rPr>
          <w:rFonts w:eastAsia="Times New Roman" w:cstheme="minorHAnsi"/>
          <w:b/>
          <w:color w:val="000000"/>
          <w:kern w:val="36"/>
          <w:sz w:val="24"/>
          <w:szCs w:val="24"/>
          <w:lang w:eastAsia="ru-RU"/>
        </w:rPr>
        <w:t xml:space="preserve"> </w:t>
      </w:r>
      <w:r w:rsidRPr="00DB4B46">
        <w:rPr>
          <w:rFonts w:eastAsia="Times New Roman" w:cstheme="minorHAnsi"/>
          <w:b/>
          <w:color w:val="000000"/>
          <w:kern w:val="36"/>
          <w:sz w:val="24"/>
          <w:szCs w:val="24"/>
          <w:lang w:eastAsia="ru-RU"/>
        </w:rPr>
        <w:t>Объектно-ориентированная</w:t>
      </w:r>
      <w:r w:rsidR="00325B9E">
        <w:rPr>
          <w:rFonts w:eastAsia="Times New Roman" w:cstheme="minorHAnsi"/>
          <w:b/>
          <w:color w:val="000000"/>
          <w:kern w:val="36"/>
          <w:sz w:val="24"/>
          <w:szCs w:val="24"/>
          <w:lang w:eastAsia="ru-RU"/>
        </w:rPr>
        <w:t xml:space="preserve"> </w:t>
      </w:r>
      <w:r w:rsidRPr="00DB4B46">
        <w:rPr>
          <w:rFonts w:eastAsia="Times New Roman" w:cstheme="minorHAnsi"/>
          <w:b/>
          <w:color w:val="000000"/>
          <w:kern w:val="36"/>
          <w:sz w:val="24"/>
          <w:szCs w:val="24"/>
          <w:lang w:eastAsia="ru-RU"/>
        </w:rPr>
        <w:t>модель</w:t>
      </w:r>
      <w:r w:rsidR="00325B9E">
        <w:rPr>
          <w:rFonts w:eastAsia="Times New Roman" w:cstheme="minorHAnsi"/>
          <w:b/>
          <w:color w:val="000000"/>
          <w:kern w:val="36"/>
          <w:sz w:val="24"/>
          <w:szCs w:val="24"/>
          <w:lang w:eastAsia="ru-RU"/>
        </w:rPr>
        <w:t xml:space="preserve"> </w:t>
      </w:r>
      <w:r w:rsidRPr="00DB4B46">
        <w:rPr>
          <w:rFonts w:eastAsia="Times New Roman" w:cstheme="minorHAnsi"/>
          <w:b/>
          <w:color w:val="000000"/>
          <w:kern w:val="36"/>
          <w:sz w:val="24"/>
          <w:szCs w:val="24"/>
          <w:lang w:eastAsia="ru-RU"/>
        </w:rPr>
        <w:t>данных</w:t>
      </w:r>
    </w:p>
    <w:p w:rsidR="00DB4B46" w:rsidRPr="00DB4B46" w:rsidRDefault="00DB4B46" w:rsidP="003B75B5">
      <w:pPr>
        <w:spacing w:after="0" w:line="240" w:lineRule="auto"/>
        <w:ind w:firstLine="709"/>
        <w:jc w:val="both"/>
        <w:outlineLvl w:val="0"/>
        <w:rPr>
          <w:rFonts w:eastAsia="Times New Roman" w:cstheme="minorHAnsi"/>
          <w:color w:val="000000"/>
          <w:kern w:val="36"/>
          <w:sz w:val="24"/>
          <w:szCs w:val="24"/>
          <w:lang w:eastAsia="ru-RU"/>
        </w:rPr>
      </w:pPr>
      <w:r w:rsidRPr="00DB4B46">
        <w:rPr>
          <w:rFonts w:eastAsia="Times New Roman" w:cstheme="minorHAnsi"/>
          <w:b/>
          <w:color w:val="000000"/>
          <w:kern w:val="36"/>
          <w:sz w:val="24"/>
          <w:szCs w:val="24"/>
          <w:lang w:eastAsia="ru-RU"/>
        </w:rPr>
        <w:t>Объектно-ориентированная</w:t>
      </w:r>
      <w:r w:rsidR="00325B9E">
        <w:rPr>
          <w:rFonts w:eastAsia="Times New Roman" w:cstheme="minorHAnsi"/>
          <w:b/>
          <w:color w:val="000000"/>
          <w:kern w:val="36"/>
          <w:sz w:val="24"/>
          <w:szCs w:val="24"/>
          <w:lang w:eastAsia="ru-RU"/>
        </w:rPr>
        <w:t xml:space="preserve"> </w:t>
      </w:r>
      <w:r w:rsidRPr="00DB4B46">
        <w:rPr>
          <w:rFonts w:eastAsia="Times New Roman" w:cstheme="minorHAnsi"/>
          <w:b/>
          <w:color w:val="000000"/>
          <w:kern w:val="36"/>
          <w:sz w:val="24"/>
          <w:szCs w:val="24"/>
          <w:lang w:eastAsia="ru-RU"/>
        </w:rPr>
        <w:t>модель</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представляет</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структуру,</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которую</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можно</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изобразить</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графически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виде</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дерева,</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узлами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которого</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являются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объекты.</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Каждый</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объект</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характеризуется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уникальным</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идентификатором,</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состоянием</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поведением.</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Состояние</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объекта</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определяется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множеством</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значений</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его</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атрибутов.</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Поведение</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объекта</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описывают</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методы,</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называемые</w:t>
      </w:r>
      <w:r w:rsidR="00325B9E">
        <w:rPr>
          <w:rFonts w:eastAsia="Times New Roman" w:cstheme="minorHAnsi"/>
          <w:color w:val="000000"/>
          <w:kern w:val="36"/>
          <w:sz w:val="24"/>
          <w:szCs w:val="24"/>
          <w:lang w:eastAsia="ru-RU"/>
        </w:rPr>
        <w:t xml:space="preserve"> </w:t>
      </w:r>
      <w:r w:rsidRPr="00DB4B46">
        <w:rPr>
          <w:rFonts w:eastAsia="Times New Roman" w:cstheme="minorHAnsi"/>
          <w:i/>
          <w:color w:val="000000"/>
          <w:kern w:val="36"/>
          <w:sz w:val="24"/>
          <w:szCs w:val="24"/>
          <w:lang w:eastAsia="ru-RU"/>
        </w:rPr>
        <w:t>процедурами</w:t>
      </w:r>
      <w:r w:rsidRPr="00DB4B46">
        <w:rPr>
          <w:rFonts w:eastAsia="Times New Roman" w:cstheme="minorHAnsi"/>
          <w:color w:val="000000"/>
          <w:kern w:val="36"/>
          <w:sz w:val="24"/>
          <w:szCs w:val="24"/>
          <w:lang w:eastAsia="ru-RU"/>
        </w:rPr>
        <w:t>.</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То</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есть,</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составной</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частью</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описания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объекта</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являются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процедуры,</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способные</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производить</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действия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над</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атрибутами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объекта</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случае</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наступления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тех</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или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иных</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событий.</w:t>
      </w:r>
    </w:p>
    <w:p w:rsidR="00DB4B46" w:rsidRDefault="00DB4B46" w:rsidP="003B75B5">
      <w:pPr>
        <w:spacing w:after="0" w:line="240" w:lineRule="auto"/>
        <w:ind w:firstLine="709"/>
        <w:jc w:val="both"/>
        <w:outlineLvl w:val="0"/>
        <w:rPr>
          <w:rFonts w:eastAsia="Times New Roman" w:cstheme="minorHAnsi"/>
          <w:color w:val="000000"/>
          <w:kern w:val="36"/>
          <w:sz w:val="24"/>
          <w:szCs w:val="24"/>
          <w:lang w:eastAsia="ru-RU"/>
        </w:rPr>
      </w:pPr>
      <w:r w:rsidRPr="00DB4B46">
        <w:rPr>
          <w:rFonts w:eastAsia="Times New Roman" w:cstheme="minorHAnsi"/>
          <w:color w:val="000000"/>
          <w:kern w:val="36"/>
          <w:sz w:val="24"/>
          <w:szCs w:val="24"/>
          <w:lang w:eastAsia="ru-RU"/>
        </w:rPr>
        <w:t>Объекты,</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схожие</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по</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поведению</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другим</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свойствам,</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объединяются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классы.</w:t>
      </w:r>
    </w:p>
    <w:p w:rsidR="00187661" w:rsidRPr="00DB4B46" w:rsidRDefault="00187661" w:rsidP="003B75B5">
      <w:pPr>
        <w:spacing w:after="0" w:line="240" w:lineRule="auto"/>
        <w:ind w:firstLine="709"/>
        <w:jc w:val="center"/>
        <w:outlineLvl w:val="0"/>
        <w:rPr>
          <w:rFonts w:eastAsia="Times New Roman" w:cstheme="minorHAnsi"/>
          <w:color w:val="000000"/>
          <w:kern w:val="36"/>
          <w:sz w:val="24"/>
          <w:szCs w:val="24"/>
          <w:lang w:eastAsia="ru-RU"/>
        </w:rPr>
      </w:pPr>
      <w:r>
        <w:rPr>
          <w:noProof/>
          <w:lang w:eastAsia="ru-RU"/>
        </w:rPr>
        <w:drawing>
          <wp:inline distT="0" distB="0" distL="0" distR="0" wp14:anchorId="735D033E" wp14:editId="52524733">
            <wp:extent cx="3760967" cy="2240117"/>
            <wp:effectExtent l="0" t="0" r="0" b="8255"/>
            <wp:docPr id="61" name="Рисунок 61" descr="Картинки по запросу объектно-ориентированная модель данных 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Картинки по запросу объектно-ориентированная модель данных пример"/>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9074" cy="2238989"/>
                    </a:xfrm>
                    <a:prstGeom prst="rect">
                      <a:avLst/>
                    </a:prstGeom>
                    <a:noFill/>
                    <a:ln>
                      <a:noFill/>
                    </a:ln>
                  </pic:spPr>
                </pic:pic>
              </a:graphicData>
            </a:graphic>
          </wp:inline>
        </w:drawing>
      </w:r>
    </w:p>
    <w:p w:rsidR="00DB4B46" w:rsidRPr="00DB4B46" w:rsidRDefault="00DB4B46" w:rsidP="003B75B5">
      <w:pPr>
        <w:spacing w:after="0" w:line="240" w:lineRule="auto"/>
        <w:ind w:firstLine="709"/>
        <w:jc w:val="both"/>
        <w:outlineLvl w:val="0"/>
        <w:rPr>
          <w:rFonts w:eastAsia="Times New Roman" w:cstheme="minorHAnsi"/>
          <w:color w:val="000000"/>
          <w:kern w:val="36"/>
          <w:sz w:val="24"/>
          <w:szCs w:val="24"/>
          <w:lang w:eastAsia="ru-RU"/>
        </w:rPr>
      </w:pPr>
      <w:r w:rsidRPr="00DB4B46">
        <w:rPr>
          <w:rFonts w:eastAsia="Times New Roman" w:cstheme="minorHAnsi"/>
          <w:color w:val="000000"/>
          <w:kern w:val="36"/>
          <w:sz w:val="24"/>
          <w:szCs w:val="24"/>
          <w:lang w:eastAsia="ru-RU"/>
        </w:rPr>
        <w:t>Для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выполнения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действий</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над</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объектами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применяются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объектно-ориентированные</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механизмы</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w:t>
      </w:r>
      <w:r w:rsidR="00325B9E">
        <w:rPr>
          <w:rFonts w:eastAsia="Times New Roman" w:cstheme="minorHAnsi"/>
          <w:color w:val="000000"/>
          <w:kern w:val="36"/>
          <w:sz w:val="24"/>
          <w:szCs w:val="24"/>
          <w:lang w:eastAsia="ru-RU"/>
        </w:rPr>
        <w:t xml:space="preserve"> </w:t>
      </w:r>
      <w:r w:rsidRPr="00DB4B46">
        <w:rPr>
          <w:rFonts w:eastAsia="Times New Roman" w:cstheme="minorHAnsi"/>
          <w:i/>
          <w:color w:val="000000"/>
          <w:kern w:val="36"/>
          <w:sz w:val="24"/>
          <w:szCs w:val="24"/>
          <w:lang w:eastAsia="ru-RU"/>
        </w:rPr>
        <w:t>наследование,</w:t>
      </w:r>
      <w:r w:rsidR="00325B9E">
        <w:rPr>
          <w:rFonts w:eastAsia="Times New Roman" w:cstheme="minorHAnsi"/>
          <w:i/>
          <w:color w:val="000000"/>
          <w:kern w:val="36"/>
          <w:sz w:val="24"/>
          <w:szCs w:val="24"/>
          <w:lang w:eastAsia="ru-RU"/>
        </w:rPr>
        <w:t xml:space="preserve"> </w:t>
      </w:r>
      <w:r w:rsidRPr="00DB4B46">
        <w:rPr>
          <w:rFonts w:eastAsia="Times New Roman" w:cstheme="minorHAnsi"/>
          <w:i/>
          <w:color w:val="000000"/>
          <w:kern w:val="36"/>
          <w:sz w:val="24"/>
          <w:szCs w:val="24"/>
          <w:lang w:eastAsia="ru-RU"/>
        </w:rPr>
        <w:t>инкапсуляция,</w:t>
      </w:r>
      <w:r w:rsidR="00325B9E">
        <w:rPr>
          <w:rFonts w:eastAsia="Times New Roman" w:cstheme="minorHAnsi"/>
          <w:i/>
          <w:color w:val="000000"/>
          <w:kern w:val="36"/>
          <w:sz w:val="24"/>
          <w:szCs w:val="24"/>
          <w:lang w:eastAsia="ru-RU"/>
        </w:rPr>
        <w:t xml:space="preserve"> </w:t>
      </w:r>
      <w:r w:rsidRPr="00DB4B46">
        <w:rPr>
          <w:rFonts w:eastAsia="Times New Roman" w:cstheme="minorHAnsi"/>
          <w:i/>
          <w:color w:val="000000"/>
          <w:kern w:val="36"/>
          <w:sz w:val="24"/>
          <w:szCs w:val="24"/>
          <w:lang w:eastAsia="ru-RU"/>
        </w:rPr>
        <w:t>полиморфизм</w:t>
      </w:r>
      <w:r w:rsidRPr="00DB4B46">
        <w:rPr>
          <w:rFonts w:eastAsia="Times New Roman" w:cstheme="minorHAnsi"/>
          <w:color w:val="000000"/>
          <w:kern w:val="36"/>
          <w:sz w:val="24"/>
          <w:szCs w:val="24"/>
          <w:lang w:eastAsia="ru-RU"/>
        </w:rPr>
        <w:t>.</w:t>
      </w:r>
    </w:p>
    <w:p w:rsidR="00DB4B46" w:rsidRPr="00DB4B46" w:rsidRDefault="00DB4B46" w:rsidP="003B75B5">
      <w:pPr>
        <w:spacing w:after="0" w:line="240" w:lineRule="auto"/>
        <w:ind w:firstLine="709"/>
        <w:jc w:val="both"/>
        <w:outlineLvl w:val="0"/>
        <w:rPr>
          <w:rFonts w:eastAsia="Times New Roman" w:cstheme="minorHAnsi"/>
          <w:color w:val="000000"/>
          <w:kern w:val="36"/>
          <w:sz w:val="24"/>
          <w:szCs w:val="24"/>
          <w:lang w:eastAsia="ru-RU"/>
        </w:rPr>
      </w:pPr>
      <w:r w:rsidRPr="00DB4B46">
        <w:rPr>
          <w:rFonts w:eastAsia="Times New Roman" w:cstheme="minorHAnsi"/>
          <w:color w:val="000000"/>
          <w:kern w:val="36"/>
          <w:sz w:val="24"/>
          <w:szCs w:val="24"/>
          <w:lang w:eastAsia="ru-RU"/>
        </w:rPr>
        <w:t>Суть</w:t>
      </w:r>
      <w:r w:rsidR="00325B9E">
        <w:rPr>
          <w:rFonts w:eastAsia="Times New Roman" w:cstheme="minorHAnsi"/>
          <w:color w:val="000000"/>
          <w:kern w:val="36"/>
          <w:sz w:val="24"/>
          <w:szCs w:val="24"/>
          <w:lang w:eastAsia="ru-RU"/>
        </w:rPr>
        <w:t xml:space="preserve"> </w:t>
      </w:r>
      <w:r w:rsidRPr="00DB4B46">
        <w:rPr>
          <w:rFonts w:eastAsia="Times New Roman" w:cstheme="minorHAnsi"/>
          <w:b/>
          <w:color w:val="000000"/>
          <w:kern w:val="36"/>
          <w:sz w:val="24"/>
          <w:szCs w:val="24"/>
          <w:lang w:eastAsia="ru-RU"/>
        </w:rPr>
        <w:t>наследования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состоит</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том,</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что</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на</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основе</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существующего</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класса</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можно</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образовать</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новый</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класс</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объектов,</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который</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будет</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наследовать</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свойства</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родительского</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класса.</w:t>
      </w:r>
    </w:p>
    <w:p w:rsidR="00DB4B46" w:rsidRPr="00DB4B46" w:rsidRDefault="00DB4B46" w:rsidP="003B75B5">
      <w:pPr>
        <w:spacing w:after="0" w:line="240" w:lineRule="auto"/>
        <w:ind w:firstLine="709"/>
        <w:jc w:val="both"/>
        <w:outlineLvl w:val="0"/>
        <w:rPr>
          <w:rFonts w:eastAsia="Times New Roman" w:cstheme="minorHAnsi"/>
          <w:color w:val="000000"/>
          <w:kern w:val="36"/>
          <w:sz w:val="24"/>
          <w:szCs w:val="24"/>
          <w:lang w:eastAsia="ru-RU"/>
        </w:rPr>
      </w:pPr>
      <w:r w:rsidRPr="00DB4B46">
        <w:rPr>
          <w:rFonts w:eastAsia="Times New Roman" w:cstheme="minorHAnsi"/>
          <w:color w:val="000000"/>
          <w:kern w:val="36"/>
          <w:sz w:val="24"/>
          <w:szCs w:val="24"/>
          <w:lang w:eastAsia="ru-RU"/>
        </w:rPr>
        <w:t>Доступ</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к</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данным</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осуществляется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только</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лишь</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соответствии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с</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правилами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поведения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объекта,</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описываемыми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методами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(инкапсуляция).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Инкапсуляция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ограничивает</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область</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видимости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имени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свойства</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пределами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того</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объекта,</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котором</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оно</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определено.</w:t>
      </w:r>
    </w:p>
    <w:p w:rsidR="00DB4B46" w:rsidRPr="00DB4B46" w:rsidRDefault="00DB4B46" w:rsidP="003B75B5">
      <w:pPr>
        <w:spacing w:after="0" w:line="240" w:lineRule="auto"/>
        <w:ind w:firstLine="709"/>
        <w:jc w:val="both"/>
        <w:outlineLvl w:val="0"/>
        <w:rPr>
          <w:rFonts w:eastAsia="Times New Roman" w:cstheme="minorHAnsi"/>
          <w:color w:val="000000"/>
          <w:kern w:val="36"/>
          <w:sz w:val="24"/>
          <w:szCs w:val="24"/>
          <w:lang w:eastAsia="ru-RU"/>
        </w:rPr>
      </w:pPr>
      <w:r w:rsidRPr="00DB4B46">
        <w:rPr>
          <w:rFonts w:eastAsia="Times New Roman" w:cstheme="minorHAnsi"/>
          <w:b/>
          <w:color w:val="000000"/>
          <w:kern w:val="36"/>
          <w:sz w:val="24"/>
          <w:szCs w:val="24"/>
          <w:lang w:eastAsia="ru-RU"/>
        </w:rPr>
        <w:t>Полиморфизм</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способность</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объектов</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по-разному</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реагировать</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на</w:t>
      </w:r>
      <w:r w:rsidR="00325B9E">
        <w:rPr>
          <w:rFonts w:eastAsia="Times New Roman" w:cstheme="minorHAnsi"/>
          <w:color w:val="000000"/>
          <w:kern w:val="36"/>
          <w:sz w:val="24"/>
          <w:szCs w:val="24"/>
          <w:lang w:eastAsia="ru-RU"/>
        </w:rPr>
        <w:t xml:space="preserve"> </w:t>
      </w:r>
      <w:proofErr w:type="gramStart"/>
      <w:r w:rsidRPr="00DB4B46">
        <w:rPr>
          <w:rFonts w:eastAsia="Times New Roman" w:cstheme="minorHAnsi"/>
          <w:color w:val="000000"/>
          <w:kern w:val="36"/>
          <w:sz w:val="24"/>
          <w:szCs w:val="24"/>
          <w:lang w:eastAsia="ru-RU"/>
        </w:rPr>
        <w:t>одно</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тоже</w:t>
      </w:r>
      <w:proofErr w:type="gramEnd"/>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событие</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окружающем</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мире.</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Полиморфизм</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используется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для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унификации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обработки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разнородных</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объектов.</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Например,</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метод</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«Печать</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результата»</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может</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быть</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определен</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для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многих</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классов</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объектов,</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но</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работать</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по-разному,</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зависимости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от</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класса,</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к</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которому</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он</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применяется.</w:t>
      </w:r>
    </w:p>
    <w:p w:rsidR="00DB4B46" w:rsidRPr="00DB4B46" w:rsidRDefault="00DB4B46" w:rsidP="003B75B5">
      <w:pPr>
        <w:spacing w:after="0" w:line="240" w:lineRule="auto"/>
        <w:ind w:firstLine="709"/>
        <w:jc w:val="both"/>
        <w:outlineLvl w:val="0"/>
        <w:rPr>
          <w:rFonts w:eastAsia="Times New Roman" w:cstheme="minorHAnsi"/>
          <w:color w:val="000000"/>
          <w:kern w:val="36"/>
          <w:sz w:val="24"/>
          <w:szCs w:val="24"/>
          <w:lang w:eastAsia="ru-RU"/>
        </w:rPr>
      </w:pPr>
      <w:r w:rsidRPr="00DB4B46">
        <w:rPr>
          <w:rFonts w:eastAsia="Times New Roman" w:cstheme="minorHAnsi"/>
          <w:color w:val="000000"/>
          <w:kern w:val="36"/>
          <w:sz w:val="24"/>
          <w:szCs w:val="24"/>
          <w:lang w:eastAsia="ru-RU"/>
        </w:rPr>
        <w:t>Принцип</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поиска</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объектно-ориентированной</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базе</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заключается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установлении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сходства</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между</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объектом,</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задаваемым</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пользователем,</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объектами,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хранящимися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базе</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Определяемый</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пользователем</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объект,</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называемый</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объектом-целью,</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является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некоторым</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подмножеством</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хранимых</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базе.</w:t>
      </w:r>
    </w:p>
    <w:p w:rsidR="00DB4B46" w:rsidRPr="00DB4B46" w:rsidRDefault="00DB4B46" w:rsidP="003B75B5">
      <w:pPr>
        <w:spacing w:after="0" w:line="240" w:lineRule="auto"/>
        <w:ind w:firstLine="709"/>
        <w:jc w:val="both"/>
        <w:outlineLvl w:val="0"/>
        <w:rPr>
          <w:rFonts w:eastAsia="Times New Roman" w:cstheme="minorHAnsi"/>
          <w:color w:val="000000"/>
          <w:kern w:val="36"/>
          <w:sz w:val="24"/>
          <w:szCs w:val="24"/>
          <w:lang w:eastAsia="ru-RU"/>
        </w:rPr>
      </w:pPr>
      <w:r w:rsidRPr="00DB4B46">
        <w:rPr>
          <w:rFonts w:eastAsia="Times New Roman" w:cstheme="minorHAnsi"/>
          <w:i/>
          <w:color w:val="000000"/>
          <w:kern w:val="36"/>
          <w:sz w:val="24"/>
          <w:szCs w:val="24"/>
          <w:lang w:eastAsia="ru-RU"/>
        </w:rPr>
        <w:t>Основным</w:t>
      </w:r>
      <w:r w:rsidR="00325B9E">
        <w:rPr>
          <w:rFonts w:eastAsia="Times New Roman" w:cstheme="minorHAnsi"/>
          <w:i/>
          <w:color w:val="000000"/>
          <w:kern w:val="36"/>
          <w:sz w:val="24"/>
          <w:szCs w:val="24"/>
          <w:lang w:eastAsia="ru-RU"/>
        </w:rPr>
        <w:t xml:space="preserve"> </w:t>
      </w:r>
      <w:r w:rsidRPr="00DB4B46">
        <w:rPr>
          <w:rFonts w:eastAsia="Times New Roman" w:cstheme="minorHAnsi"/>
          <w:i/>
          <w:color w:val="000000"/>
          <w:kern w:val="36"/>
          <w:sz w:val="24"/>
          <w:szCs w:val="24"/>
          <w:lang w:eastAsia="ru-RU"/>
        </w:rPr>
        <w:t>достоинством</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объектно-ориентированной</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модели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в</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сравнении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с</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реляционной</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является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возможность</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отображения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информации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сложных</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взаимосвязях</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объектов.</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Объектно-ориентированная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модель</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позволяет</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идентифицировать</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отдельную</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запись</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базы</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определять</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функции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их</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обработки.</w:t>
      </w:r>
    </w:p>
    <w:p w:rsidR="00DB4B46" w:rsidRPr="00DB4B46" w:rsidRDefault="00DB4B46" w:rsidP="003B75B5">
      <w:pPr>
        <w:spacing w:after="0" w:line="240" w:lineRule="auto"/>
        <w:ind w:firstLine="709"/>
        <w:jc w:val="both"/>
        <w:outlineLvl w:val="0"/>
        <w:rPr>
          <w:rFonts w:eastAsia="Times New Roman" w:cstheme="minorHAnsi"/>
          <w:color w:val="000000"/>
          <w:kern w:val="36"/>
          <w:sz w:val="24"/>
          <w:szCs w:val="24"/>
          <w:lang w:eastAsia="ru-RU"/>
        </w:rPr>
      </w:pPr>
      <w:r w:rsidRPr="00DB4B46">
        <w:rPr>
          <w:rFonts w:eastAsia="Times New Roman" w:cstheme="minorHAnsi"/>
          <w:i/>
          <w:color w:val="000000"/>
          <w:kern w:val="36"/>
          <w:sz w:val="24"/>
          <w:szCs w:val="24"/>
          <w:lang w:eastAsia="ru-RU"/>
        </w:rPr>
        <w:t>Недостатками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объектно-ориентированной</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модели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являются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высокая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понятийная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сложность,</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неудобство</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обработки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данных</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и</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низкая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скорость</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выполнения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запросов.</w:t>
      </w:r>
    </w:p>
    <w:p w:rsidR="00DB4B46" w:rsidRDefault="00DB4B46" w:rsidP="003B75B5">
      <w:pPr>
        <w:spacing w:after="0" w:line="240" w:lineRule="auto"/>
        <w:ind w:firstLine="709"/>
        <w:jc w:val="both"/>
        <w:outlineLvl w:val="0"/>
        <w:rPr>
          <w:rFonts w:eastAsia="Times New Roman" w:cstheme="minorHAnsi"/>
          <w:color w:val="000000"/>
          <w:kern w:val="36"/>
          <w:sz w:val="24"/>
          <w:szCs w:val="24"/>
          <w:lang w:eastAsia="ru-RU"/>
        </w:rPr>
      </w:pPr>
      <w:r w:rsidRPr="00DB4B46">
        <w:rPr>
          <w:rFonts w:eastAsia="Times New Roman" w:cstheme="minorHAnsi"/>
          <w:color w:val="000000"/>
          <w:kern w:val="36"/>
          <w:sz w:val="24"/>
          <w:szCs w:val="24"/>
          <w:lang w:eastAsia="ru-RU"/>
        </w:rPr>
        <w:t>К</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объектно-ориентированным</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СУБД</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относятся</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POET</w:t>
      </w:r>
      <w:r>
        <w:rPr>
          <w:rFonts w:eastAsia="Times New Roman" w:cstheme="minorHAnsi"/>
          <w:color w:val="000000"/>
          <w:kern w:val="36"/>
          <w:sz w:val="24"/>
          <w:szCs w:val="24"/>
          <w:lang w:eastAsia="ru-RU"/>
        </w:rPr>
        <w:t>,</w:t>
      </w:r>
      <w:r w:rsidR="00325B9E">
        <w:rPr>
          <w:rFonts w:eastAsia="Times New Roman" w:cstheme="minorHAnsi"/>
          <w:color w:val="000000"/>
          <w:kern w:val="36"/>
          <w:sz w:val="24"/>
          <w:szCs w:val="24"/>
          <w:lang w:eastAsia="ru-RU"/>
        </w:rPr>
        <w:t xml:space="preserve"> </w:t>
      </w:r>
      <w:proofErr w:type="spellStart"/>
      <w:r>
        <w:rPr>
          <w:rFonts w:eastAsia="Times New Roman" w:cstheme="minorHAnsi"/>
          <w:color w:val="000000"/>
          <w:kern w:val="36"/>
          <w:sz w:val="24"/>
          <w:szCs w:val="24"/>
          <w:lang w:eastAsia="ru-RU"/>
        </w:rPr>
        <w:t>Jasmine</w:t>
      </w:r>
      <w:proofErr w:type="spellEnd"/>
      <w:r w:rsidRPr="00DB4B46">
        <w:rPr>
          <w:rFonts w:eastAsia="Times New Roman" w:cstheme="minorHAnsi"/>
          <w:color w:val="000000"/>
          <w:kern w:val="36"/>
          <w:sz w:val="24"/>
          <w:szCs w:val="24"/>
          <w:lang w:eastAsia="ru-RU"/>
        </w:rPr>
        <w:t>,</w:t>
      </w:r>
      <w:r w:rsidR="00325B9E">
        <w:rPr>
          <w:rFonts w:eastAsia="Times New Roman" w:cstheme="minorHAnsi"/>
          <w:color w:val="000000"/>
          <w:kern w:val="36"/>
          <w:sz w:val="24"/>
          <w:szCs w:val="24"/>
          <w:lang w:eastAsia="ru-RU"/>
        </w:rPr>
        <w:t xml:space="preserve"> </w:t>
      </w:r>
      <w:proofErr w:type="spellStart"/>
      <w:r w:rsidRPr="00DB4B46">
        <w:rPr>
          <w:rFonts w:eastAsia="Times New Roman" w:cstheme="minorHAnsi"/>
          <w:color w:val="000000"/>
          <w:kern w:val="36"/>
          <w:sz w:val="24"/>
          <w:szCs w:val="24"/>
          <w:lang w:eastAsia="ru-RU"/>
        </w:rPr>
        <w:t>Versant</w:t>
      </w:r>
      <w:proofErr w:type="spellEnd"/>
      <w:r w:rsidRPr="00DB4B46">
        <w:rPr>
          <w:rFonts w:eastAsia="Times New Roman" w:cstheme="minorHAnsi"/>
          <w:color w:val="000000"/>
          <w:kern w:val="36"/>
          <w:sz w:val="24"/>
          <w:szCs w:val="24"/>
          <w:lang w:eastAsia="ru-RU"/>
        </w:rPr>
        <w:t>,</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O</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2,</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ODB</w:t>
      </w:r>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w:t>
      </w:r>
      <w:r w:rsidR="00325B9E">
        <w:rPr>
          <w:rFonts w:eastAsia="Times New Roman" w:cstheme="minorHAnsi"/>
          <w:color w:val="000000"/>
          <w:kern w:val="36"/>
          <w:sz w:val="24"/>
          <w:szCs w:val="24"/>
          <w:lang w:eastAsia="ru-RU"/>
        </w:rPr>
        <w:t xml:space="preserve"> </w:t>
      </w:r>
      <w:proofErr w:type="spellStart"/>
      <w:r w:rsidRPr="00DB4B46">
        <w:rPr>
          <w:rFonts w:eastAsia="Times New Roman" w:cstheme="minorHAnsi"/>
          <w:color w:val="000000"/>
          <w:kern w:val="36"/>
          <w:sz w:val="24"/>
          <w:szCs w:val="24"/>
          <w:lang w:eastAsia="ru-RU"/>
        </w:rPr>
        <w:t>Jupiter</w:t>
      </w:r>
      <w:proofErr w:type="spellEnd"/>
      <w:r w:rsidRPr="00DB4B46">
        <w:rPr>
          <w:rFonts w:eastAsia="Times New Roman" w:cstheme="minorHAnsi"/>
          <w:color w:val="000000"/>
          <w:kern w:val="36"/>
          <w:sz w:val="24"/>
          <w:szCs w:val="24"/>
          <w:lang w:eastAsia="ru-RU"/>
        </w:rPr>
        <w:t>,</w:t>
      </w:r>
      <w:r w:rsidR="00325B9E">
        <w:rPr>
          <w:rFonts w:eastAsia="Times New Roman" w:cstheme="minorHAnsi"/>
          <w:color w:val="000000"/>
          <w:kern w:val="36"/>
          <w:sz w:val="24"/>
          <w:szCs w:val="24"/>
          <w:lang w:eastAsia="ru-RU"/>
        </w:rPr>
        <w:t xml:space="preserve"> </w:t>
      </w:r>
      <w:proofErr w:type="spellStart"/>
      <w:r w:rsidRPr="00DB4B46">
        <w:rPr>
          <w:rFonts w:eastAsia="Times New Roman" w:cstheme="minorHAnsi"/>
          <w:color w:val="000000"/>
          <w:kern w:val="36"/>
          <w:sz w:val="24"/>
          <w:szCs w:val="24"/>
          <w:lang w:eastAsia="ru-RU"/>
        </w:rPr>
        <w:t>Iris</w:t>
      </w:r>
      <w:proofErr w:type="spellEnd"/>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w:t>
      </w:r>
      <w:r w:rsidR="00325B9E">
        <w:rPr>
          <w:rFonts w:eastAsia="Times New Roman" w:cstheme="minorHAnsi"/>
          <w:color w:val="000000"/>
          <w:kern w:val="36"/>
          <w:sz w:val="24"/>
          <w:szCs w:val="24"/>
          <w:lang w:eastAsia="ru-RU"/>
        </w:rPr>
        <w:t xml:space="preserve"> </w:t>
      </w:r>
      <w:proofErr w:type="spellStart"/>
      <w:r w:rsidRPr="00DB4B46">
        <w:rPr>
          <w:rFonts w:eastAsia="Times New Roman" w:cstheme="minorHAnsi"/>
          <w:color w:val="000000"/>
          <w:kern w:val="36"/>
          <w:sz w:val="24"/>
          <w:szCs w:val="24"/>
          <w:lang w:eastAsia="ru-RU"/>
        </w:rPr>
        <w:t>Orion</w:t>
      </w:r>
      <w:proofErr w:type="spellEnd"/>
      <w:r w:rsidRPr="00DB4B46">
        <w:rPr>
          <w:rFonts w:eastAsia="Times New Roman" w:cstheme="minorHAnsi"/>
          <w:color w:val="000000"/>
          <w:kern w:val="36"/>
          <w:sz w:val="24"/>
          <w:szCs w:val="24"/>
          <w:lang w:eastAsia="ru-RU"/>
        </w:rPr>
        <w:t>,</w:t>
      </w:r>
      <w:r w:rsidR="00325B9E">
        <w:rPr>
          <w:rFonts w:eastAsia="Times New Roman" w:cstheme="minorHAnsi"/>
          <w:color w:val="000000"/>
          <w:kern w:val="36"/>
          <w:sz w:val="24"/>
          <w:szCs w:val="24"/>
          <w:lang w:eastAsia="ru-RU"/>
        </w:rPr>
        <w:t xml:space="preserve"> </w:t>
      </w:r>
      <w:proofErr w:type="spellStart"/>
      <w:r w:rsidRPr="00DB4B46">
        <w:rPr>
          <w:rFonts w:eastAsia="Times New Roman" w:cstheme="minorHAnsi"/>
          <w:color w:val="000000"/>
          <w:kern w:val="36"/>
          <w:sz w:val="24"/>
          <w:szCs w:val="24"/>
          <w:lang w:eastAsia="ru-RU"/>
        </w:rPr>
        <w:t>Postgres</w:t>
      </w:r>
      <w:proofErr w:type="spellEnd"/>
      <w:r w:rsidR="00325B9E">
        <w:rPr>
          <w:rFonts w:eastAsia="Times New Roman" w:cstheme="minorHAnsi"/>
          <w:color w:val="000000"/>
          <w:kern w:val="36"/>
          <w:sz w:val="24"/>
          <w:szCs w:val="24"/>
          <w:lang w:eastAsia="ru-RU"/>
        </w:rPr>
        <w:t xml:space="preserve"> </w:t>
      </w:r>
      <w:r w:rsidRPr="00DB4B46">
        <w:rPr>
          <w:rFonts w:eastAsia="Times New Roman" w:cstheme="minorHAnsi"/>
          <w:color w:val="000000"/>
          <w:kern w:val="36"/>
          <w:sz w:val="24"/>
          <w:szCs w:val="24"/>
          <w:lang w:eastAsia="ru-RU"/>
        </w:rPr>
        <w:t>.</w:t>
      </w:r>
    </w:p>
    <w:p w:rsidR="00DB4B46" w:rsidRDefault="00DB4B46" w:rsidP="003B75B5">
      <w:pPr>
        <w:spacing w:after="0" w:line="240" w:lineRule="auto"/>
        <w:ind w:firstLine="709"/>
        <w:jc w:val="both"/>
        <w:outlineLvl w:val="0"/>
        <w:rPr>
          <w:rFonts w:eastAsia="Times New Roman" w:cstheme="minorHAnsi"/>
          <w:color w:val="000000"/>
          <w:kern w:val="36"/>
          <w:sz w:val="24"/>
          <w:szCs w:val="24"/>
          <w:lang w:eastAsia="ru-RU"/>
        </w:rPr>
      </w:pPr>
    </w:p>
    <w:p w:rsidR="00325B9E" w:rsidRPr="00325B9E" w:rsidRDefault="00325B9E" w:rsidP="003B75B5">
      <w:pPr>
        <w:pStyle w:val="a5"/>
        <w:numPr>
          <w:ilvl w:val="1"/>
          <w:numId w:val="7"/>
        </w:numPr>
        <w:spacing w:after="0" w:line="240" w:lineRule="auto"/>
        <w:jc w:val="both"/>
        <w:outlineLvl w:val="0"/>
        <w:rPr>
          <w:rFonts w:eastAsia="Times New Roman" w:cstheme="minorHAnsi"/>
          <w:b/>
          <w:color w:val="000000"/>
          <w:kern w:val="36"/>
          <w:sz w:val="24"/>
          <w:szCs w:val="24"/>
          <w:lang w:eastAsia="ru-RU"/>
        </w:rPr>
      </w:pPr>
      <w:r w:rsidRPr="00325B9E">
        <w:rPr>
          <w:rFonts w:eastAsia="Times New Roman" w:cstheme="minorHAnsi"/>
          <w:b/>
          <w:color w:val="000000"/>
          <w:kern w:val="36"/>
          <w:sz w:val="24"/>
          <w:szCs w:val="24"/>
          <w:lang w:eastAsia="ru-RU"/>
        </w:rPr>
        <w:t>Понятие</w:t>
      </w:r>
      <w:r>
        <w:rPr>
          <w:rFonts w:eastAsia="Times New Roman" w:cstheme="minorHAnsi"/>
          <w:b/>
          <w:color w:val="000000"/>
          <w:kern w:val="36"/>
          <w:sz w:val="24"/>
          <w:szCs w:val="24"/>
          <w:lang w:eastAsia="ru-RU"/>
        </w:rPr>
        <w:t xml:space="preserve"> </w:t>
      </w:r>
      <w:r w:rsidRPr="00325B9E">
        <w:rPr>
          <w:rFonts w:eastAsia="Times New Roman" w:cstheme="minorHAnsi"/>
          <w:b/>
          <w:color w:val="000000"/>
          <w:kern w:val="36"/>
          <w:sz w:val="24"/>
          <w:szCs w:val="24"/>
          <w:lang w:eastAsia="ru-RU"/>
        </w:rPr>
        <w:t>реляционной</w:t>
      </w:r>
      <w:r>
        <w:rPr>
          <w:rFonts w:eastAsia="Times New Roman" w:cstheme="minorHAnsi"/>
          <w:b/>
          <w:color w:val="000000"/>
          <w:kern w:val="36"/>
          <w:sz w:val="24"/>
          <w:szCs w:val="24"/>
          <w:lang w:eastAsia="ru-RU"/>
        </w:rPr>
        <w:t xml:space="preserve"> </w:t>
      </w:r>
      <w:r w:rsidRPr="00325B9E">
        <w:rPr>
          <w:rFonts w:eastAsia="Times New Roman" w:cstheme="minorHAnsi"/>
          <w:b/>
          <w:color w:val="000000"/>
          <w:kern w:val="36"/>
          <w:sz w:val="24"/>
          <w:szCs w:val="24"/>
          <w:lang w:eastAsia="ru-RU"/>
        </w:rPr>
        <w:t>модели</w:t>
      </w:r>
      <w:r>
        <w:rPr>
          <w:rFonts w:eastAsia="Times New Roman" w:cstheme="minorHAnsi"/>
          <w:b/>
          <w:color w:val="000000"/>
          <w:kern w:val="36"/>
          <w:sz w:val="24"/>
          <w:szCs w:val="24"/>
          <w:lang w:eastAsia="ru-RU"/>
        </w:rPr>
        <w:t xml:space="preserve"> </w:t>
      </w:r>
      <w:r w:rsidRPr="00325B9E">
        <w:rPr>
          <w:rFonts w:eastAsia="Times New Roman" w:cstheme="minorHAnsi"/>
          <w:b/>
          <w:color w:val="000000"/>
          <w:kern w:val="36"/>
          <w:sz w:val="24"/>
          <w:szCs w:val="24"/>
          <w:lang w:eastAsia="ru-RU"/>
        </w:rPr>
        <w:t>данных</w:t>
      </w:r>
    </w:p>
    <w:p w:rsidR="00325B9E" w:rsidRPr="00325B9E" w:rsidRDefault="00325B9E" w:rsidP="003B75B5">
      <w:pPr>
        <w:shd w:val="clear" w:color="auto" w:fill="FFFFFF"/>
        <w:spacing w:after="0" w:line="240" w:lineRule="auto"/>
        <w:ind w:firstLine="709"/>
        <w:jc w:val="both"/>
        <w:rPr>
          <w:rFonts w:eastAsia="Times New Roman" w:cstheme="minorHAnsi"/>
          <w:color w:val="000000"/>
          <w:sz w:val="24"/>
          <w:szCs w:val="24"/>
          <w:lang w:eastAsia="ru-RU"/>
        </w:rPr>
      </w:pPr>
      <w:proofErr w:type="gramStart"/>
      <w:r w:rsidRPr="00325B9E">
        <w:rPr>
          <w:rFonts w:eastAsia="Times New Roman" w:cstheme="minorHAnsi"/>
          <w:color w:val="000000"/>
          <w:sz w:val="24"/>
          <w:szCs w:val="24"/>
          <w:lang w:eastAsia="ru-RU"/>
        </w:rPr>
        <w:t>В</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основе</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реляционных</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систем</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лежит</w:t>
      </w:r>
      <w:r>
        <w:rPr>
          <w:rFonts w:eastAsia="Times New Roman" w:cstheme="minorHAnsi"/>
          <w:color w:val="000000"/>
          <w:sz w:val="24"/>
          <w:szCs w:val="24"/>
          <w:lang w:eastAsia="ru-RU"/>
        </w:rPr>
        <w:t xml:space="preserve"> </w:t>
      </w:r>
      <w:r w:rsidRPr="00325B9E">
        <w:rPr>
          <w:rFonts w:eastAsia="Times New Roman" w:cstheme="minorHAnsi"/>
          <w:b/>
          <w:i/>
          <w:iCs/>
          <w:color w:val="000000"/>
          <w:sz w:val="24"/>
          <w:szCs w:val="24"/>
          <w:lang w:eastAsia="ru-RU"/>
        </w:rPr>
        <w:t xml:space="preserve">реляционная </w:t>
      </w:r>
      <w:hyperlink r:id="rId16" w:tooltip="Глоссарий: Модель данных" w:history="1">
        <w:r w:rsidRPr="00325B9E">
          <w:rPr>
            <w:rFonts w:eastAsia="Times New Roman" w:cstheme="minorHAnsi"/>
            <w:b/>
            <w:i/>
            <w:iCs/>
            <w:color w:val="0443E1"/>
            <w:sz w:val="24"/>
            <w:szCs w:val="24"/>
            <w:lang w:eastAsia="ru-RU"/>
          </w:rPr>
          <w:t>модель данных</w:t>
        </w:r>
      </w:hyperlink>
      <w:r w:rsidRPr="00325B9E">
        <w:rPr>
          <w:rFonts w:eastAsia="Times New Roman" w:cstheme="minorHAnsi"/>
          <w:color w:val="000000"/>
          <w:sz w:val="24"/>
          <w:szCs w:val="24"/>
          <w:lang w:eastAsia="ru-RU"/>
        </w:rPr>
        <w:t>.</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Принципы</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реляционной</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модели</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были</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заложены</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в</w:t>
      </w:r>
      <w:r>
        <w:rPr>
          <w:rFonts w:eastAsia="Times New Roman" w:cstheme="minorHAnsi"/>
          <w:color w:val="000000"/>
          <w:sz w:val="24"/>
          <w:szCs w:val="24"/>
          <w:lang w:eastAsia="ru-RU"/>
        </w:rPr>
        <w:t xml:space="preserve"> </w:t>
      </w:r>
      <w:r w:rsidRPr="00325B9E">
        <w:rPr>
          <w:rFonts w:eastAsia="Times New Roman" w:cstheme="minorHAnsi"/>
          <w:b/>
          <w:color w:val="000000"/>
          <w:sz w:val="24"/>
          <w:szCs w:val="24"/>
          <w:lang w:eastAsia="ru-RU"/>
        </w:rPr>
        <w:t>1969–1970 гг</w:t>
      </w:r>
      <w:r w:rsidRPr="00325B9E">
        <w:rPr>
          <w:rFonts w:eastAsia="Times New Roman" w:cstheme="minorHAnsi"/>
          <w:color w:val="000000"/>
          <w:sz w:val="24"/>
          <w:szCs w:val="24"/>
          <w:lang w:eastAsia="ru-RU"/>
        </w:rPr>
        <w:t>.</w:t>
      </w:r>
      <w:r>
        <w:rPr>
          <w:rFonts w:eastAsia="Times New Roman" w:cstheme="minorHAnsi"/>
          <w:color w:val="000000"/>
          <w:sz w:val="24"/>
          <w:szCs w:val="24"/>
          <w:lang w:eastAsia="ru-RU"/>
        </w:rPr>
        <w:t xml:space="preserve"> </w:t>
      </w:r>
      <w:r w:rsidR="003B75B5">
        <w:rPr>
          <w:rFonts w:eastAsia="Times New Roman" w:cstheme="minorHAnsi"/>
          <w:color w:val="000000"/>
          <w:sz w:val="24"/>
          <w:szCs w:val="24"/>
          <w:lang w:eastAsia="ru-RU"/>
        </w:rPr>
        <w:t>британским</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ученым</w:t>
      </w:r>
      <w:r>
        <w:rPr>
          <w:rFonts w:eastAsia="Times New Roman" w:cstheme="minorHAnsi"/>
          <w:color w:val="000000"/>
          <w:sz w:val="24"/>
          <w:szCs w:val="24"/>
          <w:lang w:eastAsia="ru-RU"/>
        </w:rPr>
        <w:t xml:space="preserve"> </w:t>
      </w:r>
      <w:r w:rsidR="003B75B5">
        <w:rPr>
          <w:rFonts w:eastAsia="Times New Roman" w:cstheme="minorHAnsi"/>
          <w:b/>
          <w:color w:val="000000"/>
          <w:sz w:val="24"/>
          <w:szCs w:val="24"/>
          <w:lang w:eastAsia="ru-RU"/>
        </w:rPr>
        <w:t>Э.</w:t>
      </w:r>
      <w:r w:rsidRPr="00325B9E">
        <w:rPr>
          <w:rFonts w:eastAsia="Times New Roman" w:cstheme="minorHAnsi"/>
          <w:b/>
          <w:color w:val="000000"/>
          <w:sz w:val="24"/>
          <w:szCs w:val="24"/>
          <w:lang w:eastAsia="ru-RU"/>
        </w:rPr>
        <w:t>Ф. Коддом</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(E.</w:t>
      </w:r>
      <w:proofErr w:type="gramEnd"/>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F.</w:t>
      </w:r>
      <w:r>
        <w:rPr>
          <w:rFonts w:eastAsia="Times New Roman" w:cstheme="minorHAnsi"/>
          <w:color w:val="000000"/>
          <w:sz w:val="24"/>
          <w:szCs w:val="24"/>
          <w:lang w:eastAsia="ru-RU"/>
        </w:rPr>
        <w:t xml:space="preserve"> </w:t>
      </w:r>
      <w:proofErr w:type="spellStart"/>
      <w:proofErr w:type="gramStart"/>
      <w:r w:rsidRPr="00325B9E">
        <w:rPr>
          <w:rFonts w:eastAsia="Times New Roman" w:cstheme="minorHAnsi"/>
          <w:color w:val="000000"/>
          <w:sz w:val="24"/>
          <w:szCs w:val="24"/>
          <w:lang w:eastAsia="ru-RU"/>
        </w:rPr>
        <w:t>Codd</w:t>
      </w:r>
      <w:proofErr w:type="spellEnd"/>
      <w:r w:rsidRPr="00325B9E">
        <w:rPr>
          <w:rFonts w:eastAsia="Times New Roman" w:cstheme="minorHAnsi"/>
          <w:color w:val="000000"/>
          <w:sz w:val="24"/>
          <w:szCs w:val="24"/>
          <w:lang w:eastAsia="ru-RU"/>
        </w:rPr>
        <w:t>),</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в</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то</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время</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работавшим</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в</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корпорации</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IBM.</w:t>
      </w:r>
      <w:proofErr w:type="gramEnd"/>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Будучи</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математиком</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по</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образованию,</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он</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привнес</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в</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область</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управления</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базами</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данных</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строгие</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математические</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принципы</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и</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точность,</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lastRenderedPageBreak/>
        <w:t>которых</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не</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хватало</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ранним</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системам.</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Хотя</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реляционный</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подход</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утвердился</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не</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сразу,</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можно</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отметить,</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что</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почти</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все</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созданные</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с</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конца</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70-х</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гг.</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продукты</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баз</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данных</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основаны</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именно</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на</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реляционном</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подходе.</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Подавляющее</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большинство</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научных</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исследований</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в</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области</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баз</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данных</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в</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течение</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последних</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35</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лет</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также</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проводилось</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именно</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в</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этом</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направлении.</w:t>
      </w:r>
    </w:p>
    <w:p w:rsidR="00325B9E" w:rsidRDefault="00325B9E" w:rsidP="003B75B5">
      <w:pPr>
        <w:shd w:val="clear" w:color="auto" w:fill="FFFFFF"/>
        <w:spacing w:after="0" w:line="240" w:lineRule="auto"/>
        <w:ind w:firstLine="709"/>
        <w:jc w:val="both"/>
        <w:rPr>
          <w:rFonts w:eastAsia="Times New Roman" w:cstheme="minorHAnsi"/>
          <w:color w:val="000000"/>
          <w:sz w:val="24"/>
          <w:szCs w:val="24"/>
          <w:lang w:eastAsia="ru-RU"/>
        </w:rPr>
      </w:pPr>
      <w:r w:rsidRPr="00325B9E">
        <w:rPr>
          <w:rFonts w:eastAsia="Times New Roman" w:cstheme="minorHAnsi"/>
          <w:color w:val="000000"/>
          <w:sz w:val="24"/>
          <w:szCs w:val="24"/>
          <w:lang w:eastAsia="ru-RU"/>
        </w:rPr>
        <w:t>Основной</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структурой</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данных</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в</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реляционной</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модели</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являются</w:t>
      </w:r>
      <w:r>
        <w:rPr>
          <w:rFonts w:eastAsia="Times New Roman" w:cstheme="minorHAnsi"/>
          <w:color w:val="000000"/>
          <w:sz w:val="24"/>
          <w:szCs w:val="24"/>
          <w:lang w:eastAsia="ru-RU"/>
        </w:rPr>
        <w:t xml:space="preserve"> </w:t>
      </w:r>
      <w:r w:rsidRPr="00325B9E">
        <w:rPr>
          <w:rFonts w:eastAsia="Times New Roman" w:cstheme="minorHAnsi"/>
          <w:i/>
          <w:iCs/>
          <w:color w:val="000000"/>
          <w:sz w:val="24"/>
          <w:szCs w:val="24"/>
          <w:lang w:eastAsia="ru-RU"/>
        </w:rPr>
        <w:t>таблицы</w:t>
      </w:r>
      <w:r w:rsidRPr="00325B9E">
        <w:rPr>
          <w:rFonts w:eastAsia="Times New Roman" w:cstheme="minorHAnsi"/>
          <w:color w:val="000000"/>
          <w:sz w:val="24"/>
          <w:szCs w:val="24"/>
          <w:lang w:eastAsia="ru-RU"/>
        </w:rPr>
        <w:t>,</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называемые</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в</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реляционной</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теории</w:t>
      </w:r>
      <w:r>
        <w:rPr>
          <w:rFonts w:eastAsia="Times New Roman" w:cstheme="minorHAnsi"/>
          <w:color w:val="000000"/>
          <w:sz w:val="24"/>
          <w:szCs w:val="24"/>
          <w:lang w:eastAsia="ru-RU"/>
        </w:rPr>
        <w:t xml:space="preserve"> </w:t>
      </w:r>
      <w:r w:rsidRPr="00325B9E">
        <w:rPr>
          <w:rFonts w:eastAsia="Times New Roman" w:cstheme="minorHAnsi"/>
          <w:i/>
          <w:iCs/>
          <w:color w:val="000000"/>
          <w:sz w:val="24"/>
          <w:szCs w:val="24"/>
          <w:lang w:eastAsia="ru-RU"/>
        </w:rPr>
        <w:t>отношениями</w:t>
      </w:r>
      <w:r w:rsidRPr="00325B9E">
        <w:rPr>
          <w:rFonts w:eastAsia="Times New Roman" w:cstheme="minorHAnsi"/>
          <w:color w:val="000000"/>
          <w:sz w:val="24"/>
          <w:szCs w:val="24"/>
          <w:lang w:eastAsia="ru-RU"/>
        </w:rPr>
        <w:t>.</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Собственно</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от</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термина</w:t>
      </w:r>
      <w:r>
        <w:rPr>
          <w:rFonts w:eastAsia="Times New Roman" w:cstheme="minorHAnsi"/>
          <w:color w:val="000000"/>
          <w:sz w:val="24"/>
          <w:szCs w:val="24"/>
          <w:lang w:eastAsia="ru-RU"/>
        </w:rPr>
        <w:t xml:space="preserve"> </w:t>
      </w:r>
      <w:r w:rsidRPr="00325B9E">
        <w:rPr>
          <w:rFonts w:eastAsia="Times New Roman" w:cstheme="minorHAnsi"/>
          <w:i/>
          <w:iCs/>
          <w:color w:val="000000"/>
          <w:sz w:val="24"/>
          <w:szCs w:val="24"/>
          <w:lang w:eastAsia="ru-RU"/>
        </w:rPr>
        <w:t>отношение</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(по-английски</w:t>
      </w:r>
      <w:r>
        <w:rPr>
          <w:rFonts w:eastAsia="Times New Roman" w:cstheme="minorHAnsi"/>
          <w:color w:val="000000"/>
          <w:sz w:val="24"/>
          <w:szCs w:val="24"/>
          <w:lang w:eastAsia="ru-RU"/>
        </w:rPr>
        <w:t xml:space="preserve"> </w:t>
      </w:r>
      <w:proofErr w:type="spellStart"/>
      <w:r w:rsidRPr="00325B9E">
        <w:rPr>
          <w:rFonts w:eastAsia="Times New Roman" w:cstheme="minorHAnsi"/>
          <w:color w:val="000000"/>
          <w:sz w:val="24"/>
          <w:szCs w:val="24"/>
          <w:lang w:eastAsia="ru-RU"/>
        </w:rPr>
        <w:t>relation</w:t>
      </w:r>
      <w:proofErr w:type="spellEnd"/>
      <w:r w:rsidRPr="00325B9E">
        <w:rPr>
          <w:rFonts w:eastAsia="Times New Roman" w:cstheme="minorHAnsi"/>
          <w:color w:val="000000"/>
          <w:sz w:val="24"/>
          <w:szCs w:val="24"/>
          <w:lang w:eastAsia="ru-RU"/>
        </w:rPr>
        <w:t>)</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и</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произошло</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само</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название</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модели</w:t>
      </w:r>
      <w:r>
        <w:rPr>
          <w:rFonts w:eastAsia="Times New Roman" w:cstheme="minorHAnsi"/>
          <w:color w:val="000000"/>
          <w:sz w:val="24"/>
          <w:szCs w:val="24"/>
          <w:lang w:eastAsia="ru-RU"/>
        </w:rPr>
        <w:t xml:space="preserve"> </w:t>
      </w:r>
      <w:r w:rsidRPr="00325B9E">
        <w:rPr>
          <w:rFonts w:eastAsia="Times New Roman" w:cstheme="minorHAnsi"/>
          <w:color w:val="000000"/>
          <w:sz w:val="24"/>
          <w:szCs w:val="24"/>
          <w:lang w:eastAsia="ru-RU"/>
        </w:rPr>
        <w:t>–</w:t>
      </w:r>
      <w:r>
        <w:rPr>
          <w:rFonts w:eastAsia="Times New Roman" w:cstheme="minorHAnsi"/>
          <w:color w:val="000000"/>
          <w:sz w:val="24"/>
          <w:szCs w:val="24"/>
          <w:lang w:eastAsia="ru-RU"/>
        </w:rPr>
        <w:t xml:space="preserve"> </w:t>
      </w:r>
      <w:proofErr w:type="gramStart"/>
      <w:r w:rsidRPr="00325B9E">
        <w:rPr>
          <w:rFonts w:eastAsia="Times New Roman" w:cstheme="minorHAnsi"/>
          <w:i/>
          <w:iCs/>
          <w:color w:val="000000"/>
          <w:sz w:val="24"/>
          <w:szCs w:val="24"/>
          <w:lang w:eastAsia="ru-RU"/>
        </w:rPr>
        <w:t>реляционная</w:t>
      </w:r>
      <w:proofErr w:type="gramEnd"/>
      <w:r w:rsidRPr="00325B9E">
        <w:rPr>
          <w:rFonts w:eastAsia="Times New Roman" w:cstheme="minorHAnsi"/>
          <w:color w:val="000000"/>
          <w:sz w:val="24"/>
          <w:szCs w:val="24"/>
          <w:lang w:eastAsia="ru-RU"/>
        </w:rPr>
        <w:t>.</w:t>
      </w:r>
      <w:r>
        <w:rPr>
          <w:rFonts w:eastAsia="Times New Roman" w:cstheme="minorHAnsi"/>
          <w:color w:val="000000"/>
          <w:sz w:val="24"/>
          <w:szCs w:val="24"/>
          <w:lang w:eastAsia="ru-RU"/>
        </w:rPr>
        <w:t xml:space="preserve"> </w:t>
      </w:r>
      <w:r w:rsidR="003B75B5" w:rsidRPr="003B75B5">
        <w:rPr>
          <w:rFonts w:eastAsia="Times New Roman" w:cstheme="minorHAnsi"/>
          <w:color w:val="000000"/>
          <w:sz w:val="24"/>
          <w:szCs w:val="24"/>
          <w:lang w:eastAsia="ru-RU"/>
        </w:rPr>
        <w:t xml:space="preserve">Основными понятиями реляционных баз данных являются </w:t>
      </w:r>
      <w:r w:rsidR="003B75B5" w:rsidRPr="003B75B5">
        <w:rPr>
          <w:rFonts w:eastAsia="Times New Roman" w:cstheme="minorHAnsi"/>
          <w:i/>
          <w:color w:val="000000"/>
          <w:sz w:val="24"/>
          <w:szCs w:val="24"/>
          <w:lang w:eastAsia="ru-RU"/>
        </w:rPr>
        <w:t>тип данных, домен, атрибут, кортеж, ключ, отношение, схема отношения</w:t>
      </w:r>
      <w:r w:rsidR="003B75B5" w:rsidRPr="003B75B5">
        <w:rPr>
          <w:rFonts w:eastAsia="Times New Roman" w:cstheme="minorHAnsi"/>
          <w:color w:val="000000"/>
          <w:sz w:val="24"/>
          <w:szCs w:val="24"/>
          <w:lang w:eastAsia="ru-RU"/>
        </w:rPr>
        <w:t>.</w:t>
      </w:r>
    </w:p>
    <w:p w:rsidR="009553DE" w:rsidRPr="001D447B" w:rsidRDefault="009553DE" w:rsidP="009553DE">
      <w:pPr>
        <w:jc w:val="center"/>
        <w:rPr>
          <w:rFonts w:cs="Arial"/>
          <w:sz w:val="28"/>
          <w:szCs w:val="28"/>
        </w:rPr>
      </w:pPr>
      <w:r w:rsidRPr="001D447B">
        <w:rPr>
          <w:rFonts w:cs="Arial"/>
          <w:noProof/>
          <w:sz w:val="28"/>
          <w:szCs w:val="28"/>
        </w:rPr>
        <w:drawing>
          <wp:inline distT="0" distB="0" distL="0" distR="0" wp14:anchorId="07F61AEE" wp14:editId="0773E106">
            <wp:extent cx="3457575" cy="3048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7575" cy="3048000"/>
                    </a:xfrm>
                    <a:prstGeom prst="rect">
                      <a:avLst/>
                    </a:prstGeom>
                    <a:noFill/>
                    <a:ln>
                      <a:noFill/>
                    </a:ln>
                  </pic:spPr>
                </pic:pic>
              </a:graphicData>
            </a:graphic>
          </wp:inline>
        </w:drawing>
      </w:r>
    </w:p>
    <w:p w:rsidR="009553DE" w:rsidRPr="001D447B" w:rsidRDefault="009553DE" w:rsidP="009553DE">
      <w:pPr>
        <w:pStyle w:val="H5"/>
        <w:spacing w:before="0" w:after="0"/>
        <w:jc w:val="center"/>
        <w:rPr>
          <w:rFonts w:asciiTheme="minorHAnsi" w:hAnsiTheme="minorHAnsi" w:cs="Arial"/>
          <w:b w:val="0"/>
          <w:i/>
          <w:color w:val="000000"/>
          <w:sz w:val="28"/>
          <w:szCs w:val="28"/>
          <w:lang w:eastAsia="ko-KR"/>
        </w:rPr>
      </w:pPr>
      <w:bookmarkStart w:id="33" w:name="_2_1_1_1"/>
      <w:r w:rsidRPr="001D447B">
        <w:rPr>
          <w:rFonts w:asciiTheme="minorHAnsi" w:hAnsiTheme="minorHAnsi" w:cs="Arial"/>
          <w:b w:val="0"/>
          <w:color w:val="000000"/>
          <w:sz w:val="28"/>
          <w:szCs w:val="28"/>
          <w:lang w:eastAsia="ko-KR"/>
        </w:rPr>
        <w:t xml:space="preserve">  </w:t>
      </w:r>
      <w:r w:rsidRPr="001D447B">
        <w:rPr>
          <w:rFonts w:asciiTheme="minorHAnsi" w:hAnsiTheme="minorHAnsi" w:cs="Arial"/>
          <w:b w:val="0"/>
          <w:i/>
          <w:color w:val="000000"/>
          <w:sz w:val="28"/>
          <w:szCs w:val="28"/>
          <w:lang w:eastAsia="ko-KR"/>
        </w:rPr>
        <w:t>Отношение «сотрудники»</w:t>
      </w:r>
    </w:p>
    <w:bookmarkEnd w:id="33"/>
    <w:p w:rsidR="009553DE" w:rsidRDefault="009553DE" w:rsidP="003B75B5">
      <w:pPr>
        <w:shd w:val="clear" w:color="auto" w:fill="FFFFFF"/>
        <w:spacing w:after="0" w:line="240" w:lineRule="auto"/>
        <w:ind w:firstLine="709"/>
        <w:jc w:val="both"/>
        <w:rPr>
          <w:rFonts w:eastAsia="Times New Roman" w:cstheme="minorHAnsi"/>
          <w:color w:val="000000"/>
          <w:sz w:val="24"/>
          <w:szCs w:val="24"/>
          <w:lang w:eastAsia="ru-RU"/>
        </w:rPr>
      </w:pPr>
    </w:p>
    <w:p w:rsidR="003B75B5" w:rsidRPr="003B75B5" w:rsidRDefault="003B75B5" w:rsidP="003B75B5">
      <w:pPr>
        <w:shd w:val="clear" w:color="auto" w:fill="FFFFFF"/>
        <w:spacing w:after="0" w:line="240" w:lineRule="auto"/>
        <w:ind w:firstLine="709"/>
        <w:jc w:val="both"/>
        <w:rPr>
          <w:rFonts w:eastAsia="Times New Roman" w:cstheme="minorHAnsi"/>
          <w:color w:val="000000"/>
          <w:sz w:val="24"/>
          <w:szCs w:val="24"/>
          <w:lang w:eastAsia="ru-RU"/>
        </w:rPr>
      </w:pPr>
      <w:r w:rsidRPr="003B75B5">
        <w:rPr>
          <w:rFonts w:eastAsia="Times New Roman" w:cstheme="minorHAnsi"/>
          <w:color w:val="000000"/>
          <w:sz w:val="24"/>
          <w:szCs w:val="24"/>
          <w:lang w:eastAsia="ru-RU"/>
        </w:rPr>
        <w:t xml:space="preserve">Понятие </w:t>
      </w:r>
      <w:r w:rsidRPr="003B75B5">
        <w:rPr>
          <w:rFonts w:eastAsia="Times New Roman" w:cstheme="minorHAnsi"/>
          <w:b/>
          <w:color w:val="000000"/>
          <w:sz w:val="24"/>
          <w:szCs w:val="24"/>
          <w:lang w:eastAsia="ru-RU"/>
        </w:rPr>
        <w:t>тип данных</w:t>
      </w:r>
      <w:r w:rsidRPr="003B75B5">
        <w:rPr>
          <w:rFonts w:eastAsia="Times New Roman" w:cstheme="minorHAnsi"/>
          <w:color w:val="000000"/>
          <w:sz w:val="24"/>
          <w:szCs w:val="24"/>
          <w:lang w:eastAsia="ru-RU"/>
        </w:rPr>
        <w:t xml:space="preserve"> в реляционной модели данных полностью адекватно понятию типа данных в языках программирования. </w:t>
      </w:r>
    </w:p>
    <w:p w:rsidR="003B75B5" w:rsidRDefault="003B75B5" w:rsidP="003B75B5">
      <w:pPr>
        <w:shd w:val="clear" w:color="auto" w:fill="FFFFFF"/>
        <w:spacing w:after="0" w:line="240" w:lineRule="auto"/>
        <w:ind w:firstLine="709"/>
        <w:jc w:val="both"/>
        <w:rPr>
          <w:rFonts w:eastAsia="Times New Roman" w:cstheme="minorHAnsi"/>
          <w:color w:val="000000"/>
          <w:sz w:val="24"/>
          <w:szCs w:val="24"/>
          <w:lang w:eastAsia="ru-RU"/>
        </w:rPr>
      </w:pPr>
      <w:r w:rsidRPr="003B75B5">
        <w:rPr>
          <w:rFonts w:eastAsia="Times New Roman" w:cstheme="minorHAnsi"/>
          <w:b/>
          <w:color w:val="000000"/>
          <w:sz w:val="24"/>
          <w:szCs w:val="24"/>
          <w:lang w:eastAsia="ru-RU"/>
        </w:rPr>
        <w:t>Тип данных</w:t>
      </w:r>
      <w:r w:rsidRPr="003B75B5">
        <w:rPr>
          <w:rFonts w:eastAsia="Times New Roman" w:cstheme="minorHAnsi"/>
          <w:color w:val="000000"/>
          <w:sz w:val="24"/>
          <w:szCs w:val="24"/>
          <w:lang w:eastAsia="ru-RU"/>
        </w:rPr>
        <w:t xml:space="preserve"> (встречается также термин вид данных) — фундаментальное понятие теории программирования. Тип данных определяет 1) множество значений, 2) набор операций, которые можно применять к таким значениям и, возможно, 3) способ реализации хранения значений и выполнения операций.</w:t>
      </w:r>
    </w:p>
    <w:p w:rsidR="003B75B5" w:rsidRDefault="003B75B5" w:rsidP="003B75B5">
      <w:pPr>
        <w:shd w:val="clear" w:color="auto" w:fill="FFFFFF"/>
        <w:spacing w:after="0" w:line="240" w:lineRule="auto"/>
        <w:ind w:firstLine="709"/>
        <w:jc w:val="both"/>
        <w:rPr>
          <w:rFonts w:eastAsia="Times New Roman" w:cstheme="minorHAnsi"/>
          <w:color w:val="000000"/>
          <w:sz w:val="24"/>
          <w:szCs w:val="24"/>
          <w:lang w:eastAsia="ru-RU"/>
        </w:rPr>
      </w:pPr>
      <w:proofErr w:type="gramStart"/>
      <w:r w:rsidRPr="003B75B5">
        <w:rPr>
          <w:rFonts w:eastAsia="Times New Roman" w:cstheme="minorHAnsi"/>
          <w:color w:val="000000"/>
          <w:sz w:val="24"/>
          <w:szCs w:val="24"/>
          <w:lang w:eastAsia="ru-RU"/>
        </w:rPr>
        <w:t>В современных реляционных БД допускается хранение символьных, числовых данных, битовых строк, специализированных числовых данных (таких как "деньги"), а также специальных "</w:t>
      </w:r>
      <w:proofErr w:type="spellStart"/>
      <w:r w:rsidRPr="003B75B5">
        <w:rPr>
          <w:rFonts w:eastAsia="Times New Roman" w:cstheme="minorHAnsi"/>
          <w:color w:val="000000"/>
          <w:sz w:val="24"/>
          <w:szCs w:val="24"/>
          <w:lang w:eastAsia="ru-RU"/>
        </w:rPr>
        <w:t>темпоральных</w:t>
      </w:r>
      <w:proofErr w:type="spellEnd"/>
      <w:r w:rsidRPr="003B75B5">
        <w:rPr>
          <w:rFonts w:eastAsia="Times New Roman" w:cstheme="minorHAnsi"/>
          <w:color w:val="000000"/>
          <w:sz w:val="24"/>
          <w:szCs w:val="24"/>
          <w:lang w:eastAsia="ru-RU"/>
        </w:rPr>
        <w:t>" данных (дата, время, временной интервал).</w:t>
      </w:r>
      <w:proofErr w:type="gramEnd"/>
      <w:r w:rsidRPr="003B75B5">
        <w:rPr>
          <w:rFonts w:eastAsia="Times New Roman" w:cstheme="minorHAnsi"/>
          <w:color w:val="000000"/>
          <w:sz w:val="24"/>
          <w:szCs w:val="24"/>
          <w:lang w:eastAsia="ru-RU"/>
        </w:rPr>
        <w:t xml:space="preserve"> В нашем примере мы имеем дело с данными трех типов: строки символов, целые числа и "деньги".</w:t>
      </w:r>
    </w:p>
    <w:p w:rsidR="003B75B5" w:rsidRPr="003B75B5" w:rsidRDefault="003B75B5" w:rsidP="003B75B5">
      <w:pPr>
        <w:shd w:val="clear" w:color="auto" w:fill="FFFFFF"/>
        <w:spacing w:after="0" w:line="240" w:lineRule="auto"/>
        <w:ind w:firstLine="709"/>
        <w:jc w:val="both"/>
        <w:rPr>
          <w:rFonts w:eastAsia="Times New Roman" w:cstheme="minorHAnsi"/>
          <w:color w:val="000000"/>
          <w:sz w:val="24"/>
          <w:szCs w:val="24"/>
          <w:lang w:eastAsia="ru-RU"/>
        </w:rPr>
      </w:pPr>
      <w:r w:rsidRPr="003B75B5">
        <w:rPr>
          <w:rFonts w:eastAsia="Times New Roman" w:cstheme="minorHAnsi"/>
          <w:b/>
          <w:color w:val="000000"/>
          <w:sz w:val="24"/>
          <w:szCs w:val="24"/>
          <w:lang w:eastAsia="ru-RU"/>
        </w:rPr>
        <w:t>Домен</w:t>
      </w:r>
      <w:r w:rsidRPr="003B75B5">
        <w:rPr>
          <w:rFonts w:eastAsia="Times New Roman" w:cstheme="minorHAnsi"/>
          <w:color w:val="000000"/>
          <w:sz w:val="24"/>
          <w:szCs w:val="24"/>
          <w:lang w:eastAsia="ru-RU"/>
        </w:rPr>
        <w:t xml:space="preserve"> - это семантическое понятие, которое можно рассматривать как подмножество значений некоторого базового типа данных, имеющих определенный смысл. Домен определяется заданием некоторого базового типа данных и произвольного логического выражения, применяемого к элементу типа данных. Если вычисление этого логического выражения дает результат "истина", то элемент данных является элементом домена. </w:t>
      </w:r>
    </w:p>
    <w:p w:rsidR="003B75B5" w:rsidRPr="003B75B5" w:rsidRDefault="003B75B5" w:rsidP="003B75B5">
      <w:pPr>
        <w:shd w:val="clear" w:color="auto" w:fill="FFFFFF"/>
        <w:spacing w:after="0" w:line="240" w:lineRule="auto"/>
        <w:ind w:firstLine="709"/>
        <w:jc w:val="both"/>
        <w:rPr>
          <w:rFonts w:eastAsia="Times New Roman" w:cstheme="minorHAnsi"/>
          <w:color w:val="000000"/>
          <w:sz w:val="24"/>
          <w:szCs w:val="24"/>
          <w:lang w:eastAsia="ru-RU"/>
        </w:rPr>
      </w:pPr>
      <w:r w:rsidRPr="003B75B5">
        <w:rPr>
          <w:rFonts w:eastAsia="Times New Roman" w:cstheme="minorHAnsi"/>
          <w:color w:val="000000"/>
          <w:sz w:val="24"/>
          <w:szCs w:val="24"/>
          <w:lang w:eastAsia="ru-RU"/>
        </w:rPr>
        <w:t xml:space="preserve">Домен характеризуется следующими свойствами: </w:t>
      </w:r>
    </w:p>
    <w:p w:rsidR="003B75B5" w:rsidRPr="003B75B5" w:rsidRDefault="003B75B5" w:rsidP="003B75B5">
      <w:pPr>
        <w:shd w:val="clear" w:color="auto" w:fill="FFFFFF"/>
        <w:spacing w:after="0" w:line="240" w:lineRule="auto"/>
        <w:ind w:firstLine="709"/>
        <w:jc w:val="both"/>
        <w:rPr>
          <w:rFonts w:eastAsia="Times New Roman" w:cstheme="minorHAnsi"/>
          <w:color w:val="000000"/>
          <w:sz w:val="24"/>
          <w:szCs w:val="24"/>
          <w:lang w:eastAsia="ru-RU"/>
        </w:rPr>
      </w:pPr>
      <w:r w:rsidRPr="003B75B5">
        <w:rPr>
          <w:rFonts w:eastAsia="Times New Roman" w:cstheme="minorHAnsi"/>
          <w:color w:val="000000"/>
          <w:sz w:val="24"/>
          <w:szCs w:val="24"/>
          <w:lang w:eastAsia="ru-RU"/>
        </w:rPr>
        <w:t>•</w:t>
      </w:r>
      <w:r w:rsidRPr="003B75B5">
        <w:rPr>
          <w:rFonts w:eastAsia="Times New Roman" w:cstheme="minorHAnsi"/>
          <w:color w:val="000000"/>
          <w:sz w:val="24"/>
          <w:szCs w:val="24"/>
          <w:lang w:eastAsia="ru-RU"/>
        </w:rPr>
        <w:tab/>
        <w:t xml:space="preserve">Домен имеет уникальное имя (в пределах базы данных). </w:t>
      </w:r>
    </w:p>
    <w:p w:rsidR="003B75B5" w:rsidRPr="003B75B5" w:rsidRDefault="003B75B5" w:rsidP="003B75B5">
      <w:pPr>
        <w:shd w:val="clear" w:color="auto" w:fill="FFFFFF"/>
        <w:spacing w:after="0" w:line="240" w:lineRule="auto"/>
        <w:ind w:firstLine="709"/>
        <w:jc w:val="both"/>
        <w:rPr>
          <w:rFonts w:eastAsia="Times New Roman" w:cstheme="minorHAnsi"/>
          <w:color w:val="000000"/>
          <w:sz w:val="24"/>
          <w:szCs w:val="24"/>
          <w:lang w:eastAsia="ru-RU"/>
        </w:rPr>
      </w:pPr>
      <w:r w:rsidRPr="003B75B5">
        <w:rPr>
          <w:rFonts w:eastAsia="Times New Roman" w:cstheme="minorHAnsi"/>
          <w:color w:val="000000"/>
          <w:sz w:val="24"/>
          <w:szCs w:val="24"/>
          <w:lang w:eastAsia="ru-RU"/>
        </w:rPr>
        <w:t>•</w:t>
      </w:r>
      <w:r w:rsidRPr="003B75B5">
        <w:rPr>
          <w:rFonts w:eastAsia="Times New Roman" w:cstheme="minorHAnsi"/>
          <w:color w:val="000000"/>
          <w:sz w:val="24"/>
          <w:szCs w:val="24"/>
          <w:lang w:eastAsia="ru-RU"/>
        </w:rPr>
        <w:tab/>
        <w:t xml:space="preserve">Домен определен на некотором простом типе данных или на другом домене. </w:t>
      </w:r>
    </w:p>
    <w:p w:rsidR="003B75B5" w:rsidRPr="003B75B5" w:rsidRDefault="003B75B5" w:rsidP="003B75B5">
      <w:pPr>
        <w:shd w:val="clear" w:color="auto" w:fill="FFFFFF"/>
        <w:spacing w:after="0" w:line="240" w:lineRule="auto"/>
        <w:ind w:firstLine="709"/>
        <w:jc w:val="both"/>
        <w:rPr>
          <w:rFonts w:eastAsia="Times New Roman" w:cstheme="minorHAnsi"/>
          <w:color w:val="000000"/>
          <w:sz w:val="24"/>
          <w:szCs w:val="24"/>
          <w:lang w:eastAsia="ru-RU"/>
        </w:rPr>
      </w:pPr>
      <w:r w:rsidRPr="003B75B5">
        <w:rPr>
          <w:rFonts w:eastAsia="Times New Roman" w:cstheme="minorHAnsi"/>
          <w:color w:val="000000"/>
          <w:sz w:val="24"/>
          <w:szCs w:val="24"/>
          <w:lang w:eastAsia="ru-RU"/>
        </w:rPr>
        <w:t>•</w:t>
      </w:r>
      <w:r w:rsidRPr="003B75B5">
        <w:rPr>
          <w:rFonts w:eastAsia="Times New Roman" w:cstheme="minorHAnsi"/>
          <w:color w:val="000000"/>
          <w:sz w:val="24"/>
          <w:szCs w:val="24"/>
          <w:lang w:eastAsia="ru-RU"/>
        </w:rPr>
        <w:tab/>
        <w:t xml:space="preserve">Домен может иметь некоторое логическое условие, позволяющее описать подмножество данных, допустимых для данного домена. </w:t>
      </w:r>
    </w:p>
    <w:p w:rsidR="003B75B5" w:rsidRPr="003B75B5" w:rsidRDefault="003B75B5" w:rsidP="003B75B5">
      <w:pPr>
        <w:shd w:val="clear" w:color="auto" w:fill="FFFFFF"/>
        <w:spacing w:after="0" w:line="240" w:lineRule="auto"/>
        <w:ind w:firstLine="709"/>
        <w:jc w:val="both"/>
        <w:rPr>
          <w:rFonts w:eastAsia="Times New Roman" w:cstheme="minorHAnsi"/>
          <w:color w:val="000000"/>
          <w:sz w:val="24"/>
          <w:szCs w:val="24"/>
          <w:lang w:eastAsia="ru-RU"/>
        </w:rPr>
      </w:pPr>
      <w:r w:rsidRPr="003B75B5">
        <w:rPr>
          <w:rFonts w:eastAsia="Times New Roman" w:cstheme="minorHAnsi"/>
          <w:color w:val="000000"/>
          <w:sz w:val="24"/>
          <w:szCs w:val="24"/>
          <w:lang w:eastAsia="ru-RU"/>
        </w:rPr>
        <w:t>•</w:t>
      </w:r>
      <w:r w:rsidRPr="003B75B5">
        <w:rPr>
          <w:rFonts w:eastAsia="Times New Roman" w:cstheme="minorHAnsi"/>
          <w:color w:val="000000"/>
          <w:sz w:val="24"/>
          <w:szCs w:val="24"/>
          <w:lang w:eastAsia="ru-RU"/>
        </w:rPr>
        <w:tab/>
        <w:t xml:space="preserve">Домен несет определенную смысловую нагрузку. </w:t>
      </w:r>
    </w:p>
    <w:p w:rsidR="003B75B5" w:rsidRPr="003B75B5" w:rsidRDefault="003B75B5" w:rsidP="003B75B5">
      <w:pPr>
        <w:shd w:val="clear" w:color="auto" w:fill="FFFFFF"/>
        <w:spacing w:after="0" w:line="240" w:lineRule="auto"/>
        <w:ind w:firstLine="709"/>
        <w:jc w:val="both"/>
        <w:rPr>
          <w:rFonts w:eastAsia="Times New Roman" w:cstheme="minorHAnsi"/>
          <w:color w:val="000000"/>
          <w:sz w:val="24"/>
          <w:szCs w:val="24"/>
          <w:lang w:eastAsia="ru-RU"/>
        </w:rPr>
      </w:pPr>
      <w:r w:rsidRPr="003B75B5">
        <w:rPr>
          <w:rFonts w:eastAsia="Times New Roman" w:cstheme="minorHAnsi"/>
          <w:color w:val="000000"/>
          <w:sz w:val="24"/>
          <w:szCs w:val="24"/>
          <w:lang w:eastAsia="ru-RU"/>
        </w:rPr>
        <w:lastRenderedPageBreak/>
        <w:t xml:space="preserve">Например, домен D, имеющий смысл "возраст сотрудника" можно описать как следующее подмножество множества натуральных чисел: </w:t>
      </w:r>
    </w:p>
    <w:p w:rsidR="003B75B5" w:rsidRPr="003B75B5" w:rsidRDefault="003B75B5" w:rsidP="003B75B5">
      <w:pPr>
        <w:shd w:val="clear" w:color="auto" w:fill="FFFFFF"/>
        <w:spacing w:after="0" w:line="240" w:lineRule="auto"/>
        <w:ind w:firstLine="709"/>
        <w:jc w:val="both"/>
        <w:rPr>
          <w:rFonts w:eastAsia="Times New Roman" w:cstheme="minorHAnsi"/>
          <w:color w:val="000000"/>
          <w:sz w:val="24"/>
          <w:szCs w:val="24"/>
          <w:lang w:eastAsia="ru-RU"/>
        </w:rPr>
      </w:pPr>
      <w:r w:rsidRPr="003B75B5">
        <w:rPr>
          <w:rFonts w:eastAsia="Times New Roman" w:cstheme="minorHAnsi"/>
          <w:color w:val="000000"/>
          <w:sz w:val="24"/>
          <w:szCs w:val="24"/>
          <w:lang w:eastAsia="ru-RU"/>
        </w:rPr>
        <w:t xml:space="preserve">Отличие домена от понятия подмножества состоит именно в том, что домен отражает семантику, определенную предметной областью. Может быть несколько доменов, совпадающих как подмножества, но несущие различный смысл. Например, домены "Вес детали" и "Имеющееся количество" можно одинаково описать как множество неотрицательных целых чисел, но смысл этих доменов будет различным, и это будут различные домены. </w:t>
      </w:r>
    </w:p>
    <w:p w:rsidR="003B75B5" w:rsidRPr="003B75B5" w:rsidRDefault="003B75B5" w:rsidP="003B75B5">
      <w:pPr>
        <w:shd w:val="clear" w:color="auto" w:fill="FFFFFF"/>
        <w:spacing w:after="0" w:line="240" w:lineRule="auto"/>
        <w:ind w:firstLine="709"/>
        <w:jc w:val="both"/>
        <w:rPr>
          <w:rFonts w:eastAsia="Times New Roman" w:cstheme="minorHAnsi"/>
          <w:color w:val="000000"/>
          <w:sz w:val="24"/>
          <w:szCs w:val="24"/>
          <w:lang w:eastAsia="ru-RU"/>
        </w:rPr>
      </w:pPr>
      <w:r w:rsidRPr="003B75B5">
        <w:rPr>
          <w:rFonts w:eastAsia="Times New Roman" w:cstheme="minorHAnsi"/>
          <w:color w:val="000000"/>
          <w:sz w:val="24"/>
          <w:szCs w:val="24"/>
          <w:lang w:eastAsia="ru-RU"/>
        </w:rPr>
        <w:t xml:space="preserve">Основное значение доменов состоит в том, что домены ограничивают сравнения. Некорректно, с логической точки зрения, сравнивать значения из различных доменов, даже если они имеют одинаковый тип. </w:t>
      </w:r>
    </w:p>
    <w:p w:rsidR="003B75B5" w:rsidRPr="003B75B5" w:rsidRDefault="003B75B5" w:rsidP="009553DE">
      <w:pPr>
        <w:pStyle w:val="H5"/>
        <w:spacing w:before="0" w:after="0"/>
        <w:ind w:firstLine="709"/>
        <w:jc w:val="both"/>
        <w:rPr>
          <w:rFonts w:asciiTheme="minorHAnsi" w:hAnsiTheme="minorHAnsi" w:cstheme="minorHAnsi"/>
          <w:b w:val="0"/>
          <w:color w:val="000000"/>
          <w:sz w:val="24"/>
          <w:szCs w:val="24"/>
        </w:rPr>
      </w:pPr>
      <w:r w:rsidRPr="003B75B5">
        <w:rPr>
          <w:rFonts w:asciiTheme="minorHAnsi" w:hAnsiTheme="minorHAnsi" w:cstheme="minorHAnsi"/>
          <w:b w:val="0"/>
          <w:color w:val="000000"/>
          <w:sz w:val="24"/>
          <w:szCs w:val="24"/>
        </w:rPr>
        <w:t xml:space="preserve">В основе реляционной модели данных лежит понятие </w:t>
      </w:r>
      <w:r w:rsidRPr="009553DE">
        <w:rPr>
          <w:rFonts w:asciiTheme="minorHAnsi" w:hAnsiTheme="minorHAnsi" w:cstheme="minorHAnsi"/>
          <w:i/>
          <w:color w:val="000000"/>
          <w:sz w:val="24"/>
          <w:szCs w:val="24"/>
        </w:rPr>
        <w:t>отношения</w:t>
      </w:r>
      <w:r w:rsidRPr="003B75B5">
        <w:rPr>
          <w:rFonts w:asciiTheme="minorHAnsi" w:hAnsiTheme="minorHAnsi" w:cstheme="minorHAnsi"/>
          <w:b w:val="0"/>
          <w:color w:val="000000"/>
          <w:sz w:val="24"/>
          <w:szCs w:val="24"/>
        </w:rPr>
        <w:t xml:space="preserve">, которое задается списком своих элементов и перечислением их значений. Рассмотрим пример, представленный на рисунке  отношение «Сотрудники». Налицо определенная структура. Каждый  сотрудник имеет свой номер, характеризуется фамилией, размером зарплаты и отделов, в котором работает. Эти сведения легко представляются в виде таблицы. Заголовки колонок таблицы носят название </w:t>
      </w:r>
      <w:r w:rsidRPr="009553DE">
        <w:rPr>
          <w:rFonts w:asciiTheme="minorHAnsi" w:hAnsiTheme="minorHAnsi" w:cstheme="minorHAnsi"/>
          <w:i/>
          <w:color w:val="000000"/>
          <w:sz w:val="24"/>
          <w:szCs w:val="24"/>
        </w:rPr>
        <w:t>атрибутов</w:t>
      </w:r>
      <w:r w:rsidRPr="003B75B5">
        <w:rPr>
          <w:rFonts w:asciiTheme="minorHAnsi" w:hAnsiTheme="minorHAnsi" w:cstheme="minorHAnsi"/>
          <w:b w:val="0"/>
          <w:color w:val="000000"/>
          <w:sz w:val="24"/>
          <w:szCs w:val="24"/>
        </w:rPr>
        <w:t xml:space="preserve">. Список их имен носит названия </w:t>
      </w:r>
      <w:r w:rsidRPr="009553DE">
        <w:rPr>
          <w:rFonts w:asciiTheme="minorHAnsi" w:hAnsiTheme="minorHAnsi" w:cstheme="minorHAnsi"/>
          <w:i/>
          <w:color w:val="000000"/>
          <w:sz w:val="24"/>
          <w:szCs w:val="24"/>
        </w:rPr>
        <w:t>схемы отношения</w:t>
      </w:r>
      <w:r w:rsidRPr="003B75B5">
        <w:rPr>
          <w:rFonts w:asciiTheme="minorHAnsi" w:hAnsiTheme="minorHAnsi" w:cstheme="minorHAnsi"/>
          <w:b w:val="0"/>
          <w:color w:val="000000"/>
          <w:sz w:val="24"/>
          <w:szCs w:val="24"/>
        </w:rPr>
        <w:t xml:space="preserve">. Каждый атрибут определяет тип представляемых им данных, который вместе с областью его значений называется </w:t>
      </w:r>
      <w:r w:rsidRPr="009553DE">
        <w:rPr>
          <w:rFonts w:asciiTheme="minorHAnsi" w:hAnsiTheme="minorHAnsi" w:cstheme="minorHAnsi"/>
          <w:i/>
          <w:color w:val="000000"/>
          <w:sz w:val="24"/>
          <w:szCs w:val="24"/>
        </w:rPr>
        <w:t>доменом</w:t>
      </w:r>
      <w:r w:rsidRPr="003B75B5">
        <w:rPr>
          <w:rFonts w:asciiTheme="minorHAnsi" w:hAnsiTheme="minorHAnsi" w:cstheme="minorHAnsi"/>
          <w:b w:val="0"/>
          <w:color w:val="000000"/>
          <w:sz w:val="24"/>
          <w:szCs w:val="24"/>
        </w:rPr>
        <w:t xml:space="preserve">. Вся таблица целиком называется </w:t>
      </w:r>
      <w:r w:rsidRPr="009553DE">
        <w:rPr>
          <w:rFonts w:asciiTheme="minorHAnsi" w:hAnsiTheme="minorHAnsi" w:cstheme="minorHAnsi"/>
          <w:i/>
          <w:color w:val="000000"/>
          <w:sz w:val="24"/>
          <w:szCs w:val="24"/>
        </w:rPr>
        <w:t>отношением</w:t>
      </w:r>
      <w:r w:rsidRPr="003B75B5">
        <w:rPr>
          <w:rFonts w:asciiTheme="minorHAnsi" w:hAnsiTheme="minorHAnsi" w:cstheme="minorHAnsi"/>
          <w:b w:val="0"/>
          <w:color w:val="000000"/>
          <w:sz w:val="24"/>
          <w:szCs w:val="24"/>
        </w:rPr>
        <w:t xml:space="preserve">, а каждая строка таблицы носит название </w:t>
      </w:r>
      <w:r w:rsidRPr="009553DE">
        <w:rPr>
          <w:rFonts w:asciiTheme="minorHAnsi" w:hAnsiTheme="minorHAnsi" w:cstheme="minorHAnsi"/>
          <w:i/>
          <w:color w:val="000000"/>
          <w:sz w:val="24"/>
          <w:szCs w:val="24"/>
        </w:rPr>
        <w:t>кортежа отношения</w:t>
      </w:r>
      <w:r w:rsidRPr="003B75B5">
        <w:rPr>
          <w:rFonts w:asciiTheme="minorHAnsi" w:hAnsiTheme="minorHAnsi" w:cstheme="minorHAnsi"/>
          <w:b w:val="0"/>
          <w:color w:val="000000"/>
          <w:sz w:val="24"/>
          <w:szCs w:val="24"/>
        </w:rPr>
        <w:t>. Таким образом, отношение можно представить в виде двумерной таблицы.</w:t>
      </w:r>
    </w:p>
    <w:p w:rsidR="003B75B5" w:rsidRPr="003B75B5" w:rsidRDefault="003B75B5" w:rsidP="009553DE">
      <w:pPr>
        <w:pStyle w:val="H5"/>
        <w:spacing w:before="0" w:after="0"/>
        <w:ind w:firstLine="709"/>
        <w:jc w:val="both"/>
        <w:rPr>
          <w:rFonts w:asciiTheme="minorHAnsi" w:hAnsiTheme="minorHAnsi" w:cstheme="minorHAnsi"/>
          <w:b w:val="0"/>
          <w:color w:val="000000"/>
          <w:sz w:val="24"/>
          <w:szCs w:val="24"/>
        </w:rPr>
      </w:pPr>
      <w:r w:rsidRPr="003B75B5">
        <w:rPr>
          <w:rFonts w:asciiTheme="minorHAnsi" w:hAnsiTheme="minorHAnsi" w:cstheme="minorHAnsi"/>
          <w:b w:val="0"/>
          <w:color w:val="000000"/>
          <w:sz w:val="24"/>
          <w:szCs w:val="24"/>
        </w:rPr>
        <w:t xml:space="preserve">Подходы к определению понятия отношения могут быть различными. </w:t>
      </w:r>
    </w:p>
    <w:p w:rsidR="003B75B5" w:rsidRPr="003B75B5" w:rsidRDefault="003B75B5" w:rsidP="009553DE">
      <w:pPr>
        <w:pStyle w:val="H5"/>
        <w:spacing w:before="0" w:after="0"/>
        <w:ind w:firstLine="709"/>
        <w:jc w:val="both"/>
        <w:rPr>
          <w:rFonts w:asciiTheme="minorHAnsi" w:hAnsiTheme="minorHAnsi" w:cstheme="minorHAnsi"/>
          <w:b w:val="0"/>
          <w:color w:val="000000"/>
          <w:sz w:val="24"/>
          <w:szCs w:val="24"/>
        </w:rPr>
      </w:pPr>
      <w:r w:rsidRPr="003B75B5">
        <w:rPr>
          <w:rFonts w:asciiTheme="minorHAnsi" w:hAnsiTheme="minorHAnsi" w:cstheme="minorHAnsi"/>
          <w:b w:val="0"/>
          <w:color w:val="000000"/>
          <w:sz w:val="24"/>
          <w:szCs w:val="24"/>
        </w:rPr>
        <w:t xml:space="preserve">Математически </w:t>
      </w:r>
      <w:r w:rsidRPr="009553DE">
        <w:rPr>
          <w:rFonts w:asciiTheme="minorHAnsi" w:hAnsiTheme="minorHAnsi" w:cstheme="minorHAnsi"/>
          <w:i/>
          <w:color w:val="000000"/>
          <w:sz w:val="24"/>
          <w:szCs w:val="24"/>
        </w:rPr>
        <w:t>отношение</w:t>
      </w:r>
      <w:r w:rsidRPr="003B75B5">
        <w:rPr>
          <w:rFonts w:asciiTheme="minorHAnsi" w:hAnsiTheme="minorHAnsi" w:cstheme="minorHAnsi"/>
          <w:b w:val="0"/>
          <w:color w:val="000000"/>
          <w:sz w:val="24"/>
          <w:szCs w:val="24"/>
        </w:rPr>
        <w:t xml:space="preserve"> может быть определено как множество кортежей, являющейся подмножеством декартова произведения фиксированного числа областей (доменов). </w:t>
      </w:r>
    </w:p>
    <w:p w:rsidR="003B75B5" w:rsidRPr="003B75B5" w:rsidRDefault="003B75B5" w:rsidP="009553DE">
      <w:pPr>
        <w:pStyle w:val="H5"/>
        <w:spacing w:before="0" w:after="0"/>
        <w:ind w:firstLine="709"/>
        <w:jc w:val="both"/>
        <w:rPr>
          <w:rFonts w:asciiTheme="minorHAnsi" w:hAnsiTheme="minorHAnsi" w:cstheme="minorHAnsi"/>
          <w:b w:val="0"/>
          <w:color w:val="000000"/>
          <w:sz w:val="24"/>
          <w:szCs w:val="24"/>
        </w:rPr>
      </w:pPr>
      <w:r w:rsidRPr="003B75B5">
        <w:rPr>
          <w:rFonts w:asciiTheme="minorHAnsi" w:hAnsiTheme="minorHAnsi" w:cstheme="minorHAnsi"/>
          <w:b w:val="0"/>
          <w:color w:val="000000"/>
          <w:sz w:val="24"/>
          <w:szCs w:val="24"/>
        </w:rPr>
        <w:t>В результате получаем, что в каждом кортеже должно быть одинаковое число компонент (атрибутов) и значение каждого из них выбирается из некоторого определенного домена.</w:t>
      </w:r>
    </w:p>
    <w:p w:rsidR="003B75B5" w:rsidRPr="003B75B5" w:rsidRDefault="003B75B5" w:rsidP="009553DE">
      <w:pPr>
        <w:pStyle w:val="a4"/>
        <w:spacing w:before="0" w:beforeAutospacing="0" w:after="0" w:afterAutospacing="0"/>
        <w:ind w:firstLine="709"/>
        <w:jc w:val="both"/>
        <w:rPr>
          <w:rFonts w:asciiTheme="minorHAnsi" w:hAnsiTheme="minorHAnsi" w:cstheme="minorHAnsi"/>
          <w:color w:val="000000"/>
        </w:rPr>
      </w:pPr>
      <w:r w:rsidRPr="003B75B5">
        <w:rPr>
          <w:rFonts w:asciiTheme="minorHAnsi" w:hAnsiTheme="minorHAnsi" w:cstheme="minorHAnsi"/>
          <w:color w:val="000000"/>
        </w:rPr>
        <w:t xml:space="preserve">Отношение содержит две части: заголовок и тело. </w:t>
      </w:r>
    </w:p>
    <w:p w:rsidR="003B75B5" w:rsidRPr="003B75B5" w:rsidRDefault="003B75B5" w:rsidP="009553DE">
      <w:pPr>
        <w:pStyle w:val="a4"/>
        <w:spacing w:before="0" w:beforeAutospacing="0" w:after="0" w:afterAutospacing="0"/>
        <w:ind w:firstLine="709"/>
        <w:jc w:val="both"/>
        <w:rPr>
          <w:rFonts w:asciiTheme="minorHAnsi" w:hAnsiTheme="minorHAnsi" w:cstheme="minorHAnsi"/>
          <w:color w:val="000000"/>
        </w:rPr>
      </w:pPr>
      <w:r w:rsidRPr="009553DE">
        <w:rPr>
          <w:rFonts w:asciiTheme="minorHAnsi" w:hAnsiTheme="minorHAnsi" w:cstheme="minorHAnsi"/>
          <w:b/>
          <w:color w:val="000000"/>
        </w:rPr>
        <w:t>Заголовок отношения</w:t>
      </w:r>
      <w:r w:rsidRPr="003B75B5">
        <w:rPr>
          <w:rFonts w:asciiTheme="minorHAnsi" w:hAnsiTheme="minorHAnsi" w:cstheme="minorHAnsi"/>
          <w:color w:val="000000"/>
        </w:rPr>
        <w:t xml:space="preserve"> содержит фиксированное количество атрибутов отношения: </w:t>
      </w:r>
    </w:p>
    <w:p w:rsidR="003B75B5" w:rsidRPr="003B75B5" w:rsidRDefault="003B75B5" w:rsidP="009553DE">
      <w:pPr>
        <w:pStyle w:val="a4"/>
        <w:spacing w:before="0" w:beforeAutospacing="0" w:after="0" w:afterAutospacing="0"/>
        <w:ind w:firstLine="709"/>
        <w:jc w:val="both"/>
        <w:rPr>
          <w:rFonts w:asciiTheme="minorHAnsi" w:hAnsiTheme="minorHAnsi" w:cstheme="minorHAnsi"/>
          <w:color w:val="000000"/>
        </w:rPr>
      </w:pPr>
      <w:r w:rsidRPr="003B75B5">
        <w:rPr>
          <w:rFonts w:asciiTheme="minorHAnsi" w:hAnsiTheme="minorHAnsi" w:cstheme="minorHAnsi"/>
          <w:color w:val="000000"/>
        </w:rPr>
        <w:t xml:space="preserve">Имена атрибутов должны быть уникальны в пределах отношения. Часто имена атрибутов отношения совпадают с именами соответствующих доменов. </w:t>
      </w:r>
    </w:p>
    <w:p w:rsidR="003B75B5" w:rsidRDefault="003B75B5" w:rsidP="009553DE">
      <w:pPr>
        <w:pStyle w:val="a4"/>
        <w:spacing w:before="0" w:beforeAutospacing="0" w:after="0" w:afterAutospacing="0"/>
        <w:ind w:firstLine="709"/>
        <w:jc w:val="both"/>
        <w:rPr>
          <w:rFonts w:asciiTheme="minorHAnsi" w:hAnsiTheme="minorHAnsi" w:cstheme="minorHAnsi"/>
          <w:color w:val="000000"/>
        </w:rPr>
      </w:pPr>
      <w:r w:rsidRPr="009553DE">
        <w:rPr>
          <w:rFonts w:asciiTheme="minorHAnsi" w:hAnsiTheme="minorHAnsi" w:cstheme="minorHAnsi"/>
          <w:b/>
          <w:color w:val="000000"/>
        </w:rPr>
        <w:t>Тело отношения</w:t>
      </w:r>
      <w:r w:rsidRPr="003B75B5">
        <w:rPr>
          <w:rFonts w:asciiTheme="minorHAnsi" w:hAnsiTheme="minorHAnsi" w:cstheme="minorHAnsi"/>
          <w:color w:val="000000"/>
        </w:rPr>
        <w:t xml:space="preserve"> содержит множество кортежей отношения. </w:t>
      </w:r>
    </w:p>
    <w:p w:rsidR="00B91E9C" w:rsidRPr="003B75B5" w:rsidRDefault="00B91E9C" w:rsidP="009553DE">
      <w:pPr>
        <w:pStyle w:val="a4"/>
        <w:spacing w:before="0" w:beforeAutospacing="0" w:after="0" w:afterAutospacing="0"/>
        <w:ind w:firstLine="709"/>
        <w:jc w:val="both"/>
        <w:rPr>
          <w:rFonts w:asciiTheme="minorHAnsi" w:hAnsiTheme="minorHAnsi" w:cstheme="minorHAnsi"/>
          <w:color w:val="000000"/>
        </w:rPr>
      </w:pPr>
      <w:r w:rsidRPr="00B91E9C">
        <w:rPr>
          <w:rFonts w:asciiTheme="minorHAnsi" w:hAnsiTheme="minorHAnsi" w:cstheme="minorHAnsi"/>
          <w:b/>
          <w:color w:val="000000"/>
        </w:rPr>
        <w:t>Ключ отношения</w:t>
      </w:r>
      <w:r w:rsidRPr="00B91E9C">
        <w:rPr>
          <w:rFonts w:asciiTheme="minorHAnsi" w:hAnsiTheme="minorHAnsi" w:cstheme="minorHAnsi"/>
          <w:color w:val="000000"/>
        </w:rPr>
        <w:t xml:space="preserve"> – это атрибут или набор атрибутов отношения такие, что в любой момент времени в отношении не существует строк, для которых значение или комбинация значений ключевых атрибутов являются одинаковыми. Ключ, таким образом, является уникальным идентификатором кортежей отношения</w:t>
      </w:r>
      <w:r>
        <w:rPr>
          <w:rFonts w:asciiTheme="minorHAnsi" w:hAnsiTheme="minorHAnsi" w:cstheme="minorHAnsi"/>
          <w:color w:val="000000"/>
        </w:rPr>
        <w:t>.</w:t>
      </w:r>
    </w:p>
    <w:p w:rsidR="003B75B5" w:rsidRPr="003B75B5" w:rsidRDefault="003B75B5" w:rsidP="009553DE">
      <w:pPr>
        <w:pStyle w:val="a4"/>
        <w:spacing w:before="0" w:beforeAutospacing="0" w:after="0" w:afterAutospacing="0"/>
        <w:ind w:firstLine="709"/>
        <w:jc w:val="both"/>
        <w:rPr>
          <w:rFonts w:asciiTheme="minorHAnsi" w:hAnsiTheme="minorHAnsi" w:cstheme="minorHAnsi"/>
          <w:color w:val="000000"/>
        </w:rPr>
      </w:pPr>
      <w:r w:rsidRPr="009553DE">
        <w:rPr>
          <w:rFonts w:asciiTheme="minorHAnsi" w:hAnsiTheme="minorHAnsi" w:cstheme="minorHAnsi"/>
          <w:b/>
          <w:color w:val="000000"/>
        </w:rPr>
        <w:t>Кортеж</w:t>
      </w:r>
      <w:r w:rsidRPr="003B75B5">
        <w:rPr>
          <w:rFonts w:asciiTheme="minorHAnsi" w:hAnsiTheme="minorHAnsi" w:cstheme="minorHAnsi"/>
          <w:color w:val="000000"/>
        </w:rPr>
        <w:t xml:space="preserve">, соответствующий данной схеме отношения, - это множество пар {имя атрибута, значение атрибута}, которое содержит одно вхождение каждого имени атрибута, принадлежащего схеме отношения. "Значение" является допустимым значением домена данного атрибута (или типа данных, если понятие домена не поддерживается). </w:t>
      </w:r>
    </w:p>
    <w:p w:rsidR="003B75B5" w:rsidRPr="003B75B5" w:rsidRDefault="003B75B5" w:rsidP="009553DE">
      <w:pPr>
        <w:pStyle w:val="a4"/>
        <w:spacing w:before="0" w:beforeAutospacing="0" w:after="0" w:afterAutospacing="0"/>
        <w:ind w:firstLine="709"/>
        <w:jc w:val="both"/>
        <w:rPr>
          <w:rFonts w:asciiTheme="minorHAnsi" w:hAnsiTheme="minorHAnsi" w:cstheme="minorHAnsi"/>
          <w:color w:val="000000"/>
        </w:rPr>
      </w:pPr>
      <w:r w:rsidRPr="003B75B5">
        <w:rPr>
          <w:rFonts w:asciiTheme="minorHAnsi" w:hAnsiTheme="minorHAnsi" w:cstheme="minorHAnsi"/>
          <w:color w:val="000000"/>
        </w:rPr>
        <w:t>(&lt;A1:Val1&gt;, &lt;A2:Val2&gt;</w:t>
      </w:r>
      <w:proofErr w:type="gramStart"/>
      <w:r w:rsidRPr="003B75B5">
        <w:rPr>
          <w:rFonts w:asciiTheme="minorHAnsi" w:hAnsiTheme="minorHAnsi" w:cstheme="minorHAnsi"/>
          <w:color w:val="000000"/>
        </w:rPr>
        <w:t>,...</w:t>
      </w:r>
      <w:proofErr w:type="gramEnd"/>
      <w:r w:rsidRPr="003B75B5">
        <w:rPr>
          <w:rFonts w:asciiTheme="minorHAnsi" w:hAnsiTheme="minorHAnsi" w:cstheme="minorHAnsi"/>
          <w:color w:val="000000"/>
        </w:rPr>
        <w:t xml:space="preserve"> &lt;</w:t>
      </w:r>
      <w:proofErr w:type="spellStart"/>
      <w:r w:rsidRPr="003B75B5">
        <w:rPr>
          <w:rFonts w:asciiTheme="minorHAnsi" w:hAnsiTheme="minorHAnsi" w:cstheme="minorHAnsi"/>
          <w:color w:val="000000"/>
        </w:rPr>
        <w:t>An:Valn</w:t>
      </w:r>
      <w:proofErr w:type="spellEnd"/>
      <w:r w:rsidRPr="003B75B5">
        <w:rPr>
          <w:rFonts w:asciiTheme="minorHAnsi" w:hAnsiTheme="minorHAnsi" w:cstheme="minorHAnsi"/>
          <w:color w:val="000000"/>
        </w:rPr>
        <w:t>&gt;)</w:t>
      </w:r>
    </w:p>
    <w:p w:rsidR="003B75B5" w:rsidRPr="003B75B5" w:rsidRDefault="003B75B5" w:rsidP="009553DE">
      <w:pPr>
        <w:pStyle w:val="a4"/>
        <w:spacing w:before="0" w:beforeAutospacing="0" w:after="0" w:afterAutospacing="0"/>
        <w:ind w:firstLine="709"/>
        <w:jc w:val="both"/>
        <w:rPr>
          <w:rFonts w:asciiTheme="minorHAnsi" w:hAnsiTheme="minorHAnsi" w:cstheme="minorHAnsi"/>
          <w:color w:val="000000"/>
        </w:rPr>
      </w:pPr>
      <w:proofErr w:type="gramStart"/>
      <w:r w:rsidRPr="003B75B5">
        <w:rPr>
          <w:rFonts w:asciiTheme="minorHAnsi" w:hAnsiTheme="minorHAnsi" w:cstheme="minorHAnsi"/>
          <w:color w:val="000000"/>
        </w:rPr>
        <w:t>таких</w:t>
      </w:r>
      <w:proofErr w:type="gramEnd"/>
      <w:r w:rsidRPr="003B75B5">
        <w:rPr>
          <w:rFonts w:asciiTheme="minorHAnsi" w:hAnsiTheme="minorHAnsi" w:cstheme="minorHAnsi"/>
          <w:color w:val="000000"/>
        </w:rPr>
        <w:t xml:space="preserve"> что значение Vali   атрибута Ai принадлежит домену Di</w:t>
      </w:r>
    </w:p>
    <w:p w:rsidR="003B75B5" w:rsidRPr="003B75B5" w:rsidRDefault="003B75B5" w:rsidP="009553DE">
      <w:pPr>
        <w:pStyle w:val="a4"/>
        <w:spacing w:before="0" w:beforeAutospacing="0" w:after="0" w:afterAutospacing="0"/>
        <w:ind w:firstLine="709"/>
        <w:jc w:val="both"/>
        <w:rPr>
          <w:rFonts w:asciiTheme="minorHAnsi" w:hAnsiTheme="minorHAnsi" w:cstheme="minorHAnsi"/>
          <w:color w:val="000000"/>
        </w:rPr>
      </w:pPr>
      <w:r w:rsidRPr="003B75B5">
        <w:rPr>
          <w:rFonts w:asciiTheme="minorHAnsi" w:hAnsiTheme="minorHAnsi" w:cstheme="minorHAnsi"/>
          <w:color w:val="000000"/>
        </w:rPr>
        <w:t xml:space="preserve">Отношение обычно записывается в виде: </w:t>
      </w:r>
      <w:proofErr w:type="gramStart"/>
      <w:r w:rsidRPr="003B75B5">
        <w:rPr>
          <w:rFonts w:asciiTheme="minorHAnsi" w:hAnsiTheme="minorHAnsi" w:cstheme="minorHAnsi"/>
          <w:color w:val="000000"/>
        </w:rPr>
        <w:t>R(</w:t>
      </w:r>
      <w:proofErr w:type="gramEnd"/>
      <w:r w:rsidRPr="003B75B5">
        <w:rPr>
          <w:rFonts w:asciiTheme="minorHAnsi" w:hAnsiTheme="minorHAnsi" w:cstheme="minorHAnsi"/>
          <w:color w:val="000000"/>
        </w:rPr>
        <w:t>&lt;A1:D1&gt;, &lt;A2:D2&gt;,... &lt;An:</w:t>
      </w:r>
      <w:proofErr w:type="spellStart"/>
      <w:r w:rsidRPr="003B75B5">
        <w:rPr>
          <w:rFonts w:asciiTheme="minorHAnsi" w:hAnsiTheme="minorHAnsi" w:cstheme="minorHAnsi"/>
          <w:color w:val="000000"/>
        </w:rPr>
        <w:t>Dn</w:t>
      </w:r>
      <w:proofErr w:type="spellEnd"/>
      <w:r w:rsidRPr="003B75B5">
        <w:rPr>
          <w:rFonts w:asciiTheme="minorHAnsi" w:hAnsiTheme="minorHAnsi" w:cstheme="minorHAnsi"/>
          <w:color w:val="000000"/>
        </w:rPr>
        <w:t>&gt;), или короче R(A1, A2, . . ., An), или просто R</w:t>
      </w:r>
    </w:p>
    <w:p w:rsidR="003B75B5" w:rsidRPr="003B75B5" w:rsidRDefault="003B75B5" w:rsidP="009553DE">
      <w:pPr>
        <w:pStyle w:val="a4"/>
        <w:spacing w:before="0" w:beforeAutospacing="0" w:after="0" w:afterAutospacing="0"/>
        <w:ind w:firstLine="709"/>
        <w:jc w:val="both"/>
        <w:rPr>
          <w:rFonts w:asciiTheme="minorHAnsi" w:hAnsiTheme="minorHAnsi" w:cstheme="minorHAnsi"/>
          <w:color w:val="000000"/>
        </w:rPr>
      </w:pPr>
      <w:r w:rsidRPr="003B75B5">
        <w:rPr>
          <w:rFonts w:asciiTheme="minorHAnsi" w:hAnsiTheme="minorHAnsi" w:cstheme="minorHAnsi"/>
          <w:color w:val="000000"/>
        </w:rPr>
        <w:t xml:space="preserve">Число атрибутов в отношении называют </w:t>
      </w:r>
      <w:r w:rsidRPr="009553DE">
        <w:rPr>
          <w:rFonts w:asciiTheme="minorHAnsi" w:hAnsiTheme="minorHAnsi" w:cstheme="minorHAnsi"/>
          <w:b/>
          <w:color w:val="000000"/>
        </w:rPr>
        <w:t>степенью (или - арностью) отношения</w:t>
      </w:r>
      <w:r w:rsidRPr="003B75B5">
        <w:rPr>
          <w:rFonts w:asciiTheme="minorHAnsi" w:hAnsiTheme="minorHAnsi" w:cstheme="minorHAnsi"/>
          <w:color w:val="000000"/>
        </w:rPr>
        <w:t xml:space="preserve">. </w:t>
      </w:r>
    </w:p>
    <w:p w:rsidR="003B75B5" w:rsidRPr="003B75B5" w:rsidRDefault="003B75B5" w:rsidP="009553DE">
      <w:pPr>
        <w:pStyle w:val="a4"/>
        <w:spacing w:before="0" w:beforeAutospacing="0" w:after="0" w:afterAutospacing="0"/>
        <w:ind w:firstLine="709"/>
        <w:jc w:val="both"/>
        <w:rPr>
          <w:rFonts w:asciiTheme="minorHAnsi" w:hAnsiTheme="minorHAnsi" w:cstheme="minorHAnsi"/>
          <w:color w:val="000000"/>
        </w:rPr>
      </w:pPr>
      <w:r w:rsidRPr="003B75B5">
        <w:rPr>
          <w:rFonts w:asciiTheme="minorHAnsi" w:hAnsiTheme="minorHAnsi" w:cstheme="minorHAnsi"/>
          <w:color w:val="000000"/>
        </w:rPr>
        <w:t xml:space="preserve">Число кортежей отношения называют </w:t>
      </w:r>
      <w:r w:rsidRPr="009553DE">
        <w:rPr>
          <w:rFonts w:asciiTheme="minorHAnsi" w:hAnsiTheme="minorHAnsi" w:cstheme="minorHAnsi"/>
          <w:b/>
          <w:color w:val="000000"/>
        </w:rPr>
        <w:t>мощностью отношения</w:t>
      </w:r>
      <w:r w:rsidRPr="003B75B5">
        <w:rPr>
          <w:rFonts w:asciiTheme="minorHAnsi" w:hAnsiTheme="minorHAnsi" w:cstheme="minorHAnsi"/>
          <w:color w:val="000000"/>
        </w:rPr>
        <w:t xml:space="preserve">. </w:t>
      </w:r>
    </w:p>
    <w:p w:rsidR="003B75B5" w:rsidRPr="003B75B5" w:rsidRDefault="003B75B5" w:rsidP="009553DE">
      <w:pPr>
        <w:pStyle w:val="a9"/>
        <w:ind w:firstLine="709"/>
        <w:rPr>
          <w:rFonts w:asciiTheme="minorHAnsi" w:hAnsiTheme="minorHAnsi" w:cstheme="minorHAnsi"/>
          <w:color w:val="000000"/>
          <w:szCs w:val="24"/>
        </w:rPr>
      </w:pPr>
      <w:r w:rsidRPr="009553DE">
        <w:rPr>
          <w:rFonts w:asciiTheme="minorHAnsi" w:hAnsiTheme="minorHAnsi" w:cstheme="minorHAnsi"/>
          <w:b/>
          <w:color w:val="000000"/>
          <w:szCs w:val="24"/>
        </w:rPr>
        <w:t>Схема отношения</w:t>
      </w:r>
      <w:r w:rsidRPr="003B75B5">
        <w:rPr>
          <w:rFonts w:asciiTheme="minorHAnsi" w:hAnsiTheme="minorHAnsi" w:cstheme="minorHAnsi"/>
          <w:color w:val="000000"/>
          <w:szCs w:val="24"/>
        </w:rPr>
        <w:t xml:space="preserve"> - это именованное множество пар {имя атрибута, имя домена (или типа, если понятие домена не поддерживается)}. </w:t>
      </w:r>
    </w:p>
    <w:p w:rsidR="003B75B5" w:rsidRPr="003B75B5" w:rsidRDefault="003B75B5" w:rsidP="009553DE">
      <w:pPr>
        <w:pStyle w:val="a4"/>
        <w:spacing w:before="0" w:beforeAutospacing="0" w:after="0" w:afterAutospacing="0"/>
        <w:ind w:firstLine="709"/>
        <w:jc w:val="both"/>
        <w:rPr>
          <w:rFonts w:asciiTheme="minorHAnsi" w:hAnsiTheme="minorHAnsi" w:cstheme="minorHAnsi"/>
          <w:color w:val="000000"/>
        </w:rPr>
      </w:pPr>
      <w:r w:rsidRPr="009553DE">
        <w:rPr>
          <w:rFonts w:asciiTheme="minorHAnsi" w:hAnsiTheme="minorHAnsi" w:cstheme="minorHAnsi"/>
          <w:b/>
          <w:color w:val="000000"/>
        </w:rPr>
        <w:lastRenderedPageBreak/>
        <w:t>Схема реляционной БД</w:t>
      </w:r>
      <w:r w:rsidRPr="003B75B5">
        <w:rPr>
          <w:rFonts w:asciiTheme="minorHAnsi" w:hAnsiTheme="minorHAnsi" w:cstheme="minorHAnsi"/>
          <w:color w:val="000000"/>
        </w:rPr>
        <w:t xml:space="preserve"> (в структурном смысле) - это набор именованных схем отношений.</w:t>
      </w:r>
    </w:p>
    <w:p w:rsidR="003B75B5" w:rsidRPr="003B75B5" w:rsidRDefault="003B75B5" w:rsidP="009553DE">
      <w:pPr>
        <w:pStyle w:val="a4"/>
        <w:spacing w:before="0" w:beforeAutospacing="0" w:after="0" w:afterAutospacing="0"/>
        <w:ind w:firstLine="709"/>
        <w:jc w:val="both"/>
        <w:rPr>
          <w:rFonts w:asciiTheme="minorHAnsi" w:hAnsiTheme="minorHAnsi" w:cstheme="minorHAnsi"/>
          <w:color w:val="000000"/>
        </w:rPr>
      </w:pPr>
      <w:r w:rsidRPr="009553DE">
        <w:rPr>
          <w:rFonts w:asciiTheme="minorHAnsi" w:hAnsiTheme="minorHAnsi" w:cstheme="minorHAnsi"/>
          <w:b/>
          <w:color w:val="000000"/>
        </w:rPr>
        <w:t>Реляционной базой данных</w:t>
      </w:r>
      <w:r w:rsidRPr="003B75B5">
        <w:rPr>
          <w:rFonts w:asciiTheme="minorHAnsi" w:hAnsiTheme="minorHAnsi" w:cstheme="minorHAnsi"/>
          <w:color w:val="000000"/>
        </w:rPr>
        <w:t xml:space="preserve"> называется набор отношений.</w:t>
      </w:r>
    </w:p>
    <w:p w:rsidR="003B75B5" w:rsidRPr="003B75B5" w:rsidRDefault="003B75B5" w:rsidP="009553DE">
      <w:pPr>
        <w:pStyle w:val="a4"/>
        <w:spacing w:before="0" w:beforeAutospacing="0" w:after="0" w:afterAutospacing="0"/>
        <w:ind w:firstLine="709"/>
        <w:jc w:val="both"/>
        <w:rPr>
          <w:rFonts w:asciiTheme="minorHAnsi" w:hAnsiTheme="minorHAnsi" w:cstheme="minorHAnsi"/>
          <w:color w:val="000000"/>
        </w:rPr>
      </w:pPr>
      <w:r w:rsidRPr="003B75B5">
        <w:rPr>
          <w:rFonts w:asciiTheme="minorHAnsi" w:hAnsiTheme="minorHAnsi" w:cstheme="minorHAnsi"/>
          <w:color w:val="000000"/>
        </w:rPr>
        <w:t xml:space="preserve">Термины, которыми оперирует реляционная модель данных, имеют соответствующие "табличные" синонимы (см. таблица 1): </w:t>
      </w:r>
    </w:p>
    <w:p w:rsidR="003B75B5" w:rsidRPr="003B75B5" w:rsidRDefault="003B75B5" w:rsidP="003B75B5">
      <w:pPr>
        <w:pStyle w:val="a4"/>
        <w:spacing w:before="0" w:beforeAutospacing="0" w:after="0" w:afterAutospacing="0"/>
        <w:ind w:left="7080" w:firstLine="708"/>
        <w:jc w:val="center"/>
        <w:rPr>
          <w:rFonts w:asciiTheme="minorHAnsi" w:hAnsiTheme="minorHAnsi" w:cstheme="minorHAnsi"/>
          <w:color w:val="000000"/>
        </w:rPr>
      </w:pPr>
      <w:r w:rsidRPr="003B75B5">
        <w:rPr>
          <w:rFonts w:asciiTheme="minorHAnsi" w:hAnsiTheme="minorHAnsi" w:cstheme="minorHAnsi"/>
          <w:color w:val="000000"/>
        </w:rPr>
        <w:t xml:space="preserve">   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1"/>
        <w:gridCol w:w="5076"/>
      </w:tblGrid>
      <w:tr w:rsidR="003B75B5" w:rsidRPr="003B75B5" w:rsidTr="00A520AA">
        <w:tc>
          <w:tcPr>
            <w:tcW w:w="5184" w:type="dxa"/>
            <w:tcBorders>
              <w:top w:val="single" w:sz="4" w:space="0" w:color="auto"/>
              <w:left w:val="single" w:sz="4" w:space="0" w:color="auto"/>
              <w:bottom w:val="single" w:sz="4" w:space="0" w:color="auto"/>
              <w:right w:val="single" w:sz="4" w:space="0" w:color="auto"/>
            </w:tcBorders>
            <w:vAlign w:val="center"/>
            <w:hideMark/>
          </w:tcPr>
          <w:p w:rsidR="003B75B5" w:rsidRPr="003B75B5" w:rsidRDefault="003B75B5" w:rsidP="009553DE">
            <w:pPr>
              <w:pStyle w:val="a4"/>
              <w:spacing w:before="0" w:beforeAutospacing="0" w:after="0" w:afterAutospacing="0"/>
              <w:jc w:val="center"/>
              <w:rPr>
                <w:rFonts w:asciiTheme="minorHAnsi" w:hAnsiTheme="minorHAnsi" w:cstheme="minorHAnsi"/>
                <w:color w:val="000000"/>
              </w:rPr>
            </w:pPr>
            <w:r w:rsidRPr="003B75B5">
              <w:rPr>
                <w:rFonts w:asciiTheme="minorHAnsi" w:hAnsiTheme="minorHAnsi" w:cstheme="minorHAnsi"/>
                <w:color w:val="000000"/>
              </w:rPr>
              <w:t>Реляционный термин</w:t>
            </w:r>
          </w:p>
        </w:tc>
        <w:tc>
          <w:tcPr>
            <w:tcW w:w="5184" w:type="dxa"/>
            <w:tcBorders>
              <w:top w:val="single" w:sz="4" w:space="0" w:color="auto"/>
              <w:left w:val="single" w:sz="4" w:space="0" w:color="auto"/>
              <w:bottom w:val="single" w:sz="4" w:space="0" w:color="auto"/>
              <w:right w:val="single" w:sz="4" w:space="0" w:color="auto"/>
            </w:tcBorders>
            <w:vAlign w:val="center"/>
            <w:hideMark/>
          </w:tcPr>
          <w:p w:rsidR="003B75B5" w:rsidRPr="003B75B5" w:rsidRDefault="003B75B5" w:rsidP="009553DE">
            <w:pPr>
              <w:pStyle w:val="a4"/>
              <w:spacing w:before="0" w:beforeAutospacing="0" w:after="0" w:afterAutospacing="0"/>
              <w:jc w:val="center"/>
              <w:rPr>
                <w:rFonts w:asciiTheme="minorHAnsi" w:hAnsiTheme="minorHAnsi" w:cstheme="minorHAnsi"/>
                <w:color w:val="000000"/>
              </w:rPr>
            </w:pPr>
            <w:r w:rsidRPr="003B75B5">
              <w:rPr>
                <w:rFonts w:asciiTheme="minorHAnsi" w:hAnsiTheme="minorHAnsi" w:cstheme="minorHAnsi"/>
                <w:color w:val="000000"/>
              </w:rPr>
              <w:t>Соответствующий "табличный" термин</w:t>
            </w:r>
          </w:p>
        </w:tc>
      </w:tr>
      <w:tr w:rsidR="003B75B5" w:rsidRPr="003B75B5" w:rsidTr="00A520AA">
        <w:tc>
          <w:tcPr>
            <w:tcW w:w="5184" w:type="dxa"/>
            <w:tcBorders>
              <w:top w:val="single" w:sz="4" w:space="0" w:color="auto"/>
              <w:left w:val="single" w:sz="4" w:space="0" w:color="auto"/>
              <w:bottom w:val="single" w:sz="4" w:space="0" w:color="auto"/>
              <w:right w:val="single" w:sz="4" w:space="0" w:color="auto"/>
            </w:tcBorders>
            <w:hideMark/>
          </w:tcPr>
          <w:p w:rsidR="003B75B5" w:rsidRPr="003B75B5" w:rsidRDefault="003B75B5" w:rsidP="009553DE">
            <w:pPr>
              <w:spacing w:after="0" w:line="240" w:lineRule="auto"/>
              <w:ind w:firstLine="180"/>
              <w:rPr>
                <w:rFonts w:eastAsia="Times New Roman" w:cstheme="minorHAnsi"/>
                <w:color w:val="000000"/>
                <w:sz w:val="24"/>
                <w:szCs w:val="24"/>
                <w:lang w:eastAsia="ru-RU"/>
              </w:rPr>
            </w:pPr>
            <w:r w:rsidRPr="003B75B5">
              <w:rPr>
                <w:rFonts w:eastAsia="Times New Roman" w:cstheme="minorHAnsi"/>
                <w:color w:val="000000"/>
                <w:sz w:val="24"/>
                <w:szCs w:val="24"/>
                <w:lang w:eastAsia="ru-RU"/>
              </w:rPr>
              <w:t>База данных</w:t>
            </w:r>
          </w:p>
        </w:tc>
        <w:tc>
          <w:tcPr>
            <w:tcW w:w="5184" w:type="dxa"/>
            <w:tcBorders>
              <w:top w:val="single" w:sz="4" w:space="0" w:color="auto"/>
              <w:left w:val="single" w:sz="4" w:space="0" w:color="auto"/>
              <w:bottom w:val="single" w:sz="4" w:space="0" w:color="auto"/>
              <w:right w:val="single" w:sz="4" w:space="0" w:color="auto"/>
            </w:tcBorders>
            <w:hideMark/>
          </w:tcPr>
          <w:p w:rsidR="003B75B5" w:rsidRPr="003B75B5" w:rsidRDefault="003B75B5" w:rsidP="009553DE">
            <w:pPr>
              <w:spacing w:after="0" w:line="240" w:lineRule="auto"/>
              <w:ind w:left="36"/>
              <w:rPr>
                <w:rFonts w:eastAsia="Times New Roman" w:cstheme="minorHAnsi"/>
                <w:color w:val="000000"/>
                <w:sz w:val="24"/>
                <w:szCs w:val="24"/>
                <w:lang w:eastAsia="ru-RU"/>
              </w:rPr>
            </w:pPr>
            <w:r w:rsidRPr="003B75B5">
              <w:rPr>
                <w:rFonts w:eastAsia="Times New Roman" w:cstheme="minorHAnsi"/>
                <w:color w:val="000000"/>
                <w:sz w:val="24"/>
                <w:szCs w:val="24"/>
                <w:lang w:eastAsia="ru-RU"/>
              </w:rPr>
              <w:t>Набор таблиц</w:t>
            </w:r>
          </w:p>
        </w:tc>
      </w:tr>
      <w:tr w:rsidR="003B75B5" w:rsidRPr="003B75B5" w:rsidTr="00A520AA">
        <w:tc>
          <w:tcPr>
            <w:tcW w:w="5184" w:type="dxa"/>
            <w:tcBorders>
              <w:top w:val="single" w:sz="4" w:space="0" w:color="auto"/>
              <w:left w:val="single" w:sz="4" w:space="0" w:color="auto"/>
              <w:bottom w:val="single" w:sz="4" w:space="0" w:color="auto"/>
              <w:right w:val="single" w:sz="4" w:space="0" w:color="auto"/>
            </w:tcBorders>
            <w:hideMark/>
          </w:tcPr>
          <w:p w:rsidR="003B75B5" w:rsidRPr="003B75B5" w:rsidRDefault="003B75B5" w:rsidP="009553DE">
            <w:pPr>
              <w:spacing w:after="0" w:line="240" w:lineRule="auto"/>
              <w:ind w:firstLine="180"/>
              <w:rPr>
                <w:rFonts w:eastAsia="Times New Roman" w:cstheme="minorHAnsi"/>
                <w:color w:val="000000"/>
                <w:sz w:val="24"/>
                <w:szCs w:val="24"/>
                <w:lang w:eastAsia="ru-RU"/>
              </w:rPr>
            </w:pPr>
            <w:r w:rsidRPr="003B75B5">
              <w:rPr>
                <w:rFonts w:eastAsia="Times New Roman" w:cstheme="minorHAnsi"/>
                <w:color w:val="000000"/>
                <w:sz w:val="24"/>
                <w:szCs w:val="24"/>
                <w:lang w:eastAsia="ru-RU"/>
              </w:rPr>
              <w:t>Схема базы данных</w:t>
            </w:r>
          </w:p>
        </w:tc>
        <w:tc>
          <w:tcPr>
            <w:tcW w:w="5184" w:type="dxa"/>
            <w:tcBorders>
              <w:top w:val="single" w:sz="4" w:space="0" w:color="auto"/>
              <w:left w:val="single" w:sz="4" w:space="0" w:color="auto"/>
              <w:bottom w:val="single" w:sz="4" w:space="0" w:color="auto"/>
              <w:right w:val="single" w:sz="4" w:space="0" w:color="auto"/>
            </w:tcBorders>
            <w:hideMark/>
          </w:tcPr>
          <w:p w:rsidR="003B75B5" w:rsidRPr="003B75B5" w:rsidRDefault="003B75B5" w:rsidP="009553DE">
            <w:pPr>
              <w:spacing w:after="0" w:line="240" w:lineRule="auto"/>
              <w:ind w:left="36"/>
              <w:rPr>
                <w:rFonts w:eastAsia="Times New Roman" w:cstheme="minorHAnsi"/>
                <w:color w:val="000000"/>
                <w:sz w:val="24"/>
                <w:szCs w:val="24"/>
                <w:lang w:eastAsia="ru-RU"/>
              </w:rPr>
            </w:pPr>
            <w:r w:rsidRPr="003B75B5">
              <w:rPr>
                <w:rFonts w:eastAsia="Times New Roman" w:cstheme="minorHAnsi"/>
                <w:color w:val="000000"/>
                <w:sz w:val="24"/>
                <w:szCs w:val="24"/>
                <w:lang w:eastAsia="ru-RU"/>
              </w:rPr>
              <w:t>Набор заголовков таблиц</w:t>
            </w:r>
          </w:p>
        </w:tc>
      </w:tr>
      <w:tr w:rsidR="003B75B5" w:rsidRPr="003B75B5" w:rsidTr="00A520AA">
        <w:tc>
          <w:tcPr>
            <w:tcW w:w="5184" w:type="dxa"/>
            <w:tcBorders>
              <w:top w:val="single" w:sz="4" w:space="0" w:color="auto"/>
              <w:left w:val="single" w:sz="4" w:space="0" w:color="auto"/>
              <w:bottom w:val="single" w:sz="4" w:space="0" w:color="auto"/>
              <w:right w:val="single" w:sz="4" w:space="0" w:color="auto"/>
            </w:tcBorders>
            <w:hideMark/>
          </w:tcPr>
          <w:p w:rsidR="003B75B5" w:rsidRPr="003B75B5" w:rsidRDefault="003B75B5" w:rsidP="009553DE">
            <w:pPr>
              <w:spacing w:after="0" w:line="240" w:lineRule="auto"/>
              <w:ind w:firstLine="180"/>
              <w:rPr>
                <w:rFonts w:eastAsia="Times New Roman" w:cstheme="minorHAnsi"/>
                <w:color w:val="000000"/>
                <w:sz w:val="24"/>
                <w:szCs w:val="24"/>
                <w:lang w:eastAsia="ru-RU"/>
              </w:rPr>
            </w:pPr>
            <w:r w:rsidRPr="003B75B5">
              <w:rPr>
                <w:rFonts w:eastAsia="Times New Roman" w:cstheme="minorHAnsi"/>
                <w:color w:val="000000"/>
                <w:sz w:val="24"/>
                <w:szCs w:val="24"/>
                <w:lang w:eastAsia="ru-RU"/>
              </w:rPr>
              <w:t>Отношение</w:t>
            </w:r>
          </w:p>
        </w:tc>
        <w:tc>
          <w:tcPr>
            <w:tcW w:w="5184" w:type="dxa"/>
            <w:tcBorders>
              <w:top w:val="single" w:sz="4" w:space="0" w:color="auto"/>
              <w:left w:val="single" w:sz="4" w:space="0" w:color="auto"/>
              <w:bottom w:val="single" w:sz="4" w:space="0" w:color="auto"/>
              <w:right w:val="single" w:sz="4" w:space="0" w:color="auto"/>
            </w:tcBorders>
            <w:hideMark/>
          </w:tcPr>
          <w:p w:rsidR="003B75B5" w:rsidRPr="003B75B5" w:rsidRDefault="003B75B5" w:rsidP="009553DE">
            <w:pPr>
              <w:spacing w:after="0" w:line="240" w:lineRule="auto"/>
              <w:ind w:left="36"/>
              <w:rPr>
                <w:rFonts w:eastAsia="Times New Roman" w:cstheme="minorHAnsi"/>
                <w:color w:val="000000"/>
                <w:sz w:val="24"/>
                <w:szCs w:val="24"/>
                <w:lang w:eastAsia="ru-RU"/>
              </w:rPr>
            </w:pPr>
            <w:r w:rsidRPr="003B75B5">
              <w:rPr>
                <w:rFonts w:eastAsia="Times New Roman" w:cstheme="minorHAnsi"/>
                <w:color w:val="000000"/>
                <w:sz w:val="24"/>
                <w:szCs w:val="24"/>
                <w:lang w:eastAsia="ru-RU"/>
              </w:rPr>
              <w:t>Таблица</w:t>
            </w:r>
          </w:p>
        </w:tc>
      </w:tr>
      <w:tr w:rsidR="003B75B5" w:rsidRPr="003B75B5" w:rsidTr="00A520AA">
        <w:tc>
          <w:tcPr>
            <w:tcW w:w="5184" w:type="dxa"/>
            <w:tcBorders>
              <w:top w:val="single" w:sz="4" w:space="0" w:color="auto"/>
              <w:left w:val="single" w:sz="4" w:space="0" w:color="auto"/>
              <w:bottom w:val="single" w:sz="4" w:space="0" w:color="auto"/>
              <w:right w:val="single" w:sz="4" w:space="0" w:color="auto"/>
            </w:tcBorders>
            <w:hideMark/>
          </w:tcPr>
          <w:p w:rsidR="003B75B5" w:rsidRPr="003B75B5" w:rsidRDefault="003B75B5" w:rsidP="009553DE">
            <w:pPr>
              <w:spacing w:after="0" w:line="240" w:lineRule="auto"/>
              <w:ind w:firstLine="180"/>
              <w:rPr>
                <w:rFonts w:eastAsia="Times New Roman" w:cstheme="minorHAnsi"/>
                <w:color w:val="000000"/>
                <w:sz w:val="24"/>
                <w:szCs w:val="24"/>
                <w:lang w:eastAsia="ru-RU"/>
              </w:rPr>
            </w:pPr>
            <w:r w:rsidRPr="003B75B5">
              <w:rPr>
                <w:rFonts w:eastAsia="Times New Roman" w:cstheme="minorHAnsi"/>
                <w:color w:val="000000"/>
                <w:sz w:val="24"/>
                <w:szCs w:val="24"/>
                <w:lang w:eastAsia="ru-RU"/>
              </w:rPr>
              <w:t>Заголовок отношения</w:t>
            </w:r>
          </w:p>
        </w:tc>
        <w:tc>
          <w:tcPr>
            <w:tcW w:w="5184" w:type="dxa"/>
            <w:tcBorders>
              <w:top w:val="single" w:sz="4" w:space="0" w:color="auto"/>
              <w:left w:val="single" w:sz="4" w:space="0" w:color="auto"/>
              <w:bottom w:val="single" w:sz="4" w:space="0" w:color="auto"/>
              <w:right w:val="single" w:sz="4" w:space="0" w:color="auto"/>
            </w:tcBorders>
            <w:hideMark/>
          </w:tcPr>
          <w:p w:rsidR="003B75B5" w:rsidRPr="003B75B5" w:rsidRDefault="003B75B5" w:rsidP="009553DE">
            <w:pPr>
              <w:spacing w:after="0" w:line="240" w:lineRule="auto"/>
              <w:ind w:left="36"/>
              <w:rPr>
                <w:rFonts w:eastAsia="Times New Roman" w:cstheme="minorHAnsi"/>
                <w:color w:val="000000"/>
                <w:sz w:val="24"/>
                <w:szCs w:val="24"/>
                <w:lang w:eastAsia="ru-RU"/>
              </w:rPr>
            </w:pPr>
            <w:r w:rsidRPr="003B75B5">
              <w:rPr>
                <w:rFonts w:eastAsia="Times New Roman" w:cstheme="minorHAnsi"/>
                <w:color w:val="000000"/>
                <w:sz w:val="24"/>
                <w:szCs w:val="24"/>
                <w:lang w:eastAsia="ru-RU"/>
              </w:rPr>
              <w:t>Заголовок таблицы</w:t>
            </w:r>
          </w:p>
        </w:tc>
      </w:tr>
      <w:tr w:rsidR="003B75B5" w:rsidRPr="003B75B5" w:rsidTr="00A520AA">
        <w:tc>
          <w:tcPr>
            <w:tcW w:w="5184" w:type="dxa"/>
            <w:tcBorders>
              <w:top w:val="single" w:sz="4" w:space="0" w:color="auto"/>
              <w:left w:val="single" w:sz="4" w:space="0" w:color="auto"/>
              <w:bottom w:val="single" w:sz="4" w:space="0" w:color="auto"/>
              <w:right w:val="single" w:sz="4" w:space="0" w:color="auto"/>
            </w:tcBorders>
            <w:hideMark/>
          </w:tcPr>
          <w:p w:rsidR="003B75B5" w:rsidRPr="003B75B5" w:rsidRDefault="003B75B5" w:rsidP="009553DE">
            <w:pPr>
              <w:spacing w:after="0" w:line="240" w:lineRule="auto"/>
              <w:ind w:firstLine="180"/>
              <w:rPr>
                <w:rFonts w:eastAsia="Times New Roman" w:cstheme="minorHAnsi"/>
                <w:color w:val="000000"/>
                <w:sz w:val="24"/>
                <w:szCs w:val="24"/>
                <w:lang w:eastAsia="ru-RU"/>
              </w:rPr>
            </w:pPr>
            <w:r w:rsidRPr="003B75B5">
              <w:rPr>
                <w:rFonts w:eastAsia="Times New Roman" w:cstheme="minorHAnsi"/>
                <w:color w:val="000000"/>
                <w:sz w:val="24"/>
                <w:szCs w:val="24"/>
                <w:lang w:eastAsia="ru-RU"/>
              </w:rPr>
              <w:t>Тело отношения</w:t>
            </w:r>
          </w:p>
        </w:tc>
        <w:tc>
          <w:tcPr>
            <w:tcW w:w="5184" w:type="dxa"/>
            <w:tcBorders>
              <w:top w:val="single" w:sz="4" w:space="0" w:color="auto"/>
              <w:left w:val="single" w:sz="4" w:space="0" w:color="auto"/>
              <w:bottom w:val="single" w:sz="4" w:space="0" w:color="auto"/>
              <w:right w:val="single" w:sz="4" w:space="0" w:color="auto"/>
            </w:tcBorders>
            <w:hideMark/>
          </w:tcPr>
          <w:p w:rsidR="003B75B5" w:rsidRPr="003B75B5" w:rsidRDefault="003B75B5" w:rsidP="009553DE">
            <w:pPr>
              <w:spacing w:after="0" w:line="240" w:lineRule="auto"/>
              <w:ind w:left="36"/>
              <w:rPr>
                <w:rFonts w:eastAsia="Times New Roman" w:cstheme="minorHAnsi"/>
                <w:color w:val="000000"/>
                <w:sz w:val="24"/>
                <w:szCs w:val="24"/>
                <w:lang w:eastAsia="ru-RU"/>
              </w:rPr>
            </w:pPr>
            <w:r w:rsidRPr="003B75B5">
              <w:rPr>
                <w:rFonts w:eastAsia="Times New Roman" w:cstheme="minorHAnsi"/>
                <w:color w:val="000000"/>
                <w:sz w:val="24"/>
                <w:szCs w:val="24"/>
                <w:lang w:eastAsia="ru-RU"/>
              </w:rPr>
              <w:t>Тело таблицы</w:t>
            </w:r>
          </w:p>
        </w:tc>
      </w:tr>
      <w:tr w:rsidR="003B75B5" w:rsidRPr="003B75B5" w:rsidTr="00A520AA">
        <w:tc>
          <w:tcPr>
            <w:tcW w:w="5184" w:type="dxa"/>
            <w:tcBorders>
              <w:top w:val="single" w:sz="4" w:space="0" w:color="auto"/>
              <w:left w:val="single" w:sz="4" w:space="0" w:color="auto"/>
              <w:bottom w:val="single" w:sz="4" w:space="0" w:color="auto"/>
              <w:right w:val="single" w:sz="4" w:space="0" w:color="auto"/>
            </w:tcBorders>
            <w:hideMark/>
          </w:tcPr>
          <w:p w:rsidR="003B75B5" w:rsidRPr="003B75B5" w:rsidRDefault="003B75B5" w:rsidP="009553DE">
            <w:pPr>
              <w:spacing w:after="0" w:line="240" w:lineRule="auto"/>
              <w:ind w:firstLine="180"/>
              <w:rPr>
                <w:rFonts w:eastAsia="Times New Roman" w:cstheme="minorHAnsi"/>
                <w:color w:val="000000"/>
                <w:sz w:val="24"/>
                <w:szCs w:val="24"/>
                <w:lang w:eastAsia="ru-RU"/>
              </w:rPr>
            </w:pPr>
            <w:r w:rsidRPr="003B75B5">
              <w:rPr>
                <w:rFonts w:eastAsia="Times New Roman" w:cstheme="minorHAnsi"/>
                <w:color w:val="000000"/>
                <w:sz w:val="24"/>
                <w:szCs w:val="24"/>
                <w:lang w:eastAsia="ru-RU"/>
              </w:rPr>
              <w:t>Атрибут отношения</w:t>
            </w:r>
          </w:p>
        </w:tc>
        <w:tc>
          <w:tcPr>
            <w:tcW w:w="5184" w:type="dxa"/>
            <w:tcBorders>
              <w:top w:val="single" w:sz="4" w:space="0" w:color="auto"/>
              <w:left w:val="single" w:sz="4" w:space="0" w:color="auto"/>
              <w:bottom w:val="single" w:sz="4" w:space="0" w:color="auto"/>
              <w:right w:val="single" w:sz="4" w:space="0" w:color="auto"/>
            </w:tcBorders>
            <w:hideMark/>
          </w:tcPr>
          <w:p w:rsidR="003B75B5" w:rsidRPr="003B75B5" w:rsidRDefault="003B75B5" w:rsidP="009553DE">
            <w:pPr>
              <w:spacing w:after="0" w:line="240" w:lineRule="auto"/>
              <w:ind w:left="36"/>
              <w:rPr>
                <w:rFonts w:eastAsia="Times New Roman" w:cstheme="minorHAnsi"/>
                <w:color w:val="000000"/>
                <w:sz w:val="24"/>
                <w:szCs w:val="24"/>
                <w:lang w:eastAsia="ru-RU"/>
              </w:rPr>
            </w:pPr>
            <w:r w:rsidRPr="003B75B5">
              <w:rPr>
                <w:rFonts w:eastAsia="Times New Roman" w:cstheme="minorHAnsi"/>
                <w:color w:val="000000"/>
                <w:sz w:val="24"/>
                <w:szCs w:val="24"/>
                <w:lang w:eastAsia="ru-RU"/>
              </w:rPr>
              <w:t>Наименование столбца таблицы</w:t>
            </w:r>
          </w:p>
        </w:tc>
      </w:tr>
      <w:tr w:rsidR="003B75B5" w:rsidRPr="003B75B5" w:rsidTr="00A520AA">
        <w:tc>
          <w:tcPr>
            <w:tcW w:w="5184" w:type="dxa"/>
            <w:tcBorders>
              <w:top w:val="single" w:sz="4" w:space="0" w:color="auto"/>
              <w:left w:val="single" w:sz="4" w:space="0" w:color="auto"/>
              <w:bottom w:val="single" w:sz="4" w:space="0" w:color="auto"/>
              <w:right w:val="single" w:sz="4" w:space="0" w:color="auto"/>
            </w:tcBorders>
            <w:hideMark/>
          </w:tcPr>
          <w:p w:rsidR="003B75B5" w:rsidRPr="003B75B5" w:rsidRDefault="003B75B5" w:rsidP="009553DE">
            <w:pPr>
              <w:spacing w:after="0" w:line="240" w:lineRule="auto"/>
              <w:ind w:firstLine="180"/>
              <w:rPr>
                <w:rFonts w:eastAsia="Times New Roman" w:cstheme="minorHAnsi"/>
                <w:color w:val="000000"/>
                <w:sz w:val="24"/>
                <w:szCs w:val="24"/>
                <w:lang w:eastAsia="ru-RU"/>
              </w:rPr>
            </w:pPr>
            <w:r w:rsidRPr="003B75B5">
              <w:rPr>
                <w:rFonts w:eastAsia="Times New Roman" w:cstheme="minorHAnsi"/>
                <w:color w:val="000000"/>
                <w:sz w:val="24"/>
                <w:szCs w:val="24"/>
                <w:lang w:eastAsia="ru-RU"/>
              </w:rPr>
              <w:t>Кортеж отношения</w:t>
            </w:r>
          </w:p>
        </w:tc>
        <w:tc>
          <w:tcPr>
            <w:tcW w:w="5184" w:type="dxa"/>
            <w:tcBorders>
              <w:top w:val="single" w:sz="4" w:space="0" w:color="auto"/>
              <w:left w:val="single" w:sz="4" w:space="0" w:color="auto"/>
              <w:bottom w:val="single" w:sz="4" w:space="0" w:color="auto"/>
              <w:right w:val="single" w:sz="4" w:space="0" w:color="auto"/>
            </w:tcBorders>
            <w:hideMark/>
          </w:tcPr>
          <w:p w:rsidR="003B75B5" w:rsidRPr="003B75B5" w:rsidRDefault="003B75B5" w:rsidP="009553DE">
            <w:pPr>
              <w:spacing w:after="0" w:line="240" w:lineRule="auto"/>
              <w:ind w:left="36"/>
              <w:rPr>
                <w:rFonts w:eastAsia="Times New Roman" w:cstheme="minorHAnsi"/>
                <w:color w:val="000000"/>
                <w:sz w:val="24"/>
                <w:szCs w:val="24"/>
                <w:lang w:eastAsia="ru-RU"/>
              </w:rPr>
            </w:pPr>
            <w:r w:rsidRPr="003B75B5">
              <w:rPr>
                <w:rFonts w:eastAsia="Times New Roman" w:cstheme="minorHAnsi"/>
                <w:color w:val="000000"/>
                <w:sz w:val="24"/>
                <w:szCs w:val="24"/>
                <w:lang w:eastAsia="ru-RU"/>
              </w:rPr>
              <w:t>Строка таблицы</w:t>
            </w:r>
          </w:p>
        </w:tc>
      </w:tr>
      <w:tr w:rsidR="003B75B5" w:rsidRPr="003B75B5" w:rsidTr="00A520AA">
        <w:tc>
          <w:tcPr>
            <w:tcW w:w="5184" w:type="dxa"/>
            <w:tcBorders>
              <w:top w:val="single" w:sz="4" w:space="0" w:color="auto"/>
              <w:left w:val="single" w:sz="4" w:space="0" w:color="auto"/>
              <w:bottom w:val="single" w:sz="4" w:space="0" w:color="auto"/>
              <w:right w:val="single" w:sz="4" w:space="0" w:color="auto"/>
            </w:tcBorders>
            <w:hideMark/>
          </w:tcPr>
          <w:p w:rsidR="003B75B5" w:rsidRPr="003B75B5" w:rsidRDefault="003B75B5" w:rsidP="009553DE">
            <w:pPr>
              <w:spacing w:after="0" w:line="240" w:lineRule="auto"/>
              <w:ind w:firstLine="180"/>
              <w:rPr>
                <w:rFonts w:eastAsia="Times New Roman" w:cstheme="minorHAnsi"/>
                <w:color w:val="000000"/>
                <w:sz w:val="24"/>
                <w:szCs w:val="24"/>
                <w:lang w:eastAsia="ru-RU"/>
              </w:rPr>
            </w:pPr>
            <w:r w:rsidRPr="003B75B5">
              <w:rPr>
                <w:rFonts w:eastAsia="Times New Roman" w:cstheme="minorHAnsi"/>
                <w:color w:val="000000"/>
                <w:sz w:val="24"/>
                <w:szCs w:val="24"/>
                <w:lang w:eastAsia="ru-RU"/>
              </w:rPr>
              <w:t>Степень</w:t>
            </w:r>
            <w:proofErr w:type="gramStart"/>
            <w:r w:rsidRPr="003B75B5">
              <w:rPr>
                <w:rFonts w:eastAsia="Times New Roman" w:cstheme="minorHAnsi"/>
                <w:color w:val="000000"/>
                <w:sz w:val="24"/>
                <w:szCs w:val="24"/>
                <w:lang w:eastAsia="ru-RU"/>
              </w:rPr>
              <w:t xml:space="preserve"> (-</w:t>
            </w:r>
            <w:proofErr w:type="gramEnd"/>
            <w:r w:rsidRPr="003B75B5">
              <w:rPr>
                <w:rFonts w:eastAsia="Times New Roman" w:cstheme="minorHAnsi"/>
                <w:color w:val="000000"/>
                <w:sz w:val="24"/>
                <w:szCs w:val="24"/>
                <w:lang w:eastAsia="ru-RU"/>
              </w:rPr>
              <w:t>арность) отношения</w:t>
            </w:r>
          </w:p>
        </w:tc>
        <w:tc>
          <w:tcPr>
            <w:tcW w:w="5184" w:type="dxa"/>
            <w:tcBorders>
              <w:top w:val="single" w:sz="4" w:space="0" w:color="auto"/>
              <w:left w:val="single" w:sz="4" w:space="0" w:color="auto"/>
              <w:bottom w:val="single" w:sz="4" w:space="0" w:color="auto"/>
              <w:right w:val="single" w:sz="4" w:space="0" w:color="auto"/>
            </w:tcBorders>
            <w:hideMark/>
          </w:tcPr>
          <w:p w:rsidR="003B75B5" w:rsidRPr="003B75B5" w:rsidRDefault="003B75B5" w:rsidP="009553DE">
            <w:pPr>
              <w:spacing w:after="0" w:line="240" w:lineRule="auto"/>
              <w:ind w:left="36"/>
              <w:rPr>
                <w:rFonts w:eastAsia="Times New Roman" w:cstheme="minorHAnsi"/>
                <w:color w:val="000000"/>
                <w:sz w:val="24"/>
                <w:szCs w:val="24"/>
                <w:lang w:eastAsia="ru-RU"/>
              </w:rPr>
            </w:pPr>
            <w:r w:rsidRPr="003B75B5">
              <w:rPr>
                <w:rFonts w:eastAsia="Times New Roman" w:cstheme="minorHAnsi"/>
                <w:color w:val="000000"/>
                <w:sz w:val="24"/>
                <w:szCs w:val="24"/>
                <w:lang w:eastAsia="ru-RU"/>
              </w:rPr>
              <w:t>Количество столбцов таблицы</w:t>
            </w:r>
          </w:p>
        </w:tc>
      </w:tr>
      <w:tr w:rsidR="003B75B5" w:rsidRPr="003B75B5" w:rsidTr="00A520AA">
        <w:tc>
          <w:tcPr>
            <w:tcW w:w="5184" w:type="dxa"/>
            <w:tcBorders>
              <w:top w:val="single" w:sz="4" w:space="0" w:color="auto"/>
              <w:left w:val="single" w:sz="4" w:space="0" w:color="auto"/>
              <w:bottom w:val="single" w:sz="4" w:space="0" w:color="auto"/>
              <w:right w:val="single" w:sz="4" w:space="0" w:color="auto"/>
            </w:tcBorders>
            <w:hideMark/>
          </w:tcPr>
          <w:p w:rsidR="003B75B5" w:rsidRPr="003B75B5" w:rsidRDefault="003B75B5" w:rsidP="009553DE">
            <w:pPr>
              <w:spacing w:after="0" w:line="240" w:lineRule="auto"/>
              <w:ind w:firstLine="180"/>
              <w:rPr>
                <w:rFonts w:eastAsia="Times New Roman" w:cstheme="minorHAnsi"/>
                <w:color w:val="000000"/>
                <w:sz w:val="24"/>
                <w:szCs w:val="24"/>
                <w:lang w:eastAsia="ru-RU"/>
              </w:rPr>
            </w:pPr>
            <w:r w:rsidRPr="003B75B5">
              <w:rPr>
                <w:rFonts w:eastAsia="Times New Roman" w:cstheme="minorHAnsi"/>
                <w:color w:val="000000"/>
                <w:sz w:val="24"/>
                <w:szCs w:val="24"/>
                <w:lang w:eastAsia="ru-RU"/>
              </w:rPr>
              <w:t>Мощность отношения</w:t>
            </w:r>
          </w:p>
        </w:tc>
        <w:tc>
          <w:tcPr>
            <w:tcW w:w="5184" w:type="dxa"/>
            <w:tcBorders>
              <w:top w:val="single" w:sz="4" w:space="0" w:color="auto"/>
              <w:left w:val="single" w:sz="4" w:space="0" w:color="auto"/>
              <w:bottom w:val="single" w:sz="4" w:space="0" w:color="auto"/>
              <w:right w:val="single" w:sz="4" w:space="0" w:color="auto"/>
            </w:tcBorders>
            <w:hideMark/>
          </w:tcPr>
          <w:p w:rsidR="003B75B5" w:rsidRPr="003B75B5" w:rsidRDefault="003B75B5" w:rsidP="009553DE">
            <w:pPr>
              <w:spacing w:after="0" w:line="240" w:lineRule="auto"/>
              <w:ind w:left="36"/>
              <w:rPr>
                <w:rFonts w:eastAsia="Times New Roman" w:cstheme="minorHAnsi"/>
                <w:color w:val="000000"/>
                <w:sz w:val="24"/>
                <w:szCs w:val="24"/>
                <w:lang w:eastAsia="ru-RU"/>
              </w:rPr>
            </w:pPr>
            <w:r w:rsidRPr="003B75B5">
              <w:rPr>
                <w:rFonts w:eastAsia="Times New Roman" w:cstheme="minorHAnsi"/>
                <w:color w:val="000000"/>
                <w:sz w:val="24"/>
                <w:szCs w:val="24"/>
                <w:lang w:eastAsia="ru-RU"/>
              </w:rPr>
              <w:t>Количество строк таблицы</w:t>
            </w:r>
          </w:p>
        </w:tc>
      </w:tr>
      <w:tr w:rsidR="003B75B5" w:rsidRPr="003B75B5" w:rsidTr="00A520AA">
        <w:tc>
          <w:tcPr>
            <w:tcW w:w="5184" w:type="dxa"/>
            <w:tcBorders>
              <w:top w:val="single" w:sz="4" w:space="0" w:color="auto"/>
              <w:left w:val="single" w:sz="4" w:space="0" w:color="auto"/>
              <w:bottom w:val="single" w:sz="4" w:space="0" w:color="auto"/>
              <w:right w:val="single" w:sz="4" w:space="0" w:color="auto"/>
            </w:tcBorders>
            <w:hideMark/>
          </w:tcPr>
          <w:p w:rsidR="003B75B5" w:rsidRPr="003B75B5" w:rsidRDefault="003B75B5" w:rsidP="009553DE">
            <w:pPr>
              <w:spacing w:after="0" w:line="240" w:lineRule="auto"/>
              <w:ind w:firstLine="180"/>
              <w:rPr>
                <w:rFonts w:eastAsia="Times New Roman" w:cstheme="minorHAnsi"/>
                <w:color w:val="000000"/>
                <w:sz w:val="24"/>
                <w:szCs w:val="24"/>
                <w:lang w:eastAsia="ru-RU"/>
              </w:rPr>
            </w:pPr>
            <w:r w:rsidRPr="003B75B5">
              <w:rPr>
                <w:rFonts w:eastAsia="Times New Roman" w:cstheme="minorHAnsi"/>
                <w:color w:val="000000"/>
                <w:sz w:val="24"/>
                <w:szCs w:val="24"/>
                <w:lang w:eastAsia="ru-RU"/>
              </w:rPr>
              <w:t>Домены и типы данных</w:t>
            </w:r>
          </w:p>
        </w:tc>
        <w:tc>
          <w:tcPr>
            <w:tcW w:w="5184" w:type="dxa"/>
            <w:tcBorders>
              <w:top w:val="single" w:sz="4" w:space="0" w:color="auto"/>
              <w:left w:val="single" w:sz="4" w:space="0" w:color="auto"/>
              <w:bottom w:val="single" w:sz="4" w:space="0" w:color="auto"/>
              <w:right w:val="single" w:sz="4" w:space="0" w:color="auto"/>
            </w:tcBorders>
            <w:hideMark/>
          </w:tcPr>
          <w:p w:rsidR="003B75B5" w:rsidRPr="003B75B5" w:rsidRDefault="003B75B5" w:rsidP="009553DE">
            <w:pPr>
              <w:spacing w:after="0" w:line="240" w:lineRule="auto"/>
              <w:ind w:left="36"/>
              <w:rPr>
                <w:rFonts w:eastAsia="Times New Roman" w:cstheme="minorHAnsi"/>
                <w:color w:val="000000"/>
                <w:sz w:val="24"/>
                <w:szCs w:val="24"/>
                <w:lang w:eastAsia="ru-RU"/>
              </w:rPr>
            </w:pPr>
            <w:proofErr w:type="gramStart"/>
            <w:r w:rsidRPr="003B75B5">
              <w:rPr>
                <w:rFonts w:eastAsia="Times New Roman" w:cstheme="minorHAnsi"/>
                <w:color w:val="000000"/>
                <w:sz w:val="24"/>
                <w:szCs w:val="24"/>
                <w:lang w:eastAsia="ru-RU"/>
              </w:rPr>
              <w:t>Типы</w:t>
            </w:r>
            <w:proofErr w:type="gramEnd"/>
            <w:r w:rsidRPr="003B75B5">
              <w:rPr>
                <w:rFonts w:eastAsia="Times New Roman" w:cstheme="minorHAnsi"/>
                <w:color w:val="000000"/>
                <w:sz w:val="24"/>
                <w:szCs w:val="24"/>
                <w:lang w:eastAsia="ru-RU"/>
              </w:rPr>
              <w:t xml:space="preserve"> данные в ячейках таблицы</w:t>
            </w:r>
          </w:p>
        </w:tc>
      </w:tr>
    </w:tbl>
    <w:p w:rsidR="00325B9E" w:rsidRPr="00325B9E" w:rsidRDefault="00325B9E" w:rsidP="003B75B5">
      <w:pPr>
        <w:pStyle w:val="a5"/>
        <w:spacing w:after="0" w:line="240" w:lineRule="auto"/>
        <w:ind w:left="0" w:firstLine="709"/>
        <w:jc w:val="both"/>
        <w:outlineLvl w:val="0"/>
        <w:rPr>
          <w:rFonts w:eastAsia="Times New Roman" w:cstheme="minorHAnsi"/>
          <w:color w:val="000000"/>
          <w:kern w:val="36"/>
          <w:sz w:val="24"/>
          <w:szCs w:val="24"/>
          <w:lang w:eastAsia="ru-RU"/>
        </w:rPr>
      </w:pPr>
    </w:p>
    <w:p w:rsidR="007C2A08" w:rsidRPr="00325B9E" w:rsidRDefault="007C2A08" w:rsidP="003B75B5">
      <w:pPr>
        <w:pStyle w:val="a5"/>
        <w:numPr>
          <w:ilvl w:val="1"/>
          <w:numId w:val="7"/>
        </w:numPr>
        <w:spacing w:after="0" w:line="240" w:lineRule="auto"/>
        <w:jc w:val="both"/>
        <w:outlineLvl w:val="0"/>
        <w:rPr>
          <w:rFonts w:eastAsia="Times New Roman" w:cstheme="minorHAnsi"/>
          <w:b/>
          <w:color w:val="000000"/>
          <w:kern w:val="36"/>
          <w:sz w:val="24"/>
          <w:szCs w:val="24"/>
          <w:lang w:eastAsia="ru-RU"/>
        </w:rPr>
      </w:pPr>
      <w:r w:rsidRPr="00325B9E">
        <w:rPr>
          <w:rFonts w:eastAsia="Times New Roman" w:cstheme="minorHAnsi"/>
          <w:b/>
          <w:color w:val="000000"/>
          <w:kern w:val="36"/>
          <w:sz w:val="24"/>
          <w:szCs w:val="24"/>
          <w:lang w:eastAsia="ru-RU"/>
        </w:rPr>
        <w:t>12</w:t>
      </w:r>
      <w:r w:rsidR="00325B9E">
        <w:rPr>
          <w:rFonts w:eastAsia="Times New Roman" w:cstheme="minorHAnsi"/>
          <w:b/>
          <w:color w:val="000000"/>
          <w:kern w:val="36"/>
          <w:sz w:val="24"/>
          <w:szCs w:val="24"/>
          <w:lang w:eastAsia="ru-RU"/>
        </w:rPr>
        <w:t xml:space="preserve"> </w:t>
      </w:r>
      <w:r w:rsidRPr="00325B9E">
        <w:rPr>
          <w:rFonts w:eastAsia="Times New Roman" w:cstheme="minorHAnsi"/>
          <w:b/>
          <w:color w:val="000000"/>
          <w:kern w:val="36"/>
          <w:sz w:val="24"/>
          <w:szCs w:val="24"/>
          <w:lang w:eastAsia="ru-RU"/>
        </w:rPr>
        <w:t>правил</w:t>
      </w:r>
      <w:r w:rsidR="00325B9E">
        <w:rPr>
          <w:rFonts w:eastAsia="Times New Roman" w:cstheme="minorHAnsi"/>
          <w:b/>
          <w:color w:val="000000"/>
          <w:kern w:val="36"/>
          <w:sz w:val="24"/>
          <w:szCs w:val="24"/>
          <w:lang w:eastAsia="ru-RU"/>
        </w:rPr>
        <w:t xml:space="preserve"> </w:t>
      </w:r>
      <w:r w:rsidRPr="00325B9E">
        <w:rPr>
          <w:rFonts w:eastAsia="Times New Roman" w:cstheme="minorHAnsi"/>
          <w:b/>
          <w:color w:val="000000"/>
          <w:kern w:val="36"/>
          <w:sz w:val="24"/>
          <w:szCs w:val="24"/>
          <w:lang w:eastAsia="ru-RU"/>
        </w:rPr>
        <w:t>Кодда</w:t>
      </w:r>
    </w:p>
    <w:p w:rsidR="004558F2" w:rsidRPr="004558F2" w:rsidRDefault="004558F2" w:rsidP="004558F2">
      <w:pPr>
        <w:spacing w:after="0" w:line="240" w:lineRule="auto"/>
        <w:ind w:firstLine="709"/>
        <w:jc w:val="both"/>
        <w:rPr>
          <w:rFonts w:cstheme="minorHAnsi"/>
          <w:sz w:val="24"/>
          <w:szCs w:val="24"/>
        </w:rPr>
      </w:pPr>
      <w:r w:rsidRPr="004558F2">
        <w:rPr>
          <w:rFonts w:cstheme="minorHAnsi"/>
          <w:sz w:val="24"/>
          <w:szCs w:val="24"/>
        </w:rPr>
        <w:t xml:space="preserve">В </w:t>
      </w:r>
      <w:r w:rsidRPr="004558F2">
        <w:rPr>
          <w:rFonts w:cstheme="minorHAnsi"/>
          <w:b/>
          <w:sz w:val="24"/>
          <w:szCs w:val="24"/>
        </w:rPr>
        <w:t>1985</w:t>
      </w:r>
      <w:r w:rsidRPr="004558F2">
        <w:rPr>
          <w:rFonts w:cstheme="minorHAnsi"/>
          <w:sz w:val="24"/>
          <w:szCs w:val="24"/>
        </w:rPr>
        <w:t xml:space="preserve"> году в двух статьях в журнале </w:t>
      </w:r>
      <w:proofErr w:type="spellStart"/>
      <w:r w:rsidRPr="004558F2">
        <w:rPr>
          <w:rFonts w:cstheme="minorHAnsi"/>
          <w:b/>
          <w:sz w:val="24"/>
          <w:szCs w:val="24"/>
        </w:rPr>
        <w:t>Computer</w:t>
      </w:r>
      <w:proofErr w:type="spellEnd"/>
      <w:r w:rsidRPr="004558F2">
        <w:rPr>
          <w:rFonts w:cstheme="minorHAnsi"/>
          <w:b/>
          <w:sz w:val="24"/>
          <w:szCs w:val="24"/>
        </w:rPr>
        <w:t xml:space="preserve"> </w:t>
      </w:r>
      <w:proofErr w:type="spellStart"/>
      <w:r w:rsidRPr="004558F2">
        <w:rPr>
          <w:rFonts w:cstheme="minorHAnsi"/>
          <w:b/>
          <w:sz w:val="24"/>
          <w:szCs w:val="24"/>
        </w:rPr>
        <w:t>World</w:t>
      </w:r>
      <w:proofErr w:type="spellEnd"/>
      <w:r w:rsidRPr="004558F2">
        <w:rPr>
          <w:rFonts w:cstheme="minorHAnsi"/>
          <w:b/>
          <w:sz w:val="24"/>
          <w:szCs w:val="24"/>
        </w:rPr>
        <w:t xml:space="preserve">  Э.Ф. Кодд</w:t>
      </w:r>
      <w:r w:rsidRPr="004558F2">
        <w:rPr>
          <w:rFonts w:cstheme="minorHAnsi"/>
          <w:sz w:val="24"/>
          <w:szCs w:val="24"/>
        </w:rPr>
        <w:t xml:space="preserve"> сформулировал правила, которым должны соответствовать настоящие реляционные базы данных. Всего правил было двенадцать. Несколько позже Кодд сформулировал 13-е правило и присвоил ему номер 0. </w:t>
      </w:r>
    </w:p>
    <w:p w:rsidR="004558F2" w:rsidRPr="004558F2" w:rsidRDefault="004558F2" w:rsidP="004558F2">
      <w:pPr>
        <w:spacing w:after="0" w:line="240" w:lineRule="auto"/>
        <w:ind w:firstLine="709"/>
        <w:jc w:val="both"/>
        <w:rPr>
          <w:rFonts w:cstheme="minorHAnsi"/>
          <w:sz w:val="24"/>
          <w:szCs w:val="24"/>
        </w:rPr>
      </w:pPr>
      <w:r w:rsidRPr="004558F2">
        <w:rPr>
          <w:rFonts w:cstheme="minorHAnsi"/>
          <w:sz w:val="24"/>
          <w:szCs w:val="24"/>
        </w:rPr>
        <w:t>В действительности правила столь строго императивны, что все популярные, так называемые “реляционные” СУБД не соответствуют многим критериям, а сами критерии не являются строго логичными.</w:t>
      </w:r>
    </w:p>
    <w:p w:rsidR="004558F2" w:rsidRPr="004558F2" w:rsidRDefault="004558F2" w:rsidP="004558F2">
      <w:pPr>
        <w:spacing w:after="0" w:line="240" w:lineRule="auto"/>
        <w:ind w:firstLine="709"/>
        <w:jc w:val="both"/>
        <w:rPr>
          <w:rFonts w:cstheme="minorHAnsi"/>
          <w:sz w:val="24"/>
          <w:szCs w:val="24"/>
        </w:rPr>
      </w:pPr>
      <w:r w:rsidRPr="004558F2">
        <w:rPr>
          <w:rFonts w:cstheme="minorHAnsi"/>
          <w:sz w:val="24"/>
          <w:szCs w:val="24"/>
        </w:rPr>
        <w:t>Начнем рассмотрение правил с этого последнего или нулевого</w:t>
      </w:r>
      <w:r>
        <w:rPr>
          <w:rFonts w:cstheme="minorHAnsi"/>
          <w:sz w:val="24"/>
          <w:szCs w:val="24"/>
        </w:rPr>
        <w:t>.</w:t>
      </w:r>
    </w:p>
    <w:p w:rsidR="004558F2" w:rsidRPr="004558F2" w:rsidRDefault="004558F2" w:rsidP="004558F2">
      <w:pPr>
        <w:spacing w:after="0" w:line="240" w:lineRule="auto"/>
        <w:ind w:firstLine="709"/>
        <w:jc w:val="both"/>
        <w:rPr>
          <w:rFonts w:cstheme="minorHAnsi"/>
          <w:b/>
          <w:sz w:val="24"/>
          <w:szCs w:val="24"/>
        </w:rPr>
      </w:pPr>
      <w:r w:rsidRPr="004558F2">
        <w:rPr>
          <w:rFonts w:cstheme="minorHAnsi"/>
          <w:b/>
          <w:sz w:val="24"/>
          <w:szCs w:val="24"/>
        </w:rPr>
        <w:t>Правило 0. Основное правило (</w:t>
      </w:r>
      <w:proofErr w:type="spellStart"/>
      <w:r w:rsidRPr="004558F2">
        <w:rPr>
          <w:rFonts w:cstheme="minorHAnsi"/>
          <w:b/>
          <w:sz w:val="24"/>
          <w:szCs w:val="24"/>
        </w:rPr>
        <w:t>Foundation</w:t>
      </w:r>
      <w:proofErr w:type="spellEnd"/>
      <w:r w:rsidRPr="004558F2">
        <w:rPr>
          <w:rFonts w:cstheme="minorHAnsi"/>
          <w:b/>
          <w:sz w:val="24"/>
          <w:szCs w:val="24"/>
        </w:rPr>
        <w:t xml:space="preserve"> </w:t>
      </w:r>
      <w:proofErr w:type="spellStart"/>
      <w:r w:rsidRPr="004558F2">
        <w:rPr>
          <w:rFonts w:cstheme="minorHAnsi"/>
          <w:b/>
          <w:sz w:val="24"/>
          <w:szCs w:val="24"/>
        </w:rPr>
        <w:t>Rule</w:t>
      </w:r>
      <w:proofErr w:type="spellEnd"/>
      <w:r w:rsidRPr="004558F2">
        <w:rPr>
          <w:rFonts w:cstheme="minorHAnsi"/>
          <w:b/>
          <w:sz w:val="24"/>
          <w:szCs w:val="24"/>
        </w:rPr>
        <w:t>)</w:t>
      </w:r>
    </w:p>
    <w:p w:rsidR="004558F2" w:rsidRPr="004558F2" w:rsidRDefault="004558F2" w:rsidP="004558F2">
      <w:pPr>
        <w:spacing w:after="0" w:line="240" w:lineRule="auto"/>
        <w:ind w:firstLine="709"/>
        <w:jc w:val="both"/>
        <w:rPr>
          <w:rFonts w:cstheme="minorHAnsi"/>
          <w:sz w:val="24"/>
          <w:szCs w:val="24"/>
        </w:rPr>
      </w:pPr>
      <w:r w:rsidRPr="004558F2">
        <w:rPr>
          <w:rFonts w:cstheme="minorHAnsi"/>
          <w:sz w:val="24"/>
          <w:szCs w:val="24"/>
        </w:rPr>
        <w:t>Реляционная СУБД должна быть способна полностью управлять базой данных, используя связи между данными. Чтобы быть реляционной системой управления базами данных (СУБД), система должна использовать исключительно свои реляционные возможности для управления базой данных.</w:t>
      </w:r>
    </w:p>
    <w:p w:rsidR="004558F2" w:rsidRPr="004558F2" w:rsidRDefault="004558F2" w:rsidP="004558F2">
      <w:pPr>
        <w:spacing w:after="0" w:line="240" w:lineRule="auto"/>
        <w:ind w:firstLine="709"/>
        <w:jc w:val="both"/>
        <w:rPr>
          <w:rFonts w:cstheme="minorHAnsi"/>
          <w:b/>
          <w:sz w:val="24"/>
          <w:szCs w:val="24"/>
        </w:rPr>
      </w:pPr>
      <w:r w:rsidRPr="004558F2">
        <w:rPr>
          <w:rFonts w:cstheme="minorHAnsi"/>
          <w:b/>
          <w:sz w:val="24"/>
          <w:szCs w:val="24"/>
        </w:rPr>
        <w:t xml:space="preserve">Правило </w:t>
      </w:r>
      <w:r w:rsidR="003922EB">
        <w:rPr>
          <w:rFonts w:cstheme="minorHAnsi"/>
          <w:b/>
          <w:sz w:val="24"/>
          <w:szCs w:val="24"/>
        </w:rPr>
        <w:t>1</w:t>
      </w:r>
      <w:r w:rsidRPr="004558F2">
        <w:rPr>
          <w:rFonts w:cstheme="minorHAnsi"/>
          <w:b/>
          <w:sz w:val="24"/>
          <w:szCs w:val="24"/>
        </w:rPr>
        <w:t>. Явное представление данных (</w:t>
      </w:r>
      <w:proofErr w:type="spellStart"/>
      <w:r w:rsidRPr="004558F2">
        <w:rPr>
          <w:rFonts w:cstheme="minorHAnsi"/>
          <w:b/>
          <w:sz w:val="24"/>
          <w:szCs w:val="24"/>
        </w:rPr>
        <w:t>The</w:t>
      </w:r>
      <w:proofErr w:type="spellEnd"/>
      <w:r w:rsidRPr="004558F2">
        <w:rPr>
          <w:rFonts w:cstheme="minorHAnsi"/>
          <w:b/>
          <w:sz w:val="24"/>
          <w:szCs w:val="24"/>
        </w:rPr>
        <w:t xml:space="preserve"> </w:t>
      </w:r>
      <w:proofErr w:type="spellStart"/>
      <w:r w:rsidRPr="004558F2">
        <w:rPr>
          <w:rFonts w:cstheme="minorHAnsi"/>
          <w:b/>
          <w:sz w:val="24"/>
          <w:szCs w:val="24"/>
        </w:rPr>
        <w:t>Information</w:t>
      </w:r>
      <w:proofErr w:type="spellEnd"/>
      <w:r w:rsidRPr="004558F2">
        <w:rPr>
          <w:rFonts w:cstheme="minorHAnsi"/>
          <w:b/>
          <w:sz w:val="24"/>
          <w:szCs w:val="24"/>
        </w:rPr>
        <w:t xml:space="preserve"> </w:t>
      </w:r>
      <w:proofErr w:type="spellStart"/>
      <w:r w:rsidRPr="004558F2">
        <w:rPr>
          <w:rFonts w:cstheme="minorHAnsi"/>
          <w:b/>
          <w:sz w:val="24"/>
          <w:szCs w:val="24"/>
        </w:rPr>
        <w:t>Rule</w:t>
      </w:r>
      <w:proofErr w:type="spellEnd"/>
      <w:r w:rsidRPr="004558F2">
        <w:rPr>
          <w:rFonts w:cstheme="minorHAnsi"/>
          <w:b/>
          <w:sz w:val="24"/>
          <w:szCs w:val="24"/>
        </w:rPr>
        <w:t>)</w:t>
      </w:r>
    </w:p>
    <w:p w:rsidR="004558F2" w:rsidRPr="004558F2" w:rsidRDefault="004558F2" w:rsidP="004558F2">
      <w:pPr>
        <w:spacing w:after="0" w:line="240" w:lineRule="auto"/>
        <w:ind w:firstLine="709"/>
        <w:jc w:val="both"/>
        <w:rPr>
          <w:rFonts w:cstheme="minorHAnsi"/>
          <w:sz w:val="24"/>
          <w:szCs w:val="24"/>
        </w:rPr>
      </w:pPr>
      <w:r w:rsidRPr="004558F2">
        <w:rPr>
          <w:rFonts w:cstheme="minorHAnsi"/>
          <w:sz w:val="24"/>
          <w:szCs w:val="24"/>
        </w:rPr>
        <w:t xml:space="preserve">Информация должна быть представлена в виде данных, хранящихся в ячейках. Данные, хранящиеся в ячейках, должны быть </w:t>
      </w:r>
      <w:proofErr w:type="spellStart"/>
      <w:r w:rsidRPr="004558F2">
        <w:rPr>
          <w:rFonts w:cstheme="minorHAnsi"/>
          <w:sz w:val="24"/>
          <w:szCs w:val="24"/>
        </w:rPr>
        <w:t>атомарны</w:t>
      </w:r>
      <w:proofErr w:type="spellEnd"/>
      <w:r w:rsidRPr="004558F2">
        <w:rPr>
          <w:rFonts w:cstheme="minorHAnsi"/>
          <w:sz w:val="24"/>
          <w:szCs w:val="24"/>
        </w:rPr>
        <w:t>. Порядок строк в реляционной таблице не должен влиять на смысл данных.</w:t>
      </w:r>
    </w:p>
    <w:p w:rsidR="004558F2" w:rsidRPr="004558F2" w:rsidRDefault="004558F2" w:rsidP="004558F2">
      <w:pPr>
        <w:spacing w:after="0" w:line="240" w:lineRule="auto"/>
        <w:ind w:firstLine="709"/>
        <w:jc w:val="both"/>
        <w:rPr>
          <w:rFonts w:cstheme="minorHAnsi"/>
          <w:b/>
          <w:sz w:val="24"/>
          <w:szCs w:val="24"/>
        </w:rPr>
      </w:pPr>
      <w:r w:rsidRPr="004558F2">
        <w:rPr>
          <w:rFonts w:cstheme="minorHAnsi"/>
          <w:b/>
          <w:sz w:val="24"/>
          <w:szCs w:val="24"/>
        </w:rPr>
        <w:t xml:space="preserve">Правило </w:t>
      </w:r>
      <w:r w:rsidR="003922EB">
        <w:rPr>
          <w:rFonts w:cstheme="minorHAnsi"/>
          <w:b/>
          <w:sz w:val="24"/>
          <w:szCs w:val="24"/>
        </w:rPr>
        <w:t>2</w:t>
      </w:r>
      <w:r w:rsidRPr="004558F2">
        <w:rPr>
          <w:rFonts w:cstheme="minorHAnsi"/>
          <w:b/>
          <w:sz w:val="24"/>
          <w:szCs w:val="24"/>
        </w:rPr>
        <w:t>. Гарантированный доступ к данным (</w:t>
      </w:r>
      <w:proofErr w:type="spellStart"/>
      <w:r w:rsidRPr="004558F2">
        <w:rPr>
          <w:rFonts w:cstheme="minorHAnsi"/>
          <w:b/>
          <w:sz w:val="24"/>
          <w:szCs w:val="24"/>
        </w:rPr>
        <w:t>Guaranteed</w:t>
      </w:r>
      <w:proofErr w:type="spellEnd"/>
      <w:r w:rsidRPr="004558F2">
        <w:rPr>
          <w:rFonts w:cstheme="minorHAnsi"/>
          <w:b/>
          <w:sz w:val="24"/>
          <w:szCs w:val="24"/>
        </w:rPr>
        <w:t xml:space="preserve"> </w:t>
      </w:r>
      <w:proofErr w:type="spellStart"/>
      <w:r w:rsidRPr="004558F2">
        <w:rPr>
          <w:rFonts w:cstheme="minorHAnsi"/>
          <w:b/>
          <w:sz w:val="24"/>
          <w:szCs w:val="24"/>
        </w:rPr>
        <w:t>Access</w:t>
      </w:r>
      <w:proofErr w:type="spellEnd"/>
      <w:r w:rsidRPr="004558F2">
        <w:rPr>
          <w:rFonts w:cstheme="minorHAnsi"/>
          <w:b/>
          <w:sz w:val="24"/>
          <w:szCs w:val="24"/>
        </w:rPr>
        <w:t xml:space="preserve"> </w:t>
      </w:r>
      <w:proofErr w:type="spellStart"/>
      <w:r w:rsidRPr="004558F2">
        <w:rPr>
          <w:rFonts w:cstheme="minorHAnsi"/>
          <w:b/>
          <w:sz w:val="24"/>
          <w:szCs w:val="24"/>
        </w:rPr>
        <w:t>Rule</w:t>
      </w:r>
      <w:proofErr w:type="spellEnd"/>
      <w:r w:rsidRPr="004558F2">
        <w:rPr>
          <w:rFonts w:cstheme="minorHAnsi"/>
          <w:b/>
          <w:sz w:val="24"/>
          <w:szCs w:val="24"/>
        </w:rPr>
        <w:t>)</w:t>
      </w:r>
    </w:p>
    <w:p w:rsidR="003922EB" w:rsidRPr="003922EB" w:rsidRDefault="003922EB" w:rsidP="003922EB">
      <w:pPr>
        <w:spacing w:after="0" w:line="240" w:lineRule="auto"/>
        <w:ind w:firstLine="709"/>
        <w:jc w:val="both"/>
        <w:rPr>
          <w:rFonts w:cstheme="minorHAnsi"/>
          <w:sz w:val="24"/>
          <w:szCs w:val="24"/>
        </w:rPr>
      </w:pPr>
      <w:r w:rsidRPr="003922EB">
        <w:rPr>
          <w:rFonts w:cstheme="minorHAnsi"/>
          <w:sz w:val="24"/>
          <w:szCs w:val="24"/>
        </w:rPr>
        <w:t>Логический доступ ко всем и каждому элементу данных в реляционной базе данных обеспечивается комбинацией имени таблицы, имени столбца и значением первичного ключа. Это требование предполагает:</w:t>
      </w:r>
    </w:p>
    <w:p w:rsidR="003922EB" w:rsidRPr="003922EB" w:rsidRDefault="003922EB" w:rsidP="003922EB">
      <w:pPr>
        <w:spacing w:after="0" w:line="240" w:lineRule="auto"/>
        <w:ind w:firstLine="709"/>
        <w:jc w:val="both"/>
        <w:rPr>
          <w:rFonts w:cstheme="minorHAnsi"/>
          <w:sz w:val="24"/>
          <w:szCs w:val="24"/>
        </w:rPr>
      </w:pPr>
      <w:r>
        <w:rPr>
          <w:rFonts w:cstheme="minorHAnsi"/>
          <w:sz w:val="24"/>
          <w:szCs w:val="24"/>
        </w:rPr>
        <w:t xml:space="preserve">o </w:t>
      </w:r>
      <w:r w:rsidRPr="003922EB">
        <w:rPr>
          <w:rFonts w:cstheme="minorHAnsi"/>
          <w:sz w:val="24"/>
          <w:szCs w:val="24"/>
        </w:rPr>
        <w:t>Уникальность  имени таблицы в базе данных.</w:t>
      </w:r>
    </w:p>
    <w:p w:rsidR="003922EB" w:rsidRPr="003922EB" w:rsidRDefault="003922EB" w:rsidP="003922EB">
      <w:pPr>
        <w:spacing w:after="0" w:line="240" w:lineRule="auto"/>
        <w:ind w:firstLine="709"/>
        <w:jc w:val="both"/>
        <w:rPr>
          <w:rFonts w:cstheme="minorHAnsi"/>
          <w:sz w:val="24"/>
          <w:szCs w:val="24"/>
        </w:rPr>
      </w:pPr>
      <w:r w:rsidRPr="003922EB">
        <w:rPr>
          <w:rFonts w:cstheme="minorHAnsi"/>
          <w:sz w:val="24"/>
          <w:szCs w:val="24"/>
        </w:rPr>
        <w:t>o Уникальность имени столбца в таблице.</w:t>
      </w:r>
    </w:p>
    <w:p w:rsidR="004558F2" w:rsidRPr="004558F2" w:rsidRDefault="003922EB" w:rsidP="003922EB">
      <w:pPr>
        <w:spacing w:after="0" w:line="240" w:lineRule="auto"/>
        <w:ind w:firstLine="709"/>
        <w:jc w:val="both"/>
        <w:rPr>
          <w:rFonts w:cstheme="minorHAnsi"/>
          <w:sz w:val="24"/>
          <w:szCs w:val="24"/>
        </w:rPr>
      </w:pPr>
      <w:r w:rsidRPr="003922EB">
        <w:rPr>
          <w:rFonts w:cstheme="minorHAnsi"/>
          <w:sz w:val="24"/>
          <w:szCs w:val="24"/>
        </w:rPr>
        <w:t>o Уникальность первичного ключа, по крайней мере, в пределах одной таблицы.</w:t>
      </w:r>
    </w:p>
    <w:p w:rsidR="004558F2" w:rsidRPr="003922EB" w:rsidRDefault="004558F2" w:rsidP="004558F2">
      <w:pPr>
        <w:spacing w:after="0" w:line="240" w:lineRule="auto"/>
        <w:ind w:firstLine="709"/>
        <w:jc w:val="both"/>
        <w:rPr>
          <w:rFonts w:cstheme="minorHAnsi"/>
          <w:b/>
          <w:sz w:val="24"/>
          <w:szCs w:val="24"/>
        </w:rPr>
      </w:pPr>
      <w:r w:rsidRPr="003922EB">
        <w:rPr>
          <w:rFonts w:cstheme="minorHAnsi"/>
          <w:b/>
          <w:sz w:val="24"/>
          <w:szCs w:val="24"/>
        </w:rPr>
        <w:t xml:space="preserve">Правило </w:t>
      </w:r>
      <w:r w:rsidR="003922EB" w:rsidRPr="003922EB">
        <w:rPr>
          <w:rFonts w:cstheme="minorHAnsi"/>
          <w:b/>
          <w:sz w:val="24"/>
          <w:szCs w:val="24"/>
        </w:rPr>
        <w:t>3</w:t>
      </w:r>
      <w:r w:rsidRPr="003922EB">
        <w:rPr>
          <w:rFonts w:cstheme="minorHAnsi"/>
          <w:b/>
          <w:sz w:val="24"/>
          <w:szCs w:val="24"/>
        </w:rPr>
        <w:t>. Полная обработка неизвестных значений (</w:t>
      </w:r>
      <w:proofErr w:type="spellStart"/>
      <w:r w:rsidRPr="003922EB">
        <w:rPr>
          <w:rFonts w:cstheme="minorHAnsi"/>
          <w:b/>
          <w:sz w:val="24"/>
          <w:szCs w:val="24"/>
        </w:rPr>
        <w:t>Systematic</w:t>
      </w:r>
      <w:proofErr w:type="spellEnd"/>
      <w:r w:rsidRPr="003922EB">
        <w:rPr>
          <w:rFonts w:cstheme="minorHAnsi"/>
          <w:b/>
          <w:sz w:val="24"/>
          <w:szCs w:val="24"/>
        </w:rPr>
        <w:t xml:space="preserve"> </w:t>
      </w:r>
      <w:proofErr w:type="spellStart"/>
      <w:r w:rsidRPr="003922EB">
        <w:rPr>
          <w:rFonts w:cstheme="minorHAnsi"/>
          <w:b/>
          <w:sz w:val="24"/>
          <w:szCs w:val="24"/>
        </w:rPr>
        <w:t>Treatment</w:t>
      </w:r>
      <w:proofErr w:type="spellEnd"/>
      <w:r w:rsidRPr="003922EB">
        <w:rPr>
          <w:rFonts w:cstheme="minorHAnsi"/>
          <w:b/>
          <w:sz w:val="24"/>
          <w:szCs w:val="24"/>
        </w:rPr>
        <w:t xml:space="preserve"> </w:t>
      </w:r>
      <w:proofErr w:type="spellStart"/>
      <w:r w:rsidRPr="003922EB">
        <w:rPr>
          <w:rFonts w:cstheme="minorHAnsi"/>
          <w:b/>
          <w:sz w:val="24"/>
          <w:szCs w:val="24"/>
        </w:rPr>
        <w:t>of</w:t>
      </w:r>
      <w:proofErr w:type="spellEnd"/>
      <w:r w:rsidRPr="003922EB">
        <w:rPr>
          <w:rFonts w:cstheme="minorHAnsi"/>
          <w:b/>
          <w:sz w:val="24"/>
          <w:szCs w:val="24"/>
        </w:rPr>
        <w:t xml:space="preserve"> </w:t>
      </w:r>
      <w:proofErr w:type="spellStart"/>
      <w:r w:rsidRPr="003922EB">
        <w:rPr>
          <w:rFonts w:cstheme="minorHAnsi"/>
          <w:b/>
          <w:sz w:val="24"/>
          <w:szCs w:val="24"/>
        </w:rPr>
        <w:t>Null</w:t>
      </w:r>
      <w:proofErr w:type="spellEnd"/>
      <w:r w:rsidRPr="003922EB">
        <w:rPr>
          <w:rFonts w:cstheme="minorHAnsi"/>
          <w:b/>
          <w:sz w:val="24"/>
          <w:szCs w:val="24"/>
        </w:rPr>
        <w:t xml:space="preserve"> </w:t>
      </w:r>
      <w:proofErr w:type="spellStart"/>
      <w:r w:rsidRPr="003922EB">
        <w:rPr>
          <w:rFonts w:cstheme="minorHAnsi"/>
          <w:b/>
          <w:sz w:val="24"/>
          <w:szCs w:val="24"/>
        </w:rPr>
        <w:t>Values</w:t>
      </w:r>
      <w:proofErr w:type="spellEnd"/>
      <w:r w:rsidRPr="003922EB">
        <w:rPr>
          <w:rFonts w:cstheme="minorHAnsi"/>
          <w:b/>
          <w:sz w:val="24"/>
          <w:szCs w:val="24"/>
        </w:rPr>
        <w:t>):</w:t>
      </w:r>
    </w:p>
    <w:p w:rsidR="004558F2" w:rsidRPr="004558F2" w:rsidRDefault="004558F2" w:rsidP="004558F2">
      <w:pPr>
        <w:spacing w:after="0" w:line="240" w:lineRule="auto"/>
        <w:ind w:firstLine="709"/>
        <w:jc w:val="both"/>
        <w:rPr>
          <w:rFonts w:cstheme="minorHAnsi"/>
          <w:sz w:val="24"/>
          <w:szCs w:val="24"/>
        </w:rPr>
      </w:pPr>
      <w:r w:rsidRPr="004558F2">
        <w:rPr>
          <w:rFonts w:cstheme="minorHAnsi"/>
          <w:sz w:val="24"/>
          <w:szCs w:val="24"/>
        </w:rPr>
        <w:t xml:space="preserve">Неизвестные значения NULL, отличные от любого известного значения, должны поддерживаться для всех </w:t>
      </w:r>
      <w:proofErr w:type="gramStart"/>
      <w:r w:rsidRPr="004558F2">
        <w:rPr>
          <w:rFonts w:cstheme="minorHAnsi"/>
          <w:sz w:val="24"/>
          <w:szCs w:val="24"/>
        </w:rPr>
        <w:t>типов</w:t>
      </w:r>
      <w:proofErr w:type="gramEnd"/>
      <w:r w:rsidRPr="004558F2">
        <w:rPr>
          <w:rFonts w:cstheme="minorHAnsi"/>
          <w:sz w:val="24"/>
          <w:szCs w:val="24"/>
        </w:rPr>
        <w:t xml:space="preserve"> данных при выполнении любых операций. Например, для числовых данных неизвестные значения не должны рассматриваться как нули, а для символьных данных — как пустые строки.</w:t>
      </w:r>
    </w:p>
    <w:p w:rsidR="004558F2" w:rsidRPr="003922EB" w:rsidRDefault="004558F2" w:rsidP="004558F2">
      <w:pPr>
        <w:spacing w:after="0" w:line="240" w:lineRule="auto"/>
        <w:ind w:firstLine="709"/>
        <w:jc w:val="both"/>
        <w:rPr>
          <w:rFonts w:cstheme="minorHAnsi"/>
          <w:b/>
          <w:sz w:val="24"/>
          <w:szCs w:val="24"/>
        </w:rPr>
      </w:pPr>
      <w:r w:rsidRPr="003922EB">
        <w:rPr>
          <w:rFonts w:cstheme="minorHAnsi"/>
          <w:b/>
          <w:sz w:val="24"/>
          <w:szCs w:val="24"/>
        </w:rPr>
        <w:lastRenderedPageBreak/>
        <w:t xml:space="preserve">Правило </w:t>
      </w:r>
      <w:r w:rsidR="003922EB" w:rsidRPr="003922EB">
        <w:rPr>
          <w:rFonts w:cstheme="minorHAnsi"/>
          <w:b/>
          <w:sz w:val="24"/>
          <w:szCs w:val="24"/>
        </w:rPr>
        <w:t>4</w:t>
      </w:r>
      <w:r w:rsidRPr="003922EB">
        <w:rPr>
          <w:rFonts w:cstheme="minorHAnsi"/>
          <w:b/>
          <w:sz w:val="24"/>
          <w:szCs w:val="24"/>
        </w:rPr>
        <w:t>. Доступ к словарю данных в терминах реляционной модели (</w:t>
      </w:r>
      <w:proofErr w:type="spellStart"/>
      <w:r w:rsidRPr="003922EB">
        <w:rPr>
          <w:rFonts w:cstheme="minorHAnsi"/>
          <w:b/>
          <w:sz w:val="24"/>
          <w:szCs w:val="24"/>
        </w:rPr>
        <w:t>Active</w:t>
      </w:r>
      <w:proofErr w:type="spellEnd"/>
      <w:r w:rsidRPr="003922EB">
        <w:rPr>
          <w:rFonts w:cstheme="minorHAnsi"/>
          <w:b/>
          <w:sz w:val="24"/>
          <w:szCs w:val="24"/>
        </w:rPr>
        <w:t xml:space="preserve"> </w:t>
      </w:r>
      <w:proofErr w:type="spellStart"/>
      <w:r w:rsidRPr="003922EB">
        <w:rPr>
          <w:rFonts w:cstheme="minorHAnsi"/>
          <w:b/>
          <w:sz w:val="24"/>
          <w:szCs w:val="24"/>
        </w:rPr>
        <w:t>On-Line</w:t>
      </w:r>
      <w:proofErr w:type="spellEnd"/>
      <w:r w:rsidRPr="003922EB">
        <w:rPr>
          <w:rFonts w:cstheme="minorHAnsi"/>
          <w:b/>
          <w:sz w:val="24"/>
          <w:szCs w:val="24"/>
        </w:rPr>
        <w:t xml:space="preserve"> </w:t>
      </w:r>
      <w:proofErr w:type="spellStart"/>
      <w:r w:rsidRPr="003922EB">
        <w:rPr>
          <w:rFonts w:cstheme="minorHAnsi"/>
          <w:b/>
          <w:sz w:val="24"/>
          <w:szCs w:val="24"/>
        </w:rPr>
        <w:t>Catalog</w:t>
      </w:r>
      <w:proofErr w:type="spellEnd"/>
      <w:r w:rsidRPr="003922EB">
        <w:rPr>
          <w:rFonts w:cstheme="minorHAnsi"/>
          <w:b/>
          <w:sz w:val="24"/>
          <w:szCs w:val="24"/>
        </w:rPr>
        <w:t xml:space="preserve"> </w:t>
      </w:r>
      <w:proofErr w:type="spellStart"/>
      <w:r w:rsidRPr="003922EB">
        <w:rPr>
          <w:rFonts w:cstheme="minorHAnsi"/>
          <w:b/>
          <w:sz w:val="24"/>
          <w:szCs w:val="24"/>
        </w:rPr>
        <w:t>Based</w:t>
      </w:r>
      <w:proofErr w:type="spellEnd"/>
      <w:r w:rsidRPr="003922EB">
        <w:rPr>
          <w:rFonts w:cstheme="minorHAnsi"/>
          <w:b/>
          <w:sz w:val="24"/>
          <w:szCs w:val="24"/>
        </w:rPr>
        <w:t xml:space="preserve"> </w:t>
      </w:r>
      <w:proofErr w:type="spellStart"/>
      <w:r w:rsidRPr="003922EB">
        <w:rPr>
          <w:rFonts w:cstheme="minorHAnsi"/>
          <w:b/>
          <w:sz w:val="24"/>
          <w:szCs w:val="24"/>
        </w:rPr>
        <w:t>on</w:t>
      </w:r>
      <w:proofErr w:type="spellEnd"/>
      <w:r w:rsidRPr="003922EB">
        <w:rPr>
          <w:rFonts w:cstheme="minorHAnsi"/>
          <w:b/>
          <w:sz w:val="24"/>
          <w:szCs w:val="24"/>
        </w:rPr>
        <w:t xml:space="preserve"> </w:t>
      </w:r>
      <w:proofErr w:type="spellStart"/>
      <w:r w:rsidRPr="003922EB">
        <w:rPr>
          <w:rFonts w:cstheme="minorHAnsi"/>
          <w:b/>
          <w:sz w:val="24"/>
          <w:szCs w:val="24"/>
        </w:rPr>
        <w:t>the</w:t>
      </w:r>
      <w:proofErr w:type="spellEnd"/>
      <w:r w:rsidRPr="003922EB">
        <w:rPr>
          <w:rFonts w:cstheme="minorHAnsi"/>
          <w:b/>
          <w:sz w:val="24"/>
          <w:szCs w:val="24"/>
        </w:rPr>
        <w:t xml:space="preserve"> </w:t>
      </w:r>
      <w:proofErr w:type="spellStart"/>
      <w:r w:rsidRPr="003922EB">
        <w:rPr>
          <w:rFonts w:cstheme="minorHAnsi"/>
          <w:b/>
          <w:sz w:val="24"/>
          <w:szCs w:val="24"/>
        </w:rPr>
        <w:t>Relational</w:t>
      </w:r>
      <w:proofErr w:type="spellEnd"/>
      <w:r w:rsidRPr="003922EB">
        <w:rPr>
          <w:rFonts w:cstheme="minorHAnsi"/>
          <w:b/>
          <w:sz w:val="24"/>
          <w:szCs w:val="24"/>
        </w:rPr>
        <w:t xml:space="preserve"> </w:t>
      </w:r>
      <w:proofErr w:type="spellStart"/>
      <w:r w:rsidRPr="003922EB">
        <w:rPr>
          <w:rFonts w:cstheme="minorHAnsi"/>
          <w:b/>
          <w:sz w:val="24"/>
          <w:szCs w:val="24"/>
        </w:rPr>
        <w:t>Model</w:t>
      </w:r>
      <w:proofErr w:type="spellEnd"/>
      <w:r w:rsidRPr="003922EB">
        <w:rPr>
          <w:rFonts w:cstheme="minorHAnsi"/>
          <w:b/>
          <w:sz w:val="24"/>
          <w:szCs w:val="24"/>
        </w:rPr>
        <w:t>)</w:t>
      </w:r>
    </w:p>
    <w:p w:rsidR="003922EB" w:rsidRPr="003922EB" w:rsidRDefault="003922EB" w:rsidP="003922EB">
      <w:pPr>
        <w:spacing w:after="0" w:line="240" w:lineRule="auto"/>
        <w:ind w:firstLine="709"/>
        <w:jc w:val="both"/>
        <w:rPr>
          <w:rFonts w:cstheme="minorHAnsi"/>
          <w:sz w:val="24"/>
          <w:szCs w:val="24"/>
        </w:rPr>
      </w:pPr>
      <w:r w:rsidRPr="003922EB">
        <w:rPr>
          <w:rFonts w:cstheme="minorHAnsi"/>
          <w:b/>
          <w:sz w:val="24"/>
          <w:szCs w:val="24"/>
        </w:rPr>
        <w:t>Словарь данных</w:t>
      </w:r>
      <w:r w:rsidRPr="003922EB">
        <w:rPr>
          <w:rFonts w:cstheme="minorHAnsi"/>
          <w:sz w:val="24"/>
          <w:szCs w:val="24"/>
        </w:rPr>
        <w:t xml:space="preserve"> (СД) представляет собой подсистему </w:t>
      </w:r>
      <w:proofErr w:type="spellStart"/>
      <w:r w:rsidRPr="003922EB">
        <w:rPr>
          <w:rFonts w:cstheme="minorHAnsi"/>
          <w:sz w:val="24"/>
          <w:szCs w:val="24"/>
        </w:rPr>
        <w:t>БнД</w:t>
      </w:r>
      <w:proofErr w:type="spellEnd"/>
      <w:r w:rsidRPr="003922EB">
        <w:rPr>
          <w:rFonts w:cstheme="minorHAnsi"/>
          <w:sz w:val="24"/>
          <w:szCs w:val="24"/>
        </w:rPr>
        <w:t>, пред</w:t>
      </w:r>
      <w:r>
        <w:rPr>
          <w:rFonts w:cstheme="minorHAnsi"/>
          <w:sz w:val="24"/>
          <w:szCs w:val="24"/>
        </w:rPr>
        <w:t>назначенную для централизованно</w:t>
      </w:r>
      <w:r w:rsidRPr="003922EB">
        <w:rPr>
          <w:rFonts w:cstheme="minorHAnsi"/>
          <w:sz w:val="24"/>
          <w:szCs w:val="24"/>
        </w:rPr>
        <w:t>го хранения информации о структурах данных, взаимосвязях файлов БД друг с другом, типах данных</w:t>
      </w:r>
      <w:r>
        <w:rPr>
          <w:rFonts w:cstheme="minorHAnsi"/>
          <w:sz w:val="24"/>
          <w:szCs w:val="24"/>
        </w:rPr>
        <w:t xml:space="preserve"> </w:t>
      </w:r>
      <w:r w:rsidRPr="003922EB">
        <w:rPr>
          <w:rFonts w:cstheme="minorHAnsi"/>
          <w:sz w:val="24"/>
          <w:szCs w:val="24"/>
        </w:rPr>
        <w:t>и форматах их представления, принадлежности данных пользоват</w:t>
      </w:r>
      <w:r>
        <w:rPr>
          <w:rFonts w:cstheme="minorHAnsi"/>
          <w:sz w:val="24"/>
          <w:szCs w:val="24"/>
        </w:rPr>
        <w:t>елям, кодах защиты и разграниче</w:t>
      </w:r>
      <w:r w:rsidRPr="003922EB">
        <w:rPr>
          <w:rFonts w:cstheme="minorHAnsi"/>
          <w:sz w:val="24"/>
          <w:szCs w:val="24"/>
        </w:rPr>
        <w:t>ния доступа и т.п.</w:t>
      </w:r>
    </w:p>
    <w:p w:rsidR="004558F2" w:rsidRPr="004558F2" w:rsidRDefault="004558F2" w:rsidP="003922EB">
      <w:pPr>
        <w:spacing w:after="0" w:line="240" w:lineRule="auto"/>
        <w:ind w:firstLine="709"/>
        <w:jc w:val="both"/>
        <w:rPr>
          <w:rFonts w:cstheme="minorHAnsi"/>
          <w:sz w:val="24"/>
          <w:szCs w:val="24"/>
        </w:rPr>
      </w:pPr>
      <w:r w:rsidRPr="004558F2">
        <w:rPr>
          <w:rFonts w:cstheme="minorHAnsi"/>
          <w:sz w:val="24"/>
          <w:szCs w:val="24"/>
        </w:rPr>
        <w:t>Словарь данных должен сохраняться в форме реляционных таблиц, и СУБД должна поддерживать доступ к нему при помощи стандартных языковых средств, тех же самых, которые используются для работы с реляционными таблицами, содержащими пользовательские данные.</w:t>
      </w:r>
    </w:p>
    <w:p w:rsidR="004558F2" w:rsidRPr="003922EB" w:rsidRDefault="004558F2" w:rsidP="004558F2">
      <w:pPr>
        <w:spacing w:after="0" w:line="240" w:lineRule="auto"/>
        <w:ind w:firstLine="709"/>
        <w:jc w:val="both"/>
        <w:rPr>
          <w:rFonts w:cstheme="minorHAnsi"/>
          <w:b/>
          <w:sz w:val="24"/>
          <w:szCs w:val="24"/>
        </w:rPr>
      </w:pPr>
      <w:r w:rsidRPr="003922EB">
        <w:rPr>
          <w:rFonts w:cstheme="minorHAnsi"/>
          <w:b/>
          <w:sz w:val="24"/>
          <w:szCs w:val="24"/>
        </w:rPr>
        <w:t xml:space="preserve">Правило </w:t>
      </w:r>
      <w:r w:rsidR="003922EB" w:rsidRPr="003922EB">
        <w:rPr>
          <w:rFonts w:cstheme="minorHAnsi"/>
          <w:b/>
          <w:sz w:val="24"/>
          <w:szCs w:val="24"/>
        </w:rPr>
        <w:t>5</w:t>
      </w:r>
      <w:r w:rsidRPr="003922EB">
        <w:rPr>
          <w:rFonts w:cstheme="minorHAnsi"/>
          <w:b/>
          <w:sz w:val="24"/>
          <w:szCs w:val="24"/>
        </w:rPr>
        <w:t>. Полнота подмножества языка (</w:t>
      </w:r>
      <w:proofErr w:type="spellStart"/>
      <w:r w:rsidRPr="003922EB">
        <w:rPr>
          <w:rFonts w:cstheme="minorHAnsi"/>
          <w:b/>
          <w:sz w:val="24"/>
          <w:szCs w:val="24"/>
        </w:rPr>
        <w:t>Comprehensive</w:t>
      </w:r>
      <w:proofErr w:type="spellEnd"/>
      <w:r w:rsidRPr="003922EB">
        <w:rPr>
          <w:rFonts w:cstheme="minorHAnsi"/>
          <w:b/>
          <w:sz w:val="24"/>
          <w:szCs w:val="24"/>
        </w:rPr>
        <w:t xml:space="preserve"> </w:t>
      </w:r>
      <w:proofErr w:type="spellStart"/>
      <w:r w:rsidRPr="003922EB">
        <w:rPr>
          <w:rFonts w:cstheme="minorHAnsi"/>
          <w:b/>
          <w:sz w:val="24"/>
          <w:szCs w:val="24"/>
        </w:rPr>
        <w:t>Data</w:t>
      </w:r>
      <w:proofErr w:type="spellEnd"/>
      <w:r w:rsidRPr="003922EB">
        <w:rPr>
          <w:rFonts w:cstheme="minorHAnsi"/>
          <w:b/>
          <w:sz w:val="24"/>
          <w:szCs w:val="24"/>
        </w:rPr>
        <w:t xml:space="preserve"> </w:t>
      </w:r>
      <w:proofErr w:type="spellStart"/>
      <w:r w:rsidRPr="003922EB">
        <w:rPr>
          <w:rFonts w:cstheme="minorHAnsi"/>
          <w:b/>
          <w:sz w:val="24"/>
          <w:szCs w:val="24"/>
        </w:rPr>
        <w:t>Sublanguage</w:t>
      </w:r>
      <w:proofErr w:type="spellEnd"/>
      <w:r w:rsidRPr="003922EB">
        <w:rPr>
          <w:rFonts w:cstheme="minorHAnsi"/>
          <w:b/>
          <w:sz w:val="24"/>
          <w:szCs w:val="24"/>
        </w:rPr>
        <w:t xml:space="preserve"> </w:t>
      </w:r>
      <w:proofErr w:type="spellStart"/>
      <w:r w:rsidRPr="003922EB">
        <w:rPr>
          <w:rFonts w:cstheme="minorHAnsi"/>
          <w:b/>
          <w:sz w:val="24"/>
          <w:szCs w:val="24"/>
        </w:rPr>
        <w:t>Rule</w:t>
      </w:r>
      <w:proofErr w:type="spellEnd"/>
      <w:r w:rsidRPr="003922EB">
        <w:rPr>
          <w:rFonts w:cstheme="minorHAnsi"/>
          <w:b/>
          <w:sz w:val="24"/>
          <w:szCs w:val="24"/>
        </w:rPr>
        <w:t>)</w:t>
      </w:r>
    </w:p>
    <w:p w:rsidR="003922EB" w:rsidRPr="003922EB" w:rsidRDefault="003922EB" w:rsidP="003922EB">
      <w:pPr>
        <w:spacing w:after="0" w:line="240" w:lineRule="auto"/>
        <w:ind w:firstLine="709"/>
        <w:jc w:val="both"/>
        <w:rPr>
          <w:rFonts w:cstheme="minorHAnsi"/>
          <w:sz w:val="24"/>
          <w:szCs w:val="24"/>
        </w:rPr>
      </w:pPr>
      <w:r w:rsidRPr="003922EB">
        <w:rPr>
          <w:rFonts w:cstheme="minorHAnsi"/>
          <w:sz w:val="24"/>
          <w:szCs w:val="24"/>
        </w:rPr>
        <w:t>Реляционная система может поддерживать несколько языков. Однако должен</w:t>
      </w:r>
      <w:r>
        <w:rPr>
          <w:rFonts w:cstheme="minorHAnsi"/>
          <w:sz w:val="24"/>
          <w:szCs w:val="24"/>
        </w:rPr>
        <w:t xml:space="preserve"> </w:t>
      </w:r>
      <w:proofErr w:type="gramStart"/>
      <w:r w:rsidRPr="003922EB">
        <w:rPr>
          <w:rFonts w:cstheme="minorHAnsi"/>
          <w:sz w:val="24"/>
          <w:szCs w:val="24"/>
        </w:rPr>
        <w:t>существовать</w:t>
      </w:r>
      <w:proofErr w:type="gramEnd"/>
      <w:r w:rsidRPr="003922EB">
        <w:rPr>
          <w:rFonts w:cstheme="minorHAnsi"/>
          <w:sz w:val="24"/>
          <w:szCs w:val="24"/>
        </w:rPr>
        <w:t xml:space="preserve"> по крайней мере один язык, к</w:t>
      </w:r>
      <w:r>
        <w:rPr>
          <w:rFonts w:cstheme="minorHAnsi"/>
          <w:sz w:val="24"/>
          <w:szCs w:val="24"/>
        </w:rPr>
        <w:t>оторый позволял бы выражать сле</w:t>
      </w:r>
      <w:r w:rsidRPr="003922EB">
        <w:rPr>
          <w:rFonts w:cstheme="minorHAnsi"/>
          <w:sz w:val="24"/>
          <w:szCs w:val="24"/>
        </w:rPr>
        <w:t>дующие конструкции:</w:t>
      </w:r>
    </w:p>
    <w:p w:rsidR="003922EB" w:rsidRPr="003922EB" w:rsidRDefault="003922EB" w:rsidP="003922EB">
      <w:pPr>
        <w:spacing w:after="0" w:line="240" w:lineRule="auto"/>
        <w:ind w:firstLine="709"/>
        <w:jc w:val="both"/>
        <w:rPr>
          <w:rFonts w:cstheme="minorHAnsi"/>
          <w:sz w:val="24"/>
          <w:szCs w:val="24"/>
        </w:rPr>
      </w:pPr>
      <w:r w:rsidRPr="003922EB">
        <w:rPr>
          <w:rFonts w:cstheme="minorHAnsi"/>
          <w:sz w:val="24"/>
          <w:szCs w:val="24"/>
        </w:rPr>
        <w:t>1) определение данных;</w:t>
      </w:r>
    </w:p>
    <w:p w:rsidR="003922EB" w:rsidRPr="003922EB" w:rsidRDefault="003922EB" w:rsidP="003922EB">
      <w:pPr>
        <w:spacing w:after="0" w:line="240" w:lineRule="auto"/>
        <w:ind w:firstLine="709"/>
        <w:jc w:val="both"/>
        <w:rPr>
          <w:rFonts w:cstheme="minorHAnsi"/>
          <w:sz w:val="24"/>
          <w:szCs w:val="24"/>
        </w:rPr>
      </w:pPr>
      <w:r w:rsidRPr="003922EB">
        <w:rPr>
          <w:rFonts w:cstheme="minorHAnsi"/>
          <w:sz w:val="24"/>
          <w:szCs w:val="24"/>
        </w:rPr>
        <w:t>2) определение представлений;</w:t>
      </w:r>
    </w:p>
    <w:p w:rsidR="003922EB" w:rsidRPr="003922EB" w:rsidRDefault="003922EB" w:rsidP="003922EB">
      <w:pPr>
        <w:spacing w:after="0" w:line="240" w:lineRule="auto"/>
        <w:ind w:firstLine="709"/>
        <w:jc w:val="both"/>
        <w:rPr>
          <w:rFonts w:cstheme="minorHAnsi"/>
          <w:sz w:val="24"/>
          <w:szCs w:val="24"/>
        </w:rPr>
      </w:pPr>
      <w:r w:rsidRPr="003922EB">
        <w:rPr>
          <w:rFonts w:cstheme="minorHAnsi"/>
          <w:sz w:val="24"/>
          <w:szCs w:val="24"/>
        </w:rPr>
        <w:t>3) операторы манипулирования данными;</w:t>
      </w:r>
    </w:p>
    <w:p w:rsidR="003922EB" w:rsidRPr="003922EB" w:rsidRDefault="003922EB" w:rsidP="003922EB">
      <w:pPr>
        <w:spacing w:after="0" w:line="240" w:lineRule="auto"/>
        <w:ind w:firstLine="709"/>
        <w:jc w:val="both"/>
        <w:rPr>
          <w:rFonts w:cstheme="minorHAnsi"/>
          <w:sz w:val="24"/>
          <w:szCs w:val="24"/>
        </w:rPr>
      </w:pPr>
      <w:r w:rsidRPr="003922EB">
        <w:rPr>
          <w:rFonts w:cstheme="minorHAnsi"/>
          <w:sz w:val="24"/>
          <w:szCs w:val="24"/>
        </w:rPr>
        <w:t>4) ограничения целостности;</w:t>
      </w:r>
    </w:p>
    <w:p w:rsidR="003922EB" w:rsidRPr="003922EB" w:rsidRDefault="003922EB" w:rsidP="003922EB">
      <w:pPr>
        <w:spacing w:after="0" w:line="240" w:lineRule="auto"/>
        <w:ind w:firstLine="709"/>
        <w:jc w:val="both"/>
        <w:rPr>
          <w:rFonts w:cstheme="minorHAnsi"/>
          <w:sz w:val="24"/>
          <w:szCs w:val="24"/>
        </w:rPr>
      </w:pPr>
      <w:r w:rsidRPr="003922EB">
        <w:rPr>
          <w:rFonts w:cstheme="minorHAnsi"/>
          <w:sz w:val="24"/>
          <w:szCs w:val="24"/>
        </w:rPr>
        <w:t>5) авторизация пользователей;</w:t>
      </w:r>
    </w:p>
    <w:p w:rsidR="004558F2" w:rsidRPr="004558F2" w:rsidRDefault="003922EB" w:rsidP="003922EB">
      <w:pPr>
        <w:spacing w:after="0" w:line="240" w:lineRule="auto"/>
        <w:ind w:firstLine="709"/>
        <w:jc w:val="both"/>
        <w:rPr>
          <w:rFonts w:cstheme="minorHAnsi"/>
          <w:sz w:val="24"/>
          <w:szCs w:val="24"/>
        </w:rPr>
      </w:pPr>
      <w:r w:rsidRPr="003922EB">
        <w:rPr>
          <w:rFonts w:cstheme="minorHAnsi"/>
          <w:sz w:val="24"/>
          <w:szCs w:val="24"/>
        </w:rPr>
        <w:t>6) поэтапная организация транзакций.</w:t>
      </w:r>
    </w:p>
    <w:p w:rsidR="004558F2" w:rsidRPr="003922EB" w:rsidRDefault="004558F2" w:rsidP="004558F2">
      <w:pPr>
        <w:spacing w:after="0" w:line="240" w:lineRule="auto"/>
        <w:ind w:firstLine="709"/>
        <w:jc w:val="both"/>
        <w:rPr>
          <w:rFonts w:cstheme="minorHAnsi"/>
          <w:b/>
          <w:sz w:val="24"/>
          <w:szCs w:val="24"/>
        </w:rPr>
      </w:pPr>
      <w:r w:rsidRPr="003922EB">
        <w:rPr>
          <w:rFonts w:cstheme="minorHAnsi"/>
          <w:b/>
          <w:sz w:val="24"/>
          <w:szCs w:val="24"/>
        </w:rPr>
        <w:t xml:space="preserve">Правило </w:t>
      </w:r>
      <w:r w:rsidR="003922EB" w:rsidRPr="003922EB">
        <w:rPr>
          <w:rFonts w:cstheme="minorHAnsi"/>
          <w:b/>
          <w:sz w:val="24"/>
          <w:szCs w:val="24"/>
        </w:rPr>
        <w:t>6</w:t>
      </w:r>
      <w:r w:rsidRPr="003922EB">
        <w:rPr>
          <w:rFonts w:cstheme="minorHAnsi"/>
          <w:b/>
          <w:sz w:val="24"/>
          <w:szCs w:val="24"/>
        </w:rPr>
        <w:t>. Возможность модификации представлений (</w:t>
      </w:r>
      <w:proofErr w:type="spellStart"/>
      <w:r w:rsidRPr="003922EB">
        <w:rPr>
          <w:rFonts w:cstheme="minorHAnsi"/>
          <w:b/>
          <w:sz w:val="24"/>
          <w:szCs w:val="24"/>
        </w:rPr>
        <w:t>View</w:t>
      </w:r>
      <w:proofErr w:type="spellEnd"/>
      <w:r w:rsidRPr="003922EB">
        <w:rPr>
          <w:rFonts w:cstheme="minorHAnsi"/>
          <w:b/>
          <w:sz w:val="24"/>
          <w:szCs w:val="24"/>
        </w:rPr>
        <w:t xml:space="preserve"> </w:t>
      </w:r>
      <w:proofErr w:type="spellStart"/>
      <w:r w:rsidRPr="003922EB">
        <w:rPr>
          <w:rFonts w:cstheme="minorHAnsi"/>
          <w:b/>
          <w:sz w:val="24"/>
          <w:szCs w:val="24"/>
        </w:rPr>
        <w:t>Updating</w:t>
      </w:r>
      <w:proofErr w:type="spellEnd"/>
      <w:r w:rsidRPr="003922EB">
        <w:rPr>
          <w:rFonts w:cstheme="minorHAnsi"/>
          <w:b/>
          <w:sz w:val="24"/>
          <w:szCs w:val="24"/>
        </w:rPr>
        <w:t xml:space="preserve"> </w:t>
      </w:r>
      <w:proofErr w:type="spellStart"/>
      <w:r w:rsidRPr="003922EB">
        <w:rPr>
          <w:rFonts w:cstheme="minorHAnsi"/>
          <w:b/>
          <w:sz w:val="24"/>
          <w:szCs w:val="24"/>
        </w:rPr>
        <w:t>Rule</w:t>
      </w:r>
      <w:proofErr w:type="spellEnd"/>
      <w:r w:rsidRPr="003922EB">
        <w:rPr>
          <w:rFonts w:cstheme="minorHAnsi"/>
          <w:b/>
          <w:sz w:val="24"/>
          <w:szCs w:val="24"/>
        </w:rPr>
        <w:t>)</w:t>
      </w:r>
    </w:p>
    <w:p w:rsidR="004558F2" w:rsidRPr="004558F2" w:rsidRDefault="004558F2" w:rsidP="004558F2">
      <w:pPr>
        <w:spacing w:after="0" w:line="240" w:lineRule="auto"/>
        <w:ind w:firstLine="709"/>
        <w:jc w:val="both"/>
        <w:rPr>
          <w:rFonts w:cstheme="minorHAnsi"/>
          <w:sz w:val="24"/>
          <w:szCs w:val="24"/>
        </w:rPr>
      </w:pPr>
      <w:r w:rsidRPr="004558F2">
        <w:rPr>
          <w:rFonts w:cstheme="minorHAnsi"/>
          <w:sz w:val="24"/>
          <w:szCs w:val="24"/>
        </w:rPr>
        <w:t>Каждое представление должно поддерживать все операции манипулирования данными, которые поддерживают реляционные таблицы: операции выборки, вставки, модификации и удаления данных.</w:t>
      </w:r>
    </w:p>
    <w:p w:rsidR="004558F2" w:rsidRPr="005524B7" w:rsidRDefault="004558F2" w:rsidP="004558F2">
      <w:pPr>
        <w:spacing w:after="0" w:line="240" w:lineRule="auto"/>
        <w:ind w:firstLine="709"/>
        <w:jc w:val="both"/>
        <w:rPr>
          <w:rFonts w:cstheme="minorHAnsi"/>
          <w:b/>
          <w:sz w:val="24"/>
          <w:szCs w:val="24"/>
        </w:rPr>
      </w:pPr>
      <w:r w:rsidRPr="005524B7">
        <w:rPr>
          <w:rFonts w:cstheme="minorHAnsi"/>
          <w:b/>
          <w:sz w:val="24"/>
          <w:szCs w:val="24"/>
        </w:rPr>
        <w:t xml:space="preserve">Правило </w:t>
      </w:r>
      <w:r w:rsidR="005524B7" w:rsidRPr="005524B7">
        <w:rPr>
          <w:rFonts w:cstheme="minorHAnsi"/>
          <w:b/>
          <w:sz w:val="24"/>
          <w:szCs w:val="24"/>
        </w:rPr>
        <w:t>7</w:t>
      </w:r>
      <w:r w:rsidRPr="005524B7">
        <w:rPr>
          <w:rFonts w:cstheme="minorHAnsi"/>
          <w:b/>
          <w:sz w:val="24"/>
          <w:szCs w:val="24"/>
        </w:rPr>
        <w:t>. Наличие высокоуровневых операций управления данными (</w:t>
      </w:r>
      <w:proofErr w:type="spellStart"/>
      <w:r w:rsidRPr="005524B7">
        <w:rPr>
          <w:rFonts w:cstheme="minorHAnsi"/>
          <w:b/>
          <w:sz w:val="24"/>
          <w:szCs w:val="24"/>
        </w:rPr>
        <w:t>High-Level</w:t>
      </w:r>
      <w:proofErr w:type="spellEnd"/>
      <w:r w:rsidRPr="005524B7">
        <w:rPr>
          <w:rFonts w:cstheme="minorHAnsi"/>
          <w:b/>
          <w:sz w:val="24"/>
          <w:szCs w:val="24"/>
        </w:rPr>
        <w:t xml:space="preserve"> </w:t>
      </w:r>
      <w:proofErr w:type="spellStart"/>
      <w:r w:rsidRPr="005524B7">
        <w:rPr>
          <w:rFonts w:cstheme="minorHAnsi"/>
          <w:b/>
          <w:sz w:val="24"/>
          <w:szCs w:val="24"/>
        </w:rPr>
        <w:t>Insert</w:t>
      </w:r>
      <w:proofErr w:type="spellEnd"/>
      <w:r w:rsidRPr="005524B7">
        <w:rPr>
          <w:rFonts w:cstheme="minorHAnsi"/>
          <w:b/>
          <w:sz w:val="24"/>
          <w:szCs w:val="24"/>
        </w:rPr>
        <w:t xml:space="preserve">, </w:t>
      </w:r>
      <w:proofErr w:type="spellStart"/>
      <w:r w:rsidRPr="005524B7">
        <w:rPr>
          <w:rFonts w:cstheme="minorHAnsi"/>
          <w:b/>
          <w:sz w:val="24"/>
          <w:szCs w:val="24"/>
        </w:rPr>
        <w:t>Update</w:t>
      </w:r>
      <w:proofErr w:type="spellEnd"/>
      <w:r w:rsidRPr="005524B7">
        <w:rPr>
          <w:rFonts w:cstheme="minorHAnsi"/>
          <w:b/>
          <w:sz w:val="24"/>
          <w:szCs w:val="24"/>
        </w:rPr>
        <w:t xml:space="preserve">, </w:t>
      </w:r>
      <w:proofErr w:type="spellStart"/>
      <w:r w:rsidRPr="005524B7">
        <w:rPr>
          <w:rFonts w:cstheme="minorHAnsi"/>
          <w:b/>
          <w:sz w:val="24"/>
          <w:szCs w:val="24"/>
        </w:rPr>
        <w:t>and</w:t>
      </w:r>
      <w:proofErr w:type="spellEnd"/>
      <w:r w:rsidRPr="005524B7">
        <w:rPr>
          <w:rFonts w:cstheme="minorHAnsi"/>
          <w:b/>
          <w:sz w:val="24"/>
          <w:szCs w:val="24"/>
        </w:rPr>
        <w:t xml:space="preserve"> </w:t>
      </w:r>
      <w:proofErr w:type="spellStart"/>
      <w:r w:rsidRPr="005524B7">
        <w:rPr>
          <w:rFonts w:cstheme="minorHAnsi"/>
          <w:b/>
          <w:sz w:val="24"/>
          <w:szCs w:val="24"/>
        </w:rPr>
        <w:t>Delete</w:t>
      </w:r>
      <w:proofErr w:type="spellEnd"/>
      <w:r w:rsidRPr="005524B7">
        <w:rPr>
          <w:rFonts w:cstheme="minorHAnsi"/>
          <w:b/>
          <w:sz w:val="24"/>
          <w:szCs w:val="24"/>
        </w:rPr>
        <w:t>)</w:t>
      </w:r>
    </w:p>
    <w:p w:rsidR="004558F2" w:rsidRPr="004558F2" w:rsidRDefault="004558F2" w:rsidP="004558F2">
      <w:pPr>
        <w:spacing w:after="0" w:line="240" w:lineRule="auto"/>
        <w:ind w:firstLine="709"/>
        <w:jc w:val="both"/>
        <w:rPr>
          <w:rFonts w:cstheme="minorHAnsi"/>
          <w:sz w:val="24"/>
          <w:szCs w:val="24"/>
        </w:rPr>
      </w:pPr>
      <w:r w:rsidRPr="004558F2">
        <w:rPr>
          <w:rFonts w:cstheme="minorHAnsi"/>
          <w:sz w:val="24"/>
          <w:szCs w:val="24"/>
        </w:rPr>
        <w:t>Операции вставки, модификации и удаления данных должны поддерживаться не только по отношению к одной строке реляционной таблицы, но по отношению к любому множеству строк.</w:t>
      </w:r>
    </w:p>
    <w:p w:rsidR="004558F2" w:rsidRPr="005524B7" w:rsidRDefault="004558F2" w:rsidP="004558F2">
      <w:pPr>
        <w:spacing w:after="0" w:line="240" w:lineRule="auto"/>
        <w:ind w:firstLine="709"/>
        <w:jc w:val="both"/>
        <w:rPr>
          <w:rFonts w:cstheme="minorHAnsi"/>
          <w:b/>
          <w:sz w:val="24"/>
          <w:szCs w:val="24"/>
        </w:rPr>
      </w:pPr>
      <w:r w:rsidRPr="005524B7">
        <w:rPr>
          <w:rFonts w:cstheme="minorHAnsi"/>
          <w:b/>
          <w:sz w:val="24"/>
          <w:szCs w:val="24"/>
        </w:rPr>
        <w:t xml:space="preserve">Правило </w:t>
      </w:r>
      <w:r w:rsidR="005524B7" w:rsidRPr="005524B7">
        <w:rPr>
          <w:rFonts w:cstheme="minorHAnsi"/>
          <w:b/>
          <w:sz w:val="24"/>
          <w:szCs w:val="24"/>
        </w:rPr>
        <w:t>8</w:t>
      </w:r>
      <w:r w:rsidRPr="005524B7">
        <w:rPr>
          <w:rFonts w:cstheme="minorHAnsi"/>
          <w:b/>
          <w:sz w:val="24"/>
          <w:szCs w:val="24"/>
        </w:rPr>
        <w:t>. Физическая независимость данных (</w:t>
      </w:r>
      <w:proofErr w:type="spellStart"/>
      <w:r w:rsidRPr="005524B7">
        <w:rPr>
          <w:rFonts w:cstheme="minorHAnsi"/>
          <w:b/>
          <w:sz w:val="24"/>
          <w:szCs w:val="24"/>
        </w:rPr>
        <w:t>Physical</w:t>
      </w:r>
      <w:proofErr w:type="spellEnd"/>
      <w:r w:rsidRPr="005524B7">
        <w:rPr>
          <w:rFonts w:cstheme="minorHAnsi"/>
          <w:b/>
          <w:sz w:val="24"/>
          <w:szCs w:val="24"/>
        </w:rPr>
        <w:t xml:space="preserve"> </w:t>
      </w:r>
      <w:proofErr w:type="spellStart"/>
      <w:r w:rsidRPr="005524B7">
        <w:rPr>
          <w:rFonts w:cstheme="minorHAnsi"/>
          <w:b/>
          <w:sz w:val="24"/>
          <w:szCs w:val="24"/>
        </w:rPr>
        <w:t>Data</w:t>
      </w:r>
      <w:proofErr w:type="spellEnd"/>
      <w:r w:rsidRPr="005524B7">
        <w:rPr>
          <w:rFonts w:cstheme="minorHAnsi"/>
          <w:b/>
          <w:sz w:val="24"/>
          <w:szCs w:val="24"/>
        </w:rPr>
        <w:t xml:space="preserve"> </w:t>
      </w:r>
      <w:proofErr w:type="spellStart"/>
      <w:r w:rsidRPr="005524B7">
        <w:rPr>
          <w:rFonts w:cstheme="minorHAnsi"/>
          <w:b/>
          <w:sz w:val="24"/>
          <w:szCs w:val="24"/>
        </w:rPr>
        <w:t>Independence</w:t>
      </w:r>
      <w:proofErr w:type="spellEnd"/>
      <w:r w:rsidRPr="005524B7">
        <w:rPr>
          <w:rFonts w:cstheme="minorHAnsi"/>
          <w:b/>
          <w:sz w:val="24"/>
          <w:szCs w:val="24"/>
        </w:rPr>
        <w:t>)</w:t>
      </w:r>
    </w:p>
    <w:p w:rsidR="004558F2" w:rsidRPr="004558F2" w:rsidRDefault="004558F2" w:rsidP="004558F2">
      <w:pPr>
        <w:spacing w:after="0" w:line="240" w:lineRule="auto"/>
        <w:ind w:firstLine="709"/>
        <w:jc w:val="both"/>
        <w:rPr>
          <w:rFonts w:cstheme="minorHAnsi"/>
          <w:sz w:val="24"/>
          <w:szCs w:val="24"/>
        </w:rPr>
      </w:pPr>
      <w:r w:rsidRPr="004558F2">
        <w:rPr>
          <w:rFonts w:cstheme="minorHAnsi"/>
          <w:sz w:val="24"/>
          <w:szCs w:val="24"/>
        </w:rPr>
        <w:t>Приложения не должны зависеть от используемых способов хранения данных на носителях, от аппаратного обеспечения компьютеров, на которых находится реляционная база данных.</w:t>
      </w:r>
    </w:p>
    <w:p w:rsidR="004558F2" w:rsidRPr="005524B7" w:rsidRDefault="004558F2" w:rsidP="004558F2">
      <w:pPr>
        <w:spacing w:after="0" w:line="240" w:lineRule="auto"/>
        <w:ind w:firstLine="709"/>
        <w:jc w:val="both"/>
        <w:rPr>
          <w:rFonts w:cstheme="minorHAnsi"/>
          <w:b/>
          <w:sz w:val="24"/>
          <w:szCs w:val="24"/>
        </w:rPr>
      </w:pPr>
      <w:r w:rsidRPr="005524B7">
        <w:rPr>
          <w:rFonts w:cstheme="minorHAnsi"/>
          <w:b/>
          <w:sz w:val="24"/>
          <w:szCs w:val="24"/>
        </w:rPr>
        <w:t xml:space="preserve">Правило </w:t>
      </w:r>
      <w:r w:rsidR="005524B7" w:rsidRPr="005524B7">
        <w:rPr>
          <w:rFonts w:cstheme="minorHAnsi"/>
          <w:b/>
          <w:sz w:val="24"/>
          <w:szCs w:val="24"/>
        </w:rPr>
        <w:t>9</w:t>
      </w:r>
      <w:r w:rsidRPr="005524B7">
        <w:rPr>
          <w:rFonts w:cstheme="minorHAnsi"/>
          <w:b/>
          <w:sz w:val="24"/>
          <w:szCs w:val="24"/>
        </w:rPr>
        <w:t>. Логическая независимость данных (</w:t>
      </w:r>
      <w:proofErr w:type="spellStart"/>
      <w:r w:rsidRPr="005524B7">
        <w:rPr>
          <w:rFonts w:cstheme="minorHAnsi"/>
          <w:b/>
          <w:sz w:val="24"/>
          <w:szCs w:val="24"/>
        </w:rPr>
        <w:t>Logical</w:t>
      </w:r>
      <w:proofErr w:type="spellEnd"/>
      <w:r w:rsidRPr="005524B7">
        <w:rPr>
          <w:rFonts w:cstheme="minorHAnsi"/>
          <w:b/>
          <w:sz w:val="24"/>
          <w:szCs w:val="24"/>
        </w:rPr>
        <w:t xml:space="preserve"> </w:t>
      </w:r>
      <w:proofErr w:type="spellStart"/>
      <w:r w:rsidRPr="005524B7">
        <w:rPr>
          <w:rFonts w:cstheme="minorHAnsi"/>
          <w:b/>
          <w:sz w:val="24"/>
          <w:szCs w:val="24"/>
        </w:rPr>
        <w:t>Data</w:t>
      </w:r>
      <w:proofErr w:type="spellEnd"/>
      <w:r w:rsidRPr="005524B7">
        <w:rPr>
          <w:rFonts w:cstheme="minorHAnsi"/>
          <w:b/>
          <w:sz w:val="24"/>
          <w:szCs w:val="24"/>
        </w:rPr>
        <w:t xml:space="preserve"> </w:t>
      </w:r>
      <w:proofErr w:type="spellStart"/>
      <w:r w:rsidRPr="005524B7">
        <w:rPr>
          <w:rFonts w:cstheme="minorHAnsi"/>
          <w:b/>
          <w:sz w:val="24"/>
          <w:szCs w:val="24"/>
        </w:rPr>
        <w:t>Independence</w:t>
      </w:r>
      <w:proofErr w:type="spellEnd"/>
      <w:r w:rsidRPr="005524B7">
        <w:rPr>
          <w:rFonts w:cstheme="minorHAnsi"/>
          <w:b/>
          <w:sz w:val="24"/>
          <w:szCs w:val="24"/>
        </w:rPr>
        <w:t>)</w:t>
      </w:r>
    </w:p>
    <w:p w:rsidR="004558F2" w:rsidRPr="004558F2" w:rsidRDefault="004558F2" w:rsidP="004558F2">
      <w:pPr>
        <w:spacing w:after="0" w:line="240" w:lineRule="auto"/>
        <w:ind w:firstLine="709"/>
        <w:jc w:val="both"/>
        <w:rPr>
          <w:rFonts w:cstheme="minorHAnsi"/>
          <w:sz w:val="24"/>
          <w:szCs w:val="24"/>
        </w:rPr>
      </w:pPr>
      <w:r w:rsidRPr="004558F2">
        <w:rPr>
          <w:rFonts w:cstheme="minorHAnsi"/>
          <w:sz w:val="24"/>
          <w:szCs w:val="24"/>
        </w:rPr>
        <w:t>Представление данных в приложении не должно зависеть от структуры реляционных таблиц. Если в процессе нормализации одна реляционная таблица разделяется на две, представление должно обеспечить объединение этих данных, чтобы изменение структуры реляционных таблиц не сказывалось на работе приложений.</w:t>
      </w:r>
    </w:p>
    <w:p w:rsidR="004558F2" w:rsidRPr="005524B7" w:rsidRDefault="004558F2" w:rsidP="004558F2">
      <w:pPr>
        <w:spacing w:after="0" w:line="240" w:lineRule="auto"/>
        <w:ind w:firstLine="709"/>
        <w:jc w:val="both"/>
        <w:rPr>
          <w:rFonts w:cstheme="minorHAnsi"/>
          <w:b/>
          <w:sz w:val="24"/>
          <w:szCs w:val="24"/>
        </w:rPr>
      </w:pPr>
      <w:r w:rsidRPr="005524B7">
        <w:rPr>
          <w:rFonts w:cstheme="minorHAnsi"/>
          <w:b/>
          <w:sz w:val="24"/>
          <w:szCs w:val="24"/>
        </w:rPr>
        <w:t>Правило 1</w:t>
      </w:r>
      <w:r w:rsidR="005524B7">
        <w:rPr>
          <w:rFonts w:cstheme="minorHAnsi"/>
          <w:b/>
          <w:sz w:val="24"/>
          <w:szCs w:val="24"/>
        </w:rPr>
        <w:t>0</w:t>
      </w:r>
      <w:r w:rsidRPr="005524B7">
        <w:rPr>
          <w:rFonts w:cstheme="minorHAnsi"/>
          <w:b/>
          <w:sz w:val="24"/>
          <w:szCs w:val="24"/>
        </w:rPr>
        <w:t xml:space="preserve">. </w:t>
      </w:r>
      <w:r w:rsidR="005524B7">
        <w:rPr>
          <w:rFonts w:cstheme="minorHAnsi"/>
          <w:b/>
          <w:sz w:val="24"/>
          <w:szCs w:val="24"/>
        </w:rPr>
        <w:t>Н</w:t>
      </w:r>
      <w:r w:rsidR="005524B7" w:rsidRPr="005524B7">
        <w:rPr>
          <w:rFonts w:cstheme="minorHAnsi"/>
          <w:b/>
          <w:sz w:val="24"/>
          <w:szCs w:val="24"/>
        </w:rPr>
        <w:t xml:space="preserve">езависимость ограничений целостности </w:t>
      </w:r>
      <w:r w:rsidRPr="005524B7">
        <w:rPr>
          <w:rFonts w:cstheme="minorHAnsi"/>
          <w:b/>
          <w:sz w:val="24"/>
          <w:szCs w:val="24"/>
        </w:rPr>
        <w:t>(</w:t>
      </w:r>
      <w:proofErr w:type="spellStart"/>
      <w:r w:rsidRPr="005524B7">
        <w:rPr>
          <w:rFonts w:cstheme="minorHAnsi"/>
          <w:b/>
          <w:sz w:val="24"/>
          <w:szCs w:val="24"/>
        </w:rPr>
        <w:t>Integrity</w:t>
      </w:r>
      <w:proofErr w:type="spellEnd"/>
      <w:r w:rsidRPr="005524B7">
        <w:rPr>
          <w:rFonts w:cstheme="minorHAnsi"/>
          <w:b/>
          <w:sz w:val="24"/>
          <w:szCs w:val="24"/>
        </w:rPr>
        <w:t xml:space="preserve"> </w:t>
      </w:r>
      <w:proofErr w:type="spellStart"/>
      <w:r w:rsidRPr="005524B7">
        <w:rPr>
          <w:rFonts w:cstheme="minorHAnsi"/>
          <w:b/>
          <w:sz w:val="24"/>
          <w:szCs w:val="24"/>
        </w:rPr>
        <w:t>Independence</w:t>
      </w:r>
      <w:proofErr w:type="spellEnd"/>
      <w:r w:rsidRPr="005524B7">
        <w:rPr>
          <w:rFonts w:cstheme="minorHAnsi"/>
          <w:b/>
          <w:sz w:val="24"/>
          <w:szCs w:val="24"/>
        </w:rPr>
        <w:t>)</w:t>
      </w:r>
    </w:p>
    <w:p w:rsidR="004558F2" w:rsidRPr="004558F2" w:rsidRDefault="005524B7" w:rsidP="005524B7">
      <w:pPr>
        <w:spacing w:after="0" w:line="240" w:lineRule="auto"/>
        <w:ind w:firstLine="709"/>
        <w:jc w:val="both"/>
        <w:rPr>
          <w:rFonts w:cstheme="minorHAnsi"/>
          <w:sz w:val="24"/>
          <w:szCs w:val="24"/>
        </w:rPr>
      </w:pPr>
      <w:r w:rsidRPr="005524B7">
        <w:rPr>
          <w:rFonts w:cstheme="minorHAnsi"/>
          <w:sz w:val="24"/>
          <w:szCs w:val="24"/>
        </w:rPr>
        <w:t>Ограничения целостности данных должны определяться на языке реляционных</w:t>
      </w:r>
      <w:r>
        <w:rPr>
          <w:rFonts w:cstheme="minorHAnsi"/>
          <w:sz w:val="24"/>
          <w:szCs w:val="24"/>
        </w:rPr>
        <w:t xml:space="preserve"> </w:t>
      </w:r>
      <w:r w:rsidRPr="005524B7">
        <w:rPr>
          <w:rFonts w:cstheme="minorHAnsi"/>
          <w:sz w:val="24"/>
          <w:szCs w:val="24"/>
        </w:rPr>
        <w:t>данных и храниться в базе данных, а не в прикладных программах.</w:t>
      </w:r>
    </w:p>
    <w:p w:rsidR="004558F2" w:rsidRPr="00466BA6" w:rsidRDefault="004558F2" w:rsidP="004558F2">
      <w:pPr>
        <w:spacing w:after="0" w:line="240" w:lineRule="auto"/>
        <w:ind w:firstLine="709"/>
        <w:jc w:val="both"/>
        <w:rPr>
          <w:rFonts w:cstheme="minorHAnsi"/>
          <w:b/>
          <w:sz w:val="24"/>
          <w:szCs w:val="24"/>
        </w:rPr>
      </w:pPr>
      <w:r w:rsidRPr="00466BA6">
        <w:rPr>
          <w:rFonts w:cstheme="minorHAnsi"/>
          <w:b/>
          <w:sz w:val="24"/>
          <w:szCs w:val="24"/>
        </w:rPr>
        <w:t>Правило 1</w:t>
      </w:r>
      <w:r w:rsidR="005524B7" w:rsidRPr="00466BA6">
        <w:rPr>
          <w:rFonts w:cstheme="minorHAnsi"/>
          <w:b/>
          <w:sz w:val="24"/>
          <w:szCs w:val="24"/>
        </w:rPr>
        <w:t>1</w:t>
      </w:r>
      <w:r w:rsidRPr="00466BA6">
        <w:rPr>
          <w:rFonts w:cstheme="minorHAnsi"/>
          <w:b/>
          <w:sz w:val="24"/>
          <w:szCs w:val="24"/>
        </w:rPr>
        <w:t xml:space="preserve">. </w:t>
      </w:r>
      <w:r w:rsidR="00466BA6" w:rsidRPr="00466BA6">
        <w:rPr>
          <w:rFonts w:cstheme="minorHAnsi"/>
          <w:b/>
          <w:sz w:val="24"/>
          <w:szCs w:val="24"/>
        </w:rPr>
        <w:t xml:space="preserve">Независимость от распределения данных </w:t>
      </w:r>
      <w:r w:rsidRPr="00466BA6">
        <w:rPr>
          <w:rFonts w:cstheme="minorHAnsi"/>
          <w:b/>
          <w:sz w:val="24"/>
          <w:szCs w:val="24"/>
        </w:rPr>
        <w:t>(</w:t>
      </w:r>
      <w:proofErr w:type="spellStart"/>
      <w:r w:rsidRPr="00466BA6">
        <w:rPr>
          <w:rFonts w:cstheme="minorHAnsi"/>
          <w:b/>
          <w:sz w:val="24"/>
          <w:szCs w:val="24"/>
        </w:rPr>
        <w:t>Distribution</w:t>
      </w:r>
      <w:proofErr w:type="spellEnd"/>
      <w:r w:rsidRPr="00466BA6">
        <w:rPr>
          <w:rFonts w:cstheme="minorHAnsi"/>
          <w:b/>
          <w:sz w:val="24"/>
          <w:szCs w:val="24"/>
        </w:rPr>
        <w:t xml:space="preserve"> </w:t>
      </w:r>
      <w:proofErr w:type="spellStart"/>
      <w:r w:rsidRPr="00466BA6">
        <w:rPr>
          <w:rFonts w:cstheme="minorHAnsi"/>
          <w:b/>
          <w:sz w:val="24"/>
          <w:szCs w:val="24"/>
        </w:rPr>
        <w:t>Independence</w:t>
      </w:r>
      <w:proofErr w:type="spellEnd"/>
      <w:r w:rsidRPr="00466BA6">
        <w:rPr>
          <w:rFonts w:cstheme="minorHAnsi"/>
          <w:b/>
          <w:sz w:val="24"/>
          <w:szCs w:val="24"/>
        </w:rPr>
        <w:t>)</w:t>
      </w:r>
    </w:p>
    <w:p w:rsidR="004558F2" w:rsidRPr="004558F2" w:rsidRDefault="004558F2" w:rsidP="004558F2">
      <w:pPr>
        <w:spacing w:after="0" w:line="240" w:lineRule="auto"/>
        <w:ind w:firstLine="709"/>
        <w:jc w:val="both"/>
        <w:rPr>
          <w:rFonts w:cstheme="minorHAnsi"/>
          <w:sz w:val="24"/>
          <w:szCs w:val="24"/>
        </w:rPr>
      </w:pPr>
      <w:r w:rsidRPr="004558F2">
        <w:rPr>
          <w:rFonts w:cstheme="minorHAnsi"/>
          <w:sz w:val="24"/>
          <w:szCs w:val="24"/>
        </w:rPr>
        <w:t>База данных может быть распределённой, может находиться на нескольких компьютерах, и это не должно оказывать влияние на приложения. Перенос базы данных на другой компьютер не должен оказывать влияния на приложения.</w:t>
      </w:r>
    </w:p>
    <w:p w:rsidR="004558F2" w:rsidRPr="00466BA6" w:rsidRDefault="004558F2" w:rsidP="004558F2">
      <w:pPr>
        <w:spacing w:after="0" w:line="240" w:lineRule="auto"/>
        <w:ind w:firstLine="709"/>
        <w:jc w:val="both"/>
        <w:rPr>
          <w:rFonts w:cstheme="minorHAnsi"/>
          <w:b/>
          <w:sz w:val="24"/>
          <w:szCs w:val="24"/>
        </w:rPr>
      </w:pPr>
      <w:r w:rsidRPr="00466BA6">
        <w:rPr>
          <w:rFonts w:cstheme="minorHAnsi"/>
          <w:b/>
          <w:sz w:val="24"/>
          <w:szCs w:val="24"/>
        </w:rPr>
        <w:t>Правило 1</w:t>
      </w:r>
      <w:r w:rsidR="005524B7" w:rsidRPr="00466BA6">
        <w:rPr>
          <w:rFonts w:cstheme="minorHAnsi"/>
          <w:b/>
          <w:sz w:val="24"/>
          <w:szCs w:val="24"/>
        </w:rPr>
        <w:t>2</w:t>
      </w:r>
      <w:r w:rsidRPr="00466BA6">
        <w:rPr>
          <w:rFonts w:cstheme="minorHAnsi"/>
          <w:b/>
          <w:sz w:val="24"/>
          <w:szCs w:val="24"/>
        </w:rPr>
        <w:t>. Согласование языковых уровней (</w:t>
      </w:r>
      <w:proofErr w:type="spellStart"/>
      <w:r w:rsidRPr="00466BA6">
        <w:rPr>
          <w:rFonts w:cstheme="minorHAnsi"/>
          <w:b/>
          <w:sz w:val="24"/>
          <w:szCs w:val="24"/>
        </w:rPr>
        <w:t>The</w:t>
      </w:r>
      <w:proofErr w:type="spellEnd"/>
      <w:r w:rsidRPr="00466BA6">
        <w:rPr>
          <w:rFonts w:cstheme="minorHAnsi"/>
          <w:b/>
          <w:sz w:val="24"/>
          <w:szCs w:val="24"/>
        </w:rPr>
        <w:t xml:space="preserve"> </w:t>
      </w:r>
      <w:proofErr w:type="spellStart"/>
      <w:r w:rsidRPr="00466BA6">
        <w:rPr>
          <w:rFonts w:cstheme="minorHAnsi"/>
          <w:b/>
          <w:sz w:val="24"/>
          <w:szCs w:val="24"/>
        </w:rPr>
        <w:t>Nonsubversion</w:t>
      </w:r>
      <w:proofErr w:type="spellEnd"/>
      <w:r w:rsidRPr="00466BA6">
        <w:rPr>
          <w:rFonts w:cstheme="minorHAnsi"/>
          <w:b/>
          <w:sz w:val="24"/>
          <w:szCs w:val="24"/>
        </w:rPr>
        <w:t xml:space="preserve"> </w:t>
      </w:r>
      <w:proofErr w:type="spellStart"/>
      <w:r w:rsidRPr="00466BA6">
        <w:rPr>
          <w:rFonts w:cstheme="minorHAnsi"/>
          <w:b/>
          <w:sz w:val="24"/>
          <w:szCs w:val="24"/>
        </w:rPr>
        <w:t>Rule</w:t>
      </w:r>
      <w:proofErr w:type="spellEnd"/>
      <w:r w:rsidRPr="00466BA6">
        <w:rPr>
          <w:rFonts w:cstheme="minorHAnsi"/>
          <w:b/>
          <w:sz w:val="24"/>
          <w:szCs w:val="24"/>
        </w:rPr>
        <w:t>)</w:t>
      </w:r>
    </w:p>
    <w:p w:rsidR="00DD72E2" w:rsidRDefault="00466BA6" w:rsidP="00466BA6">
      <w:pPr>
        <w:spacing w:after="0" w:line="240" w:lineRule="auto"/>
        <w:ind w:firstLine="709"/>
        <w:jc w:val="both"/>
        <w:rPr>
          <w:rFonts w:cstheme="minorHAnsi"/>
          <w:sz w:val="24"/>
          <w:szCs w:val="24"/>
        </w:rPr>
      </w:pPr>
      <w:r>
        <w:rPr>
          <w:rFonts w:cstheme="minorHAnsi"/>
          <w:sz w:val="24"/>
          <w:szCs w:val="24"/>
        </w:rPr>
        <w:t>Не должно быть ино</w:t>
      </w:r>
      <w:r w:rsidRPr="00466BA6">
        <w:rPr>
          <w:rFonts w:cstheme="minorHAnsi"/>
          <w:sz w:val="24"/>
          <w:szCs w:val="24"/>
        </w:rPr>
        <w:t>го средства доступа к данным, отличного от стандартного языка для работы с</w:t>
      </w:r>
      <w:r>
        <w:rPr>
          <w:rFonts w:cstheme="minorHAnsi"/>
          <w:sz w:val="24"/>
          <w:szCs w:val="24"/>
        </w:rPr>
        <w:t xml:space="preserve"> </w:t>
      </w:r>
      <w:r w:rsidRPr="00466BA6">
        <w:rPr>
          <w:rFonts w:cstheme="minorHAnsi"/>
          <w:sz w:val="24"/>
          <w:szCs w:val="24"/>
        </w:rPr>
        <w:t>данными. Если используется низкоуровневый язык доступа к данным, он не</w:t>
      </w:r>
      <w:r>
        <w:rPr>
          <w:rFonts w:cstheme="minorHAnsi"/>
          <w:sz w:val="24"/>
          <w:szCs w:val="24"/>
        </w:rPr>
        <w:t xml:space="preserve"> </w:t>
      </w:r>
      <w:r w:rsidRPr="00466BA6">
        <w:rPr>
          <w:rFonts w:cstheme="minorHAnsi"/>
          <w:sz w:val="24"/>
          <w:szCs w:val="24"/>
        </w:rPr>
        <w:t>должен игнорировать правила безопасности и правила целостности, которые</w:t>
      </w:r>
      <w:r>
        <w:rPr>
          <w:rFonts w:cstheme="minorHAnsi"/>
          <w:sz w:val="24"/>
          <w:szCs w:val="24"/>
        </w:rPr>
        <w:t xml:space="preserve"> </w:t>
      </w:r>
      <w:r w:rsidRPr="00466BA6">
        <w:rPr>
          <w:rFonts w:cstheme="minorHAnsi"/>
          <w:sz w:val="24"/>
          <w:szCs w:val="24"/>
        </w:rPr>
        <w:t>поддерживаются языком более высокого уровня.</w:t>
      </w:r>
    </w:p>
    <w:p w:rsidR="009A0F2E" w:rsidRPr="00D51C77" w:rsidRDefault="00D51C77" w:rsidP="00466BA6">
      <w:pPr>
        <w:spacing w:after="0" w:line="240" w:lineRule="auto"/>
        <w:ind w:firstLine="709"/>
        <w:jc w:val="both"/>
        <w:rPr>
          <w:rFonts w:cstheme="minorHAnsi"/>
          <w:b/>
          <w:sz w:val="24"/>
          <w:szCs w:val="24"/>
        </w:rPr>
      </w:pPr>
      <w:r w:rsidRPr="00D51C77">
        <w:rPr>
          <w:rFonts w:cstheme="minorHAnsi"/>
          <w:b/>
          <w:sz w:val="24"/>
          <w:szCs w:val="24"/>
        </w:rPr>
        <w:lastRenderedPageBreak/>
        <w:t xml:space="preserve">2. Основы взаимодействия с </w:t>
      </w:r>
      <w:proofErr w:type="spellStart"/>
      <w:r w:rsidRPr="00D51C77">
        <w:rPr>
          <w:rFonts w:cstheme="minorHAnsi"/>
          <w:b/>
          <w:sz w:val="24"/>
          <w:szCs w:val="24"/>
        </w:rPr>
        <w:t>Microsoft</w:t>
      </w:r>
      <w:proofErr w:type="spellEnd"/>
      <w:r w:rsidRPr="00D51C77">
        <w:rPr>
          <w:rFonts w:cstheme="minorHAnsi"/>
          <w:b/>
          <w:sz w:val="24"/>
          <w:szCs w:val="24"/>
        </w:rPr>
        <w:t xml:space="preserve"> SQL </w:t>
      </w:r>
      <w:proofErr w:type="spellStart"/>
      <w:r w:rsidRPr="00D51C77">
        <w:rPr>
          <w:rFonts w:cstheme="minorHAnsi"/>
          <w:b/>
          <w:sz w:val="24"/>
          <w:szCs w:val="24"/>
        </w:rPr>
        <w:t>Server</w:t>
      </w:r>
      <w:proofErr w:type="spellEnd"/>
    </w:p>
    <w:p w:rsidR="00D51C77" w:rsidRPr="00D51C77" w:rsidRDefault="00D51C77" w:rsidP="00466BA6">
      <w:pPr>
        <w:spacing w:after="0" w:line="240" w:lineRule="auto"/>
        <w:ind w:firstLine="709"/>
        <w:jc w:val="both"/>
        <w:rPr>
          <w:rFonts w:cstheme="minorHAnsi"/>
          <w:b/>
          <w:sz w:val="24"/>
          <w:szCs w:val="24"/>
        </w:rPr>
      </w:pPr>
      <w:r w:rsidRPr="00D51C77">
        <w:rPr>
          <w:rFonts w:cstheme="minorHAnsi"/>
          <w:b/>
          <w:sz w:val="24"/>
          <w:szCs w:val="24"/>
        </w:rPr>
        <w:t xml:space="preserve">2.1 Версии и редакции </w:t>
      </w:r>
      <w:proofErr w:type="spellStart"/>
      <w:r w:rsidRPr="00D51C77">
        <w:rPr>
          <w:rFonts w:cstheme="minorHAnsi"/>
          <w:b/>
          <w:sz w:val="24"/>
          <w:szCs w:val="24"/>
        </w:rPr>
        <w:t>Microsoft</w:t>
      </w:r>
      <w:proofErr w:type="spellEnd"/>
      <w:r w:rsidRPr="00D51C77">
        <w:rPr>
          <w:rFonts w:cstheme="minorHAnsi"/>
          <w:b/>
          <w:sz w:val="24"/>
          <w:szCs w:val="24"/>
        </w:rPr>
        <w:t xml:space="preserve"> SQL </w:t>
      </w:r>
      <w:proofErr w:type="spellStart"/>
      <w:r w:rsidRPr="00D51C77">
        <w:rPr>
          <w:rFonts w:cstheme="minorHAnsi"/>
          <w:b/>
          <w:sz w:val="24"/>
          <w:szCs w:val="24"/>
        </w:rPr>
        <w:t>Server</w:t>
      </w:r>
      <w:proofErr w:type="spellEnd"/>
    </w:p>
    <w:p w:rsidR="00D51C77" w:rsidRDefault="00D51C77" w:rsidP="00466BA6">
      <w:pPr>
        <w:spacing w:after="0" w:line="240" w:lineRule="auto"/>
        <w:ind w:firstLine="709"/>
        <w:jc w:val="both"/>
        <w:rPr>
          <w:rFonts w:cstheme="minorHAnsi"/>
          <w:sz w:val="24"/>
          <w:szCs w:val="24"/>
        </w:rPr>
      </w:pPr>
    </w:p>
    <w:p w:rsidR="00D51C77" w:rsidRDefault="00D51C77" w:rsidP="00466BA6">
      <w:pPr>
        <w:spacing w:after="0" w:line="240" w:lineRule="auto"/>
        <w:ind w:firstLine="709"/>
        <w:jc w:val="both"/>
        <w:rPr>
          <w:rFonts w:cstheme="minorHAnsi"/>
          <w:sz w:val="24"/>
          <w:szCs w:val="24"/>
        </w:rPr>
      </w:pPr>
      <w:proofErr w:type="spellStart"/>
      <w:r w:rsidRPr="00D51C77">
        <w:rPr>
          <w:rFonts w:cstheme="minorHAnsi"/>
          <w:b/>
          <w:sz w:val="24"/>
          <w:szCs w:val="24"/>
        </w:rPr>
        <w:t>Microsoft</w:t>
      </w:r>
      <w:proofErr w:type="spellEnd"/>
      <w:r w:rsidRPr="00D51C77">
        <w:rPr>
          <w:rFonts w:cstheme="minorHAnsi"/>
          <w:b/>
          <w:sz w:val="24"/>
          <w:szCs w:val="24"/>
        </w:rPr>
        <w:t xml:space="preserve"> SQL </w:t>
      </w:r>
      <w:proofErr w:type="spellStart"/>
      <w:r w:rsidRPr="00D51C77">
        <w:rPr>
          <w:rFonts w:cstheme="minorHAnsi"/>
          <w:b/>
          <w:sz w:val="24"/>
          <w:szCs w:val="24"/>
        </w:rPr>
        <w:t>Server</w:t>
      </w:r>
      <w:proofErr w:type="spellEnd"/>
      <w:r w:rsidRPr="00D51C77">
        <w:rPr>
          <w:rFonts w:cstheme="minorHAnsi"/>
          <w:sz w:val="24"/>
          <w:szCs w:val="24"/>
        </w:rPr>
        <w:t xml:space="preserve"> — система управления реляционными базами данных (РСУБД), разработанная корпорацией </w:t>
      </w:r>
      <w:proofErr w:type="spellStart"/>
      <w:r w:rsidRPr="00D51C77">
        <w:rPr>
          <w:rFonts w:cstheme="minorHAnsi"/>
          <w:b/>
          <w:sz w:val="24"/>
          <w:szCs w:val="24"/>
        </w:rPr>
        <w:t>Microsoft</w:t>
      </w:r>
      <w:proofErr w:type="spellEnd"/>
      <w:r w:rsidRPr="00D51C77">
        <w:rPr>
          <w:rFonts w:cstheme="minorHAnsi"/>
          <w:sz w:val="24"/>
          <w:szCs w:val="24"/>
        </w:rPr>
        <w:t xml:space="preserve">. Основной используемый язык запросов — </w:t>
      </w:r>
      <w:proofErr w:type="spellStart"/>
      <w:r w:rsidRPr="00D51C77">
        <w:rPr>
          <w:rFonts w:cstheme="minorHAnsi"/>
          <w:b/>
          <w:sz w:val="24"/>
          <w:szCs w:val="24"/>
        </w:rPr>
        <w:t>Transact</w:t>
      </w:r>
      <w:proofErr w:type="spellEnd"/>
      <w:r w:rsidRPr="00D51C77">
        <w:rPr>
          <w:rFonts w:cstheme="minorHAnsi"/>
          <w:b/>
          <w:sz w:val="24"/>
          <w:szCs w:val="24"/>
        </w:rPr>
        <w:t>-SQL</w:t>
      </w:r>
      <w:r w:rsidRPr="00D51C77">
        <w:rPr>
          <w:rFonts w:cstheme="minorHAnsi"/>
          <w:sz w:val="24"/>
          <w:szCs w:val="24"/>
        </w:rPr>
        <w:t xml:space="preserve">, создан совместно </w:t>
      </w:r>
      <w:proofErr w:type="spellStart"/>
      <w:r w:rsidRPr="00D51C77">
        <w:rPr>
          <w:rFonts w:cstheme="minorHAnsi"/>
          <w:sz w:val="24"/>
          <w:szCs w:val="24"/>
        </w:rPr>
        <w:t>Microsoft</w:t>
      </w:r>
      <w:proofErr w:type="spellEnd"/>
      <w:r w:rsidRPr="00D51C77">
        <w:rPr>
          <w:rFonts w:cstheme="minorHAnsi"/>
          <w:sz w:val="24"/>
          <w:szCs w:val="24"/>
        </w:rPr>
        <w:t xml:space="preserve"> и </w:t>
      </w:r>
      <w:proofErr w:type="spellStart"/>
      <w:r w:rsidRPr="00D51C77">
        <w:rPr>
          <w:rFonts w:cstheme="minorHAnsi"/>
          <w:sz w:val="24"/>
          <w:szCs w:val="24"/>
        </w:rPr>
        <w:t>Sybase</w:t>
      </w:r>
      <w:proofErr w:type="spellEnd"/>
      <w:r w:rsidRPr="00D51C77">
        <w:rPr>
          <w:rFonts w:cstheme="minorHAnsi"/>
          <w:sz w:val="24"/>
          <w:szCs w:val="24"/>
        </w:rPr>
        <w:t xml:space="preserve">. </w:t>
      </w:r>
      <w:proofErr w:type="spellStart"/>
      <w:r w:rsidRPr="00D51C77">
        <w:rPr>
          <w:rFonts w:cstheme="minorHAnsi"/>
          <w:b/>
          <w:sz w:val="24"/>
          <w:szCs w:val="24"/>
        </w:rPr>
        <w:t>Transact</w:t>
      </w:r>
      <w:proofErr w:type="spellEnd"/>
      <w:r w:rsidRPr="00D51C77">
        <w:rPr>
          <w:rFonts w:cstheme="minorHAnsi"/>
          <w:b/>
          <w:sz w:val="24"/>
          <w:szCs w:val="24"/>
        </w:rPr>
        <w:t>-SQL</w:t>
      </w:r>
      <w:r w:rsidRPr="00D51C77">
        <w:rPr>
          <w:rFonts w:cstheme="minorHAnsi"/>
          <w:sz w:val="24"/>
          <w:szCs w:val="24"/>
        </w:rPr>
        <w:t xml:space="preserve">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rsidR="00266304" w:rsidRPr="00266304" w:rsidRDefault="00266304" w:rsidP="00266304">
      <w:pPr>
        <w:spacing w:after="0" w:line="240" w:lineRule="auto"/>
        <w:ind w:firstLine="709"/>
        <w:jc w:val="both"/>
        <w:rPr>
          <w:rFonts w:cstheme="minorHAnsi"/>
          <w:sz w:val="24"/>
          <w:szCs w:val="24"/>
        </w:rPr>
      </w:pPr>
      <w:r w:rsidRPr="00266304">
        <w:rPr>
          <w:rFonts w:cstheme="minorHAnsi"/>
          <w:sz w:val="24"/>
          <w:szCs w:val="24"/>
        </w:rPr>
        <w:t xml:space="preserve">Исходный код MS SQL </w:t>
      </w:r>
      <w:proofErr w:type="spellStart"/>
      <w:r w:rsidRPr="00266304">
        <w:rPr>
          <w:rFonts w:cstheme="minorHAnsi"/>
          <w:sz w:val="24"/>
          <w:szCs w:val="24"/>
        </w:rPr>
        <w:t>Server</w:t>
      </w:r>
      <w:proofErr w:type="spellEnd"/>
      <w:r w:rsidRPr="00266304">
        <w:rPr>
          <w:rFonts w:cstheme="minorHAnsi"/>
          <w:sz w:val="24"/>
          <w:szCs w:val="24"/>
        </w:rPr>
        <w:t xml:space="preserve"> (до версии 7.0) основывался на коде </w:t>
      </w:r>
      <w:proofErr w:type="spellStart"/>
      <w:r w:rsidRPr="00266304">
        <w:rPr>
          <w:rFonts w:cstheme="minorHAnsi"/>
          <w:sz w:val="24"/>
          <w:szCs w:val="24"/>
        </w:rPr>
        <w:t>Sybase</w:t>
      </w:r>
      <w:proofErr w:type="spellEnd"/>
      <w:r w:rsidRPr="00266304">
        <w:rPr>
          <w:rFonts w:cstheme="minorHAnsi"/>
          <w:sz w:val="24"/>
          <w:szCs w:val="24"/>
        </w:rPr>
        <w:t xml:space="preserve"> SQL </w:t>
      </w:r>
      <w:proofErr w:type="spellStart"/>
      <w:r w:rsidRPr="00266304">
        <w:rPr>
          <w:rFonts w:cstheme="minorHAnsi"/>
          <w:sz w:val="24"/>
          <w:szCs w:val="24"/>
        </w:rPr>
        <w:t>Server</w:t>
      </w:r>
      <w:proofErr w:type="spellEnd"/>
      <w:r w:rsidRPr="00266304">
        <w:rPr>
          <w:rFonts w:cstheme="minorHAnsi"/>
          <w:sz w:val="24"/>
          <w:szCs w:val="24"/>
        </w:rPr>
        <w:t xml:space="preserve">, и это позволило </w:t>
      </w:r>
      <w:proofErr w:type="spellStart"/>
      <w:r w:rsidRPr="00266304">
        <w:rPr>
          <w:rFonts w:cstheme="minorHAnsi"/>
          <w:sz w:val="24"/>
          <w:szCs w:val="24"/>
        </w:rPr>
        <w:t>Microsoft</w:t>
      </w:r>
      <w:proofErr w:type="spellEnd"/>
      <w:r w:rsidRPr="00266304">
        <w:rPr>
          <w:rFonts w:cstheme="minorHAnsi"/>
          <w:sz w:val="24"/>
          <w:szCs w:val="24"/>
        </w:rPr>
        <w:t xml:space="preserve"> выйти на рынок баз данных для предприятий, где конкурировали </w:t>
      </w:r>
      <w:proofErr w:type="spellStart"/>
      <w:r w:rsidRPr="00266304">
        <w:rPr>
          <w:rFonts w:cstheme="minorHAnsi"/>
          <w:sz w:val="24"/>
          <w:szCs w:val="24"/>
        </w:rPr>
        <w:t>Oracle</w:t>
      </w:r>
      <w:proofErr w:type="spellEnd"/>
      <w:r w:rsidRPr="00266304">
        <w:rPr>
          <w:rFonts w:cstheme="minorHAnsi"/>
          <w:sz w:val="24"/>
          <w:szCs w:val="24"/>
        </w:rPr>
        <w:t xml:space="preserve">, IBM, и, позже, сама </w:t>
      </w:r>
      <w:proofErr w:type="spellStart"/>
      <w:r w:rsidRPr="00266304">
        <w:rPr>
          <w:rFonts w:cstheme="minorHAnsi"/>
          <w:sz w:val="24"/>
          <w:szCs w:val="24"/>
        </w:rPr>
        <w:t>Sybase</w:t>
      </w:r>
      <w:proofErr w:type="spellEnd"/>
      <w:r w:rsidRPr="00266304">
        <w:rPr>
          <w:rFonts w:cstheme="minorHAnsi"/>
          <w:sz w:val="24"/>
          <w:szCs w:val="24"/>
        </w:rPr>
        <w:t xml:space="preserve">. </w:t>
      </w:r>
      <w:proofErr w:type="spellStart"/>
      <w:proofErr w:type="gramStart"/>
      <w:r w:rsidRPr="00266304">
        <w:rPr>
          <w:rFonts w:cstheme="minorHAnsi"/>
          <w:b/>
          <w:sz w:val="24"/>
          <w:szCs w:val="24"/>
        </w:rPr>
        <w:t>Microsoft</w:t>
      </w:r>
      <w:proofErr w:type="spellEnd"/>
      <w:r w:rsidRPr="00266304">
        <w:rPr>
          <w:rFonts w:cstheme="minorHAnsi"/>
          <w:b/>
          <w:sz w:val="24"/>
          <w:szCs w:val="24"/>
        </w:rPr>
        <w:t xml:space="preserve">, </w:t>
      </w:r>
      <w:proofErr w:type="spellStart"/>
      <w:r w:rsidRPr="00266304">
        <w:rPr>
          <w:rFonts w:cstheme="minorHAnsi"/>
          <w:b/>
          <w:sz w:val="24"/>
          <w:szCs w:val="24"/>
        </w:rPr>
        <w:t>Sybase</w:t>
      </w:r>
      <w:proofErr w:type="spellEnd"/>
      <w:r w:rsidRPr="00266304">
        <w:rPr>
          <w:rFonts w:cstheme="minorHAnsi"/>
          <w:b/>
          <w:sz w:val="24"/>
          <w:szCs w:val="24"/>
        </w:rPr>
        <w:t xml:space="preserve"> и </w:t>
      </w:r>
      <w:proofErr w:type="spellStart"/>
      <w:r w:rsidRPr="00266304">
        <w:rPr>
          <w:rFonts w:cstheme="minorHAnsi"/>
          <w:b/>
          <w:sz w:val="24"/>
          <w:szCs w:val="24"/>
        </w:rPr>
        <w:t>Ashton-Tate</w:t>
      </w:r>
      <w:proofErr w:type="spellEnd"/>
      <w:r w:rsidRPr="00266304">
        <w:rPr>
          <w:rFonts w:cstheme="minorHAnsi"/>
          <w:sz w:val="24"/>
          <w:szCs w:val="24"/>
        </w:rPr>
        <w:t xml:space="preserve"> первоначально объединились для создания и выпуска на рынок первой версии программы, получившей название </w:t>
      </w:r>
      <w:r w:rsidRPr="00266304">
        <w:rPr>
          <w:rFonts w:cstheme="minorHAnsi"/>
          <w:b/>
          <w:sz w:val="24"/>
          <w:szCs w:val="24"/>
        </w:rPr>
        <w:t xml:space="preserve">SQL </w:t>
      </w:r>
      <w:proofErr w:type="spellStart"/>
      <w:r w:rsidRPr="00266304">
        <w:rPr>
          <w:rFonts w:cstheme="minorHAnsi"/>
          <w:b/>
          <w:sz w:val="24"/>
          <w:szCs w:val="24"/>
        </w:rPr>
        <w:t>Server</w:t>
      </w:r>
      <w:proofErr w:type="spellEnd"/>
      <w:r w:rsidRPr="00266304">
        <w:rPr>
          <w:rFonts w:cstheme="minorHAnsi"/>
          <w:b/>
          <w:sz w:val="24"/>
          <w:szCs w:val="24"/>
        </w:rPr>
        <w:t xml:space="preserve"> 1.0</w:t>
      </w:r>
      <w:r w:rsidRPr="00266304">
        <w:rPr>
          <w:rFonts w:cstheme="minorHAnsi"/>
          <w:sz w:val="24"/>
          <w:szCs w:val="24"/>
        </w:rPr>
        <w:t xml:space="preserve"> для OS/2 (около 1989 года), которая фактически была эквивалентом </w:t>
      </w:r>
      <w:proofErr w:type="spellStart"/>
      <w:r w:rsidRPr="00266304">
        <w:rPr>
          <w:rFonts w:cstheme="minorHAnsi"/>
          <w:sz w:val="24"/>
          <w:szCs w:val="24"/>
        </w:rPr>
        <w:t>Sybase</w:t>
      </w:r>
      <w:proofErr w:type="spellEnd"/>
      <w:r w:rsidRPr="00266304">
        <w:rPr>
          <w:rFonts w:cstheme="minorHAnsi"/>
          <w:sz w:val="24"/>
          <w:szCs w:val="24"/>
        </w:rPr>
        <w:t xml:space="preserve"> SQL </w:t>
      </w:r>
      <w:proofErr w:type="spellStart"/>
      <w:r w:rsidRPr="00266304">
        <w:rPr>
          <w:rFonts w:cstheme="minorHAnsi"/>
          <w:sz w:val="24"/>
          <w:szCs w:val="24"/>
        </w:rPr>
        <w:t>Server</w:t>
      </w:r>
      <w:proofErr w:type="spellEnd"/>
      <w:r w:rsidRPr="00266304">
        <w:rPr>
          <w:rFonts w:cstheme="minorHAnsi"/>
          <w:sz w:val="24"/>
          <w:szCs w:val="24"/>
        </w:rPr>
        <w:t xml:space="preserve"> 3.0 для </w:t>
      </w:r>
      <w:proofErr w:type="spellStart"/>
      <w:r w:rsidRPr="00266304">
        <w:rPr>
          <w:rFonts w:cstheme="minorHAnsi"/>
          <w:sz w:val="24"/>
          <w:szCs w:val="24"/>
        </w:rPr>
        <w:t>Unix</w:t>
      </w:r>
      <w:proofErr w:type="spellEnd"/>
      <w:r w:rsidRPr="00266304">
        <w:rPr>
          <w:rFonts w:cstheme="minorHAnsi"/>
          <w:sz w:val="24"/>
          <w:szCs w:val="24"/>
        </w:rPr>
        <w:t xml:space="preserve">, VMS и др. </w:t>
      </w:r>
      <w:proofErr w:type="spellStart"/>
      <w:r w:rsidRPr="00266304">
        <w:rPr>
          <w:rFonts w:cstheme="minorHAnsi"/>
          <w:sz w:val="24"/>
          <w:szCs w:val="24"/>
        </w:rPr>
        <w:t>Microsoft</w:t>
      </w:r>
      <w:proofErr w:type="spellEnd"/>
      <w:r w:rsidRPr="00266304">
        <w:rPr>
          <w:rFonts w:cstheme="minorHAnsi"/>
          <w:sz w:val="24"/>
          <w:szCs w:val="24"/>
        </w:rPr>
        <w:t xml:space="preserve"> SQL </w:t>
      </w:r>
      <w:proofErr w:type="spellStart"/>
      <w:r w:rsidRPr="00266304">
        <w:rPr>
          <w:rFonts w:cstheme="minorHAnsi"/>
          <w:sz w:val="24"/>
          <w:szCs w:val="24"/>
        </w:rPr>
        <w:t>Server</w:t>
      </w:r>
      <w:proofErr w:type="spellEnd"/>
      <w:r w:rsidRPr="00266304">
        <w:rPr>
          <w:rFonts w:cstheme="minorHAnsi"/>
          <w:sz w:val="24"/>
          <w:szCs w:val="24"/>
        </w:rPr>
        <w:t xml:space="preserve"> 4.2 был выпущен в 1992 году и входил в состав операционной системы </w:t>
      </w:r>
      <w:proofErr w:type="spellStart"/>
      <w:r w:rsidRPr="00266304">
        <w:rPr>
          <w:rFonts w:cstheme="minorHAnsi"/>
          <w:sz w:val="24"/>
          <w:szCs w:val="24"/>
        </w:rPr>
        <w:t>Microsoft</w:t>
      </w:r>
      <w:proofErr w:type="spellEnd"/>
      <w:r w:rsidRPr="00266304">
        <w:rPr>
          <w:rFonts w:cstheme="minorHAnsi"/>
          <w:sz w:val="24"/>
          <w:szCs w:val="24"/>
        </w:rPr>
        <w:t xml:space="preserve"> OS/2 версии 1.3.</w:t>
      </w:r>
      <w:proofErr w:type="gramEnd"/>
      <w:r w:rsidRPr="00266304">
        <w:rPr>
          <w:rFonts w:cstheme="minorHAnsi"/>
          <w:sz w:val="24"/>
          <w:szCs w:val="24"/>
        </w:rPr>
        <w:t xml:space="preserve"> Официальный релиз </w:t>
      </w:r>
      <w:proofErr w:type="spellStart"/>
      <w:r w:rsidRPr="00266304">
        <w:rPr>
          <w:rFonts w:cstheme="minorHAnsi"/>
          <w:sz w:val="24"/>
          <w:szCs w:val="24"/>
        </w:rPr>
        <w:t>Microsoft</w:t>
      </w:r>
      <w:proofErr w:type="spellEnd"/>
      <w:r w:rsidRPr="00266304">
        <w:rPr>
          <w:rFonts w:cstheme="minorHAnsi"/>
          <w:sz w:val="24"/>
          <w:szCs w:val="24"/>
        </w:rPr>
        <w:t xml:space="preserve"> SQL </w:t>
      </w:r>
      <w:proofErr w:type="spellStart"/>
      <w:r w:rsidRPr="00266304">
        <w:rPr>
          <w:rFonts w:cstheme="minorHAnsi"/>
          <w:sz w:val="24"/>
          <w:szCs w:val="24"/>
        </w:rPr>
        <w:t>Server</w:t>
      </w:r>
      <w:proofErr w:type="spellEnd"/>
      <w:r w:rsidRPr="00266304">
        <w:rPr>
          <w:rFonts w:cstheme="minorHAnsi"/>
          <w:sz w:val="24"/>
          <w:szCs w:val="24"/>
        </w:rPr>
        <w:t xml:space="preserve"> версии 4.21 для ОС </w:t>
      </w:r>
      <w:proofErr w:type="spellStart"/>
      <w:r w:rsidRPr="00266304">
        <w:rPr>
          <w:rFonts w:cstheme="minorHAnsi"/>
          <w:sz w:val="24"/>
          <w:szCs w:val="24"/>
        </w:rPr>
        <w:t>Windows</w:t>
      </w:r>
      <w:proofErr w:type="spellEnd"/>
      <w:r w:rsidRPr="00266304">
        <w:rPr>
          <w:rFonts w:cstheme="minorHAnsi"/>
          <w:sz w:val="24"/>
          <w:szCs w:val="24"/>
        </w:rPr>
        <w:t xml:space="preserve"> NT состоялся одновременно с релизом самой </w:t>
      </w:r>
      <w:proofErr w:type="spellStart"/>
      <w:r w:rsidRPr="00266304">
        <w:rPr>
          <w:rFonts w:cstheme="minorHAnsi"/>
          <w:sz w:val="24"/>
          <w:szCs w:val="24"/>
        </w:rPr>
        <w:t>Windows</w:t>
      </w:r>
      <w:proofErr w:type="spellEnd"/>
      <w:r w:rsidRPr="00266304">
        <w:rPr>
          <w:rFonts w:cstheme="minorHAnsi"/>
          <w:sz w:val="24"/>
          <w:szCs w:val="24"/>
        </w:rPr>
        <w:t xml:space="preserve"> NT (версии 3.1). </w:t>
      </w:r>
      <w:proofErr w:type="spellStart"/>
      <w:r w:rsidRPr="00266304">
        <w:rPr>
          <w:rFonts w:cstheme="minorHAnsi"/>
          <w:sz w:val="24"/>
          <w:szCs w:val="24"/>
        </w:rPr>
        <w:t>Microsoft</w:t>
      </w:r>
      <w:proofErr w:type="spellEnd"/>
      <w:r w:rsidRPr="00266304">
        <w:rPr>
          <w:rFonts w:cstheme="minorHAnsi"/>
          <w:sz w:val="24"/>
          <w:szCs w:val="24"/>
        </w:rPr>
        <w:t xml:space="preserve"> SQL </w:t>
      </w:r>
      <w:proofErr w:type="spellStart"/>
      <w:r w:rsidRPr="00266304">
        <w:rPr>
          <w:rFonts w:cstheme="minorHAnsi"/>
          <w:sz w:val="24"/>
          <w:szCs w:val="24"/>
        </w:rPr>
        <w:t>Server</w:t>
      </w:r>
      <w:proofErr w:type="spellEnd"/>
      <w:r w:rsidRPr="00266304">
        <w:rPr>
          <w:rFonts w:cstheme="minorHAnsi"/>
          <w:sz w:val="24"/>
          <w:szCs w:val="24"/>
        </w:rPr>
        <w:t xml:space="preserve"> 6.0 был первой версией SQL </w:t>
      </w:r>
      <w:proofErr w:type="spellStart"/>
      <w:r w:rsidRPr="00266304">
        <w:rPr>
          <w:rFonts w:cstheme="minorHAnsi"/>
          <w:sz w:val="24"/>
          <w:szCs w:val="24"/>
        </w:rPr>
        <w:t>Server</w:t>
      </w:r>
      <w:proofErr w:type="spellEnd"/>
      <w:r w:rsidRPr="00266304">
        <w:rPr>
          <w:rFonts w:cstheme="minorHAnsi"/>
          <w:sz w:val="24"/>
          <w:szCs w:val="24"/>
        </w:rPr>
        <w:t xml:space="preserve">, созданной исключительно для архитектуры NT и без участия в процессе разработки </w:t>
      </w:r>
      <w:proofErr w:type="spellStart"/>
      <w:r w:rsidRPr="00266304">
        <w:rPr>
          <w:rFonts w:cstheme="minorHAnsi"/>
          <w:sz w:val="24"/>
          <w:szCs w:val="24"/>
        </w:rPr>
        <w:t>Sybase</w:t>
      </w:r>
      <w:proofErr w:type="spellEnd"/>
      <w:r w:rsidRPr="00266304">
        <w:rPr>
          <w:rFonts w:cstheme="minorHAnsi"/>
          <w:sz w:val="24"/>
          <w:szCs w:val="24"/>
        </w:rPr>
        <w:t>.</w:t>
      </w:r>
    </w:p>
    <w:p w:rsidR="00266304" w:rsidRPr="00266304" w:rsidRDefault="00266304" w:rsidP="00266304">
      <w:pPr>
        <w:spacing w:after="0" w:line="240" w:lineRule="auto"/>
        <w:ind w:firstLine="709"/>
        <w:jc w:val="both"/>
        <w:rPr>
          <w:rFonts w:cstheme="minorHAnsi"/>
          <w:sz w:val="24"/>
          <w:szCs w:val="24"/>
        </w:rPr>
      </w:pPr>
      <w:r w:rsidRPr="00266304">
        <w:rPr>
          <w:rFonts w:cstheme="minorHAnsi"/>
          <w:sz w:val="24"/>
          <w:szCs w:val="24"/>
        </w:rPr>
        <w:t xml:space="preserve">К тому времени, как вышла на рынок ОС </w:t>
      </w:r>
      <w:proofErr w:type="spellStart"/>
      <w:r w:rsidRPr="00266304">
        <w:rPr>
          <w:rFonts w:cstheme="minorHAnsi"/>
          <w:sz w:val="24"/>
          <w:szCs w:val="24"/>
        </w:rPr>
        <w:t>Windows</w:t>
      </w:r>
      <w:proofErr w:type="spellEnd"/>
      <w:r w:rsidRPr="00266304">
        <w:rPr>
          <w:rFonts w:cstheme="minorHAnsi"/>
          <w:sz w:val="24"/>
          <w:szCs w:val="24"/>
        </w:rPr>
        <w:t xml:space="preserve"> NT, </w:t>
      </w:r>
      <w:proofErr w:type="spellStart"/>
      <w:r w:rsidRPr="00266304">
        <w:rPr>
          <w:rFonts w:cstheme="minorHAnsi"/>
          <w:sz w:val="24"/>
          <w:szCs w:val="24"/>
        </w:rPr>
        <w:t>Sybase</w:t>
      </w:r>
      <w:proofErr w:type="spellEnd"/>
      <w:r w:rsidRPr="00266304">
        <w:rPr>
          <w:rFonts w:cstheme="minorHAnsi"/>
          <w:sz w:val="24"/>
          <w:szCs w:val="24"/>
        </w:rPr>
        <w:t xml:space="preserve"> и </w:t>
      </w:r>
      <w:proofErr w:type="spellStart"/>
      <w:r w:rsidRPr="00266304">
        <w:rPr>
          <w:rFonts w:cstheme="minorHAnsi"/>
          <w:sz w:val="24"/>
          <w:szCs w:val="24"/>
        </w:rPr>
        <w:t>Microsoft</w:t>
      </w:r>
      <w:proofErr w:type="spellEnd"/>
      <w:r w:rsidRPr="00266304">
        <w:rPr>
          <w:rFonts w:cstheme="minorHAnsi"/>
          <w:sz w:val="24"/>
          <w:szCs w:val="24"/>
        </w:rPr>
        <w:t xml:space="preserve"> разошлись и следовали собственным моделям программного продукта и маркетинговым схемам. </w:t>
      </w:r>
      <w:proofErr w:type="spellStart"/>
      <w:r w:rsidRPr="00266304">
        <w:rPr>
          <w:rFonts w:cstheme="minorHAnsi"/>
          <w:sz w:val="24"/>
          <w:szCs w:val="24"/>
        </w:rPr>
        <w:t>Microsoft</w:t>
      </w:r>
      <w:proofErr w:type="spellEnd"/>
      <w:r w:rsidRPr="00266304">
        <w:rPr>
          <w:rFonts w:cstheme="minorHAnsi"/>
          <w:sz w:val="24"/>
          <w:szCs w:val="24"/>
        </w:rPr>
        <w:t xml:space="preserve"> добивалась исключительных прав на все версии SQL </w:t>
      </w:r>
      <w:proofErr w:type="spellStart"/>
      <w:r w:rsidRPr="00266304">
        <w:rPr>
          <w:rFonts w:cstheme="minorHAnsi"/>
          <w:sz w:val="24"/>
          <w:szCs w:val="24"/>
        </w:rPr>
        <w:t>Server</w:t>
      </w:r>
      <w:proofErr w:type="spellEnd"/>
      <w:r w:rsidRPr="00266304">
        <w:rPr>
          <w:rFonts w:cstheme="minorHAnsi"/>
          <w:sz w:val="24"/>
          <w:szCs w:val="24"/>
        </w:rPr>
        <w:t xml:space="preserve"> для </w:t>
      </w:r>
      <w:proofErr w:type="spellStart"/>
      <w:r w:rsidRPr="00266304">
        <w:rPr>
          <w:rFonts w:cstheme="minorHAnsi"/>
          <w:sz w:val="24"/>
          <w:szCs w:val="24"/>
        </w:rPr>
        <w:t>Windows</w:t>
      </w:r>
      <w:proofErr w:type="spellEnd"/>
      <w:r w:rsidRPr="00266304">
        <w:rPr>
          <w:rFonts w:cstheme="minorHAnsi"/>
          <w:sz w:val="24"/>
          <w:szCs w:val="24"/>
        </w:rPr>
        <w:t xml:space="preserve">. Позже </w:t>
      </w:r>
      <w:proofErr w:type="spellStart"/>
      <w:r w:rsidRPr="00266304">
        <w:rPr>
          <w:rFonts w:cstheme="minorHAnsi"/>
          <w:sz w:val="24"/>
          <w:szCs w:val="24"/>
        </w:rPr>
        <w:t>Sybase</w:t>
      </w:r>
      <w:proofErr w:type="spellEnd"/>
      <w:r w:rsidRPr="00266304">
        <w:rPr>
          <w:rFonts w:cstheme="minorHAnsi"/>
          <w:sz w:val="24"/>
          <w:szCs w:val="24"/>
        </w:rPr>
        <w:t xml:space="preserve"> изменила название своего продукта на </w:t>
      </w:r>
      <w:proofErr w:type="spellStart"/>
      <w:r w:rsidRPr="00266304">
        <w:rPr>
          <w:rFonts w:cstheme="minorHAnsi"/>
          <w:sz w:val="24"/>
          <w:szCs w:val="24"/>
        </w:rPr>
        <w:t>Adaptive</w:t>
      </w:r>
      <w:proofErr w:type="spellEnd"/>
      <w:r w:rsidRPr="00266304">
        <w:rPr>
          <w:rFonts w:cstheme="minorHAnsi"/>
          <w:sz w:val="24"/>
          <w:szCs w:val="24"/>
        </w:rPr>
        <w:t xml:space="preserve"> </w:t>
      </w:r>
      <w:proofErr w:type="spellStart"/>
      <w:r w:rsidRPr="00266304">
        <w:rPr>
          <w:rFonts w:cstheme="minorHAnsi"/>
          <w:sz w:val="24"/>
          <w:szCs w:val="24"/>
        </w:rPr>
        <w:t>Server</w:t>
      </w:r>
      <w:proofErr w:type="spellEnd"/>
      <w:r w:rsidRPr="00266304">
        <w:rPr>
          <w:rFonts w:cstheme="minorHAnsi"/>
          <w:sz w:val="24"/>
          <w:szCs w:val="24"/>
        </w:rPr>
        <w:t xml:space="preserve"> </w:t>
      </w:r>
      <w:proofErr w:type="spellStart"/>
      <w:r w:rsidRPr="00266304">
        <w:rPr>
          <w:rFonts w:cstheme="minorHAnsi"/>
          <w:sz w:val="24"/>
          <w:szCs w:val="24"/>
        </w:rPr>
        <w:t>Enterprise</w:t>
      </w:r>
      <w:proofErr w:type="spellEnd"/>
      <w:r w:rsidRPr="00266304">
        <w:rPr>
          <w:rFonts w:cstheme="minorHAnsi"/>
          <w:sz w:val="24"/>
          <w:szCs w:val="24"/>
        </w:rPr>
        <w:t xml:space="preserve"> во избежание путаницы с </w:t>
      </w:r>
      <w:proofErr w:type="spellStart"/>
      <w:r w:rsidRPr="00266304">
        <w:rPr>
          <w:rFonts w:cstheme="minorHAnsi"/>
          <w:sz w:val="24"/>
          <w:szCs w:val="24"/>
        </w:rPr>
        <w:t>Microsoft</w:t>
      </w:r>
      <w:proofErr w:type="spellEnd"/>
      <w:r w:rsidRPr="00266304">
        <w:rPr>
          <w:rFonts w:cstheme="minorHAnsi"/>
          <w:sz w:val="24"/>
          <w:szCs w:val="24"/>
        </w:rPr>
        <w:t xml:space="preserve"> SQL </w:t>
      </w:r>
      <w:proofErr w:type="spellStart"/>
      <w:r w:rsidRPr="00266304">
        <w:rPr>
          <w:rFonts w:cstheme="minorHAnsi"/>
          <w:sz w:val="24"/>
          <w:szCs w:val="24"/>
        </w:rPr>
        <w:t>Server</w:t>
      </w:r>
      <w:proofErr w:type="spellEnd"/>
      <w:r w:rsidRPr="00266304">
        <w:rPr>
          <w:rFonts w:cstheme="minorHAnsi"/>
          <w:sz w:val="24"/>
          <w:szCs w:val="24"/>
        </w:rPr>
        <w:t xml:space="preserve">. До 1994 года </w:t>
      </w:r>
      <w:proofErr w:type="spellStart"/>
      <w:r w:rsidRPr="00266304">
        <w:rPr>
          <w:rFonts w:cstheme="minorHAnsi"/>
          <w:sz w:val="24"/>
          <w:szCs w:val="24"/>
        </w:rPr>
        <w:t>Microsoft</w:t>
      </w:r>
      <w:proofErr w:type="spellEnd"/>
      <w:r w:rsidRPr="00266304">
        <w:rPr>
          <w:rFonts w:cstheme="minorHAnsi"/>
          <w:sz w:val="24"/>
          <w:szCs w:val="24"/>
        </w:rPr>
        <w:t xml:space="preserve"> получила от </w:t>
      </w:r>
      <w:proofErr w:type="spellStart"/>
      <w:r w:rsidRPr="00266304">
        <w:rPr>
          <w:rFonts w:cstheme="minorHAnsi"/>
          <w:sz w:val="24"/>
          <w:szCs w:val="24"/>
        </w:rPr>
        <w:t>Sybase</w:t>
      </w:r>
      <w:proofErr w:type="spellEnd"/>
      <w:r w:rsidRPr="00266304">
        <w:rPr>
          <w:rFonts w:cstheme="minorHAnsi"/>
          <w:sz w:val="24"/>
          <w:szCs w:val="24"/>
        </w:rPr>
        <w:t xml:space="preserve"> три уведомления об авторских правах как намёк на происхождение </w:t>
      </w:r>
      <w:proofErr w:type="spellStart"/>
      <w:r w:rsidRPr="00266304">
        <w:rPr>
          <w:rFonts w:cstheme="minorHAnsi"/>
          <w:sz w:val="24"/>
          <w:szCs w:val="24"/>
        </w:rPr>
        <w:t>Microsoft</w:t>
      </w:r>
      <w:proofErr w:type="spellEnd"/>
      <w:r w:rsidRPr="00266304">
        <w:rPr>
          <w:rFonts w:cstheme="minorHAnsi"/>
          <w:sz w:val="24"/>
          <w:szCs w:val="24"/>
        </w:rPr>
        <w:t xml:space="preserve"> SQL </w:t>
      </w:r>
      <w:proofErr w:type="spellStart"/>
      <w:r w:rsidRPr="00266304">
        <w:rPr>
          <w:rFonts w:cstheme="minorHAnsi"/>
          <w:sz w:val="24"/>
          <w:szCs w:val="24"/>
        </w:rPr>
        <w:t>Server</w:t>
      </w:r>
      <w:proofErr w:type="spellEnd"/>
      <w:r w:rsidRPr="00266304">
        <w:rPr>
          <w:rFonts w:cstheme="minorHAnsi"/>
          <w:sz w:val="24"/>
          <w:szCs w:val="24"/>
        </w:rPr>
        <w:t>.</w:t>
      </w:r>
    </w:p>
    <w:p w:rsidR="00266304" w:rsidRPr="00266304" w:rsidRDefault="00266304" w:rsidP="00266304">
      <w:pPr>
        <w:spacing w:after="0" w:line="240" w:lineRule="auto"/>
        <w:ind w:firstLine="709"/>
        <w:jc w:val="both"/>
        <w:rPr>
          <w:rFonts w:cstheme="minorHAnsi"/>
          <w:sz w:val="24"/>
          <w:szCs w:val="24"/>
        </w:rPr>
      </w:pPr>
      <w:r w:rsidRPr="00266304">
        <w:rPr>
          <w:rFonts w:cstheme="minorHAnsi"/>
          <w:sz w:val="24"/>
          <w:szCs w:val="24"/>
        </w:rPr>
        <w:t xml:space="preserve">После разделения компании сделали несколько самостоятельных релизов программ. SQL </w:t>
      </w:r>
      <w:proofErr w:type="spellStart"/>
      <w:r w:rsidRPr="00266304">
        <w:rPr>
          <w:rFonts w:cstheme="minorHAnsi"/>
          <w:sz w:val="24"/>
          <w:szCs w:val="24"/>
        </w:rPr>
        <w:t>Server</w:t>
      </w:r>
      <w:proofErr w:type="spellEnd"/>
      <w:r w:rsidRPr="00266304">
        <w:rPr>
          <w:rFonts w:cstheme="minorHAnsi"/>
          <w:sz w:val="24"/>
          <w:szCs w:val="24"/>
        </w:rPr>
        <w:t xml:space="preserve"> 7.0 был первым сервером баз данных с настоящим пользовательским графическим интерфейсом администрирования. Для устранения претензий со стороны </w:t>
      </w:r>
      <w:proofErr w:type="spellStart"/>
      <w:r w:rsidRPr="00266304">
        <w:rPr>
          <w:rFonts w:cstheme="minorHAnsi"/>
          <w:sz w:val="24"/>
          <w:szCs w:val="24"/>
        </w:rPr>
        <w:t>Sybase</w:t>
      </w:r>
      <w:proofErr w:type="spellEnd"/>
      <w:r w:rsidRPr="00266304">
        <w:rPr>
          <w:rFonts w:cstheme="minorHAnsi"/>
          <w:sz w:val="24"/>
          <w:szCs w:val="24"/>
        </w:rPr>
        <w:t xml:space="preserve"> в нарушении авторских прав, весь наследуемый код в седьмой версии был переписан.</w:t>
      </w:r>
    </w:p>
    <w:tbl>
      <w:tblPr>
        <w:tblW w:w="0" w:type="auto"/>
        <w:tblInd w:w="24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071"/>
        <w:gridCol w:w="679"/>
        <w:gridCol w:w="2949"/>
        <w:gridCol w:w="3012"/>
      </w:tblGrid>
      <w:tr w:rsidR="00266304" w:rsidRPr="00266304" w:rsidTr="00266304">
        <w:trPr>
          <w:gridAfter w:val="3"/>
        </w:trPr>
        <w:tc>
          <w:tcPr>
            <w:tcW w:w="0" w:type="auto"/>
            <w:tcBorders>
              <w:top w:val="nil"/>
              <w:left w:val="nil"/>
              <w:bottom w:val="nil"/>
              <w:right w:val="nil"/>
            </w:tcBorders>
            <w:shd w:val="clear" w:color="auto" w:fill="F8F9FA"/>
            <w:vAlign w:val="center"/>
            <w:hideMark/>
          </w:tcPr>
          <w:p w:rsidR="00266304" w:rsidRPr="00266304" w:rsidRDefault="00266304" w:rsidP="00266304">
            <w:pPr>
              <w:spacing w:after="0" w:line="240" w:lineRule="auto"/>
              <w:jc w:val="center"/>
              <w:rPr>
                <w:rFonts w:eastAsia="Times New Roman" w:cstheme="minorHAnsi"/>
                <w:b/>
                <w:bCs/>
                <w:color w:val="000000"/>
                <w:sz w:val="24"/>
                <w:szCs w:val="24"/>
                <w:lang w:eastAsia="ru-RU"/>
              </w:rPr>
            </w:pPr>
            <w:r w:rsidRPr="00266304">
              <w:rPr>
                <w:rFonts w:eastAsia="Times New Roman" w:cstheme="minorHAnsi"/>
                <w:b/>
                <w:bCs/>
                <w:color w:val="000000"/>
                <w:sz w:val="24"/>
                <w:szCs w:val="24"/>
                <w:lang w:eastAsia="ru-RU"/>
              </w:rPr>
              <w:t xml:space="preserve">История выпусков SQL </w:t>
            </w:r>
            <w:proofErr w:type="spellStart"/>
            <w:r w:rsidRPr="00266304">
              <w:rPr>
                <w:rFonts w:eastAsia="Times New Roman" w:cstheme="minorHAnsi"/>
                <w:b/>
                <w:bCs/>
                <w:color w:val="000000"/>
                <w:sz w:val="24"/>
                <w:szCs w:val="24"/>
                <w:lang w:eastAsia="ru-RU"/>
              </w:rPr>
              <w:t>Server</w:t>
            </w:r>
            <w:proofErr w:type="spellEnd"/>
          </w:p>
        </w:tc>
      </w:tr>
      <w:tr w:rsidR="00266304" w:rsidRPr="00266304" w:rsidTr="0026630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66304" w:rsidRPr="00266304" w:rsidRDefault="00266304" w:rsidP="00266304">
            <w:pPr>
              <w:spacing w:after="0" w:line="240" w:lineRule="auto"/>
              <w:jc w:val="center"/>
              <w:rPr>
                <w:rFonts w:eastAsia="Times New Roman" w:cstheme="minorHAnsi"/>
                <w:b/>
                <w:bCs/>
                <w:color w:val="000000"/>
                <w:sz w:val="24"/>
                <w:szCs w:val="24"/>
                <w:lang w:eastAsia="ru-RU"/>
              </w:rPr>
            </w:pPr>
            <w:r w:rsidRPr="00266304">
              <w:rPr>
                <w:rFonts w:eastAsia="Times New Roman" w:cstheme="minorHAnsi"/>
                <w:b/>
                <w:bCs/>
                <w:color w:val="000000"/>
                <w:sz w:val="24"/>
                <w:szCs w:val="24"/>
                <w:lang w:eastAsia="ru-RU"/>
              </w:rPr>
              <w:t>Версия</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66304" w:rsidRPr="00266304" w:rsidRDefault="00266304" w:rsidP="00266304">
            <w:pPr>
              <w:spacing w:after="0" w:line="240" w:lineRule="auto"/>
              <w:jc w:val="center"/>
              <w:rPr>
                <w:rFonts w:eastAsia="Times New Roman" w:cstheme="minorHAnsi"/>
                <w:b/>
                <w:bCs/>
                <w:color w:val="000000"/>
                <w:sz w:val="24"/>
                <w:szCs w:val="24"/>
                <w:lang w:eastAsia="ru-RU"/>
              </w:rPr>
            </w:pPr>
            <w:r w:rsidRPr="00266304">
              <w:rPr>
                <w:rFonts w:eastAsia="Times New Roman" w:cstheme="minorHAnsi"/>
                <w:b/>
                <w:bCs/>
                <w:color w:val="000000"/>
                <w:sz w:val="24"/>
                <w:szCs w:val="24"/>
                <w:lang w:eastAsia="ru-RU"/>
              </w:rPr>
              <w:t>Год</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66304" w:rsidRPr="00266304" w:rsidRDefault="00266304" w:rsidP="00266304">
            <w:pPr>
              <w:spacing w:after="0" w:line="240" w:lineRule="auto"/>
              <w:jc w:val="center"/>
              <w:rPr>
                <w:rFonts w:eastAsia="Times New Roman" w:cstheme="minorHAnsi"/>
                <w:b/>
                <w:bCs/>
                <w:color w:val="000000"/>
                <w:sz w:val="24"/>
                <w:szCs w:val="24"/>
                <w:lang w:eastAsia="ru-RU"/>
              </w:rPr>
            </w:pPr>
            <w:r w:rsidRPr="00266304">
              <w:rPr>
                <w:rFonts w:eastAsia="Times New Roman" w:cstheme="minorHAnsi"/>
                <w:b/>
                <w:bCs/>
                <w:color w:val="000000"/>
                <w:sz w:val="24"/>
                <w:szCs w:val="24"/>
                <w:lang w:eastAsia="ru-RU"/>
              </w:rPr>
              <w:t>Название</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66304" w:rsidRPr="00266304" w:rsidRDefault="00266304" w:rsidP="00266304">
            <w:pPr>
              <w:spacing w:after="0" w:line="240" w:lineRule="auto"/>
              <w:jc w:val="center"/>
              <w:rPr>
                <w:rFonts w:eastAsia="Times New Roman" w:cstheme="minorHAnsi"/>
                <w:b/>
                <w:bCs/>
                <w:color w:val="000000"/>
                <w:sz w:val="24"/>
                <w:szCs w:val="24"/>
                <w:lang w:eastAsia="ru-RU"/>
              </w:rPr>
            </w:pPr>
            <w:r w:rsidRPr="00266304">
              <w:rPr>
                <w:rFonts w:eastAsia="Times New Roman" w:cstheme="minorHAnsi"/>
                <w:b/>
                <w:bCs/>
                <w:color w:val="000000"/>
                <w:sz w:val="24"/>
                <w:szCs w:val="24"/>
                <w:lang w:eastAsia="ru-RU"/>
              </w:rPr>
              <w:t>Кодовое имя</w:t>
            </w:r>
          </w:p>
        </w:tc>
      </w:tr>
      <w:tr w:rsidR="00266304" w:rsidRPr="00266304" w:rsidTr="002663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1.0 (</w:t>
            </w:r>
            <w:hyperlink r:id="rId18" w:tooltip="OS/2" w:history="1">
              <w:r w:rsidRPr="00266304">
                <w:rPr>
                  <w:rFonts w:eastAsia="Times New Roman" w:cstheme="minorHAnsi"/>
                  <w:color w:val="0B0080"/>
                  <w:sz w:val="24"/>
                  <w:szCs w:val="24"/>
                  <w:lang w:eastAsia="ru-RU"/>
                </w:rPr>
                <w:t>OS/2</w:t>
              </w:r>
            </w:hyperlink>
            <w:r w:rsidRPr="00266304">
              <w:rPr>
                <w:rFonts w:eastAsia="Times New Roman" w:cstheme="minorHAnsi"/>
                <w:color w:val="000000"/>
                <w:sz w:val="24"/>
                <w:szCs w:val="24"/>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1989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 xml:space="preserve">SQL </w:t>
            </w:r>
            <w:proofErr w:type="spellStart"/>
            <w:r w:rsidRPr="00266304">
              <w:rPr>
                <w:rFonts w:eastAsia="Times New Roman" w:cstheme="minorHAnsi"/>
                <w:color w:val="000000"/>
                <w:sz w:val="24"/>
                <w:szCs w:val="24"/>
                <w:lang w:eastAsia="ru-RU"/>
              </w:rPr>
              <w:t>Server</w:t>
            </w:r>
            <w:proofErr w:type="spellEnd"/>
            <w:r w:rsidRPr="00266304">
              <w:rPr>
                <w:rFonts w:eastAsia="Times New Roman" w:cstheme="minorHAnsi"/>
                <w:color w:val="000000"/>
                <w:sz w:val="24"/>
                <w:szCs w:val="24"/>
                <w:lang w:eastAsia="ru-RU"/>
              </w:rPr>
              <w:t xml:space="preserve"> 1.0 (16 </w:t>
            </w:r>
            <w:proofErr w:type="spellStart"/>
            <w:r w:rsidRPr="00266304">
              <w:rPr>
                <w:rFonts w:eastAsia="Times New Roman" w:cstheme="minorHAnsi"/>
                <w:color w:val="000000"/>
                <w:sz w:val="24"/>
                <w:szCs w:val="24"/>
                <w:lang w:eastAsia="ru-RU"/>
              </w:rPr>
              <w:t>bit</w:t>
            </w:r>
            <w:proofErr w:type="spellEnd"/>
            <w:r w:rsidRPr="00266304">
              <w:rPr>
                <w:rFonts w:eastAsia="Times New Roman" w:cstheme="minorHAnsi"/>
                <w:color w:val="000000"/>
                <w:sz w:val="24"/>
                <w:szCs w:val="24"/>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val="en-US" w:eastAsia="ru-RU"/>
              </w:rPr>
            </w:pPr>
            <w:r w:rsidRPr="00266304">
              <w:rPr>
                <w:rFonts w:eastAsia="Times New Roman" w:cstheme="minorHAnsi"/>
                <w:color w:val="000000"/>
                <w:sz w:val="24"/>
                <w:szCs w:val="24"/>
                <w:lang w:val="en-US" w:eastAsia="ru-RU"/>
              </w:rPr>
              <w:t>Ashton-Tate / MS SQL Server</w:t>
            </w:r>
          </w:p>
        </w:tc>
      </w:tr>
      <w:tr w:rsidR="00266304" w:rsidRPr="00266304" w:rsidTr="002663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1.1 (</w:t>
            </w:r>
            <w:hyperlink r:id="rId19" w:tooltip="OS/2" w:history="1">
              <w:r w:rsidRPr="00266304">
                <w:rPr>
                  <w:rFonts w:eastAsia="Times New Roman" w:cstheme="minorHAnsi"/>
                  <w:color w:val="0B0080"/>
                  <w:sz w:val="24"/>
                  <w:szCs w:val="24"/>
                  <w:lang w:eastAsia="ru-RU"/>
                </w:rPr>
                <w:t>OS/2</w:t>
              </w:r>
            </w:hyperlink>
            <w:r w:rsidRPr="00266304">
              <w:rPr>
                <w:rFonts w:eastAsia="Times New Roman" w:cstheme="minorHAnsi"/>
                <w:color w:val="000000"/>
                <w:sz w:val="24"/>
                <w:szCs w:val="24"/>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1991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 xml:space="preserve">SQL </w:t>
            </w:r>
            <w:proofErr w:type="spellStart"/>
            <w:r w:rsidRPr="00266304">
              <w:rPr>
                <w:rFonts w:eastAsia="Times New Roman" w:cstheme="minorHAnsi"/>
                <w:color w:val="000000"/>
                <w:sz w:val="24"/>
                <w:szCs w:val="24"/>
                <w:lang w:eastAsia="ru-RU"/>
              </w:rPr>
              <w:t>Server</w:t>
            </w:r>
            <w:proofErr w:type="spellEnd"/>
            <w:r w:rsidRPr="00266304">
              <w:rPr>
                <w:rFonts w:eastAsia="Times New Roman" w:cstheme="minorHAnsi"/>
                <w:color w:val="000000"/>
                <w:sz w:val="24"/>
                <w:szCs w:val="24"/>
                <w:lang w:eastAsia="ru-RU"/>
              </w:rPr>
              <w:t xml:space="preserve"> 1.1 (16 </w:t>
            </w:r>
            <w:proofErr w:type="spellStart"/>
            <w:r w:rsidRPr="00266304">
              <w:rPr>
                <w:rFonts w:eastAsia="Times New Roman" w:cstheme="minorHAnsi"/>
                <w:color w:val="000000"/>
                <w:sz w:val="24"/>
                <w:szCs w:val="24"/>
                <w:lang w:eastAsia="ru-RU"/>
              </w:rPr>
              <w:t>bit</w:t>
            </w:r>
            <w:proofErr w:type="spellEnd"/>
            <w:r w:rsidRPr="00266304">
              <w:rPr>
                <w:rFonts w:eastAsia="Times New Roman" w:cstheme="minorHAnsi"/>
                <w:color w:val="000000"/>
                <w:sz w:val="24"/>
                <w:szCs w:val="24"/>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w:t>
            </w:r>
          </w:p>
        </w:tc>
      </w:tr>
      <w:tr w:rsidR="00266304" w:rsidRPr="00266304" w:rsidTr="002663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4.21 (</w:t>
            </w:r>
            <w:proofErr w:type="spellStart"/>
            <w:r w:rsidRPr="00266304">
              <w:rPr>
                <w:rFonts w:eastAsia="Times New Roman" w:cstheme="minorHAnsi"/>
                <w:color w:val="000000"/>
                <w:sz w:val="24"/>
                <w:szCs w:val="24"/>
                <w:lang w:eastAsia="ru-RU"/>
              </w:rPr>
              <w:fldChar w:fldCharType="begin"/>
            </w:r>
            <w:r w:rsidRPr="00266304">
              <w:rPr>
                <w:rFonts w:eastAsia="Times New Roman" w:cstheme="minorHAnsi"/>
                <w:color w:val="000000"/>
                <w:sz w:val="24"/>
                <w:szCs w:val="24"/>
                <w:lang w:eastAsia="ru-RU"/>
              </w:rPr>
              <w:instrText xml:space="preserve"> HYPERLINK "https://ru.wikipedia.org/wiki/Windows_NT" \o "Windows NT" </w:instrText>
            </w:r>
            <w:r w:rsidRPr="00266304">
              <w:rPr>
                <w:rFonts w:eastAsia="Times New Roman" w:cstheme="minorHAnsi"/>
                <w:color w:val="000000"/>
                <w:sz w:val="24"/>
                <w:szCs w:val="24"/>
                <w:lang w:eastAsia="ru-RU"/>
              </w:rPr>
              <w:fldChar w:fldCharType="separate"/>
            </w:r>
            <w:r w:rsidRPr="00266304">
              <w:rPr>
                <w:rFonts w:eastAsia="Times New Roman" w:cstheme="minorHAnsi"/>
                <w:color w:val="0B0080"/>
                <w:sz w:val="24"/>
                <w:szCs w:val="24"/>
                <w:lang w:eastAsia="ru-RU"/>
              </w:rPr>
              <w:t>WinNT</w:t>
            </w:r>
            <w:proofErr w:type="spellEnd"/>
            <w:r w:rsidRPr="00266304">
              <w:rPr>
                <w:rFonts w:eastAsia="Times New Roman" w:cstheme="minorHAnsi"/>
                <w:color w:val="000000"/>
                <w:sz w:val="24"/>
                <w:szCs w:val="24"/>
                <w:lang w:eastAsia="ru-RU"/>
              </w:rPr>
              <w:fldChar w:fldCharType="end"/>
            </w:r>
            <w:r w:rsidRPr="00266304">
              <w:rPr>
                <w:rFonts w:eastAsia="Times New Roman" w:cstheme="minorHAnsi"/>
                <w:color w:val="000000"/>
                <w:sz w:val="24"/>
                <w:szCs w:val="24"/>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1993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 xml:space="preserve">SQL </w:t>
            </w:r>
            <w:proofErr w:type="spellStart"/>
            <w:r w:rsidRPr="00266304">
              <w:rPr>
                <w:rFonts w:eastAsia="Times New Roman" w:cstheme="minorHAnsi"/>
                <w:color w:val="000000"/>
                <w:sz w:val="24"/>
                <w:szCs w:val="24"/>
                <w:lang w:eastAsia="ru-RU"/>
              </w:rPr>
              <w:t>Server</w:t>
            </w:r>
            <w:proofErr w:type="spellEnd"/>
            <w:r w:rsidRPr="00266304">
              <w:rPr>
                <w:rFonts w:eastAsia="Times New Roman" w:cstheme="minorHAnsi"/>
                <w:color w:val="000000"/>
                <w:sz w:val="24"/>
                <w:szCs w:val="24"/>
                <w:lang w:eastAsia="ru-RU"/>
              </w:rPr>
              <w:t xml:space="preserve"> 4.21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SQLNT</w:t>
            </w:r>
          </w:p>
        </w:tc>
      </w:tr>
      <w:tr w:rsidR="00266304" w:rsidRPr="00266304" w:rsidTr="002663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1995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 xml:space="preserve">SQL </w:t>
            </w:r>
            <w:proofErr w:type="spellStart"/>
            <w:r w:rsidRPr="00266304">
              <w:rPr>
                <w:rFonts w:eastAsia="Times New Roman" w:cstheme="minorHAnsi"/>
                <w:color w:val="000000"/>
                <w:sz w:val="24"/>
                <w:szCs w:val="24"/>
                <w:lang w:eastAsia="ru-RU"/>
              </w:rPr>
              <w:t>Server</w:t>
            </w:r>
            <w:proofErr w:type="spellEnd"/>
            <w:r w:rsidRPr="00266304">
              <w:rPr>
                <w:rFonts w:eastAsia="Times New Roman" w:cstheme="minorHAnsi"/>
                <w:color w:val="000000"/>
                <w:sz w:val="24"/>
                <w:szCs w:val="24"/>
                <w:lang w:eastAsia="ru-RU"/>
              </w:rPr>
              <w:t xml:space="preserve"> 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SQL95</w:t>
            </w:r>
          </w:p>
        </w:tc>
      </w:tr>
      <w:tr w:rsidR="00266304" w:rsidRPr="00266304" w:rsidTr="002663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1996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 xml:space="preserve">SQL </w:t>
            </w:r>
            <w:proofErr w:type="spellStart"/>
            <w:r w:rsidRPr="00266304">
              <w:rPr>
                <w:rFonts w:eastAsia="Times New Roman" w:cstheme="minorHAnsi"/>
                <w:color w:val="000000"/>
                <w:sz w:val="24"/>
                <w:szCs w:val="24"/>
                <w:lang w:eastAsia="ru-RU"/>
              </w:rPr>
              <w:t>Server</w:t>
            </w:r>
            <w:proofErr w:type="spellEnd"/>
            <w:r w:rsidRPr="00266304">
              <w:rPr>
                <w:rFonts w:eastAsia="Times New Roman" w:cstheme="minorHAnsi"/>
                <w:color w:val="000000"/>
                <w:sz w:val="24"/>
                <w:szCs w:val="24"/>
                <w:lang w:eastAsia="ru-RU"/>
              </w:rPr>
              <w:t xml:space="preserve"> 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proofErr w:type="spellStart"/>
            <w:r w:rsidRPr="00266304">
              <w:rPr>
                <w:rFonts w:eastAsia="Times New Roman" w:cstheme="minorHAnsi"/>
                <w:color w:val="000000"/>
                <w:sz w:val="24"/>
                <w:szCs w:val="24"/>
                <w:lang w:eastAsia="ru-RU"/>
              </w:rPr>
              <w:t>Hydra</w:t>
            </w:r>
            <w:proofErr w:type="spellEnd"/>
          </w:p>
        </w:tc>
      </w:tr>
      <w:tr w:rsidR="00266304" w:rsidRPr="00266304" w:rsidTr="002663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1998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 xml:space="preserve">SQL </w:t>
            </w:r>
            <w:proofErr w:type="spellStart"/>
            <w:r w:rsidRPr="00266304">
              <w:rPr>
                <w:rFonts w:eastAsia="Times New Roman" w:cstheme="minorHAnsi"/>
                <w:color w:val="000000"/>
                <w:sz w:val="24"/>
                <w:szCs w:val="24"/>
                <w:lang w:eastAsia="ru-RU"/>
              </w:rPr>
              <w:t>Server</w:t>
            </w:r>
            <w:proofErr w:type="spellEnd"/>
            <w:r w:rsidRPr="00266304">
              <w:rPr>
                <w:rFonts w:eastAsia="Times New Roman" w:cstheme="minorHAnsi"/>
                <w:color w:val="000000"/>
                <w:sz w:val="24"/>
                <w:szCs w:val="24"/>
                <w:lang w:eastAsia="ru-RU"/>
              </w:rPr>
              <w:t xml:space="preserve"> 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proofErr w:type="spellStart"/>
            <w:r w:rsidRPr="00266304">
              <w:rPr>
                <w:rFonts w:eastAsia="Times New Roman" w:cstheme="minorHAnsi"/>
                <w:color w:val="000000"/>
                <w:sz w:val="24"/>
                <w:szCs w:val="24"/>
                <w:lang w:eastAsia="ru-RU"/>
              </w:rPr>
              <w:t>Sphinx</w:t>
            </w:r>
            <w:proofErr w:type="spellEnd"/>
          </w:p>
        </w:tc>
      </w:tr>
      <w:tr w:rsidR="00266304" w:rsidRPr="00266304" w:rsidTr="002663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1999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 xml:space="preserve">SQL </w:t>
            </w:r>
            <w:proofErr w:type="spellStart"/>
            <w:r w:rsidRPr="00266304">
              <w:rPr>
                <w:rFonts w:eastAsia="Times New Roman" w:cstheme="minorHAnsi"/>
                <w:color w:val="000000"/>
                <w:sz w:val="24"/>
                <w:szCs w:val="24"/>
                <w:lang w:eastAsia="ru-RU"/>
              </w:rPr>
              <w:t>Server</w:t>
            </w:r>
            <w:proofErr w:type="spellEnd"/>
            <w:r w:rsidRPr="00266304">
              <w:rPr>
                <w:rFonts w:eastAsia="Times New Roman" w:cstheme="minorHAnsi"/>
                <w:color w:val="000000"/>
                <w:sz w:val="24"/>
                <w:szCs w:val="24"/>
                <w:lang w:eastAsia="ru-RU"/>
              </w:rPr>
              <w:t xml:space="preserve"> 7.0 </w:t>
            </w:r>
            <w:hyperlink r:id="rId20" w:tooltip="OLAP" w:history="1">
              <w:r w:rsidRPr="00266304">
                <w:rPr>
                  <w:rFonts w:eastAsia="Times New Roman" w:cstheme="minorHAnsi"/>
                  <w:color w:val="0B0080"/>
                  <w:sz w:val="24"/>
                  <w:szCs w:val="24"/>
                  <w:lang w:eastAsia="ru-RU"/>
                </w:rPr>
                <w:t>OLAP</w:t>
              </w:r>
            </w:hyperlink>
            <w:r w:rsidRPr="00266304">
              <w:rPr>
                <w:rFonts w:eastAsia="Times New Roman" w:cstheme="minorHAnsi"/>
                <w:color w:val="000000"/>
                <w:sz w:val="24"/>
                <w:szCs w:val="24"/>
                <w:lang w:eastAsia="ru-RU"/>
              </w:rPr>
              <w:t> </w:t>
            </w:r>
            <w:proofErr w:type="spellStart"/>
            <w:r w:rsidRPr="00266304">
              <w:rPr>
                <w:rFonts w:eastAsia="Times New Roman" w:cstheme="minorHAnsi"/>
                <w:color w:val="000000"/>
                <w:sz w:val="24"/>
                <w:szCs w:val="24"/>
                <w:lang w:eastAsia="ru-RU"/>
              </w:rPr>
              <w:t>Tools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proofErr w:type="spellStart"/>
            <w:r w:rsidRPr="00266304">
              <w:rPr>
                <w:rFonts w:eastAsia="Times New Roman" w:cstheme="minorHAnsi"/>
                <w:color w:val="000000"/>
                <w:sz w:val="24"/>
                <w:szCs w:val="24"/>
                <w:lang w:eastAsia="ru-RU"/>
              </w:rPr>
              <w:t>Palato</w:t>
            </w:r>
            <w:proofErr w:type="spellEnd"/>
            <w:r w:rsidRPr="00266304">
              <w:rPr>
                <w:rFonts w:eastAsia="Times New Roman" w:cstheme="minorHAnsi"/>
                <w:color w:val="000000"/>
                <w:sz w:val="24"/>
                <w:szCs w:val="24"/>
                <w:lang w:eastAsia="ru-RU"/>
              </w:rPr>
              <w:t xml:space="preserve"> </w:t>
            </w:r>
            <w:proofErr w:type="spellStart"/>
            <w:r w:rsidRPr="00266304">
              <w:rPr>
                <w:rFonts w:eastAsia="Times New Roman" w:cstheme="minorHAnsi"/>
                <w:color w:val="000000"/>
                <w:sz w:val="24"/>
                <w:szCs w:val="24"/>
                <w:lang w:eastAsia="ru-RU"/>
              </w:rPr>
              <w:t>mania</w:t>
            </w:r>
            <w:proofErr w:type="spellEnd"/>
          </w:p>
        </w:tc>
      </w:tr>
      <w:tr w:rsidR="00266304" w:rsidRPr="00266304" w:rsidTr="002663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 xml:space="preserve">SQL </w:t>
            </w:r>
            <w:proofErr w:type="spellStart"/>
            <w:r w:rsidRPr="00266304">
              <w:rPr>
                <w:rFonts w:eastAsia="Times New Roman" w:cstheme="minorHAnsi"/>
                <w:color w:val="000000"/>
                <w:sz w:val="24"/>
                <w:szCs w:val="24"/>
                <w:lang w:eastAsia="ru-RU"/>
              </w:rPr>
              <w:t>Server</w:t>
            </w:r>
            <w:proofErr w:type="spellEnd"/>
            <w:r w:rsidRPr="00266304">
              <w:rPr>
                <w:rFonts w:eastAsia="Times New Roman" w:cstheme="minorHAnsi"/>
                <w:color w:val="000000"/>
                <w:sz w:val="24"/>
                <w:szCs w:val="24"/>
                <w:lang w:eastAsia="ru-RU"/>
              </w:rPr>
              <w:t xml:space="preserve"> 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proofErr w:type="spellStart"/>
            <w:r w:rsidRPr="00266304">
              <w:rPr>
                <w:rFonts w:eastAsia="Times New Roman" w:cstheme="minorHAnsi"/>
                <w:color w:val="000000"/>
                <w:sz w:val="24"/>
                <w:szCs w:val="24"/>
                <w:lang w:eastAsia="ru-RU"/>
              </w:rPr>
              <w:t>Shiloh</w:t>
            </w:r>
            <w:proofErr w:type="spellEnd"/>
          </w:p>
        </w:tc>
      </w:tr>
      <w:tr w:rsidR="00266304" w:rsidRPr="00266304" w:rsidTr="002663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 xml:space="preserve">SQL </w:t>
            </w:r>
            <w:proofErr w:type="spellStart"/>
            <w:r w:rsidRPr="00266304">
              <w:rPr>
                <w:rFonts w:eastAsia="Times New Roman" w:cstheme="minorHAnsi"/>
                <w:color w:val="000000"/>
                <w:sz w:val="24"/>
                <w:szCs w:val="24"/>
                <w:lang w:eastAsia="ru-RU"/>
              </w:rPr>
              <w:t>Server</w:t>
            </w:r>
            <w:proofErr w:type="spellEnd"/>
            <w:r w:rsidRPr="00266304">
              <w:rPr>
                <w:rFonts w:eastAsia="Times New Roman" w:cstheme="minorHAnsi"/>
                <w:color w:val="000000"/>
                <w:sz w:val="24"/>
                <w:szCs w:val="24"/>
                <w:lang w:eastAsia="ru-RU"/>
              </w:rPr>
              <w:t xml:space="preserve"> 2000 64-bit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proofErr w:type="spellStart"/>
            <w:r w:rsidRPr="00266304">
              <w:rPr>
                <w:rFonts w:eastAsia="Times New Roman" w:cstheme="minorHAnsi"/>
                <w:color w:val="000000"/>
                <w:sz w:val="24"/>
                <w:szCs w:val="24"/>
                <w:lang w:eastAsia="ru-RU"/>
              </w:rPr>
              <w:t>Liberty</w:t>
            </w:r>
            <w:proofErr w:type="spellEnd"/>
          </w:p>
        </w:tc>
      </w:tr>
      <w:tr w:rsidR="00266304" w:rsidRPr="00266304" w:rsidTr="002663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 xml:space="preserve">SQL </w:t>
            </w:r>
            <w:proofErr w:type="spellStart"/>
            <w:r w:rsidRPr="00266304">
              <w:rPr>
                <w:rFonts w:eastAsia="Times New Roman" w:cstheme="minorHAnsi"/>
                <w:color w:val="000000"/>
                <w:sz w:val="24"/>
                <w:szCs w:val="24"/>
                <w:lang w:eastAsia="ru-RU"/>
              </w:rPr>
              <w:t>Server</w:t>
            </w:r>
            <w:proofErr w:type="spellEnd"/>
            <w:r w:rsidRPr="00266304">
              <w:rPr>
                <w:rFonts w:eastAsia="Times New Roman" w:cstheme="minorHAnsi"/>
                <w:color w:val="000000"/>
                <w:sz w:val="24"/>
                <w:szCs w:val="24"/>
                <w:lang w:eastAsia="ru-RU"/>
              </w:rPr>
              <w:t xml:space="preserve"> 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proofErr w:type="spellStart"/>
            <w:r w:rsidRPr="00266304">
              <w:rPr>
                <w:rFonts w:eastAsia="Times New Roman" w:cstheme="minorHAnsi"/>
                <w:color w:val="000000"/>
                <w:sz w:val="24"/>
                <w:szCs w:val="24"/>
                <w:lang w:eastAsia="ru-RU"/>
              </w:rPr>
              <w:t>Yukon</w:t>
            </w:r>
            <w:proofErr w:type="spellEnd"/>
          </w:p>
        </w:tc>
      </w:tr>
      <w:tr w:rsidR="00266304" w:rsidRPr="00266304" w:rsidTr="002663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 xml:space="preserve">SQL </w:t>
            </w:r>
            <w:proofErr w:type="spellStart"/>
            <w:r w:rsidRPr="00266304">
              <w:rPr>
                <w:rFonts w:eastAsia="Times New Roman" w:cstheme="minorHAnsi"/>
                <w:color w:val="000000"/>
                <w:sz w:val="24"/>
                <w:szCs w:val="24"/>
                <w:lang w:eastAsia="ru-RU"/>
              </w:rPr>
              <w:t>Server</w:t>
            </w:r>
            <w:proofErr w:type="spellEnd"/>
            <w:r w:rsidRPr="00266304">
              <w:rPr>
                <w:rFonts w:eastAsia="Times New Roman" w:cstheme="minorHAnsi"/>
                <w:color w:val="000000"/>
                <w:sz w:val="24"/>
                <w:szCs w:val="24"/>
                <w:lang w:eastAsia="ru-RU"/>
              </w:rPr>
              <w:t xml:space="preserve"> 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proofErr w:type="spellStart"/>
            <w:r w:rsidRPr="00266304">
              <w:rPr>
                <w:rFonts w:eastAsia="Times New Roman" w:cstheme="minorHAnsi"/>
                <w:color w:val="000000"/>
                <w:sz w:val="24"/>
                <w:szCs w:val="24"/>
                <w:lang w:eastAsia="ru-RU"/>
              </w:rPr>
              <w:t>Katmai</w:t>
            </w:r>
            <w:proofErr w:type="spellEnd"/>
          </w:p>
        </w:tc>
      </w:tr>
      <w:tr w:rsidR="00266304" w:rsidRPr="00266304" w:rsidTr="002663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10.25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proofErr w:type="spellStart"/>
            <w:r w:rsidRPr="00266304">
              <w:rPr>
                <w:rFonts w:eastAsia="Times New Roman" w:cstheme="minorHAnsi"/>
                <w:color w:val="000000"/>
                <w:sz w:val="24"/>
                <w:szCs w:val="24"/>
                <w:lang w:eastAsia="ru-RU"/>
              </w:rPr>
              <w:t>Azure</w:t>
            </w:r>
            <w:proofErr w:type="spellEnd"/>
            <w:r w:rsidRPr="00266304">
              <w:rPr>
                <w:rFonts w:eastAsia="Times New Roman" w:cstheme="minorHAnsi"/>
                <w:color w:val="000000"/>
                <w:sz w:val="24"/>
                <w:szCs w:val="24"/>
                <w:lang w:eastAsia="ru-RU"/>
              </w:rPr>
              <w:t xml:space="preserve"> SQL DB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proofErr w:type="spellStart"/>
            <w:r w:rsidRPr="00266304">
              <w:rPr>
                <w:rFonts w:eastAsia="Times New Roman" w:cstheme="minorHAnsi"/>
                <w:color w:val="000000"/>
                <w:sz w:val="24"/>
                <w:szCs w:val="24"/>
                <w:lang w:eastAsia="ru-RU"/>
              </w:rPr>
              <w:t>Cloud</w:t>
            </w:r>
            <w:proofErr w:type="spellEnd"/>
            <w:r w:rsidRPr="00266304">
              <w:rPr>
                <w:rFonts w:eastAsia="Times New Roman" w:cstheme="minorHAnsi"/>
                <w:color w:val="000000"/>
                <w:sz w:val="24"/>
                <w:szCs w:val="24"/>
                <w:lang w:eastAsia="ru-RU"/>
              </w:rPr>
              <w:t xml:space="preserve"> </w:t>
            </w:r>
            <w:proofErr w:type="spellStart"/>
            <w:r w:rsidRPr="00266304">
              <w:rPr>
                <w:rFonts w:eastAsia="Times New Roman" w:cstheme="minorHAnsi"/>
                <w:color w:val="000000"/>
                <w:sz w:val="24"/>
                <w:szCs w:val="24"/>
                <w:lang w:eastAsia="ru-RU"/>
              </w:rPr>
              <w:t>Database</w:t>
            </w:r>
            <w:proofErr w:type="spellEnd"/>
            <w:r w:rsidRPr="00266304">
              <w:rPr>
                <w:rFonts w:eastAsia="Times New Roman" w:cstheme="minorHAnsi"/>
                <w:color w:val="000000"/>
                <w:sz w:val="24"/>
                <w:szCs w:val="24"/>
                <w:lang w:eastAsia="ru-RU"/>
              </w:rPr>
              <w:t xml:space="preserve"> </w:t>
            </w:r>
            <w:proofErr w:type="spellStart"/>
            <w:r w:rsidRPr="00266304">
              <w:rPr>
                <w:rFonts w:eastAsia="Times New Roman" w:cstheme="minorHAnsi"/>
                <w:color w:val="000000"/>
                <w:sz w:val="24"/>
                <w:szCs w:val="24"/>
                <w:lang w:eastAsia="ru-RU"/>
              </w:rPr>
              <w:t>or</w:t>
            </w:r>
            <w:proofErr w:type="spellEnd"/>
            <w:r w:rsidRPr="00266304">
              <w:rPr>
                <w:rFonts w:eastAsia="Times New Roman" w:cstheme="minorHAnsi"/>
                <w:color w:val="000000"/>
                <w:sz w:val="24"/>
                <w:szCs w:val="24"/>
                <w:lang w:eastAsia="ru-RU"/>
              </w:rPr>
              <w:t xml:space="preserve"> </w:t>
            </w:r>
            <w:proofErr w:type="spellStart"/>
            <w:r w:rsidRPr="00266304">
              <w:rPr>
                <w:rFonts w:eastAsia="Times New Roman" w:cstheme="minorHAnsi"/>
                <w:color w:val="000000"/>
                <w:sz w:val="24"/>
                <w:szCs w:val="24"/>
                <w:lang w:eastAsia="ru-RU"/>
              </w:rPr>
              <w:t>CloudDB</w:t>
            </w:r>
            <w:proofErr w:type="spellEnd"/>
          </w:p>
        </w:tc>
      </w:tr>
      <w:tr w:rsidR="00266304" w:rsidRPr="00266304" w:rsidTr="002663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10.50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 xml:space="preserve">SQL </w:t>
            </w:r>
            <w:proofErr w:type="spellStart"/>
            <w:r w:rsidRPr="00266304">
              <w:rPr>
                <w:rFonts w:eastAsia="Times New Roman" w:cstheme="minorHAnsi"/>
                <w:color w:val="000000"/>
                <w:sz w:val="24"/>
                <w:szCs w:val="24"/>
                <w:lang w:eastAsia="ru-RU"/>
              </w:rPr>
              <w:t>Server</w:t>
            </w:r>
            <w:proofErr w:type="spellEnd"/>
            <w:r w:rsidRPr="00266304">
              <w:rPr>
                <w:rFonts w:eastAsia="Times New Roman" w:cstheme="minorHAnsi"/>
                <w:color w:val="000000"/>
                <w:sz w:val="24"/>
                <w:szCs w:val="24"/>
                <w:lang w:eastAsia="ru-RU"/>
              </w:rPr>
              <w:t xml:space="preserve"> 2008 R2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proofErr w:type="spellStart"/>
            <w:r w:rsidRPr="00266304">
              <w:rPr>
                <w:rFonts w:eastAsia="Times New Roman" w:cstheme="minorHAnsi"/>
                <w:color w:val="000000"/>
                <w:sz w:val="24"/>
                <w:szCs w:val="24"/>
                <w:lang w:eastAsia="ru-RU"/>
              </w:rPr>
              <w:t>Kilimanjaro</w:t>
            </w:r>
            <w:proofErr w:type="spellEnd"/>
            <w:r w:rsidRPr="00266304">
              <w:rPr>
                <w:rFonts w:eastAsia="Times New Roman" w:cstheme="minorHAnsi"/>
                <w:color w:val="000000"/>
                <w:sz w:val="24"/>
                <w:szCs w:val="24"/>
                <w:lang w:eastAsia="ru-RU"/>
              </w:rPr>
              <w:t xml:space="preserve"> (</w:t>
            </w:r>
            <w:proofErr w:type="spellStart"/>
            <w:r w:rsidRPr="00266304">
              <w:rPr>
                <w:rFonts w:eastAsia="Times New Roman" w:cstheme="minorHAnsi"/>
                <w:color w:val="000000"/>
                <w:sz w:val="24"/>
                <w:szCs w:val="24"/>
                <w:lang w:eastAsia="ru-RU"/>
              </w:rPr>
              <w:t>aka</w:t>
            </w:r>
            <w:proofErr w:type="spellEnd"/>
            <w:r w:rsidRPr="00266304">
              <w:rPr>
                <w:rFonts w:eastAsia="Times New Roman" w:cstheme="minorHAnsi"/>
                <w:color w:val="000000"/>
                <w:sz w:val="24"/>
                <w:szCs w:val="24"/>
                <w:lang w:eastAsia="ru-RU"/>
              </w:rPr>
              <w:t xml:space="preserve"> KJ)</w:t>
            </w:r>
          </w:p>
        </w:tc>
      </w:tr>
      <w:tr w:rsidR="00266304" w:rsidRPr="00266304" w:rsidTr="002663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lastRenderedPageBreak/>
              <w:t>11.0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 xml:space="preserve">SQL </w:t>
            </w:r>
            <w:proofErr w:type="spellStart"/>
            <w:r w:rsidRPr="00266304">
              <w:rPr>
                <w:rFonts w:eastAsia="Times New Roman" w:cstheme="minorHAnsi"/>
                <w:color w:val="000000"/>
                <w:sz w:val="24"/>
                <w:szCs w:val="24"/>
                <w:lang w:eastAsia="ru-RU"/>
              </w:rPr>
              <w:t>Server</w:t>
            </w:r>
            <w:proofErr w:type="spellEnd"/>
            <w:r w:rsidRPr="00266304">
              <w:rPr>
                <w:rFonts w:eastAsia="Times New Roman" w:cstheme="minorHAnsi"/>
                <w:color w:val="000000"/>
                <w:sz w:val="24"/>
                <w:szCs w:val="24"/>
                <w:lang w:eastAsia="ru-RU"/>
              </w:rPr>
              <w:t xml:space="preserve"> 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proofErr w:type="spellStart"/>
            <w:r w:rsidRPr="00266304">
              <w:rPr>
                <w:rFonts w:eastAsia="Times New Roman" w:cstheme="minorHAnsi"/>
                <w:color w:val="000000"/>
                <w:sz w:val="24"/>
                <w:szCs w:val="24"/>
                <w:lang w:eastAsia="ru-RU"/>
              </w:rPr>
              <w:t>Denali</w:t>
            </w:r>
            <w:proofErr w:type="spellEnd"/>
          </w:p>
        </w:tc>
      </w:tr>
      <w:tr w:rsidR="00266304" w:rsidRPr="00266304" w:rsidTr="002663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12.0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val="en-US" w:eastAsia="ru-RU"/>
              </w:rPr>
            </w:pPr>
            <w:r w:rsidRPr="00266304">
              <w:rPr>
                <w:rFonts w:eastAsia="Times New Roman" w:cstheme="minorHAnsi"/>
                <w:color w:val="000000"/>
                <w:sz w:val="24"/>
                <w:szCs w:val="24"/>
                <w:lang w:val="en-US" w:eastAsia="ru-RU"/>
              </w:rPr>
              <w:t>SQL Server In-Memory OLTP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proofErr w:type="spellStart"/>
            <w:r w:rsidRPr="00266304">
              <w:rPr>
                <w:rFonts w:eastAsia="Times New Roman" w:cstheme="minorHAnsi"/>
                <w:color w:val="000000"/>
                <w:sz w:val="24"/>
                <w:szCs w:val="24"/>
                <w:lang w:eastAsia="ru-RU"/>
              </w:rPr>
              <w:t>Hekaton</w:t>
            </w:r>
            <w:proofErr w:type="spellEnd"/>
          </w:p>
        </w:tc>
      </w:tr>
      <w:tr w:rsidR="00266304" w:rsidRPr="00266304" w:rsidTr="002663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13.0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 xml:space="preserve">SQL </w:t>
            </w:r>
            <w:proofErr w:type="spellStart"/>
            <w:r w:rsidRPr="00266304">
              <w:rPr>
                <w:rFonts w:eastAsia="Times New Roman" w:cstheme="minorHAnsi"/>
                <w:color w:val="000000"/>
                <w:sz w:val="24"/>
                <w:szCs w:val="24"/>
                <w:lang w:eastAsia="ru-RU"/>
              </w:rPr>
              <w:t>Server</w:t>
            </w:r>
            <w:proofErr w:type="spellEnd"/>
            <w:r w:rsidRPr="00266304">
              <w:rPr>
                <w:rFonts w:eastAsia="Times New Roman" w:cstheme="minorHAnsi"/>
                <w:color w:val="000000"/>
                <w:sz w:val="24"/>
                <w:szCs w:val="24"/>
                <w:lang w:eastAsia="ru-RU"/>
              </w:rPr>
              <w:t xml:space="preserve"> 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6304" w:rsidRPr="00266304" w:rsidRDefault="00266304" w:rsidP="00266304">
            <w:pPr>
              <w:spacing w:after="0" w:line="240" w:lineRule="auto"/>
              <w:rPr>
                <w:rFonts w:eastAsia="Times New Roman" w:cstheme="minorHAnsi"/>
                <w:color w:val="000000"/>
                <w:sz w:val="24"/>
                <w:szCs w:val="24"/>
                <w:lang w:val="en-US" w:eastAsia="ru-RU"/>
              </w:rPr>
            </w:pPr>
          </w:p>
        </w:tc>
      </w:tr>
    </w:tbl>
    <w:p w:rsidR="00D51C77" w:rsidRDefault="00D51C77" w:rsidP="00266304">
      <w:pPr>
        <w:spacing w:after="0" w:line="240" w:lineRule="auto"/>
        <w:ind w:firstLine="709"/>
        <w:jc w:val="both"/>
        <w:rPr>
          <w:rFonts w:cstheme="minorHAnsi"/>
          <w:sz w:val="24"/>
          <w:szCs w:val="24"/>
          <w:lang w:val="en-US"/>
        </w:rPr>
      </w:pPr>
    </w:p>
    <w:p w:rsidR="00266304" w:rsidRPr="00266304" w:rsidRDefault="00266304" w:rsidP="00266304">
      <w:pPr>
        <w:shd w:val="clear" w:color="auto" w:fill="EEEEEE"/>
        <w:spacing w:after="0" w:line="539" w:lineRule="atLeast"/>
        <w:outlineLvl w:val="1"/>
        <w:rPr>
          <w:rFonts w:eastAsia="Times New Roman" w:cstheme="minorHAnsi"/>
          <w:color w:val="000000"/>
          <w:sz w:val="24"/>
          <w:szCs w:val="24"/>
          <w:lang w:eastAsia="ru-RU"/>
        </w:rPr>
      </w:pPr>
      <w:r w:rsidRPr="00266304">
        <w:rPr>
          <w:rFonts w:eastAsia="Times New Roman" w:cstheme="minorHAnsi"/>
          <w:color w:val="000000"/>
          <w:sz w:val="24"/>
          <w:szCs w:val="24"/>
          <w:lang w:eastAsia="ru-RU"/>
        </w:rPr>
        <w:t xml:space="preserve">Сравнение версий SQL </w:t>
      </w:r>
      <w:proofErr w:type="spellStart"/>
      <w:r w:rsidRPr="00266304">
        <w:rPr>
          <w:rFonts w:eastAsia="Times New Roman" w:cstheme="minorHAnsi"/>
          <w:color w:val="000000"/>
          <w:sz w:val="24"/>
          <w:szCs w:val="24"/>
          <w:lang w:eastAsia="ru-RU"/>
        </w:rPr>
        <w:t>Server</w:t>
      </w:r>
      <w:proofErr w:type="spellEnd"/>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2278"/>
        <w:gridCol w:w="2370"/>
        <w:gridCol w:w="1234"/>
        <w:gridCol w:w="1239"/>
        <w:gridCol w:w="1235"/>
        <w:gridCol w:w="1625"/>
      </w:tblGrid>
      <w:tr w:rsidR="00266304" w:rsidRPr="00266304" w:rsidTr="00266304">
        <w:trPr>
          <w:tblHeader/>
          <w:tblCellSpacing w:w="15" w:type="dxa"/>
        </w:trPr>
        <w:tc>
          <w:tcPr>
            <w:tcW w:w="1136" w:type="pct"/>
            <w:tcBorders>
              <w:top w:val="nil"/>
              <w:left w:val="nil"/>
              <w:bottom w:val="nil"/>
              <w:right w:val="nil"/>
            </w:tcBorders>
            <w:shd w:val="clear" w:color="auto" w:fill="0072C6"/>
            <w:tcMar>
              <w:top w:w="0" w:type="dxa"/>
              <w:left w:w="0" w:type="dxa"/>
              <w:bottom w:w="0" w:type="dxa"/>
              <w:right w:w="0" w:type="dxa"/>
            </w:tcMar>
            <w:vAlign w:val="center"/>
            <w:hideMark/>
          </w:tcPr>
          <w:p w:rsidR="00266304" w:rsidRPr="00266304" w:rsidRDefault="00266304" w:rsidP="00266304">
            <w:pPr>
              <w:spacing w:after="300" w:line="240" w:lineRule="auto"/>
              <w:rPr>
                <w:rFonts w:eastAsia="Times New Roman" w:cstheme="minorHAnsi"/>
                <w:color w:val="FFFFFF"/>
                <w:sz w:val="24"/>
                <w:szCs w:val="24"/>
                <w:lang w:eastAsia="ru-RU"/>
              </w:rPr>
            </w:pPr>
            <w:r w:rsidRPr="00266304">
              <w:rPr>
                <w:rFonts w:eastAsia="Times New Roman" w:cstheme="minorHAnsi"/>
                <w:b/>
                <w:bCs/>
                <w:color w:val="FFFFFF"/>
                <w:sz w:val="24"/>
                <w:szCs w:val="24"/>
                <w:lang w:eastAsia="ru-RU"/>
              </w:rPr>
              <w:t>Функции</w:t>
            </w:r>
          </w:p>
        </w:tc>
        <w:tc>
          <w:tcPr>
            <w:tcW w:w="1153" w:type="pct"/>
            <w:tcBorders>
              <w:top w:val="nil"/>
              <w:left w:val="nil"/>
              <w:bottom w:val="nil"/>
              <w:right w:val="nil"/>
            </w:tcBorders>
            <w:shd w:val="clear" w:color="auto" w:fill="0072C6"/>
            <w:tcMar>
              <w:top w:w="0" w:type="dxa"/>
              <w:left w:w="0" w:type="dxa"/>
              <w:bottom w:w="0" w:type="dxa"/>
              <w:right w:w="0" w:type="dxa"/>
            </w:tcMar>
            <w:vAlign w:val="center"/>
            <w:hideMark/>
          </w:tcPr>
          <w:p w:rsidR="00266304" w:rsidRPr="00266304" w:rsidRDefault="00266304" w:rsidP="00266304">
            <w:pPr>
              <w:spacing w:after="300" w:line="240" w:lineRule="auto"/>
              <w:rPr>
                <w:rFonts w:eastAsia="Times New Roman" w:cstheme="minorHAnsi"/>
                <w:color w:val="FFFFFF"/>
                <w:sz w:val="24"/>
                <w:szCs w:val="24"/>
                <w:lang w:eastAsia="ru-RU"/>
              </w:rPr>
            </w:pPr>
          </w:p>
        </w:tc>
        <w:tc>
          <w:tcPr>
            <w:tcW w:w="615" w:type="pct"/>
            <w:tcBorders>
              <w:top w:val="nil"/>
              <w:left w:val="nil"/>
              <w:bottom w:val="nil"/>
              <w:right w:val="nil"/>
            </w:tcBorders>
            <w:shd w:val="clear" w:color="auto" w:fill="0072C6"/>
            <w:tcMar>
              <w:top w:w="0" w:type="dxa"/>
              <w:left w:w="0" w:type="dxa"/>
              <w:bottom w:w="0" w:type="dxa"/>
              <w:right w:w="0" w:type="dxa"/>
            </w:tcMar>
            <w:vAlign w:val="center"/>
            <w:hideMark/>
          </w:tcPr>
          <w:p w:rsidR="00266304" w:rsidRPr="00266304" w:rsidRDefault="00266304" w:rsidP="00266304">
            <w:pPr>
              <w:spacing w:after="300" w:line="240" w:lineRule="auto"/>
              <w:rPr>
                <w:rFonts w:eastAsia="Times New Roman" w:cstheme="minorHAnsi"/>
                <w:color w:val="FFFFFF"/>
                <w:sz w:val="24"/>
                <w:szCs w:val="24"/>
                <w:lang w:eastAsia="ru-RU"/>
              </w:rPr>
            </w:pPr>
            <w:r w:rsidRPr="00266304">
              <w:rPr>
                <w:rFonts w:eastAsia="Times New Roman" w:cstheme="minorHAnsi"/>
                <w:b/>
                <w:bCs/>
                <w:color w:val="FFFFFF"/>
                <w:sz w:val="24"/>
                <w:szCs w:val="24"/>
                <w:lang w:eastAsia="ru-RU"/>
              </w:rPr>
              <w:t xml:space="preserve">SQL </w:t>
            </w:r>
            <w:proofErr w:type="spellStart"/>
            <w:r w:rsidRPr="00266304">
              <w:rPr>
                <w:rFonts w:eastAsia="Times New Roman" w:cstheme="minorHAnsi"/>
                <w:b/>
                <w:bCs/>
                <w:color w:val="FFFFFF"/>
                <w:sz w:val="24"/>
                <w:szCs w:val="24"/>
                <w:lang w:eastAsia="ru-RU"/>
              </w:rPr>
              <w:t>Server</w:t>
            </w:r>
            <w:proofErr w:type="spellEnd"/>
            <w:r w:rsidRPr="00266304">
              <w:rPr>
                <w:rFonts w:eastAsia="Times New Roman" w:cstheme="minorHAnsi"/>
                <w:b/>
                <w:bCs/>
                <w:color w:val="FFFFFF"/>
                <w:sz w:val="24"/>
                <w:szCs w:val="24"/>
                <w:lang w:eastAsia="ru-RU"/>
              </w:rPr>
              <w:t> 2016</w:t>
            </w:r>
          </w:p>
        </w:tc>
        <w:tc>
          <w:tcPr>
            <w:tcW w:w="618" w:type="pct"/>
            <w:tcBorders>
              <w:top w:val="nil"/>
              <w:left w:val="nil"/>
              <w:bottom w:val="nil"/>
              <w:right w:val="nil"/>
            </w:tcBorders>
            <w:shd w:val="clear" w:color="auto" w:fill="0072C6"/>
            <w:tcMar>
              <w:top w:w="0" w:type="dxa"/>
              <w:left w:w="0" w:type="dxa"/>
              <w:bottom w:w="0" w:type="dxa"/>
              <w:right w:w="0" w:type="dxa"/>
            </w:tcMar>
            <w:vAlign w:val="center"/>
            <w:hideMark/>
          </w:tcPr>
          <w:p w:rsidR="00266304" w:rsidRPr="00266304" w:rsidRDefault="00266304" w:rsidP="00266304">
            <w:pPr>
              <w:spacing w:after="300" w:line="240" w:lineRule="auto"/>
              <w:rPr>
                <w:rFonts w:eastAsia="Times New Roman" w:cstheme="minorHAnsi"/>
                <w:color w:val="FFFFFF"/>
                <w:sz w:val="24"/>
                <w:szCs w:val="24"/>
                <w:lang w:eastAsia="ru-RU"/>
              </w:rPr>
            </w:pPr>
            <w:r w:rsidRPr="00266304">
              <w:rPr>
                <w:rFonts w:eastAsia="Times New Roman" w:cstheme="minorHAnsi"/>
                <w:b/>
                <w:bCs/>
                <w:color w:val="FFFFFF"/>
                <w:sz w:val="24"/>
                <w:szCs w:val="24"/>
                <w:lang w:eastAsia="ru-RU"/>
              </w:rPr>
              <w:t xml:space="preserve">SQL </w:t>
            </w:r>
            <w:proofErr w:type="spellStart"/>
            <w:r w:rsidRPr="00266304">
              <w:rPr>
                <w:rFonts w:eastAsia="Times New Roman" w:cstheme="minorHAnsi"/>
                <w:b/>
                <w:bCs/>
                <w:color w:val="FFFFFF"/>
                <w:sz w:val="24"/>
                <w:szCs w:val="24"/>
                <w:lang w:eastAsia="ru-RU"/>
              </w:rPr>
              <w:t>Server</w:t>
            </w:r>
            <w:proofErr w:type="spellEnd"/>
            <w:r w:rsidRPr="00266304">
              <w:rPr>
                <w:rFonts w:eastAsia="Times New Roman" w:cstheme="minorHAnsi"/>
                <w:b/>
                <w:bCs/>
                <w:color w:val="FFFFFF"/>
                <w:sz w:val="24"/>
                <w:szCs w:val="24"/>
                <w:lang w:eastAsia="ru-RU"/>
              </w:rPr>
              <w:t> 2014</w:t>
            </w:r>
          </w:p>
        </w:tc>
        <w:tc>
          <w:tcPr>
            <w:tcW w:w="615" w:type="pct"/>
            <w:tcBorders>
              <w:top w:val="nil"/>
              <w:left w:val="nil"/>
              <w:bottom w:val="nil"/>
              <w:right w:val="nil"/>
            </w:tcBorders>
            <w:shd w:val="clear" w:color="auto" w:fill="0072C6"/>
            <w:tcMar>
              <w:top w:w="0" w:type="dxa"/>
              <w:left w:w="0" w:type="dxa"/>
              <w:bottom w:w="0" w:type="dxa"/>
              <w:right w:w="0" w:type="dxa"/>
            </w:tcMar>
            <w:vAlign w:val="center"/>
            <w:hideMark/>
          </w:tcPr>
          <w:p w:rsidR="00266304" w:rsidRPr="00266304" w:rsidRDefault="00266304" w:rsidP="00266304">
            <w:pPr>
              <w:spacing w:after="300" w:line="240" w:lineRule="auto"/>
              <w:rPr>
                <w:rFonts w:eastAsia="Times New Roman" w:cstheme="minorHAnsi"/>
                <w:color w:val="FFFFFF"/>
                <w:sz w:val="24"/>
                <w:szCs w:val="24"/>
                <w:lang w:eastAsia="ru-RU"/>
              </w:rPr>
            </w:pPr>
            <w:r w:rsidRPr="00266304">
              <w:rPr>
                <w:rFonts w:eastAsia="Times New Roman" w:cstheme="minorHAnsi"/>
                <w:b/>
                <w:bCs/>
                <w:color w:val="FFFFFF"/>
                <w:sz w:val="24"/>
                <w:szCs w:val="24"/>
                <w:lang w:eastAsia="ru-RU"/>
              </w:rPr>
              <w:t xml:space="preserve">SQL </w:t>
            </w:r>
            <w:proofErr w:type="spellStart"/>
            <w:r w:rsidRPr="00266304">
              <w:rPr>
                <w:rFonts w:eastAsia="Times New Roman" w:cstheme="minorHAnsi"/>
                <w:b/>
                <w:bCs/>
                <w:color w:val="FFFFFF"/>
                <w:sz w:val="24"/>
                <w:szCs w:val="24"/>
                <w:lang w:eastAsia="ru-RU"/>
              </w:rPr>
              <w:t>Server</w:t>
            </w:r>
            <w:proofErr w:type="spellEnd"/>
            <w:r w:rsidRPr="00266304">
              <w:rPr>
                <w:rFonts w:eastAsia="Times New Roman" w:cstheme="minorHAnsi"/>
                <w:b/>
                <w:bCs/>
                <w:color w:val="FFFFFF"/>
                <w:sz w:val="24"/>
                <w:szCs w:val="24"/>
                <w:lang w:eastAsia="ru-RU"/>
              </w:rPr>
              <w:t> 2012</w:t>
            </w:r>
          </w:p>
        </w:tc>
        <w:tc>
          <w:tcPr>
            <w:tcW w:w="805" w:type="pct"/>
            <w:tcBorders>
              <w:top w:val="nil"/>
              <w:left w:val="nil"/>
              <w:bottom w:val="nil"/>
              <w:right w:val="nil"/>
            </w:tcBorders>
            <w:shd w:val="clear" w:color="auto" w:fill="0072C6"/>
            <w:tcMar>
              <w:top w:w="0" w:type="dxa"/>
              <w:left w:w="0" w:type="dxa"/>
              <w:bottom w:w="0" w:type="dxa"/>
              <w:right w:w="0" w:type="dxa"/>
            </w:tcMar>
            <w:vAlign w:val="center"/>
            <w:hideMark/>
          </w:tcPr>
          <w:p w:rsidR="00266304" w:rsidRPr="00266304" w:rsidRDefault="00266304" w:rsidP="00266304">
            <w:pPr>
              <w:spacing w:after="300" w:line="240" w:lineRule="auto"/>
              <w:rPr>
                <w:rFonts w:eastAsia="Times New Roman" w:cstheme="minorHAnsi"/>
                <w:color w:val="FFFFFF"/>
                <w:sz w:val="24"/>
                <w:szCs w:val="24"/>
                <w:lang w:eastAsia="ru-RU"/>
              </w:rPr>
            </w:pPr>
            <w:r w:rsidRPr="00266304">
              <w:rPr>
                <w:rFonts w:eastAsia="Times New Roman" w:cstheme="minorHAnsi"/>
                <w:b/>
                <w:bCs/>
                <w:color w:val="FFFFFF"/>
                <w:sz w:val="24"/>
                <w:szCs w:val="24"/>
                <w:lang w:eastAsia="ru-RU"/>
              </w:rPr>
              <w:t xml:space="preserve">SQL </w:t>
            </w:r>
            <w:proofErr w:type="spellStart"/>
            <w:r w:rsidRPr="00266304">
              <w:rPr>
                <w:rFonts w:eastAsia="Times New Roman" w:cstheme="minorHAnsi"/>
                <w:b/>
                <w:bCs/>
                <w:color w:val="FFFFFF"/>
                <w:sz w:val="24"/>
                <w:szCs w:val="24"/>
                <w:lang w:eastAsia="ru-RU"/>
              </w:rPr>
              <w:t>Server</w:t>
            </w:r>
            <w:proofErr w:type="spellEnd"/>
            <w:r w:rsidRPr="00266304">
              <w:rPr>
                <w:rFonts w:eastAsia="Times New Roman" w:cstheme="minorHAnsi"/>
                <w:b/>
                <w:bCs/>
                <w:color w:val="FFFFFF"/>
                <w:sz w:val="24"/>
                <w:szCs w:val="24"/>
                <w:lang w:eastAsia="ru-RU"/>
              </w:rPr>
              <w:t> 2008 R2</w:t>
            </w:r>
          </w:p>
        </w:tc>
      </w:tr>
      <w:tr w:rsidR="00266304" w:rsidRPr="00266304" w:rsidTr="00266304">
        <w:trPr>
          <w:tblCellSpacing w:w="15" w:type="dxa"/>
        </w:trPr>
        <w:tc>
          <w:tcPr>
            <w:tcW w:w="1136"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b/>
                <w:bCs/>
                <w:color w:val="000000"/>
                <w:sz w:val="24"/>
                <w:szCs w:val="24"/>
                <w:lang w:eastAsia="ru-RU"/>
              </w:rPr>
              <w:t>Производительность</w:t>
            </w:r>
          </w:p>
        </w:tc>
        <w:tc>
          <w:tcPr>
            <w:tcW w:w="1153"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roofErr w:type="gramStart"/>
            <w:r w:rsidRPr="00266304">
              <w:rPr>
                <w:rFonts w:eastAsia="Times New Roman" w:cstheme="minorHAnsi"/>
                <w:color w:val="000000"/>
                <w:sz w:val="24"/>
                <w:szCs w:val="24"/>
                <w:lang w:eastAsia="ru-RU"/>
              </w:rPr>
              <w:t>Выполняющаяся</w:t>
            </w:r>
            <w:proofErr w:type="gramEnd"/>
            <w:r w:rsidRPr="00266304">
              <w:rPr>
                <w:rFonts w:eastAsia="Times New Roman" w:cstheme="minorHAnsi"/>
                <w:color w:val="000000"/>
                <w:sz w:val="24"/>
                <w:szCs w:val="24"/>
                <w:lang w:eastAsia="ru-RU"/>
              </w:rPr>
              <w:t xml:space="preserve"> в памяти OLTP*</w:t>
            </w: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694DE17D" wp14:editId="6BD07AC8">
                  <wp:extent cx="111125" cy="111125"/>
                  <wp:effectExtent l="0" t="0" r="3175" b="3175"/>
                  <wp:docPr id="37960" name="Рисунок 37960"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38034CF5" wp14:editId="71AC280B">
                  <wp:extent cx="111125" cy="111125"/>
                  <wp:effectExtent l="0" t="0" r="3175" b="3175"/>
                  <wp:docPr id="37959" name="Рисунок 37959"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80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r>
      <w:tr w:rsidR="00266304" w:rsidRPr="00266304" w:rsidTr="00266304">
        <w:trPr>
          <w:tblCellSpacing w:w="15" w:type="dxa"/>
        </w:trPr>
        <w:tc>
          <w:tcPr>
            <w:tcW w:w="1136"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1153"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Хранение столбцов в памяти*</w:t>
            </w: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7489346A" wp14:editId="4EACC177">
                  <wp:extent cx="111125" cy="111125"/>
                  <wp:effectExtent l="0" t="0" r="3175" b="3175"/>
                  <wp:docPr id="37958" name="Рисунок 37958"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5486CEEA" wp14:editId="52BCDB4C">
                  <wp:extent cx="111125" cy="111125"/>
                  <wp:effectExtent l="0" t="0" r="3175" b="3175"/>
                  <wp:docPr id="37957" name="Рисунок 37957"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3235C8DA" wp14:editId="54672FA8">
                  <wp:extent cx="111125" cy="111125"/>
                  <wp:effectExtent l="0" t="0" r="3175" b="3175"/>
                  <wp:docPr id="37956" name="Рисунок 37956"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80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r>
      <w:tr w:rsidR="00266304" w:rsidRPr="00266304" w:rsidTr="00266304">
        <w:trPr>
          <w:tblCellSpacing w:w="15" w:type="dxa"/>
        </w:trPr>
        <w:tc>
          <w:tcPr>
            <w:tcW w:w="1136"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1153"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Операционная аналитика в реальном времени*</w:t>
            </w: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159C1F6B" wp14:editId="216E081E">
                  <wp:extent cx="111125" cy="111125"/>
                  <wp:effectExtent l="0" t="0" r="3175" b="3175"/>
                  <wp:docPr id="37955" name="Рисунок 37955"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80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r>
      <w:tr w:rsidR="00266304" w:rsidRPr="00266304" w:rsidTr="00266304">
        <w:trPr>
          <w:tblCellSpacing w:w="15" w:type="dxa"/>
        </w:trPr>
        <w:tc>
          <w:tcPr>
            <w:tcW w:w="1136"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1153"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Регулятор ресурсов*</w:t>
            </w: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153A1BE0" wp14:editId="714C23F5">
                  <wp:extent cx="111125" cy="111125"/>
                  <wp:effectExtent l="0" t="0" r="3175" b="3175"/>
                  <wp:docPr id="37954" name="Рисунок 37954"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110C6811" wp14:editId="2401039C">
                  <wp:extent cx="111125" cy="111125"/>
                  <wp:effectExtent l="0" t="0" r="3175" b="3175"/>
                  <wp:docPr id="37953" name="Рисунок 37953"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55F42A53" wp14:editId="130883E7">
                  <wp:extent cx="111125" cy="111125"/>
                  <wp:effectExtent l="0" t="0" r="3175" b="3175"/>
                  <wp:docPr id="37952" name="Рисунок 37952"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80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48B8EEEA" wp14:editId="79B2511C">
                  <wp:extent cx="111125" cy="111125"/>
                  <wp:effectExtent l="0" t="0" r="3175" b="3175"/>
                  <wp:docPr id="37951" name="Рисунок 37951"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r>
      <w:tr w:rsidR="00266304" w:rsidRPr="00266304" w:rsidTr="00266304">
        <w:trPr>
          <w:tblCellSpacing w:w="15" w:type="dxa"/>
        </w:trPr>
        <w:tc>
          <w:tcPr>
            <w:tcW w:w="1136"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1153"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Хранение запросов</w:t>
            </w: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48DE91A9" wp14:editId="1D86EF37">
                  <wp:extent cx="111125" cy="111125"/>
                  <wp:effectExtent l="0" t="0" r="3175" b="3175"/>
                  <wp:docPr id="37950" name="Рисунок 37950"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80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r>
      <w:tr w:rsidR="00266304" w:rsidRPr="00266304" w:rsidTr="00266304">
        <w:trPr>
          <w:tblCellSpacing w:w="15" w:type="dxa"/>
        </w:trPr>
        <w:tc>
          <w:tcPr>
            <w:tcW w:w="1136"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b/>
                <w:bCs/>
                <w:color w:val="000000"/>
                <w:sz w:val="24"/>
                <w:szCs w:val="24"/>
                <w:lang w:eastAsia="ru-RU"/>
              </w:rPr>
              <w:t>Доступность</w:t>
            </w:r>
          </w:p>
        </w:tc>
        <w:tc>
          <w:tcPr>
            <w:tcW w:w="1153"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roofErr w:type="spellStart"/>
            <w:r w:rsidRPr="00266304">
              <w:rPr>
                <w:rFonts w:eastAsia="Times New Roman" w:cstheme="minorHAnsi"/>
                <w:color w:val="000000"/>
                <w:sz w:val="24"/>
                <w:szCs w:val="24"/>
                <w:lang w:eastAsia="ru-RU"/>
              </w:rPr>
              <w:t>AlwaysOn</w:t>
            </w:r>
            <w:proofErr w:type="spellEnd"/>
            <w:r w:rsidRPr="00266304">
              <w:rPr>
                <w:rFonts w:eastAsia="Times New Roman" w:cstheme="minorHAnsi"/>
                <w:color w:val="000000"/>
                <w:sz w:val="24"/>
                <w:szCs w:val="24"/>
                <w:lang w:eastAsia="ru-RU"/>
              </w:rPr>
              <w:t>*</w:t>
            </w: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5C93DD42" wp14:editId="2F9C035F">
                  <wp:extent cx="111125" cy="111125"/>
                  <wp:effectExtent l="0" t="0" r="3175" b="3175"/>
                  <wp:docPr id="37949" name="Рисунок 37949"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0F3A178D" wp14:editId="42A62D00">
                  <wp:extent cx="111125" cy="111125"/>
                  <wp:effectExtent l="0" t="0" r="3175" b="3175"/>
                  <wp:docPr id="37948" name="Рисунок 37948"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7C193C5A" wp14:editId="6F2D435A">
                  <wp:extent cx="111125" cy="111125"/>
                  <wp:effectExtent l="0" t="0" r="3175" b="3175"/>
                  <wp:docPr id="37947" name="Рисунок 37947"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80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r>
      <w:tr w:rsidR="00266304" w:rsidRPr="00266304" w:rsidTr="00266304">
        <w:trPr>
          <w:tblCellSpacing w:w="15" w:type="dxa"/>
        </w:trPr>
        <w:tc>
          <w:tcPr>
            <w:tcW w:w="1136"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1153"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Расширенная поддержка визуализации и динамическая миграция</w:t>
            </w: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367DBADF" wp14:editId="1076DB80">
                  <wp:extent cx="111125" cy="111125"/>
                  <wp:effectExtent l="0" t="0" r="3175" b="3175"/>
                  <wp:docPr id="37946" name="Рисунок 37946"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3ACF72D9" wp14:editId="4375D542">
                  <wp:extent cx="111125" cy="111125"/>
                  <wp:effectExtent l="0" t="0" r="3175" b="3175"/>
                  <wp:docPr id="37945" name="Рисунок 37945"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1A832A6F" wp14:editId="34FF958E">
                  <wp:extent cx="111125" cy="111125"/>
                  <wp:effectExtent l="0" t="0" r="3175" b="3175"/>
                  <wp:docPr id="37944" name="Рисунок 37944"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80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4C192906" wp14:editId="7C47AD1C">
                  <wp:extent cx="111125" cy="111125"/>
                  <wp:effectExtent l="0" t="0" r="3175" b="3175"/>
                  <wp:docPr id="37943" name="Рисунок 37943"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r>
      <w:tr w:rsidR="00266304" w:rsidRPr="00266304" w:rsidTr="00266304">
        <w:trPr>
          <w:tblCellSpacing w:w="15" w:type="dxa"/>
        </w:trPr>
        <w:tc>
          <w:tcPr>
            <w:tcW w:w="1136"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b/>
                <w:bCs/>
                <w:color w:val="000000"/>
                <w:sz w:val="24"/>
                <w:szCs w:val="24"/>
                <w:lang w:eastAsia="ru-RU"/>
              </w:rPr>
              <w:t>Безопасность</w:t>
            </w:r>
          </w:p>
        </w:tc>
        <w:tc>
          <w:tcPr>
            <w:tcW w:w="1153"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Постоянное шифрование*</w:t>
            </w: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64C8F485" wp14:editId="0C597AFF">
                  <wp:extent cx="111125" cy="111125"/>
                  <wp:effectExtent l="0" t="0" r="3175" b="3175"/>
                  <wp:docPr id="37942" name="Рисунок 37942"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80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r>
      <w:tr w:rsidR="00266304" w:rsidRPr="00266304" w:rsidTr="00266304">
        <w:trPr>
          <w:tblCellSpacing w:w="15" w:type="dxa"/>
        </w:trPr>
        <w:tc>
          <w:tcPr>
            <w:tcW w:w="1136"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1153"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Прозрачное шифрование данных*</w:t>
            </w: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5FD03298" wp14:editId="5131E6A1">
                  <wp:extent cx="111125" cy="111125"/>
                  <wp:effectExtent l="0" t="0" r="3175" b="3175"/>
                  <wp:docPr id="37941" name="Рисунок 37941"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0269A089" wp14:editId="2940466B">
                  <wp:extent cx="111125" cy="111125"/>
                  <wp:effectExtent l="0" t="0" r="3175" b="3175"/>
                  <wp:docPr id="37940" name="Рисунок 37940"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21DA3584" wp14:editId="4B43CDBD">
                  <wp:extent cx="111125" cy="111125"/>
                  <wp:effectExtent l="0" t="0" r="3175" b="3175"/>
                  <wp:docPr id="37939" name="Рисунок 37939"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80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03389BC3" wp14:editId="2DBC41FC">
                  <wp:extent cx="111125" cy="111125"/>
                  <wp:effectExtent l="0" t="0" r="3175" b="3175"/>
                  <wp:docPr id="37938" name="Рисунок 37938"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r>
      <w:tr w:rsidR="00266304" w:rsidRPr="00266304" w:rsidTr="00266304">
        <w:trPr>
          <w:tblCellSpacing w:w="15" w:type="dxa"/>
        </w:trPr>
        <w:tc>
          <w:tcPr>
            <w:tcW w:w="1136"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1153"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Безопасность на уровне строк</w:t>
            </w: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2A3C3897" wp14:editId="6353D3BE">
                  <wp:extent cx="111125" cy="111125"/>
                  <wp:effectExtent l="0" t="0" r="3175" b="3175"/>
                  <wp:docPr id="37937" name="Рисунок 37937"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80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r>
      <w:tr w:rsidR="00266304" w:rsidRPr="00266304" w:rsidTr="00266304">
        <w:trPr>
          <w:tblCellSpacing w:w="15" w:type="dxa"/>
        </w:trPr>
        <w:tc>
          <w:tcPr>
            <w:tcW w:w="1136"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1153"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 xml:space="preserve">Динамическая </w:t>
            </w:r>
            <w:r w:rsidRPr="00266304">
              <w:rPr>
                <w:rFonts w:eastAsia="Times New Roman" w:cstheme="minorHAnsi"/>
                <w:color w:val="000000"/>
                <w:sz w:val="24"/>
                <w:szCs w:val="24"/>
                <w:lang w:eastAsia="ru-RU"/>
              </w:rPr>
              <w:lastRenderedPageBreak/>
              <w:t>маскировка данных</w:t>
            </w: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lastRenderedPageBreak/>
              <w:drawing>
                <wp:inline distT="0" distB="0" distL="0" distR="0" wp14:anchorId="21EF0687" wp14:editId="69DA2F19">
                  <wp:extent cx="111125" cy="111125"/>
                  <wp:effectExtent l="0" t="0" r="3175" b="3175"/>
                  <wp:docPr id="37936" name="Рисунок 37936"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80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r>
      <w:tr w:rsidR="00266304" w:rsidRPr="00266304" w:rsidTr="00266304">
        <w:trPr>
          <w:tblCellSpacing w:w="15" w:type="dxa"/>
        </w:trPr>
        <w:tc>
          <w:tcPr>
            <w:tcW w:w="1136"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1153"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Поддержка шифрования резервного копирования</w:t>
            </w: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724DCBEA" wp14:editId="2D94B72F">
                  <wp:extent cx="111125" cy="111125"/>
                  <wp:effectExtent l="0" t="0" r="3175" b="3175"/>
                  <wp:docPr id="37935" name="Рисунок 37935"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3D44648F" wp14:editId="03D29DAA">
                  <wp:extent cx="111125" cy="111125"/>
                  <wp:effectExtent l="0" t="0" r="3175" b="3175"/>
                  <wp:docPr id="37934" name="Рисунок 37934"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80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r>
      <w:tr w:rsidR="00266304" w:rsidRPr="00266304" w:rsidTr="00266304">
        <w:trPr>
          <w:tblCellSpacing w:w="15" w:type="dxa"/>
        </w:trPr>
        <w:tc>
          <w:tcPr>
            <w:tcW w:w="1136"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1153"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Детальный аудит</w:t>
            </w: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41F742D2" wp14:editId="45CB57BE">
                  <wp:extent cx="111125" cy="111125"/>
                  <wp:effectExtent l="0" t="0" r="3175" b="3175"/>
                  <wp:docPr id="37933" name="Рисунок 37933"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24F1EB9E" wp14:editId="6FE8CCD6">
                  <wp:extent cx="111125" cy="111125"/>
                  <wp:effectExtent l="0" t="0" r="3175" b="3175"/>
                  <wp:docPr id="37932" name="Рисунок 37932"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51070FAC" wp14:editId="16F122E9">
                  <wp:extent cx="111125" cy="111125"/>
                  <wp:effectExtent l="0" t="0" r="3175" b="3175"/>
                  <wp:docPr id="37931" name="Рисунок 37931"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80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3BD50DED" wp14:editId="7784094C">
                  <wp:extent cx="111125" cy="111125"/>
                  <wp:effectExtent l="0" t="0" r="3175" b="3175"/>
                  <wp:docPr id="37930" name="Рисунок 37930"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r>
      <w:tr w:rsidR="00266304" w:rsidRPr="00266304" w:rsidTr="00266304">
        <w:trPr>
          <w:tblCellSpacing w:w="15" w:type="dxa"/>
        </w:trPr>
        <w:tc>
          <w:tcPr>
            <w:tcW w:w="1136"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1153"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Разделение обязанностей</w:t>
            </w: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1F659E66" wp14:editId="187A7737">
                  <wp:extent cx="111125" cy="111125"/>
                  <wp:effectExtent l="0" t="0" r="3175" b="3175"/>
                  <wp:docPr id="37929" name="Рисунок 37929"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2D3C2963" wp14:editId="780C7B7A">
                  <wp:extent cx="111125" cy="111125"/>
                  <wp:effectExtent l="0" t="0" r="3175" b="3175"/>
                  <wp:docPr id="37928" name="Рисунок 37928"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11E9E039" wp14:editId="544BA992">
                  <wp:extent cx="111125" cy="111125"/>
                  <wp:effectExtent l="0" t="0" r="3175" b="3175"/>
                  <wp:docPr id="37927" name="Рисунок 37927"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80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r>
      <w:tr w:rsidR="00266304" w:rsidRPr="00266304" w:rsidTr="00266304">
        <w:trPr>
          <w:tblCellSpacing w:w="15" w:type="dxa"/>
        </w:trPr>
        <w:tc>
          <w:tcPr>
            <w:tcW w:w="1136"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b/>
                <w:bCs/>
                <w:color w:val="000000"/>
                <w:sz w:val="24"/>
                <w:szCs w:val="24"/>
                <w:lang w:eastAsia="ru-RU"/>
              </w:rPr>
              <w:t>Программируемость</w:t>
            </w:r>
          </w:p>
        </w:tc>
        <w:tc>
          <w:tcPr>
            <w:tcW w:w="1153"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Поддержка JSON</w:t>
            </w: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75B52F16" wp14:editId="42DC5228">
                  <wp:extent cx="111125" cy="111125"/>
                  <wp:effectExtent l="0" t="0" r="3175" b="3175"/>
                  <wp:docPr id="37926" name="Рисунок 37926"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80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r>
      <w:tr w:rsidR="00266304" w:rsidRPr="00266304" w:rsidTr="00266304">
        <w:trPr>
          <w:tblCellSpacing w:w="15" w:type="dxa"/>
        </w:trPr>
        <w:tc>
          <w:tcPr>
            <w:tcW w:w="1136"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1153"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 xml:space="preserve">Запросы </w:t>
            </w:r>
            <w:proofErr w:type="spellStart"/>
            <w:r w:rsidRPr="00266304">
              <w:rPr>
                <w:rFonts w:eastAsia="Times New Roman" w:cstheme="minorHAnsi"/>
                <w:color w:val="000000"/>
                <w:sz w:val="24"/>
                <w:szCs w:val="24"/>
                <w:lang w:eastAsia="ru-RU"/>
              </w:rPr>
              <w:t>PolyBase</w:t>
            </w:r>
            <w:proofErr w:type="spellEnd"/>
            <w:r w:rsidRPr="00266304">
              <w:rPr>
                <w:rFonts w:eastAsia="Times New Roman" w:cstheme="minorHAnsi"/>
                <w:color w:val="000000"/>
                <w:sz w:val="24"/>
                <w:szCs w:val="24"/>
                <w:lang w:eastAsia="ru-RU"/>
              </w:rPr>
              <w:t xml:space="preserve"> для данных </w:t>
            </w:r>
            <w:proofErr w:type="spellStart"/>
            <w:r w:rsidRPr="00266304">
              <w:rPr>
                <w:rFonts w:eastAsia="Times New Roman" w:cstheme="minorHAnsi"/>
                <w:color w:val="000000"/>
                <w:sz w:val="24"/>
                <w:szCs w:val="24"/>
                <w:lang w:eastAsia="ru-RU"/>
              </w:rPr>
              <w:t>Hadoop</w:t>
            </w:r>
            <w:proofErr w:type="spellEnd"/>
            <w:r w:rsidRPr="00266304">
              <w:rPr>
                <w:rFonts w:eastAsia="Times New Roman" w:cstheme="minorHAnsi"/>
                <w:color w:val="000000"/>
                <w:sz w:val="24"/>
                <w:szCs w:val="24"/>
                <w:lang w:eastAsia="ru-RU"/>
              </w:rPr>
              <w:t>**</w:t>
            </w: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1948A96B" wp14:editId="13981C08">
                  <wp:extent cx="111125" cy="111125"/>
                  <wp:effectExtent l="0" t="0" r="3175" b="3175"/>
                  <wp:docPr id="37925" name="Рисунок 37925"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80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r>
      <w:tr w:rsidR="00266304" w:rsidRPr="00266304" w:rsidTr="00266304">
        <w:trPr>
          <w:tblCellSpacing w:w="15" w:type="dxa"/>
        </w:trPr>
        <w:tc>
          <w:tcPr>
            <w:tcW w:w="1136"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1153"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roofErr w:type="spellStart"/>
            <w:r w:rsidRPr="00266304">
              <w:rPr>
                <w:rFonts w:eastAsia="Times New Roman" w:cstheme="minorHAnsi"/>
                <w:color w:val="000000"/>
                <w:sz w:val="24"/>
                <w:szCs w:val="24"/>
                <w:lang w:eastAsia="ru-RU"/>
              </w:rPr>
              <w:t>Temporal</w:t>
            </w:r>
            <w:proofErr w:type="spellEnd"/>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4D780E2F" wp14:editId="11C51285">
                  <wp:extent cx="111125" cy="111125"/>
                  <wp:effectExtent l="0" t="0" r="3175" b="3175"/>
                  <wp:docPr id="37924" name="Рисунок 37924"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80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r>
      <w:tr w:rsidR="00266304" w:rsidRPr="00266304" w:rsidTr="00266304">
        <w:trPr>
          <w:tblCellSpacing w:w="15" w:type="dxa"/>
        </w:trPr>
        <w:tc>
          <w:tcPr>
            <w:tcW w:w="1136"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b/>
                <w:bCs/>
                <w:color w:val="000000"/>
                <w:sz w:val="24"/>
                <w:szCs w:val="24"/>
                <w:lang w:eastAsia="ru-RU"/>
              </w:rPr>
              <w:t>Готовность к использованию в облаке</w:t>
            </w:r>
          </w:p>
        </w:tc>
        <w:tc>
          <w:tcPr>
            <w:tcW w:w="1153"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val="en-US" w:eastAsia="ru-RU"/>
              </w:rPr>
            </w:pPr>
            <w:r w:rsidRPr="00266304">
              <w:rPr>
                <w:rFonts w:eastAsia="Times New Roman" w:cstheme="minorHAnsi"/>
                <w:color w:val="000000"/>
                <w:sz w:val="24"/>
                <w:szCs w:val="24"/>
                <w:lang w:eastAsia="ru-RU"/>
              </w:rPr>
              <w:t>База</w:t>
            </w:r>
            <w:r w:rsidRPr="00266304">
              <w:rPr>
                <w:rFonts w:eastAsia="Times New Roman" w:cstheme="minorHAnsi"/>
                <w:color w:val="000000"/>
                <w:sz w:val="24"/>
                <w:szCs w:val="24"/>
                <w:lang w:val="en-US" w:eastAsia="ru-RU"/>
              </w:rPr>
              <w:t xml:space="preserve"> </w:t>
            </w:r>
            <w:r w:rsidRPr="00266304">
              <w:rPr>
                <w:rFonts w:eastAsia="Times New Roman" w:cstheme="minorHAnsi"/>
                <w:color w:val="000000"/>
                <w:sz w:val="24"/>
                <w:szCs w:val="24"/>
                <w:lang w:eastAsia="ru-RU"/>
              </w:rPr>
              <w:t>данных</w:t>
            </w:r>
            <w:r w:rsidRPr="00266304">
              <w:rPr>
                <w:rFonts w:eastAsia="Times New Roman" w:cstheme="minorHAnsi"/>
                <w:color w:val="000000"/>
                <w:sz w:val="24"/>
                <w:szCs w:val="24"/>
                <w:lang w:val="en-US" w:eastAsia="ru-RU"/>
              </w:rPr>
              <w:t xml:space="preserve"> Stretch SQL Server</w:t>
            </w: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50642BF1" wp14:editId="2DF69C29">
                  <wp:extent cx="111125" cy="111125"/>
                  <wp:effectExtent l="0" t="0" r="3175" b="3175"/>
                  <wp:docPr id="37923" name="Рисунок 37923"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80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r>
      <w:tr w:rsidR="00266304" w:rsidRPr="00266304" w:rsidTr="00266304">
        <w:trPr>
          <w:tblCellSpacing w:w="15" w:type="dxa"/>
        </w:trPr>
        <w:tc>
          <w:tcPr>
            <w:tcW w:w="1136"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1153"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 xml:space="preserve">Архивирование в </w:t>
            </w:r>
            <w:proofErr w:type="spellStart"/>
            <w:r w:rsidRPr="00266304">
              <w:rPr>
                <w:rFonts w:eastAsia="Times New Roman" w:cstheme="minorHAnsi"/>
                <w:color w:val="000000"/>
                <w:sz w:val="24"/>
                <w:szCs w:val="24"/>
                <w:lang w:eastAsia="ru-RU"/>
              </w:rPr>
              <w:t>Azure</w:t>
            </w:r>
            <w:proofErr w:type="spellEnd"/>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68D1A20A" wp14:editId="4D424EF8">
                  <wp:extent cx="111125" cy="111125"/>
                  <wp:effectExtent l="0" t="0" r="3175" b="3175"/>
                  <wp:docPr id="37922" name="Рисунок 37922"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03DC6B2C" wp14:editId="3A0819C0">
                  <wp:extent cx="111125" cy="111125"/>
                  <wp:effectExtent l="0" t="0" r="3175" b="3175"/>
                  <wp:docPr id="37921" name="Рисунок 37921"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63D0BF60" wp14:editId="5A4AC3E7">
                  <wp:extent cx="111125" cy="111125"/>
                  <wp:effectExtent l="0" t="0" r="3175" b="3175"/>
                  <wp:docPr id="37920" name="Рисунок 37920"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80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r>
      <w:tr w:rsidR="00266304" w:rsidRPr="00266304" w:rsidTr="00266304">
        <w:trPr>
          <w:tblCellSpacing w:w="15" w:type="dxa"/>
        </w:trPr>
        <w:tc>
          <w:tcPr>
            <w:tcW w:w="1136"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1153"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 xml:space="preserve">Аварийное восстановление в </w:t>
            </w:r>
            <w:proofErr w:type="spellStart"/>
            <w:r w:rsidRPr="00266304">
              <w:rPr>
                <w:rFonts w:eastAsia="Times New Roman" w:cstheme="minorHAnsi"/>
                <w:color w:val="000000"/>
                <w:sz w:val="24"/>
                <w:szCs w:val="24"/>
                <w:lang w:eastAsia="ru-RU"/>
              </w:rPr>
              <w:t>Azure</w:t>
            </w:r>
            <w:proofErr w:type="spellEnd"/>
            <w:r w:rsidRPr="00266304">
              <w:rPr>
                <w:rFonts w:eastAsia="Times New Roman" w:cstheme="minorHAnsi"/>
                <w:color w:val="000000"/>
                <w:sz w:val="24"/>
                <w:szCs w:val="24"/>
                <w:lang w:eastAsia="ru-RU"/>
              </w:rPr>
              <w:t>*</w:t>
            </w: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014A62B1" wp14:editId="1DB8D7C0">
                  <wp:extent cx="111125" cy="111125"/>
                  <wp:effectExtent l="0" t="0" r="3175" b="3175"/>
                  <wp:docPr id="37919" name="Рисунок 37919"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5739A41C" wp14:editId="5959B6D3">
                  <wp:extent cx="111125" cy="111125"/>
                  <wp:effectExtent l="0" t="0" r="3175" b="3175"/>
                  <wp:docPr id="37918" name="Рисунок 37918"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80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r>
      <w:tr w:rsidR="00266304" w:rsidRPr="00266304" w:rsidTr="00266304">
        <w:trPr>
          <w:tblCellSpacing w:w="15" w:type="dxa"/>
        </w:trPr>
        <w:tc>
          <w:tcPr>
            <w:tcW w:w="1136"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1153"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 xml:space="preserve">Оптимизированные образы виртуальных машин в коллекции </w:t>
            </w:r>
            <w:proofErr w:type="spellStart"/>
            <w:r w:rsidRPr="00266304">
              <w:rPr>
                <w:rFonts w:eastAsia="Times New Roman" w:cstheme="minorHAnsi"/>
                <w:color w:val="000000"/>
                <w:sz w:val="24"/>
                <w:szCs w:val="24"/>
                <w:lang w:eastAsia="ru-RU"/>
              </w:rPr>
              <w:t>Azure</w:t>
            </w:r>
            <w:proofErr w:type="spellEnd"/>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61C7AD6B" wp14:editId="4454C9DF">
                  <wp:extent cx="111125" cy="111125"/>
                  <wp:effectExtent l="0" t="0" r="3175" b="3175"/>
                  <wp:docPr id="37917" name="Рисунок 37917"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03D14E5A" wp14:editId="0FB77A1C">
                  <wp:extent cx="111125" cy="111125"/>
                  <wp:effectExtent l="0" t="0" r="3175" b="3175"/>
                  <wp:docPr id="37916" name="Рисунок 37916"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0CD44C7B" wp14:editId="4786C906">
                  <wp:extent cx="111125" cy="111125"/>
                  <wp:effectExtent l="0" t="0" r="3175" b="3175"/>
                  <wp:docPr id="37915" name="Рисунок 37915"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80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r>
      <w:tr w:rsidR="00266304" w:rsidRPr="00266304" w:rsidTr="00266304">
        <w:trPr>
          <w:tblCellSpacing w:w="15" w:type="dxa"/>
        </w:trPr>
        <w:tc>
          <w:tcPr>
            <w:tcW w:w="1136"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b/>
                <w:bCs/>
                <w:color w:val="000000"/>
                <w:sz w:val="24"/>
                <w:szCs w:val="24"/>
                <w:lang w:eastAsia="ru-RU"/>
              </w:rPr>
              <w:t>Управление</w:t>
            </w:r>
          </w:p>
        </w:tc>
        <w:tc>
          <w:tcPr>
            <w:tcW w:w="1153"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Распределенное воспроизведение</w:t>
            </w: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18DAC9D1" wp14:editId="1C7D1A37">
                  <wp:extent cx="111125" cy="111125"/>
                  <wp:effectExtent l="0" t="0" r="3175" b="3175"/>
                  <wp:docPr id="37914" name="Рисунок 37914"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066367CE" wp14:editId="2E9209AD">
                  <wp:extent cx="111125" cy="111125"/>
                  <wp:effectExtent l="0" t="0" r="3175" b="3175"/>
                  <wp:docPr id="37913" name="Рисунок 37913"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338A0266" wp14:editId="508AC0A5">
                  <wp:extent cx="111125" cy="111125"/>
                  <wp:effectExtent l="0" t="0" r="3175" b="3175"/>
                  <wp:docPr id="37912" name="Рисунок 37912"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80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r>
      <w:tr w:rsidR="00266304" w:rsidRPr="00266304" w:rsidTr="00266304">
        <w:trPr>
          <w:tblCellSpacing w:w="15" w:type="dxa"/>
        </w:trPr>
        <w:tc>
          <w:tcPr>
            <w:tcW w:w="1136"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1153"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Управление на основе политик</w:t>
            </w: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760D5F9E" wp14:editId="7A1A1CE4">
                  <wp:extent cx="111125" cy="111125"/>
                  <wp:effectExtent l="0" t="0" r="3175" b="3175"/>
                  <wp:docPr id="37911" name="Рисунок 37911"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56D357A1" wp14:editId="04D59E9F">
                  <wp:extent cx="111125" cy="111125"/>
                  <wp:effectExtent l="0" t="0" r="3175" b="3175"/>
                  <wp:docPr id="37910" name="Рисунок 37910"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1232F927" wp14:editId="488D1A45">
                  <wp:extent cx="111125" cy="111125"/>
                  <wp:effectExtent l="0" t="0" r="3175" b="3175"/>
                  <wp:docPr id="37909" name="Рисунок 37909"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80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68359F62" wp14:editId="6C305607">
                  <wp:extent cx="111125" cy="111125"/>
                  <wp:effectExtent l="0" t="0" r="3175" b="3175"/>
                  <wp:docPr id="37908" name="Рисунок 37908"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r>
      <w:tr w:rsidR="00266304" w:rsidRPr="00266304" w:rsidTr="00266304">
        <w:trPr>
          <w:tblCellSpacing w:w="15" w:type="dxa"/>
        </w:trPr>
        <w:tc>
          <w:tcPr>
            <w:tcW w:w="1136"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b/>
                <w:bCs/>
                <w:color w:val="000000"/>
                <w:sz w:val="24"/>
                <w:szCs w:val="24"/>
                <w:lang w:eastAsia="ru-RU"/>
              </w:rPr>
              <w:t>Бизнес-аналитика</w:t>
            </w:r>
          </w:p>
        </w:tc>
        <w:tc>
          <w:tcPr>
            <w:tcW w:w="1153"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Усовершенствованные отчеты</w:t>
            </w: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15614C2C" wp14:editId="50B3F09A">
                  <wp:extent cx="111125" cy="111125"/>
                  <wp:effectExtent l="0" t="0" r="3175" b="3175"/>
                  <wp:docPr id="37907" name="Рисунок 37907"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80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r>
      <w:tr w:rsidR="00266304" w:rsidRPr="00266304" w:rsidTr="00266304">
        <w:trPr>
          <w:tblCellSpacing w:w="15" w:type="dxa"/>
        </w:trPr>
        <w:tc>
          <w:tcPr>
            <w:tcW w:w="1136"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1153"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roofErr w:type="gramStart"/>
            <w:r w:rsidRPr="00266304">
              <w:rPr>
                <w:rFonts w:eastAsia="Times New Roman" w:cstheme="minorHAnsi"/>
                <w:color w:val="000000"/>
                <w:sz w:val="24"/>
                <w:szCs w:val="24"/>
                <w:lang w:eastAsia="ru-RU"/>
              </w:rPr>
              <w:t>Мобильная</w:t>
            </w:r>
            <w:proofErr w:type="gramEnd"/>
            <w:r w:rsidRPr="00266304">
              <w:rPr>
                <w:rFonts w:eastAsia="Times New Roman" w:cstheme="minorHAnsi"/>
                <w:color w:val="000000"/>
                <w:sz w:val="24"/>
                <w:szCs w:val="24"/>
                <w:lang w:eastAsia="ru-RU"/>
              </w:rPr>
              <w:t xml:space="preserve"> бизнес-аналитика*</w:t>
            </w: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22221BC3" wp14:editId="118FDD30">
                  <wp:extent cx="111125" cy="111125"/>
                  <wp:effectExtent l="0" t="0" r="3175" b="3175"/>
                  <wp:docPr id="37906" name="Рисунок 37906"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80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r>
      <w:tr w:rsidR="00266304" w:rsidRPr="00266304" w:rsidTr="00266304">
        <w:trPr>
          <w:tblCellSpacing w:w="15" w:type="dxa"/>
        </w:trPr>
        <w:tc>
          <w:tcPr>
            <w:tcW w:w="1136"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1153"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Сервисы интеграции, управляемые в качестве сервера</w:t>
            </w: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572529A4" wp14:editId="47BB630D">
                  <wp:extent cx="111125" cy="111125"/>
                  <wp:effectExtent l="0" t="0" r="3175" b="3175"/>
                  <wp:docPr id="37905" name="Рисунок 37905"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7AD3C7D4" wp14:editId="29A6159D">
                  <wp:extent cx="111125" cy="111125"/>
                  <wp:effectExtent l="0" t="0" r="3175" b="3175"/>
                  <wp:docPr id="37904" name="Рисунок 37904"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6397FCC7" wp14:editId="58C948D7">
                  <wp:extent cx="111125" cy="111125"/>
                  <wp:effectExtent l="0" t="0" r="3175" b="3175"/>
                  <wp:docPr id="37903" name="Рисунок 37903"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80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r>
      <w:tr w:rsidR="00266304" w:rsidRPr="00266304" w:rsidTr="00266304">
        <w:trPr>
          <w:tblCellSpacing w:w="15" w:type="dxa"/>
        </w:trPr>
        <w:tc>
          <w:tcPr>
            <w:tcW w:w="1136"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1153"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 xml:space="preserve">Закрепление отчетов в </w:t>
            </w:r>
            <w:proofErr w:type="spellStart"/>
            <w:r w:rsidRPr="00266304">
              <w:rPr>
                <w:rFonts w:eastAsia="Times New Roman" w:cstheme="minorHAnsi"/>
                <w:color w:val="000000"/>
                <w:sz w:val="24"/>
                <w:szCs w:val="24"/>
                <w:lang w:eastAsia="ru-RU"/>
              </w:rPr>
              <w:t>Power</w:t>
            </w:r>
            <w:proofErr w:type="spellEnd"/>
            <w:r w:rsidRPr="00266304">
              <w:rPr>
                <w:rFonts w:eastAsia="Times New Roman" w:cstheme="minorHAnsi"/>
                <w:color w:val="000000"/>
                <w:sz w:val="24"/>
                <w:szCs w:val="24"/>
                <w:lang w:eastAsia="ru-RU"/>
              </w:rPr>
              <w:t xml:space="preserve"> BI</w:t>
            </w: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3CFC452F" wp14:editId="34F6F730">
                  <wp:extent cx="111125" cy="111125"/>
                  <wp:effectExtent l="0" t="0" r="3175" b="3175"/>
                  <wp:docPr id="37902" name="Рисунок 37902"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80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r>
      <w:tr w:rsidR="00266304" w:rsidRPr="00266304" w:rsidTr="00266304">
        <w:trPr>
          <w:tblCellSpacing w:w="15" w:type="dxa"/>
        </w:trPr>
        <w:tc>
          <w:tcPr>
            <w:tcW w:w="1136"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1153"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Многомерные семантические модели</w:t>
            </w: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0175C17C" wp14:editId="1D8C6BBE">
                  <wp:extent cx="111125" cy="111125"/>
                  <wp:effectExtent l="0" t="0" r="3175" b="3175"/>
                  <wp:docPr id="37901" name="Рисунок 37901"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2F0E2C9F" wp14:editId="4DD29183">
                  <wp:extent cx="111125" cy="111125"/>
                  <wp:effectExtent l="0" t="0" r="3175" b="3175"/>
                  <wp:docPr id="37900" name="Рисунок 37900"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22252433" wp14:editId="05EA6CFB">
                  <wp:extent cx="111125" cy="111125"/>
                  <wp:effectExtent l="0" t="0" r="3175" b="3175"/>
                  <wp:docPr id="37899" name="Рисунок 37899"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80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0D63925B" wp14:editId="3FF2773D">
                  <wp:extent cx="111125" cy="111125"/>
                  <wp:effectExtent l="0" t="0" r="3175" b="3175"/>
                  <wp:docPr id="37898" name="Рисунок 37898"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r>
      <w:tr w:rsidR="00266304" w:rsidRPr="00266304" w:rsidTr="00266304">
        <w:trPr>
          <w:tblCellSpacing w:w="15" w:type="dxa"/>
        </w:trPr>
        <w:tc>
          <w:tcPr>
            <w:tcW w:w="1136"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1153"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 xml:space="preserve">Усовершенствованные табличные семантические модели </w:t>
            </w:r>
            <w:proofErr w:type="gramStart"/>
            <w:r w:rsidRPr="00266304">
              <w:rPr>
                <w:rFonts w:eastAsia="Times New Roman" w:cstheme="minorHAnsi"/>
                <w:color w:val="000000"/>
                <w:sz w:val="24"/>
                <w:szCs w:val="24"/>
                <w:lang w:eastAsia="ru-RU"/>
              </w:rPr>
              <w:t>бизнес-аналитики</w:t>
            </w:r>
            <w:proofErr w:type="gramEnd"/>
            <w:r w:rsidRPr="00266304">
              <w:rPr>
                <w:rFonts w:eastAsia="Times New Roman" w:cstheme="minorHAnsi"/>
                <w:color w:val="000000"/>
                <w:sz w:val="24"/>
                <w:szCs w:val="24"/>
                <w:lang w:eastAsia="ru-RU"/>
              </w:rPr>
              <w:t>*</w:t>
            </w: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53D53241" wp14:editId="34F5D250">
                  <wp:extent cx="111125" cy="111125"/>
                  <wp:effectExtent l="0" t="0" r="3175" b="3175"/>
                  <wp:docPr id="37897" name="Рисунок 37897"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80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r>
      <w:tr w:rsidR="00266304" w:rsidRPr="00266304" w:rsidTr="00266304">
        <w:trPr>
          <w:tblCellSpacing w:w="15" w:type="dxa"/>
        </w:trPr>
        <w:tc>
          <w:tcPr>
            <w:tcW w:w="1136"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1153"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Сервисы основных данных*</w:t>
            </w: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559213B7" wp14:editId="600B2659">
                  <wp:extent cx="111125" cy="111125"/>
                  <wp:effectExtent l="0" t="0" r="3175" b="3175"/>
                  <wp:docPr id="37896" name="Рисунок 37896"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26CB207D" wp14:editId="59AA346C">
                  <wp:extent cx="111125" cy="111125"/>
                  <wp:effectExtent l="0" t="0" r="3175" b="3175"/>
                  <wp:docPr id="37895" name="Рисунок 37895"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71AA0B57" wp14:editId="23820F54">
                  <wp:extent cx="111125" cy="111125"/>
                  <wp:effectExtent l="0" t="0" r="3175" b="3175"/>
                  <wp:docPr id="37894" name="Рисунок 37894"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80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4F92D39E" wp14:editId="4ECD46E3">
                  <wp:extent cx="111125" cy="111125"/>
                  <wp:effectExtent l="0" t="0" r="3175" b="3175"/>
                  <wp:docPr id="37893" name="Рисунок 37893"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r>
      <w:tr w:rsidR="00266304" w:rsidRPr="00266304" w:rsidTr="00266304">
        <w:trPr>
          <w:tblCellSpacing w:w="15" w:type="dxa"/>
        </w:trPr>
        <w:tc>
          <w:tcPr>
            <w:tcW w:w="1136"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1153"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Сервисы качества данных*</w:t>
            </w: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34256149" wp14:editId="1911F9CD">
                  <wp:extent cx="111125" cy="111125"/>
                  <wp:effectExtent l="0" t="0" r="3175" b="3175"/>
                  <wp:docPr id="37892" name="Рисунок 37892"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61A8DD80" wp14:editId="264661E6">
                  <wp:extent cx="111125" cy="111125"/>
                  <wp:effectExtent l="0" t="0" r="3175" b="3175"/>
                  <wp:docPr id="37891" name="Рисунок 37891"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75268BB2" wp14:editId="62CA0F04">
                  <wp:extent cx="111125" cy="111125"/>
                  <wp:effectExtent l="0" t="0" r="3175" b="3175"/>
                  <wp:docPr id="37889" name="Рисунок 37889"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80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r>
      <w:tr w:rsidR="00266304" w:rsidRPr="00266304" w:rsidTr="00266304">
        <w:trPr>
          <w:tblCellSpacing w:w="15" w:type="dxa"/>
        </w:trPr>
        <w:tc>
          <w:tcPr>
            <w:tcW w:w="1136"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b/>
                <w:bCs/>
                <w:color w:val="000000"/>
                <w:sz w:val="24"/>
                <w:szCs w:val="24"/>
                <w:lang w:eastAsia="ru-RU"/>
              </w:rPr>
              <w:t>Расширенная аналитика</w:t>
            </w:r>
          </w:p>
        </w:tc>
        <w:tc>
          <w:tcPr>
            <w:tcW w:w="1153"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 xml:space="preserve">Расширенная аналитика в базе данных с помощью служб R </w:t>
            </w:r>
            <w:proofErr w:type="spellStart"/>
            <w:r w:rsidRPr="00266304">
              <w:rPr>
                <w:rFonts w:eastAsia="Times New Roman" w:cstheme="minorHAnsi"/>
                <w:color w:val="000000"/>
                <w:sz w:val="24"/>
                <w:szCs w:val="24"/>
                <w:lang w:eastAsia="ru-RU"/>
              </w:rPr>
              <w:t>Services</w:t>
            </w:r>
            <w:proofErr w:type="spellEnd"/>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drawing>
                <wp:inline distT="0" distB="0" distL="0" distR="0" wp14:anchorId="7CAF071B" wp14:editId="61B0A445">
                  <wp:extent cx="111125" cy="111125"/>
                  <wp:effectExtent l="0" t="0" r="3175" b="3175"/>
                  <wp:docPr id="37888" name="Рисунок 37888"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61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805" w:type="pct"/>
            <w:tcBorders>
              <w:top w:val="nil"/>
              <w:left w:val="nil"/>
              <w:bottom w:val="nil"/>
              <w:right w:val="nil"/>
            </w:tcBorders>
            <w:shd w:val="clear" w:color="auto" w:fill="FFFFFF"/>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r>
      <w:tr w:rsidR="00266304" w:rsidRPr="00266304" w:rsidTr="00266304">
        <w:trPr>
          <w:tblCellSpacing w:w="15" w:type="dxa"/>
        </w:trPr>
        <w:tc>
          <w:tcPr>
            <w:tcW w:w="1136"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p>
        </w:tc>
        <w:tc>
          <w:tcPr>
            <w:tcW w:w="1153"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color w:val="000000"/>
                <w:sz w:val="24"/>
                <w:szCs w:val="24"/>
                <w:lang w:eastAsia="ru-RU"/>
              </w:rPr>
              <w:t xml:space="preserve">Многопоточная обработка запросов R </w:t>
            </w:r>
            <w:r w:rsidRPr="00266304">
              <w:rPr>
                <w:rFonts w:eastAsia="Times New Roman" w:cstheme="minorHAnsi"/>
                <w:color w:val="000000"/>
                <w:sz w:val="24"/>
                <w:szCs w:val="24"/>
                <w:lang w:eastAsia="ru-RU"/>
              </w:rPr>
              <w:lastRenderedPageBreak/>
              <w:t>и потоковая обработка в памяти*</w:t>
            </w:r>
          </w:p>
        </w:tc>
        <w:tc>
          <w:tcPr>
            <w:tcW w:w="615" w:type="pct"/>
            <w:tcBorders>
              <w:top w:val="nil"/>
              <w:left w:val="nil"/>
              <w:bottom w:val="nil"/>
              <w:right w:val="nil"/>
            </w:tcBorders>
            <w:shd w:val="clear" w:color="auto" w:fill="D2D2D2"/>
            <w:tcMar>
              <w:top w:w="225" w:type="dxa"/>
              <w:left w:w="0" w:type="dxa"/>
              <w:bottom w:w="225" w:type="dxa"/>
              <w:right w:w="0" w:type="dxa"/>
            </w:tcMar>
            <w:hideMark/>
          </w:tcPr>
          <w:p w:rsidR="00266304" w:rsidRPr="00266304" w:rsidRDefault="00266304" w:rsidP="00266304">
            <w:pPr>
              <w:spacing w:after="0" w:line="240" w:lineRule="auto"/>
              <w:rPr>
                <w:rFonts w:eastAsia="Times New Roman" w:cstheme="minorHAnsi"/>
                <w:color w:val="000000"/>
                <w:sz w:val="24"/>
                <w:szCs w:val="24"/>
                <w:lang w:eastAsia="ru-RU"/>
              </w:rPr>
            </w:pPr>
            <w:r w:rsidRPr="00266304">
              <w:rPr>
                <w:rFonts w:eastAsia="Times New Roman" w:cstheme="minorHAnsi"/>
                <w:noProof/>
                <w:color w:val="000000"/>
                <w:sz w:val="24"/>
                <w:szCs w:val="24"/>
                <w:lang w:eastAsia="ru-RU"/>
              </w:rPr>
              <w:lastRenderedPageBreak/>
              <w:drawing>
                <wp:inline distT="0" distB="0" distL="0" distR="0" wp14:anchorId="509AE8DF" wp14:editId="61E48BE0">
                  <wp:extent cx="111125" cy="111125"/>
                  <wp:effectExtent l="0" t="0" r="3175" b="3175"/>
                  <wp:docPr id="63" name="Рисунок 63" descr="https://www.microsoft.com/ru-ru/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www.microsoft.com/ru-ru/server-cloud/Images/shared/Table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618" w:type="pct"/>
            <w:shd w:val="clear" w:color="auto" w:fill="D2D2D2"/>
            <w:vAlign w:val="center"/>
            <w:hideMark/>
          </w:tcPr>
          <w:p w:rsidR="00266304" w:rsidRPr="00266304" w:rsidRDefault="00266304" w:rsidP="00266304">
            <w:pPr>
              <w:spacing w:after="0" w:line="240" w:lineRule="auto"/>
              <w:rPr>
                <w:rFonts w:eastAsia="Times New Roman" w:cstheme="minorHAnsi"/>
                <w:sz w:val="24"/>
                <w:szCs w:val="24"/>
                <w:lang w:eastAsia="ru-RU"/>
              </w:rPr>
            </w:pPr>
          </w:p>
        </w:tc>
        <w:tc>
          <w:tcPr>
            <w:tcW w:w="615" w:type="pct"/>
            <w:shd w:val="clear" w:color="auto" w:fill="D2D2D2"/>
            <w:vAlign w:val="center"/>
            <w:hideMark/>
          </w:tcPr>
          <w:p w:rsidR="00266304" w:rsidRPr="00266304" w:rsidRDefault="00266304" w:rsidP="00266304">
            <w:pPr>
              <w:spacing w:after="0" w:line="240" w:lineRule="auto"/>
              <w:rPr>
                <w:rFonts w:eastAsia="Times New Roman" w:cstheme="minorHAnsi"/>
                <w:sz w:val="24"/>
                <w:szCs w:val="24"/>
                <w:lang w:eastAsia="ru-RU"/>
              </w:rPr>
            </w:pPr>
          </w:p>
        </w:tc>
        <w:tc>
          <w:tcPr>
            <w:tcW w:w="805" w:type="pct"/>
            <w:shd w:val="clear" w:color="auto" w:fill="D2D2D2"/>
            <w:vAlign w:val="center"/>
            <w:hideMark/>
          </w:tcPr>
          <w:p w:rsidR="00266304" w:rsidRPr="00266304" w:rsidRDefault="00266304" w:rsidP="00266304">
            <w:pPr>
              <w:spacing w:after="0" w:line="240" w:lineRule="auto"/>
              <w:rPr>
                <w:rFonts w:eastAsia="Times New Roman" w:cstheme="minorHAnsi"/>
                <w:sz w:val="24"/>
                <w:szCs w:val="24"/>
                <w:lang w:eastAsia="ru-RU"/>
              </w:rPr>
            </w:pPr>
          </w:p>
        </w:tc>
      </w:tr>
    </w:tbl>
    <w:p w:rsidR="00266304" w:rsidRDefault="00266304" w:rsidP="00266304">
      <w:pPr>
        <w:spacing w:after="0" w:line="240" w:lineRule="auto"/>
        <w:ind w:firstLine="709"/>
        <w:jc w:val="both"/>
        <w:rPr>
          <w:rFonts w:cstheme="minorHAnsi"/>
          <w:sz w:val="24"/>
          <w:szCs w:val="24"/>
          <w:lang w:val="en-US"/>
        </w:rPr>
      </w:pPr>
    </w:p>
    <w:p w:rsidR="0056727B" w:rsidRPr="00895B16" w:rsidRDefault="0056727B" w:rsidP="0056727B">
      <w:pPr>
        <w:ind w:firstLine="540"/>
        <w:jc w:val="both"/>
        <w:rPr>
          <w:rFonts w:ascii="Calibri" w:hAnsi="Calibri"/>
        </w:rPr>
      </w:pPr>
      <w:r w:rsidRPr="00895B16">
        <w:rPr>
          <w:rFonts w:ascii="Calibri" w:hAnsi="Calibri"/>
        </w:rPr>
        <w:t xml:space="preserve">Существуют следующие основные выпуски </w:t>
      </w:r>
      <w:r w:rsidRPr="00895B16">
        <w:rPr>
          <w:rFonts w:ascii="Calibri" w:hAnsi="Calibri"/>
          <w:lang w:val="en-US"/>
        </w:rPr>
        <w:t>MS</w:t>
      </w:r>
      <w:r w:rsidRPr="00895B16">
        <w:rPr>
          <w:rFonts w:ascii="Calibri" w:hAnsi="Calibri"/>
        </w:rPr>
        <w:t xml:space="preserve"> </w:t>
      </w:r>
      <w:r w:rsidRPr="00895B16">
        <w:rPr>
          <w:rFonts w:ascii="Calibri" w:hAnsi="Calibri"/>
          <w:lang w:val="en-US"/>
        </w:rPr>
        <w:t>SQL</w:t>
      </w:r>
      <w:r w:rsidRPr="00895B16">
        <w:rPr>
          <w:rFonts w:ascii="Calibri" w:hAnsi="Calibri"/>
        </w:rPr>
        <w:t xml:space="preserve"> </w:t>
      </w:r>
      <w:r w:rsidRPr="00895B16">
        <w:rPr>
          <w:rFonts w:ascii="Calibri" w:hAnsi="Calibri"/>
          <w:lang w:val="en-US"/>
        </w:rPr>
        <w:t>Server</w:t>
      </w:r>
      <w:r w:rsidRPr="00895B16">
        <w:rPr>
          <w:rFonts w:ascii="Calibri" w:hAnsi="Calibri"/>
        </w:rPr>
        <w:t>:</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249"/>
        <w:gridCol w:w="7912"/>
      </w:tblGrid>
      <w:tr w:rsidR="0056727B" w:rsidRPr="00895B16" w:rsidTr="00A520A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6727B" w:rsidRPr="00895B16" w:rsidRDefault="0056727B" w:rsidP="00A520AA">
            <w:pPr>
              <w:pStyle w:val="a4"/>
              <w:spacing w:before="0" w:beforeAutospacing="0" w:after="0" w:afterAutospacing="0"/>
              <w:jc w:val="center"/>
              <w:rPr>
                <w:rStyle w:val="sentence"/>
                <w:rFonts w:ascii="Calibri" w:hAnsi="Calibri"/>
                <w:color w:val="2A2A2A"/>
                <w:sz w:val="22"/>
                <w:szCs w:val="22"/>
              </w:rPr>
            </w:pPr>
            <w:proofErr w:type="spellStart"/>
            <w:r w:rsidRPr="00895B16">
              <w:rPr>
                <w:rStyle w:val="sentence"/>
                <w:rFonts w:ascii="Calibri" w:hAnsi="Calibri"/>
                <w:color w:val="2A2A2A"/>
                <w:sz w:val="22"/>
                <w:szCs w:val="22"/>
              </w:rPr>
              <w:t>Enterprise</w:t>
            </w:r>
            <w:proofErr w:type="spellEnd"/>
            <w:r w:rsidRPr="00895B16">
              <w:rPr>
                <w:rStyle w:val="sentence"/>
                <w:rFonts w:ascii="Calibri" w:hAnsi="Calibri"/>
                <w:color w:val="2A2A2A"/>
                <w:sz w:val="22"/>
                <w:szCs w:val="22"/>
              </w:rPr>
              <w:t xml:space="preserve"> </w:t>
            </w:r>
            <w:proofErr w:type="spellStart"/>
            <w:r w:rsidRPr="00895B16">
              <w:rPr>
                <w:rStyle w:val="sentence"/>
                <w:rFonts w:ascii="Calibri" w:hAnsi="Calibri"/>
                <w:color w:val="2A2A2A"/>
                <w:sz w:val="22"/>
                <w:szCs w:val="22"/>
              </w:rPr>
              <w:t>Edition</w:t>
            </w:r>
            <w:proofErr w:type="spellEnd"/>
            <w:r w:rsidRPr="00895B16">
              <w:rPr>
                <w:rStyle w:val="sentence"/>
                <w:rFonts w:ascii="Calibri" w:hAnsi="Calibri"/>
                <w:color w:val="2A2A2A"/>
                <w:sz w:val="22"/>
                <w:szCs w:val="22"/>
              </w:rPr>
              <w:t xml:space="preserve"> </w:t>
            </w:r>
          </w:p>
          <w:p w:rsidR="0056727B" w:rsidRPr="00895B16" w:rsidRDefault="0056727B" w:rsidP="00A520AA">
            <w:pPr>
              <w:pStyle w:val="a4"/>
              <w:spacing w:before="0" w:beforeAutospacing="0" w:after="0" w:afterAutospacing="0"/>
              <w:jc w:val="center"/>
              <w:rPr>
                <w:rFonts w:ascii="Calibri" w:hAnsi="Calibri"/>
                <w:color w:val="2A2A2A"/>
                <w:sz w:val="22"/>
                <w:szCs w:val="22"/>
              </w:rPr>
            </w:pPr>
            <w:r w:rsidRPr="00895B16">
              <w:rPr>
                <w:rStyle w:val="sentence"/>
                <w:rFonts w:ascii="Calibri" w:hAnsi="Calibri"/>
                <w:color w:val="2A2A2A"/>
                <w:sz w:val="22"/>
                <w:szCs w:val="22"/>
              </w:rPr>
              <w:t>(64-разрядная и 32-разрядная версия)</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6727B" w:rsidRPr="00895B16" w:rsidRDefault="0056727B" w:rsidP="00A520AA">
            <w:pPr>
              <w:pStyle w:val="a4"/>
              <w:spacing w:before="0" w:beforeAutospacing="0" w:after="0" w:afterAutospacing="0"/>
              <w:jc w:val="both"/>
              <w:rPr>
                <w:rStyle w:val="sentence"/>
                <w:rFonts w:ascii="Calibri" w:hAnsi="Calibri"/>
                <w:color w:val="2A2A2A"/>
                <w:sz w:val="22"/>
                <w:szCs w:val="22"/>
              </w:rPr>
            </w:pPr>
            <w:r w:rsidRPr="00895B16">
              <w:rPr>
                <w:rStyle w:val="sentence"/>
                <w:rFonts w:ascii="Calibri" w:hAnsi="Calibri"/>
                <w:color w:val="2A2A2A"/>
                <w:sz w:val="22"/>
                <w:szCs w:val="22"/>
              </w:rPr>
              <w:t xml:space="preserve">Выпуск SQL </w:t>
            </w:r>
            <w:proofErr w:type="spellStart"/>
            <w:r w:rsidRPr="00895B16">
              <w:rPr>
                <w:rStyle w:val="sentence"/>
                <w:rFonts w:ascii="Calibri" w:hAnsi="Calibri"/>
                <w:color w:val="2A2A2A"/>
                <w:sz w:val="22"/>
                <w:szCs w:val="22"/>
              </w:rPr>
              <w:t>Server</w:t>
            </w:r>
            <w:proofErr w:type="spellEnd"/>
            <w:r w:rsidRPr="00895B16">
              <w:rPr>
                <w:rStyle w:val="sentence"/>
                <w:rFonts w:ascii="Calibri" w:hAnsi="Calibri"/>
                <w:color w:val="2A2A2A"/>
                <w:sz w:val="22"/>
                <w:szCs w:val="22"/>
              </w:rPr>
              <w:t xml:space="preserve"> </w:t>
            </w:r>
            <w:proofErr w:type="spellStart"/>
            <w:r w:rsidRPr="00895B16">
              <w:rPr>
                <w:rStyle w:val="sentence"/>
                <w:rFonts w:ascii="Calibri" w:hAnsi="Calibri"/>
                <w:color w:val="2A2A2A"/>
                <w:sz w:val="22"/>
                <w:szCs w:val="22"/>
              </w:rPr>
              <w:t>Enterprise</w:t>
            </w:r>
            <w:proofErr w:type="spellEnd"/>
            <w:r w:rsidRPr="00895B16">
              <w:rPr>
                <w:rStyle w:val="sentence"/>
                <w:rFonts w:ascii="Calibri" w:hAnsi="Calibri"/>
                <w:color w:val="2A2A2A"/>
                <w:sz w:val="22"/>
                <w:szCs w:val="22"/>
              </w:rPr>
              <w:t xml:space="preserve"> </w:t>
            </w:r>
            <w:proofErr w:type="spellStart"/>
            <w:r w:rsidRPr="00895B16">
              <w:rPr>
                <w:rStyle w:val="sentence"/>
                <w:rFonts w:ascii="Calibri" w:hAnsi="Calibri"/>
                <w:color w:val="2A2A2A"/>
                <w:sz w:val="22"/>
                <w:szCs w:val="22"/>
              </w:rPr>
              <w:t>Edition</w:t>
            </w:r>
            <w:proofErr w:type="spellEnd"/>
            <w:r w:rsidRPr="00895B16">
              <w:rPr>
                <w:rStyle w:val="sentence"/>
                <w:rFonts w:ascii="Calibri" w:hAnsi="Calibri"/>
                <w:color w:val="2A2A2A"/>
                <w:sz w:val="22"/>
                <w:szCs w:val="22"/>
              </w:rPr>
              <w:t xml:space="preserve"> является предложением высшего класса, обеспечивающим полный набор возможностей ЦОД с исключительно высокой производительностью, неограниченными возможностями виртуализации и исчерпывающими средствами </w:t>
            </w:r>
            <w:proofErr w:type="gramStart"/>
            <w:r w:rsidRPr="00895B16">
              <w:rPr>
                <w:rStyle w:val="sentence"/>
                <w:rFonts w:ascii="Calibri" w:hAnsi="Calibri"/>
                <w:color w:val="2A2A2A"/>
                <w:sz w:val="22"/>
                <w:szCs w:val="22"/>
              </w:rPr>
              <w:t>бизнес-аналитики</w:t>
            </w:r>
            <w:proofErr w:type="gramEnd"/>
            <w:r w:rsidRPr="00895B16">
              <w:rPr>
                <w:rStyle w:val="sentence"/>
                <w:rFonts w:ascii="Calibri" w:hAnsi="Calibri"/>
                <w:color w:val="2A2A2A"/>
                <w:sz w:val="22"/>
                <w:szCs w:val="22"/>
              </w:rPr>
              <w:t>, что позволяет добиться высокого уровня обслуживания важнейших рабочих нагрузок и предоставить конечным пользователям доступ к анализу данных.</w:t>
            </w:r>
          </w:p>
          <w:p w:rsidR="0056727B" w:rsidRPr="00895B16" w:rsidRDefault="0056727B" w:rsidP="00A520AA">
            <w:pPr>
              <w:pStyle w:val="a4"/>
              <w:spacing w:before="0" w:beforeAutospacing="0" w:after="0" w:afterAutospacing="0"/>
              <w:jc w:val="both"/>
              <w:rPr>
                <w:rFonts w:ascii="Calibri" w:hAnsi="Calibri"/>
                <w:color w:val="2A2A2A"/>
                <w:sz w:val="22"/>
                <w:szCs w:val="22"/>
              </w:rPr>
            </w:pPr>
            <w:r w:rsidRPr="00895B16">
              <w:rPr>
                <w:rFonts w:ascii="Calibri" w:hAnsi="Calibri"/>
                <w:sz w:val="22"/>
                <w:szCs w:val="22"/>
              </w:rPr>
              <w:t xml:space="preserve">Это серверная редакция, которая устанавливается на крупных предприятиях. Обеспечивает поддержку многопроцессорной конфигурации и различных платформ аппаратного обеспечения. Этот вариант наилучшим образом подходит для реализации </w:t>
            </w:r>
            <w:r w:rsidRPr="00895B16">
              <w:rPr>
                <w:rFonts w:ascii="Calibri" w:hAnsi="Calibri"/>
                <w:sz w:val="22"/>
                <w:szCs w:val="22"/>
                <w:lang w:val="en-US"/>
              </w:rPr>
              <w:t>Internet</w:t>
            </w:r>
            <w:r w:rsidRPr="00895B16">
              <w:rPr>
                <w:rFonts w:ascii="Calibri" w:hAnsi="Calibri"/>
                <w:sz w:val="22"/>
                <w:szCs w:val="22"/>
              </w:rPr>
              <w:t xml:space="preserve">-решений. </w:t>
            </w:r>
          </w:p>
        </w:tc>
      </w:tr>
      <w:tr w:rsidR="0056727B" w:rsidRPr="00895B16" w:rsidTr="00A520A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6727B" w:rsidRPr="00895B16" w:rsidRDefault="0056727B" w:rsidP="00A520AA">
            <w:pPr>
              <w:pStyle w:val="a4"/>
              <w:spacing w:before="0" w:beforeAutospacing="0" w:after="0" w:afterAutospacing="0"/>
              <w:jc w:val="center"/>
              <w:rPr>
                <w:rFonts w:ascii="Calibri" w:hAnsi="Calibri"/>
                <w:color w:val="2A2A2A"/>
                <w:sz w:val="22"/>
                <w:szCs w:val="22"/>
              </w:rPr>
            </w:pPr>
            <w:proofErr w:type="spellStart"/>
            <w:r w:rsidRPr="00895B16">
              <w:rPr>
                <w:rStyle w:val="sentence"/>
                <w:rFonts w:ascii="Calibri" w:hAnsi="Calibri"/>
                <w:color w:val="2A2A2A"/>
                <w:sz w:val="22"/>
                <w:szCs w:val="22"/>
              </w:rPr>
              <w:t>Business</w:t>
            </w:r>
            <w:proofErr w:type="spellEnd"/>
            <w:r w:rsidRPr="00895B16">
              <w:rPr>
                <w:rStyle w:val="sentence"/>
                <w:rFonts w:ascii="Calibri" w:hAnsi="Calibri"/>
                <w:color w:val="2A2A2A"/>
                <w:sz w:val="22"/>
                <w:szCs w:val="22"/>
              </w:rPr>
              <w:t xml:space="preserve"> </w:t>
            </w:r>
            <w:proofErr w:type="spellStart"/>
            <w:r w:rsidRPr="00895B16">
              <w:rPr>
                <w:rStyle w:val="sentence"/>
                <w:rFonts w:ascii="Calibri" w:hAnsi="Calibri"/>
                <w:color w:val="2A2A2A"/>
                <w:sz w:val="22"/>
                <w:szCs w:val="22"/>
              </w:rPr>
              <w:t>Intelligence</w:t>
            </w:r>
            <w:proofErr w:type="spellEnd"/>
            <w:r w:rsidRPr="00895B16">
              <w:rPr>
                <w:rStyle w:val="sentence"/>
                <w:rFonts w:ascii="Calibri" w:hAnsi="Calibri"/>
                <w:color w:val="2A2A2A"/>
                <w:sz w:val="22"/>
                <w:szCs w:val="22"/>
              </w:rPr>
              <w:t xml:space="preserve"> (64-разрядная версия и 32-разрядная версия)</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6727B" w:rsidRPr="00895B16" w:rsidRDefault="0056727B" w:rsidP="00A520AA">
            <w:pPr>
              <w:pStyle w:val="a4"/>
              <w:spacing w:before="0" w:beforeAutospacing="0" w:after="0" w:afterAutospacing="0"/>
              <w:jc w:val="both"/>
              <w:rPr>
                <w:rFonts w:ascii="Calibri" w:hAnsi="Calibri"/>
                <w:color w:val="2A2A2A"/>
                <w:sz w:val="22"/>
                <w:szCs w:val="22"/>
              </w:rPr>
            </w:pPr>
            <w:r w:rsidRPr="00895B16">
              <w:rPr>
                <w:rStyle w:val="sentence"/>
                <w:rFonts w:ascii="Calibri" w:hAnsi="Calibri"/>
                <w:color w:val="2A2A2A"/>
                <w:sz w:val="22"/>
                <w:szCs w:val="22"/>
              </w:rPr>
              <w:t xml:space="preserve">Выпуск SQL </w:t>
            </w:r>
            <w:proofErr w:type="spellStart"/>
            <w:r w:rsidRPr="00895B16">
              <w:rPr>
                <w:rStyle w:val="sentence"/>
                <w:rFonts w:ascii="Calibri" w:hAnsi="Calibri"/>
                <w:color w:val="2A2A2A"/>
                <w:sz w:val="22"/>
                <w:szCs w:val="22"/>
              </w:rPr>
              <w:t>Server</w:t>
            </w:r>
            <w:proofErr w:type="spellEnd"/>
            <w:r w:rsidRPr="00895B16">
              <w:rPr>
                <w:rStyle w:val="sentence"/>
                <w:rFonts w:ascii="Calibri" w:hAnsi="Calibri"/>
                <w:color w:val="2A2A2A"/>
                <w:sz w:val="22"/>
                <w:szCs w:val="22"/>
              </w:rPr>
              <w:t xml:space="preserve"> </w:t>
            </w:r>
            <w:proofErr w:type="spellStart"/>
            <w:r w:rsidRPr="00895B16">
              <w:rPr>
                <w:rStyle w:val="sentence"/>
                <w:rFonts w:ascii="Calibri" w:hAnsi="Calibri"/>
                <w:color w:val="2A2A2A"/>
                <w:sz w:val="22"/>
                <w:szCs w:val="22"/>
              </w:rPr>
              <w:t>Business</w:t>
            </w:r>
            <w:proofErr w:type="spellEnd"/>
            <w:r w:rsidRPr="00895B16">
              <w:rPr>
                <w:rStyle w:val="sentence"/>
                <w:rFonts w:ascii="Calibri" w:hAnsi="Calibri"/>
                <w:color w:val="2A2A2A"/>
                <w:sz w:val="22"/>
                <w:szCs w:val="22"/>
              </w:rPr>
              <w:t xml:space="preserve"> </w:t>
            </w:r>
            <w:proofErr w:type="spellStart"/>
            <w:r w:rsidRPr="00895B16">
              <w:rPr>
                <w:rStyle w:val="sentence"/>
                <w:rFonts w:ascii="Calibri" w:hAnsi="Calibri"/>
                <w:color w:val="2A2A2A"/>
                <w:sz w:val="22"/>
                <w:szCs w:val="22"/>
              </w:rPr>
              <w:t>Intelligence</w:t>
            </w:r>
            <w:proofErr w:type="spellEnd"/>
            <w:r w:rsidRPr="00895B16">
              <w:rPr>
                <w:rStyle w:val="sentence"/>
                <w:rFonts w:ascii="Calibri" w:hAnsi="Calibri"/>
                <w:color w:val="2A2A2A"/>
                <w:sz w:val="22"/>
                <w:szCs w:val="22"/>
              </w:rPr>
              <w:t xml:space="preserve"> представляет собой комплексную платформу, которая дает организациям возможность строить и развертывать надежные, масштабируемые и управляемые решения </w:t>
            </w:r>
            <w:proofErr w:type="gramStart"/>
            <w:r w:rsidRPr="00895B16">
              <w:rPr>
                <w:rStyle w:val="sentence"/>
                <w:rFonts w:ascii="Calibri" w:hAnsi="Calibri"/>
                <w:color w:val="2A2A2A"/>
                <w:sz w:val="22"/>
                <w:szCs w:val="22"/>
              </w:rPr>
              <w:t>бизнес-аналитики</w:t>
            </w:r>
            <w:proofErr w:type="gramEnd"/>
            <w:r w:rsidRPr="00895B16">
              <w:rPr>
                <w:rStyle w:val="sentence"/>
                <w:rFonts w:ascii="Calibri" w:hAnsi="Calibri"/>
                <w:color w:val="2A2A2A"/>
                <w:sz w:val="22"/>
                <w:szCs w:val="22"/>
              </w:rPr>
              <w:t>.</w:t>
            </w:r>
            <w:r w:rsidRPr="00895B16">
              <w:rPr>
                <w:rStyle w:val="apple-converted-space"/>
                <w:rFonts w:ascii="Calibri" w:hAnsi="Calibri"/>
                <w:color w:val="2A2A2A"/>
                <w:sz w:val="22"/>
                <w:szCs w:val="22"/>
              </w:rPr>
              <w:t> </w:t>
            </w:r>
            <w:r w:rsidRPr="00895B16">
              <w:rPr>
                <w:rStyle w:val="sentence"/>
                <w:rFonts w:ascii="Calibri" w:hAnsi="Calibri"/>
                <w:color w:val="2A2A2A"/>
                <w:sz w:val="22"/>
                <w:szCs w:val="22"/>
              </w:rPr>
              <w:t>В него включены функции просмотра и представления данных в браузере, мощные возможности комбинирования данных и расширенное управление интеграцией.</w:t>
            </w:r>
          </w:p>
        </w:tc>
      </w:tr>
      <w:tr w:rsidR="0056727B" w:rsidRPr="00895B16" w:rsidTr="00A520A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6727B" w:rsidRPr="00895B16" w:rsidRDefault="0056727B" w:rsidP="00A520AA">
            <w:pPr>
              <w:pStyle w:val="a4"/>
              <w:spacing w:before="0" w:beforeAutospacing="0" w:after="0" w:afterAutospacing="0"/>
              <w:jc w:val="center"/>
              <w:rPr>
                <w:rStyle w:val="sentence"/>
                <w:rFonts w:ascii="Calibri" w:hAnsi="Calibri"/>
                <w:color w:val="2A2A2A"/>
                <w:sz w:val="22"/>
                <w:szCs w:val="22"/>
              </w:rPr>
            </w:pPr>
            <w:proofErr w:type="spellStart"/>
            <w:r w:rsidRPr="00895B16">
              <w:rPr>
                <w:rStyle w:val="sentence"/>
                <w:rFonts w:ascii="Calibri" w:hAnsi="Calibri"/>
                <w:color w:val="2A2A2A"/>
                <w:sz w:val="22"/>
                <w:szCs w:val="22"/>
              </w:rPr>
              <w:t>Standard</w:t>
            </w:r>
            <w:proofErr w:type="spellEnd"/>
            <w:r w:rsidRPr="00895B16">
              <w:rPr>
                <w:rStyle w:val="sentence"/>
                <w:rFonts w:ascii="Calibri" w:hAnsi="Calibri"/>
                <w:color w:val="2A2A2A"/>
                <w:sz w:val="22"/>
                <w:szCs w:val="22"/>
              </w:rPr>
              <w:t xml:space="preserve"> </w:t>
            </w:r>
            <w:proofErr w:type="spellStart"/>
            <w:r w:rsidRPr="00895B16">
              <w:rPr>
                <w:rStyle w:val="sentence"/>
                <w:rFonts w:ascii="Calibri" w:hAnsi="Calibri"/>
                <w:color w:val="2A2A2A"/>
                <w:sz w:val="22"/>
                <w:szCs w:val="22"/>
              </w:rPr>
              <w:t>Edition</w:t>
            </w:r>
            <w:proofErr w:type="spellEnd"/>
          </w:p>
          <w:p w:rsidR="0056727B" w:rsidRPr="00895B16" w:rsidRDefault="0056727B" w:rsidP="00A520AA">
            <w:pPr>
              <w:pStyle w:val="a4"/>
              <w:spacing w:before="0" w:beforeAutospacing="0" w:after="0" w:afterAutospacing="0"/>
              <w:jc w:val="center"/>
              <w:rPr>
                <w:rFonts w:ascii="Calibri" w:hAnsi="Calibri"/>
                <w:color w:val="2A2A2A"/>
                <w:sz w:val="22"/>
                <w:szCs w:val="22"/>
              </w:rPr>
            </w:pPr>
            <w:r w:rsidRPr="00895B16">
              <w:rPr>
                <w:rStyle w:val="sentence"/>
                <w:rFonts w:ascii="Calibri" w:hAnsi="Calibri"/>
                <w:color w:val="2A2A2A"/>
                <w:sz w:val="22"/>
                <w:szCs w:val="22"/>
              </w:rPr>
              <w:t>(64-разрядная и 32-разрядная версия)</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6727B" w:rsidRPr="00895B16" w:rsidRDefault="0056727B" w:rsidP="00A520AA">
            <w:pPr>
              <w:pStyle w:val="a4"/>
              <w:spacing w:before="0" w:beforeAutospacing="0" w:after="0" w:afterAutospacing="0"/>
              <w:jc w:val="both"/>
              <w:rPr>
                <w:rFonts w:ascii="Calibri" w:hAnsi="Calibri"/>
                <w:color w:val="2A2A2A"/>
                <w:sz w:val="22"/>
                <w:szCs w:val="22"/>
              </w:rPr>
            </w:pPr>
            <w:r w:rsidRPr="00895B16">
              <w:rPr>
                <w:rStyle w:val="sentence"/>
                <w:rFonts w:ascii="Calibri" w:hAnsi="Calibri"/>
                <w:color w:val="2A2A2A"/>
                <w:sz w:val="22"/>
                <w:szCs w:val="22"/>
              </w:rPr>
              <w:t xml:space="preserve">Выпуск SQL </w:t>
            </w:r>
            <w:proofErr w:type="spellStart"/>
            <w:r w:rsidRPr="00895B16">
              <w:rPr>
                <w:rStyle w:val="sentence"/>
                <w:rFonts w:ascii="Calibri" w:hAnsi="Calibri"/>
                <w:color w:val="2A2A2A"/>
                <w:sz w:val="22"/>
                <w:szCs w:val="22"/>
              </w:rPr>
              <w:t>Server</w:t>
            </w:r>
            <w:proofErr w:type="spellEnd"/>
            <w:r w:rsidRPr="00895B16">
              <w:rPr>
                <w:rStyle w:val="sentence"/>
                <w:rFonts w:ascii="Calibri" w:hAnsi="Calibri"/>
                <w:color w:val="2A2A2A"/>
                <w:sz w:val="22"/>
                <w:szCs w:val="22"/>
              </w:rPr>
              <w:t xml:space="preserve"> </w:t>
            </w:r>
            <w:proofErr w:type="spellStart"/>
            <w:r w:rsidRPr="00895B16">
              <w:rPr>
                <w:rStyle w:val="sentence"/>
                <w:rFonts w:ascii="Calibri" w:hAnsi="Calibri"/>
                <w:color w:val="2A2A2A"/>
                <w:sz w:val="22"/>
                <w:szCs w:val="22"/>
              </w:rPr>
              <w:t>Standard</w:t>
            </w:r>
            <w:proofErr w:type="spellEnd"/>
            <w:r w:rsidRPr="00895B16">
              <w:rPr>
                <w:rStyle w:val="sentence"/>
                <w:rFonts w:ascii="Calibri" w:hAnsi="Calibri"/>
                <w:color w:val="2A2A2A"/>
                <w:sz w:val="22"/>
                <w:szCs w:val="22"/>
              </w:rPr>
              <w:t xml:space="preserve"> обеспечивает основные функции управления данными и предоставляет базу данных </w:t>
            </w:r>
            <w:proofErr w:type="gramStart"/>
            <w:r w:rsidRPr="00895B16">
              <w:rPr>
                <w:rStyle w:val="sentence"/>
                <w:rFonts w:ascii="Calibri" w:hAnsi="Calibri"/>
                <w:color w:val="2A2A2A"/>
                <w:sz w:val="22"/>
                <w:szCs w:val="22"/>
              </w:rPr>
              <w:t>бизнес-аналитики</w:t>
            </w:r>
            <w:proofErr w:type="gramEnd"/>
            <w:r w:rsidRPr="00895B16">
              <w:rPr>
                <w:rStyle w:val="sentence"/>
                <w:rFonts w:ascii="Calibri" w:hAnsi="Calibri"/>
                <w:color w:val="2A2A2A"/>
                <w:sz w:val="22"/>
                <w:szCs w:val="22"/>
              </w:rPr>
              <w:t xml:space="preserve"> для приложений, работающих в отделах и небольших организациях. Поддерживаются распространенные средства разработки в локальных системах и вычислительных облаках, что делает возможным эффективное управление базами данных с минимальными затратами ИТ-ресурсов.</w:t>
            </w:r>
          </w:p>
        </w:tc>
      </w:tr>
    </w:tbl>
    <w:p w:rsidR="0056727B" w:rsidRPr="00895B16" w:rsidRDefault="0056727B" w:rsidP="0056727B">
      <w:pPr>
        <w:ind w:firstLine="540"/>
        <w:jc w:val="both"/>
        <w:rPr>
          <w:rFonts w:ascii="Calibri" w:hAnsi="Calibri"/>
        </w:rPr>
      </w:pPr>
    </w:p>
    <w:p w:rsidR="0056727B" w:rsidRPr="00895B16" w:rsidRDefault="0056727B" w:rsidP="0056727B">
      <w:pPr>
        <w:ind w:firstLine="540"/>
        <w:jc w:val="both"/>
        <w:rPr>
          <w:rFonts w:ascii="Calibri" w:hAnsi="Calibri"/>
        </w:rPr>
      </w:pPr>
      <w:r w:rsidRPr="00895B16">
        <w:rPr>
          <w:rFonts w:ascii="Calibri" w:hAnsi="Calibri"/>
        </w:rPr>
        <w:t xml:space="preserve">Специализированные выпуски SQL </w:t>
      </w:r>
      <w:proofErr w:type="spellStart"/>
      <w:r w:rsidRPr="00895B16">
        <w:rPr>
          <w:rFonts w:ascii="Calibri" w:hAnsi="Calibri"/>
        </w:rPr>
        <w:t>Server</w:t>
      </w:r>
      <w:proofErr w:type="spellEnd"/>
      <w:r w:rsidRPr="00895B16">
        <w:rPr>
          <w:rFonts w:ascii="Calibri" w:hAnsi="Calibri"/>
        </w:rPr>
        <w:t xml:space="preserve"> предназначены для типичных видов рабочей нагрузки. Специальные выпуски SQL </w:t>
      </w:r>
      <w:proofErr w:type="spellStart"/>
      <w:r w:rsidRPr="00895B16">
        <w:rPr>
          <w:rFonts w:ascii="Calibri" w:hAnsi="Calibri"/>
        </w:rPr>
        <w:t>Server</w:t>
      </w:r>
      <w:proofErr w:type="spellEnd"/>
      <w:r w:rsidRPr="00895B16">
        <w:rPr>
          <w:rFonts w:ascii="Calibri" w:hAnsi="Calibri"/>
        </w:rPr>
        <w:t>:</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247"/>
        <w:gridCol w:w="7914"/>
      </w:tblGrid>
      <w:tr w:rsidR="0056727B" w:rsidRPr="00895B16" w:rsidTr="00A520AA">
        <w:tc>
          <w:tcPr>
            <w:tcW w:w="224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6727B" w:rsidRPr="00895B16" w:rsidRDefault="0056727B" w:rsidP="00A520AA">
            <w:pPr>
              <w:pStyle w:val="a4"/>
              <w:spacing w:before="0" w:beforeAutospacing="0" w:after="0" w:afterAutospacing="0"/>
              <w:jc w:val="center"/>
              <w:rPr>
                <w:rStyle w:val="sentence"/>
                <w:rFonts w:ascii="Calibri" w:hAnsi="Calibri"/>
                <w:color w:val="2A2A2A"/>
                <w:sz w:val="22"/>
                <w:szCs w:val="22"/>
              </w:rPr>
            </w:pPr>
            <w:proofErr w:type="spellStart"/>
            <w:r w:rsidRPr="00895B16">
              <w:rPr>
                <w:rStyle w:val="sentence"/>
                <w:rFonts w:ascii="Calibri" w:hAnsi="Calibri"/>
                <w:color w:val="2A2A2A"/>
                <w:sz w:val="22"/>
                <w:szCs w:val="22"/>
              </w:rPr>
              <w:t>Web</w:t>
            </w:r>
            <w:proofErr w:type="spellEnd"/>
            <w:r w:rsidRPr="00895B16">
              <w:rPr>
                <w:rStyle w:val="sentence"/>
                <w:rFonts w:ascii="Calibri" w:hAnsi="Calibri"/>
                <w:color w:val="2A2A2A"/>
                <w:sz w:val="22"/>
                <w:szCs w:val="22"/>
              </w:rPr>
              <w:t xml:space="preserve"> </w:t>
            </w:r>
            <w:proofErr w:type="spellStart"/>
            <w:r w:rsidRPr="00895B16">
              <w:rPr>
                <w:rStyle w:val="sentence"/>
                <w:rFonts w:ascii="Calibri" w:hAnsi="Calibri"/>
                <w:color w:val="2A2A2A"/>
                <w:sz w:val="22"/>
                <w:szCs w:val="22"/>
              </w:rPr>
              <w:t>Edition</w:t>
            </w:r>
            <w:proofErr w:type="spellEnd"/>
            <w:r w:rsidRPr="00895B16">
              <w:rPr>
                <w:rStyle w:val="sentence"/>
                <w:rFonts w:ascii="Calibri" w:hAnsi="Calibri"/>
                <w:color w:val="2A2A2A"/>
                <w:sz w:val="22"/>
                <w:szCs w:val="22"/>
              </w:rPr>
              <w:t xml:space="preserve"> </w:t>
            </w:r>
          </w:p>
          <w:p w:rsidR="0056727B" w:rsidRPr="00895B16" w:rsidRDefault="0056727B" w:rsidP="00A520AA">
            <w:pPr>
              <w:pStyle w:val="a4"/>
              <w:spacing w:before="0" w:beforeAutospacing="0" w:after="0" w:afterAutospacing="0"/>
              <w:jc w:val="center"/>
              <w:rPr>
                <w:rStyle w:val="sentence"/>
                <w:rFonts w:ascii="Calibri" w:hAnsi="Calibri"/>
                <w:sz w:val="22"/>
                <w:szCs w:val="22"/>
              </w:rPr>
            </w:pPr>
            <w:r w:rsidRPr="00895B16">
              <w:rPr>
                <w:rStyle w:val="sentence"/>
                <w:rFonts w:ascii="Calibri" w:hAnsi="Calibri"/>
                <w:color w:val="2A2A2A"/>
                <w:sz w:val="22"/>
                <w:szCs w:val="22"/>
              </w:rPr>
              <w:t>(64-разрядная и 32-разрядная версия)</w:t>
            </w:r>
          </w:p>
        </w:tc>
        <w:tc>
          <w:tcPr>
            <w:tcW w:w="791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6727B" w:rsidRPr="00895B16" w:rsidRDefault="0056727B" w:rsidP="00A520AA">
            <w:pPr>
              <w:pStyle w:val="a4"/>
              <w:spacing w:before="0" w:beforeAutospacing="0" w:after="0" w:afterAutospacing="0"/>
              <w:jc w:val="both"/>
              <w:rPr>
                <w:rStyle w:val="sentence"/>
                <w:rFonts w:ascii="Calibri" w:hAnsi="Calibri"/>
                <w:sz w:val="22"/>
                <w:szCs w:val="22"/>
              </w:rPr>
            </w:pPr>
            <w:r w:rsidRPr="00895B16">
              <w:rPr>
                <w:rStyle w:val="sentence"/>
                <w:rFonts w:ascii="Calibri" w:hAnsi="Calibri"/>
                <w:color w:val="2A2A2A"/>
                <w:sz w:val="22"/>
                <w:szCs w:val="22"/>
              </w:rPr>
              <w:t xml:space="preserve">Выпуск SQL </w:t>
            </w:r>
            <w:proofErr w:type="spellStart"/>
            <w:r w:rsidRPr="00895B16">
              <w:rPr>
                <w:rStyle w:val="sentence"/>
                <w:rFonts w:ascii="Calibri" w:hAnsi="Calibri"/>
                <w:color w:val="2A2A2A"/>
                <w:sz w:val="22"/>
                <w:szCs w:val="22"/>
              </w:rPr>
              <w:t>Server</w:t>
            </w:r>
            <w:proofErr w:type="spellEnd"/>
            <w:r w:rsidRPr="00895B16">
              <w:rPr>
                <w:rStyle w:val="sentence"/>
                <w:rFonts w:ascii="Calibri" w:hAnsi="Calibri"/>
                <w:color w:val="2A2A2A"/>
                <w:sz w:val="22"/>
                <w:szCs w:val="22"/>
              </w:rPr>
              <w:t xml:space="preserve"> </w:t>
            </w:r>
            <w:proofErr w:type="spellStart"/>
            <w:r w:rsidRPr="00895B16">
              <w:rPr>
                <w:rStyle w:val="sentence"/>
                <w:rFonts w:ascii="Calibri" w:hAnsi="Calibri"/>
                <w:color w:val="2A2A2A"/>
                <w:sz w:val="22"/>
                <w:szCs w:val="22"/>
              </w:rPr>
              <w:t>Web</w:t>
            </w:r>
            <w:proofErr w:type="spellEnd"/>
            <w:r w:rsidRPr="00895B16">
              <w:rPr>
                <w:rStyle w:val="sentence"/>
                <w:rFonts w:ascii="Calibri" w:hAnsi="Calibri"/>
                <w:color w:val="2A2A2A"/>
                <w:sz w:val="22"/>
                <w:szCs w:val="22"/>
              </w:rPr>
              <w:t xml:space="preserve"> </w:t>
            </w:r>
            <w:proofErr w:type="spellStart"/>
            <w:r w:rsidRPr="00895B16">
              <w:rPr>
                <w:rStyle w:val="sentence"/>
                <w:rFonts w:ascii="Calibri" w:hAnsi="Calibri"/>
                <w:color w:val="2A2A2A"/>
                <w:sz w:val="22"/>
                <w:szCs w:val="22"/>
              </w:rPr>
              <w:t>Edition</w:t>
            </w:r>
            <w:proofErr w:type="spellEnd"/>
            <w:r w:rsidRPr="00895B16">
              <w:rPr>
                <w:rStyle w:val="sentence"/>
                <w:rFonts w:ascii="Calibri" w:hAnsi="Calibri"/>
                <w:color w:val="2A2A2A"/>
                <w:sz w:val="22"/>
                <w:szCs w:val="22"/>
              </w:rPr>
              <w:t xml:space="preserve"> — это вариант с низкой совокупной стоимостью владения, предназначенный для размещения веб-сайтов и дополнительных веб-услуг, который по доступной цене обеспечивает масштабируемость и функции управления </w:t>
            </w:r>
            <w:proofErr w:type="gramStart"/>
            <w:r w:rsidRPr="00895B16">
              <w:rPr>
                <w:rStyle w:val="sentence"/>
                <w:rFonts w:ascii="Calibri" w:hAnsi="Calibri"/>
                <w:color w:val="2A2A2A"/>
                <w:sz w:val="22"/>
                <w:szCs w:val="22"/>
              </w:rPr>
              <w:t>для</w:t>
            </w:r>
            <w:proofErr w:type="gramEnd"/>
            <w:r w:rsidRPr="00895B16">
              <w:rPr>
                <w:rStyle w:val="sentence"/>
                <w:rFonts w:ascii="Calibri" w:hAnsi="Calibri"/>
                <w:color w:val="2A2A2A"/>
                <w:sz w:val="22"/>
                <w:szCs w:val="22"/>
              </w:rPr>
              <w:t xml:space="preserve"> небольших и крупномасштабных веб-проектов.</w:t>
            </w:r>
          </w:p>
        </w:tc>
      </w:tr>
    </w:tbl>
    <w:p w:rsidR="0056727B" w:rsidRPr="00895B16" w:rsidRDefault="0056727B" w:rsidP="0056727B">
      <w:pPr>
        <w:ind w:firstLine="540"/>
        <w:jc w:val="both"/>
        <w:rPr>
          <w:rFonts w:ascii="Calibri" w:hAnsi="Calibri"/>
        </w:rPr>
      </w:pPr>
    </w:p>
    <w:p w:rsidR="0056727B" w:rsidRPr="00895B16" w:rsidRDefault="0056727B" w:rsidP="0056727B">
      <w:pPr>
        <w:ind w:firstLine="540"/>
        <w:jc w:val="both"/>
        <w:rPr>
          <w:rFonts w:ascii="Calibri" w:hAnsi="Calibri"/>
        </w:rPr>
      </w:pPr>
      <w:r w:rsidRPr="00895B16">
        <w:rPr>
          <w:rFonts w:ascii="Calibri" w:hAnsi="Calibri"/>
        </w:rPr>
        <w:t xml:space="preserve">Дополнительные выпуски SQL </w:t>
      </w:r>
      <w:proofErr w:type="spellStart"/>
      <w:r w:rsidRPr="00895B16">
        <w:rPr>
          <w:rFonts w:ascii="Calibri" w:hAnsi="Calibri"/>
        </w:rPr>
        <w:t>Server</w:t>
      </w:r>
      <w:proofErr w:type="spellEnd"/>
      <w:r w:rsidRPr="00895B16">
        <w:rPr>
          <w:rFonts w:ascii="Calibri" w:hAnsi="Calibri"/>
        </w:rPr>
        <w:t xml:space="preserve"> предназначены для специальных задач и предлагаются бесплатно или за минимальную плату. В следующей таблице приведено описание дополнительных выпусков SQL </w:t>
      </w:r>
      <w:proofErr w:type="spellStart"/>
      <w:r w:rsidRPr="00895B16">
        <w:rPr>
          <w:rFonts w:ascii="Calibri" w:hAnsi="Calibri"/>
        </w:rPr>
        <w:t>Server</w:t>
      </w:r>
      <w:proofErr w:type="spellEnd"/>
      <w:r w:rsidRPr="00895B16">
        <w:rPr>
          <w:rFonts w:ascii="Calibri" w:hAnsi="Calibri"/>
        </w:rPr>
        <w:t>:</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247"/>
        <w:gridCol w:w="7914"/>
      </w:tblGrid>
      <w:tr w:rsidR="0056727B" w:rsidRPr="00895B16" w:rsidTr="00A520AA">
        <w:tc>
          <w:tcPr>
            <w:tcW w:w="224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6727B" w:rsidRPr="00895B16" w:rsidRDefault="0056727B" w:rsidP="00A520AA">
            <w:pPr>
              <w:pStyle w:val="a4"/>
              <w:spacing w:before="0" w:beforeAutospacing="0" w:after="0" w:afterAutospacing="0"/>
              <w:jc w:val="center"/>
              <w:rPr>
                <w:rStyle w:val="sentence"/>
                <w:rFonts w:ascii="Calibri" w:hAnsi="Calibri"/>
                <w:sz w:val="22"/>
                <w:szCs w:val="22"/>
              </w:rPr>
            </w:pPr>
            <w:proofErr w:type="spellStart"/>
            <w:r w:rsidRPr="00895B16">
              <w:rPr>
                <w:rStyle w:val="sentence"/>
                <w:rFonts w:ascii="Calibri" w:hAnsi="Calibri"/>
                <w:color w:val="2A2A2A"/>
                <w:sz w:val="22"/>
                <w:szCs w:val="22"/>
              </w:rPr>
              <w:t>Developer</w:t>
            </w:r>
            <w:proofErr w:type="spellEnd"/>
            <w:r w:rsidRPr="00895B16">
              <w:rPr>
                <w:rStyle w:val="sentence"/>
                <w:rFonts w:ascii="Calibri" w:hAnsi="Calibri"/>
                <w:color w:val="2A2A2A"/>
                <w:sz w:val="22"/>
                <w:szCs w:val="22"/>
              </w:rPr>
              <w:t xml:space="preserve"> </w:t>
            </w:r>
            <w:proofErr w:type="spellStart"/>
            <w:r w:rsidRPr="00895B16">
              <w:rPr>
                <w:rStyle w:val="sentence"/>
                <w:rFonts w:ascii="Calibri" w:hAnsi="Calibri"/>
                <w:color w:val="2A2A2A"/>
                <w:sz w:val="22"/>
                <w:szCs w:val="22"/>
              </w:rPr>
              <w:t>Edition</w:t>
            </w:r>
            <w:proofErr w:type="spellEnd"/>
            <w:r w:rsidRPr="00895B16">
              <w:rPr>
                <w:rStyle w:val="sentence"/>
                <w:rFonts w:ascii="Calibri" w:hAnsi="Calibri"/>
                <w:color w:val="2A2A2A"/>
                <w:sz w:val="22"/>
                <w:szCs w:val="22"/>
              </w:rPr>
              <w:t xml:space="preserve"> (64-разрядная и 32-</w:t>
            </w:r>
            <w:r w:rsidRPr="00895B16">
              <w:rPr>
                <w:rStyle w:val="sentence"/>
                <w:rFonts w:ascii="Calibri" w:hAnsi="Calibri"/>
                <w:color w:val="2A2A2A"/>
                <w:sz w:val="22"/>
                <w:szCs w:val="22"/>
              </w:rPr>
              <w:lastRenderedPageBreak/>
              <w:t>разрядная версия)</w:t>
            </w:r>
          </w:p>
        </w:tc>
        <w:tc>
          <w:tcPr>
            <w:tcW w:w="791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6727B" w:rsidRPr="00895B16" w:rsidRDefault="0056727B" w:rsidP="00A520AA">
            <w:pPr>
              <w:pStyle w:val="a4"/>
              <w:spacing w:before="0" w:beforeAutospacing="0" w:after="0" w:afterAutospacing="0"/>
              <w:jc w:val="both"/>
              <w:rPr>
                <w:rStyle w:val="sentence"/>
                <w:rFonts w:ascii="Calibri" w:hAnsi="Calibri"/>
                <w:sz w:val="22"/>
                <w:szCs w:val="22"/>
              </w:rPr>
            </w:pPr>
            <w:r w:rsidRPr="00895B16">
              <w:rPr>
                <w:rStyle w:val="sentence"/>
                <w:rFonts w:ascii="Calibri" w:hAnsi="Calibri"/>
                <w:color w:val="2A2A2A"/>
                <w:sz w:val="22"/>
                <w:szCs w:val="22"/>
              </w:rPr>
              <w:lastRenderedPageBreak/>
              <w:t xml:space="preserve">Выпуск SQL </w:t>
            </w:r>
            <w:proofErr w:type="spellStart"/>
            <w:r w:rsidRPr="00895B16">
              <w:rPr>
                <w:rStyle w:val="sentence"/>
                <w:rFonts w:ascii="Calibri" w:hAnsi="Calibri"/>
                <w:color w:val="2A2A2A"/>
                <w:sz w:val="22"/>
                <w:szCs w:val="22"/>
              </w:rPr>
              <w:t>Server</w:t>
            </w:r>
            <w:proofErr w:type="spellEnd"/>
            <w:r w:rsidRPr="00895B16">
              <w:rPr>
                <w:rStyle w:val="sentence"/>
                <w:rFonts w:ascii="Calibri" w:hAnsi="Calibri"/>
                <w:color w:val="2A2A2A"/>
                <w:sz w:val="22"/>
                <w:szCs w:val="22"/>
              </w:rPr>
              <w:t xml:space="preserve"> </w:t>
            </w:r>
            <w:proofErr w:type="spellStart"/>
            <w:r w:rsidRPr="00895B16">
              <w:rPr>
                <w:rStyle w:val="sentence"/>
                <w:rFonts w:ascii="Calibri" w:hAnsi="Calibri"/>
                <w:color w:val="2A2A2A"/>
                <w:sz w:val="22"/>
                <w:szCs w:val="22"/>
              </w:rPr>
              <w:t>Developer</w:t>
            </w:r>
            <w:proofErr w:type="spellEnd"/>
            <w:r w:rsidRPr="00895B16">
              <w:rPr>
                <w:rStyle w:val="sentence"/>
                <w:rFonts w:ascii="Calibri" w:hAnsi="Calibri"/>
                <w:color w:val="2A2A2A"/>
                <w:sz w:val="22"/>
                <w:szCs w:val="22"/>
              </w:rPr>
              <w:t xml:space="preserve"> </w:t>
            </w:r>
            <w:proofErr w:type="spellStart"/>
            <w:r w:rsidRPr="00895B16">
              <w:rPr>
                <w:rStyle w:val="sentence"/>
                <w:rFonts w:ascii="Calibri" w:hAnsi="Calibri"/>
                <w:color w:val="2A2A2A"/>
                <w:sz w:val="22"/>
                <w:szCs w:val="22"/>
              </w:rPr>
              <w:t>Edition</w:t>
            </w:r>
            <w:proofErr w:type="spellEnd"/>
            <w:r w:rsidRPr="00895B16">
              <w:rPr>
                <w:rStyle w:val="sentence"/>
                <w:rFonts w:ascii="Calibri" w:hAnsi="Calibri"/>
                <w:color w:val="2A2A2A"/>
                <w:sz w:val="22"/>
                <w:szCs w:val="22"/>
              </w:rPr>
              <w:t xml:space="preserve"> позволяет разработчикам создавать приложения любого типа на базе SQL </w:t>
            </w:r>
            <w:proofErr w:type="spellStart"/>
            <w:r w:rsidRPr="00895B16">
              <w:rPr>
                <w:rStyle w:val="sentence"/>
                <w:rFonts w:ascii="Calibri" w:hAnsi="Calibri"/>
                <w:color w:val="2A2A2A"/>
                <w:sz w:val="22"/>
                <w:szCs w:val="22"/>
              </w:rPr>
              <w:t>Server</w:t>
            </w:r>
            <w:proofErr w:type="spellEnd"/>
            <w:r w:rsidRPr="00895B16">
              <w:rPr>
                <w:rStyle w:val="sentence"/>
                <w:rFonts w:ascii="Calibri" w:hAnsi="Calibri"/>
                <w:color w:val="2A2A2A"/>
                <w:sz w:val="22"/>
                <w:szCs w:val="22"/>
              </w:rPr>
              <w:t>.</w:t>
            </w:r>
            <w:r w:rsidRPr="00895B16">
              <w:rPr>
                <w:rStyle w:val="sentence"/>
                <w:rFonts w:ascii="Calibri" w:hAnsi="Calibri"/>
                <w:sz w:val="22"/>
                <w:szCs w:val="22"/>
              </w:rPr>
              <w:t> </w:t>
            </w:r>
            <w:r w:rsidRPr="00895B16">
              <w:rPr>
                <w:rStyle w:val="sentence"/>
                <w:rFonts w:ascii="Calibri" w:hAnsi="Calibri"/>
                <w:color w:val="2A2A2A"/>
                <w:sz w:val="22"/>
                <w:szCs w:val="22"/>
              </w:rPr>
              <w:t xml:space="preserve">Он включает все функциональные </w:t>
            </w:r>
            <w:r w:rsidRPr="00895B16">
              <w:rPr>
                <w:rStyle w:val="sentence"/>
                <w:rFonts w:ascii="Calibri" w:hAnsi="Calibri"/>
                <w:color w:val="2A2A2A"/>
                <w:sz w:val="22"/>
                <w:szCs w:val="22"/>
              </w:rPr>
              <w:lastRenderedPageBreak/>
              <w:t xml:space="preserve">возможности выпуска </w:t>
            </w:r>
            <w:proofErr w:type="spellStart"/>
            <w:r w:rsidRPr="00895B16">
              <w:rPr>
                <w:rStyle w:val="sentence"/>
                <w:rFonts w:ascii="Calibri" w:hAnsi="Calibri"/>
                <w:color w:val="2A2A2A"/>
                <w:sz w:val="22"/>
                <w:szCs w:val="22"/>
              </w:rPr>
              <w:t>Enterprise</w:t>
            </w:r>
            <w:proofErr w:type="spellEnd"/>
            <w:r w:rsidRPr="00895B16">
              <w:rPr>
                <w:rStyle w:val="sentence"/>
                <w:rFonts w:ascii="Calibri" w:hAnsi="Calibri"/>
                <w:color w:val="2A2A2A"/>
                <w:sz w:val="22"/>
                <w:szCs w:val="22"/>
              </w:rPr>
              <w:t xml:space="preserve"> </w:t>
            </w:r>
            <w:proofErr w:type="spellStart"/>
            <w:r w:rsidRPr="00895B16">
              <w:rPr>
                <w:rStyle w:val="sentence"/>
                <w:rFonts w:ascii="Calibri" w:hAnsi="Calibri"/>
                <w:color w:val="2A2A2A"/>
                <w:sz w:val="22"/>
                <w:szCs w:val="22"/>
              </w:rPr>
              <w:t>Edition</w:t>
            </w:r>
            <w:proofErr w:type="spellEnd"/>
            <w:r w:rsidRPr="00895B16">
              <w:rPr>
                <w:rStyle w:val="sentence"/>
                <w:rFonts w:ascii="Calibri" w:hAnsi="Calibri"/>
                <w:color w:val="2A2A2A"/>
                <w:sz w:val="22"/>
                <w:szCs w:val="22"/>
              </w:rPr>
              <w:t>, однако лицензируется как система для разработки и тестирования, а не для применения в качестве рабочего сервера.</w:t>
            </w:r>
            <w:r w:rsidRPr="00895B16">
              <w:rPr>
                <w:rStyle w:val="sentence"/>
                <w:rFonts w:ascii="Calibri" w:hAnsi="Calibri"/>
                <w:sz w:val="22"/>
                <w:szCs w:val="22"/>
              </w:rPr>
              <w:t xml:space="preserve"> </w:t>
            </w:r>
            <w:r w:rsidRPr="00895B16">
              <w:rPr>
                <w:rStyle w:val="sentence"/>
                <w:rFonts w:ascii="Calibri" w:hAnsi="Calibri"/>
                <w:color w:val="2A2A2A"/>
                <w:sz w:val="22"/>
                <w:szCs w:val="22"/>
              </w:rPr>
              <w:t xml:space="preserve">Выпуск SQL </w:t>
            </w:r>
            <w:proofErr w:type="spellStart"/>
            <w:r w:rsidRPr="00895B16">
              <w:rPr>
                <w:rStyle w:val="sentence"/>
                <w:rFonts w:ascii="Calibri" w:hAnsi="Calibri"/>
                <w:color w:val="2A2A2A"/>
                <w:sz w:val="22"/>
                <w:szCs w:val="22"/>
              </w:rPr>
              <w:t>Server</w:t>
            </w:r>
            <w:proofErr w:type="spellEnd"/>
            <w:r w:rsidRPr="00895B16">
              <w:rPr>
                <w:rStyle w:val="sentence"/>
                <w:rFonts w:ascii="Calibri" w:hAnsi="Calibri"/>
                <w:color w:val="2A2A2A"/>
                <w:sz w:val="22"/>
                <w:szCs w:val="22"/>
              </w:rPr>
              <w:t xml:space="preserve"> </w:t>
            </w:r>
            <w:proofErr w:type="spellStart"/>
            <w:r w:rsidRPr="00895B16">
              <w:rPr>
                <w:rStyle w:val="sentence"/>
                <w:rFonts w:ascii="Calibri" w:hAnsi="Calibri"/>
                <w:color w:val="2A2A2A"/>
                <w:sz w:val="22"/>
                <w:szCs w:val="22"/>
              </w:rPr>
              <w:t>Developer</w:t>
            </w:r>
            <w:proofErr w:type="spellEnd"/>
            <w:r w:rsidRPr="00895B16">
              <w:rPr>
                <w:rStyle w:val="sentence"/>
                <w:rFonts w:ascii="Calibri" w:hAnsi="Calibri"/>
                <w:color w:val="2A2A2A"/>
                <w:sz w:val="22"/>
                <w:szCs w:val="22"/>
              </w:rPr>
              <w:t xml:space="preserve"> </w:t>
            </w:r>
            <w:proofErr w:type="spellStart"/>
            <w:r w:rsidRPr="00895B16">
              <w:rPr>
                <w:rStyle w:val="sentence"/>
                <w:rFonts w:ascii="Calibri" w:hAnsi="Calibri"/>
                <w:color w:val="2A2A2A"/>
                <w:sz w:val="22"/>
                <w:szCs w:val="22"/>
              </w:rPr>
              <w:t>Edition</w:t>
            </w:r>
            <w:proofErr w:type="spellEnd"/>
            <w:r w:rsidRPr="00895B16">
              <w:rPr>
                <w:rStyle w:val="sentence"/>
                <w:rFonts w:ascii="Calibri" w:hAnsi="Calibri"/>
                <w:color w:val="2A2A2A"/>
                <w:sz w:val="22"/>
                <w:szCs w:val="22"/>
              </w:rPr>
              <w:t> является идеальным выбором для тех, кто создает и тестирует приложения.</w:t>
            </w:r>
          </w:p>
        </w:tc>
      </w:tr>
      <w:tr w:rsidR="0056727B" w:rsidRPr="00895B16" w:rsidTr="00A520AA">
        <w:tc>
          <w:tcPr>
            <w:tcW w:w="224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6727B" w:rsidRPr="00895B16" w:rsidRDefault="0056727B" w:rsidP="00A520AA">
            <w:pPr>
              <w:pStyle w:val="a4"/>
              <w:spacing w:before="0" w:beforeAutospacing="0" w:after="0" w:afterAutospacing="0"/>
              <w:jc w:val="center"/>
              <w:rPr>
                <w:rStyle w:val="sentence"/>
                <w:rFonts w:ascii="Calibri" w:hAnsi="Calibri"/>
                <w:sz w:val="22"/>
                <w:szCs w:val="22"/>
              </w:rPr>
            </w:pPr>
            <w:r w:rsidRPr="00895B16">
              <w:rPr>
                <w:rStyle w:val="sentence"/>
                <w:rFonts w:ascii="Calibri" w:hAnsi="Calibri"/>
                <w:color w:val="2A2A2A"/>
                <w:sz w:val="22"/>
                <w:szCs w:val="22"/>
              </w:rPr>
              <w:lastRenderedPageBreak/>
              <w:t xml:space="preserve">Выпуски </w:t>
            </w:r>
            <w:proofErr w:type="spellStart"/>
            <w:r w:rsidRPr="00895B16">
              <w:rPr>
                <w:rStyle w:val="sentence"/>
                <w:rFonts w:ascii="Calibri" w:hAnsi="Calibri"/>
                <w:color w:val="2A2A2A"/>
                <w:sz w:val="22"/>
                <w:szCs w:val="22"/>
              </w:rPr>
              <w:t>Express</w:t>
            </w:r>
            <w:proofErr w:type="spellEnd"/>
            <w:r w:rsidRPr="00895B16">
              <w:rPr>
                <w:rStyle w:val="sentence"/>
                <w:rFonts w:ascii="Calibri" w:hAnsi="Calibri"/>
                <w:color w:val="2A2A2A"/>
                <w:sz w:val="22"/>
                <w:szCs w:val="22"/>
              </w:rPr>
              <w:t xml:space="preserve"> (64-разрядная и 32-разрядная версия)</w:t>
            </w:r>
          </w:p>
        </w:tc>
        <w:tc>
          <w:tcPr>
            <w:tcW w:w="791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6727B" w:rsidRPr="00895B16" w:rsidRDefault="0056727B" w:rsidP="00A520AA">
            <w:pPr>
              <w:pStyle w:val="a4"/>
              <w:spacing w:before="0" w:beforeAutospacing="0" w:after="0" w:afterAutospacing="0"/>
              <w:jc w:val="both"/>
              <w:rPr>
                <w:rStyle w:val="sentence"/>
                <w:rFonts w:ascii="Calibri" w:hAnsi="Calibri"/>
                <w:sz w:val="22"/>
                <w:szCs w:val="22"/>
              </w:rPr>
            </w:pPr>
            <w:r w:rsidRPr="00895B16">
              <w:rPr>
                <w:rStyle w:val="sentence"/>
                <w:rFonts w:ascii="Calibri" w:hAnsi="Calibri"/>
                <w:color w:val="2A2A2A"/>
                <w:sz w:val="22"/>
                <w:szCs w:val="22"/>
              </w:rPr>
              <w:t xml:space="preserve">Выпуск SQL </w:t>
            </w:r>
            <w:proofErr w:type="spellStart"/>
            <w:r w:rsidRPr="00895B16">
              <w:rPr>
                <w:rStyle w:val="sentence"/>
                <w:rFonts w:ascii="Calibri" w:hAnsi="Calibri"/>
                <w:color w:val="2A2A2A"/>
                <w:sz w:val="22"/>
                <w:szCs w:val="22"/>
              </w:rPr>
              <w:t>Server</w:t>
            </w:r>
            <w:proofErr w:type="spellEnd"/>
            <w:r w:rsidRPr="00895B16">
              <w:rPr>
                <w:rStyle w:val="sentence"/>
                <w:rFonts w:ascii="Calibri" w:hAnsi="Calibri"/>
                <w:color w:val="2A2A2A"/>
                <w:sz w:val="22"/>
                <w:szCs w:val="22"/>
              </w:rPr>
              <w:t xml:space="preserve"> </w:t>
            </w:r>
            <w:proofErr w:type="spellStart"/>
            <w:r w:rsidRPr="00895B16">
              <w:rPr>
                <w:rStyle w:val="sentence"/>
                <w:rFonts w:ascii="Calibri" w:hAnsi="Calibri"/>
                <w:color w:val="2A2A2A"/>
                <w:sz w:val="22"/>
                <w:szCs w:val="22"/>
              </w:rPr>
              <w:t>Express</w:t>
            </w:r>
            <w:proofErr w:type="spellEnd"/>
            <w:r w:rsidRPr="00895B16">
              <w:rPr>
                <w:rStyle w:val="sentence"/>
                <w:rFonts w:ascii="Calibri" w:hAnsi="Calibri"/>
                <w:color w:val="2A2A2A"/>
                <w:sz w:val="22"/>
                <w:szCs w:val="22"/>
              </w:rPr>
              <w:t xml:space="preserve"> является бесплатной базой данных начального уровня и идеально подходит для обучения, а также для создания управляемых данными приложений, работающих на рабочих станциях и небольших серверах. Этот выпуск — лучший выбор для независимых поставщиков программного обеспечения, непрофессиональных разработчиков и любителей, создающих клиентские приложения.</w:t>
            </w:r>
            <w:r w:rsidRPr="00895B16">
              <w:rPr>
                <w:rStyle w:val="sentence"/>
                <w:rFonts w:ascii="Calibri" w:hAnsi="Calibri"/>
                <w:sz w:val="22"/>
                <w:szCs w:val="22"/>
              </w:rPr>
              <w:t xml:space="preserve"> </w:t>
            </w:r>
            <w:r w:rsidRPr="00895B16">
              <w:rPr>
                <w:rStyle w:val="sentence"/>
                <w:rFonts w:ascii="Calibri" w:hAnsi="Calibri"/>
                <w:color w:val="2A2A2A"/>
                <w:sz w:val="22"/>
                <w:szCs w:val="22"/>
              </w:rPr>
              <w:t xml:space="preserve">Если необходимы дополнительные функции базы данных, выпуск SQL </w:t>
            </w:r>
            <w:proofErr w:type="spellStart"/>
            <w:r w:rsidRPr="00895B16">
              <w:rPr>
                <w:rStyle w:val="sentence"/>
                <w:rFonts w:ascii="Calibri" w:hAnsi="Calibri"/>
                <w:color w:val="2A2A2A"/>
                <w:sz w:val="22"/>
                <w:szCs w:val="22"/>
              </w:rPr>
              <w:t>Server</w:t>
            </w:r>
            <w:proofErr w:type="spellEnd"/>
            <w:r w:rsidRPr="00895B16">
              <w:rPr>
                <w:rStyle w:val="sentence"/>
                <w:rFonts w:ascii="Calibri" w:hAnsi="Calibri"/>
                <w:color w:val="2A2A2A"/>
                <w:sz w:val="22"/>
                <w:szCs w:val="22"/>
              </w:rPr>
              <w:t xml:space="preserve"> </w:t>
            </w:r>
            <w:proofErr w:type="spellStart"/>
            <w:r w:rsidRPr="00895B16">
              <w:rPr>
                <w:rStyle w:val="sentence"/>
                <w:rFonts w:ascii="Calibri" w:hAnsi="Calibri"/>
                <w:color w:val="2A2A2A"/>
                <w:sz w:val="22"/>
                <w:szCs w:val="22"/>
              </w:rPr>
              <w:t>Express</w:t>
            </w:r>
            <w:proofErr w:type="spellEnd"/>
            <w:r w:rsidRPr="00895B16">
              <w:rPr>
                <w:rStyle w:val="sentence"/>
                <w:rFonts w:ascii="Calibri" w:hAnsi="Calibri"/>
                <w:color w:val="2A2A2A"/>
                <w:sz w:val="22"/>
                <w:szCs w:val="22"/>
              </w:rPr>
              <w:t xml:space="preserve"> можно легко обновить до версий SQL </w:t>
            </w:r>
            <w:proofErr w:type="spellStart"/>
            <w:r w:rsidRPr="00895B16">
              <w:rPr>
                <w:rStyle w:val="sentence"/>
                <w:rFonts w:ascii="Calibri" w:hAnsi="Calibri"/>
                <w:color w:val="2A2A2A"/>
                <w:sz w:val="22"/>
                <w:szCs w:val="22"/>
              </w:rPr>
              <w:t>Server</w:t>
            </w:r>
            <w:proofErr w:type="spellEnd"/>
            <w:r w:rsidRPr="00895B16">
              <w:rPr>
                <w:rStyle w:val="sentence"/>
                <w:rFonts w:ascii="Calibri" w:hAnsi="Calibri"/>
                <w:color w:val="2A2A2A"/>
                <w:sz w:val="22"/>
                <w:szCs w:val="22"/>
              </w:rPr>
              <w:t xml:space="preserve"> более высокого класса.</w:t>
            </w:r>
            <w:r w:rsidRPr="00895B16">
              <w:rPr>
                <w:rStyle w:val="sentence"/>
                <w:rFonts w:ascii="Calibri" w:hAnsi="Calibri"/>
                <w:sz w:val="22"/>
                <w:szCs w:val="22"/>
              </w:rPr>
              <w:t xml:space="preserve"> </w:t>
            </w:r>
            <w:r w:rsidRPr="00895B16">
              <w:rPr>
                <w:rStyle w:val="sentence"/>
                <w:rFonts w:ascii="Calibri" w:hAnsi="Calibri"/>
                <w:color w:val="2A2A2A"/>
                <w:sz w:val="22"/>
                <w:szCs w:val="22"/>
              </w:rPr>
              <w:t xml:space="preserve">Новой возможностью версии SQL </w:t>
            </w:r>
            <w:proofErr w:type="spellStart"/>
            <w:r w:rsidRPr="00895B16">
              <w:rPr>
                <w:rStyle w:val="sentence"/>
                <w:rFonts w:ascii="Calibri" w:hAnsi="Calibri"/>
                <w:color w:val="2A2A2A"/>
                <w:sz w:val="22"/>
                <w:szCs w:val="22"/>
              </w:rPr>
              <w:t>Server</w:t>
            </w:r>
            <w:proofErr w:type="spellEnd"/>
            <w:r w:rsidRPr="00895B16">
              <w:rPr>
                <w:rStyle w:val="sentence"/>
                <w:rFonts w:ascii="Calibri" w:hAnsi="Calibri"/>
                <w:color w:val="2A2A2A"/>
                <w:sz w:val="22"/>
                <w:szCs w:val="22"/>
              </w:rPr>
              <w:t xml:space="preserve"> 2012 является SQL </w:t>
            </w:r>
            <w:proofErr w:type="spellStart"/>
            <w:r w:rsidRPr="00895B16">
              <w:rPr>
                <w:rStyle w:val="sentence"/>
                <w:rFonts w:ascii="Calibri" w:hAnsi="Calibri"/>
                <w:color w:val="2A2A2A"/>
                <w:sz w:val="22"/>
                <w:szCs w:val="22"/>
              </w:rPr>
              <w:t>Server</w:t>
            </w:r>
            <w:proofErr w:type="spellEnd"/>
            <w:r w:rsidRPr="00895B16">
              <w:rPr>
                <w:rStyle w:val="sentence"/>
                <w:rFonts w:ascii="Calibri" w:hAnsi="Calibri"/>
                <w:color w:val="2A2A2A"/>
                <w:sz w:val="22"/>
                <w:szCs w:val="22"/>
              </w:rPr>
              <w:t xml:space="preserve"> </w:t>
            </w:r>
            <w:proofErr w:type="spellStart"/>
            <w:r w:rsidRPr="00895B16">
              <w:rPr>
                <w:rStyle w:val="sentence"/>
                <w:rFonts w:ascii="Calibri" w:hAnsi="Calibri"/>
                <w:color w:val="2A2A2A"/>
                <w:sz w:val="22"/>
                <w:szCs w:val="22"/>
              </w:rPr>
              <w:t>Express</w:t>
            </w:r>
            <w:proofErr w:type="spellEnd"/>
            <w:r w:rsidRPr="00895B16">
              <w:rPr>
                <w:rStyle w:val="sentence"/>
                <w:rFonts w:ascii="Calibri" w:hAnsi="Calibri"/>
                <w:color w:val="2A2A2A"/>
                <w:sz w:val="22"/>
                <w:szCs w:val="22"/>
              </w:rPr>
              <w:t xml:space="preserve"> </w:t>
            </w:r>
            <w:proofErr w:type="spellStart"/>
            <w:r w:rsidRPr="00895B16">
              <w:rPr>
                <w:rStyle w:val="sentence"/>
                <w:rFonts w:ascii="Calibri" w:hAnsi="Calibri"/>
                <w:color w:val="2A2A2A"/>
                <w:sz w:val="22"/>
                <w:szCs w:val="22"/>
              </w:rPr>
              <w:t>LocalDB</w:t>
            </w:r>
            <w:proofErr w:type="spellEnd"/>
            <w:r w:rsidRPr="00895B16">
              <w:rPr>
                <w:rStyle w:val="sentence"/>
                <w:rFonts w:ascii="Calibri" w:hAnsi="Calibri"/>
                <w:color w:val="2A2A2A"/>
                <w:sz w:val="22"/>
                <w:szCs w:val="22"/>
              </w:rPr>
              <w:t xml:space="preserve">. Это облегченная версия </w:t>
            </w:r>
            <w:proofErr w:type="spellStart"/>
            <w:r w:rsidRPr="00895B16">
              <w:rPr>
                <w:rStyle w:val="sentence"/>
                <w:rFonts w:ascii="Calibri" w:hAnsi="Calibri"/>
                <w:color w:val="2A2A2A"/>
                <w:sz w:val="22"/>
                <w:szCs w:val="22"/>
              </w:rPr>
              <w:t>Express</w:t>
            </w:r>
            <w:proofErr w:type="spellEnd"/>
            <w:r w:rsidRPr="00895B16">
              <w:rPr>
                <w:rStyle w:val="sentence"/>
                <w:rFonts w:ascii="Calibri" w:hAnsi="Calibri"/>
                <w:color w:val="2A2A2A"/>
                <w:sz w:val="22"/>
                <w:szCs w:val="22"/>
              </w:rPr>
              <w:t>, которая имеет все программные функции, запускается в пользовательском режиме, быстро устанавливается, не требует настройки и имеет низкие системные требования.</w:t>
            </w:r>
          </w:p>
        </w:tc>
      </w:tr>
    </w:tbl>
    <w:p w:rsidR="0056727B" w:rsidRPr="0056727B" w:rsidRDefault="0056727B" w:rsidP="0056727B">
      <w:pPr>
        <w:ind w:firstLine="540"/>
        <w:jc w:val="both"/>
        <w:rPr>
          <w:rFonts w:ascii="Calibri" w:hAnsi="Calibri"/>
        </w:rPr>
      </w:pPr>
    </w:p>
    <w:p w:rsidR="0056727B" w:rsidRPr="001572AA" w:rsidRDefault="001572AA" w:rsidP="001572AA">
      <w:pPr>
        <w:pStyle w:val="a5"/>
        <w:numPr>
          <w:ilvl w:val="1"/>
          <w:numId w:val="22"/>
        </w:numPr>
        <w:spacing w:after="0" w:line="240" w:lineRule="auto"/>
        <w:jc w:val="both"/>
        <w:rPr>
          <w:rFonts w:cstheme="minorHAnsi"/>
          <w:b/>
          <w:sz w:val="24"/>
          <w:szCs w:val="24"/>
        </w:rPr>
      </w:pPr>
      <w:r w:rsidRPr="001572AA">
        <w:rPr>
          <w:rFonts w:cstheme="minorHAnsi"/>
          <w:b/>
          <w:sz w:val="24"/>
          <w:szCs w:val="24"/>
        </w:rPr>
        <w:t xml:space="preserve">Инсталляция </w:t>
      </w:r>
      <w:proofErr w:type="spellStart"/>
      <w:r w:rsidRPr="001572AA">
        <w:rPr>
          <w:rFonts w:cstheme="minorHAnsi"/>
          <w:b/>
          <w:sz w:val="24"/>
          <w:szCs w:val="24"/>
        </w:rPr>
        <w:t>Microsoft</w:t>
      </w:r>
      <w:proofErr w:type="spellEnd"/>
      <w:r w:rsidRPr="001572AA">
        <w:rPr>
          <w:rFonts w:cstheme="minorHAnsi"/>
          <w:b/>
          <w:sz w:val="24"/>
          <w:szCs w:val="24"/>
        </w:rPr>
        <w:t xml:space="preserve"> SQL </w:t>
      </w:r>
      <w:proofErr w:type="spellStart"/>
      <w:r w:rsidRPr="001572AA">
        <w:rPr>
          <w:rFonts w:cstheme="minorHAnsi"/>
          <w:b/>
          <w:sz w:val="24"/>
          <w:szCs w:val="24"/>
        </w:rPr>
        <w:t>Server</w:t>
      </w:r>
      <w:proofErr w:type="spellEnd"/>
    </w:p>
    <w:p w:rsidR="001572AA" w:rsidRPr="00E75557" w:rsidRDefault="001572AA" w:rsidP="00E75557">
      <w:pPr>
        <w:spacing w:after="0" w:line="240" w:lineRule="auto"/>
        <w:jc w:val="both"/>
        <w:rPr>
          <w:rFonts w:cstheme="minorHAnsi"/>
          <w:sz w:val="24"/>
          <w:szCs w:val="24"/>
        </w:rPr>
      </w:pPr>
    </w:p>
    <w:p w:rsidR="001572AA" w:rsidRPr="00E75557" w:rsidRDefault="00F90357" w:rsidP="00E75557">
      <w:pPr>
        <w:spacing w:after="0" w:line="240" w:lineRule="auto"/>
        <w:ind w:firstLine="709"/>
        <w:jc w:val="both"/>
        <w:rPr>
          <w:rFonts w:cstheme="minorHAnsi"/>
          <w:sz w:val="24"/>
          <w:szCs w:val="24"/>
        </w:rPr>
      </w:pPr>
      <w:r w:rsidRPr="00E75557">
        <w:rPr>
          <w:rFonts w:cstheme="minorHAnsi"/>
          <w:sz w:val="24"/>
          <w:szCs w:val="24"/>
        </w:rPr>
        <w:t xml:space="preserve">Произвести установку </w:t>
      </w:r>
      <w:r w:rsidRPr="00E75557">
        <w:rPr>
          <w:rFonts w:cstheme="minorHAnsi"/>
          <w:sz w:val="24"/>
          <w:szCs w:val="24"/>
          <w:lang w:val="en-US"/>
        </w:rPr>
        <w:t>Microsoft</w:t>
      </w:r>
      <w:r w:rsidRPr="00E75557">
        <w:rPr>
          <w:rFonts w:cstheme="minorHAnsi"/>
          <w:sz w:val="24"/>
          <w:szCs w:val="24"/>
        </w:rPr>
        <w:t xml:space="preserve"> </w:t>
      </w:r>
      <w:r w:rsidRPr="00E75557">
        <w:rPr>
          <w:rFonts w:cstheme="minorHAnsi"/>
          <w:sz w:val="24"/>
          <w:szCs w:val="24"/>
          <w:lang w:val="en-US"/>
        </w:rPr>
        <w:t>SQL</w:t>
      </w:r>
      <w:r w:rsidRPr="00E75557">
        <w:rPr>
          <w:rFonts w:cstheme="minorHAnsi"/>
          <w:sz w:val="24"/>
          <w:szCs w:val="24"/>
        </w:rPr>
        <w:t xml:space="preserve"> </w:t>
      </w:r>
      <w:r w:rsidRPr="00E75557">
        <w:rPr>
          <w:rFonts w:cstheme="minorHAnsi"/>
          <w:sz w:val="24"/>
          <w:szCs w:val="24"/>
          <w:lang w:val="en-US"/>
        </w:rPr>
        <w:t>Server</w:t>
      </w:r>
      <w:r w:rsidRPr="00E75557">
        <w:rPr>
          <w:rFonts w:cstheme="minorHAnsi"/>
          <w:sz w:val="24"/>
          <w:szCs w:val="24"/>
        </w:rPr>
        <w:t xml:space="preserve"> дома.</w:t>
      </w:r>
    </w:p>
    <w:p w:rsidR="00F90357" w:rsidRPr="00E75557" w:rsidRDefault="00F90357" w:rsidP="00E75557">
      <w:pPr>
        <w:spacing w:after="0" w:line="240" w:lineRule="auto"/>
        <w:ind w:firstLine="709"/>
        <w:jc w:val="both"/>
        <w:rPr>
          <w:rFonts w:cstheme="minorHAnsi"/>
          <w:sz w:val="24"/>
          <w:szCs w:val="24"/>
        </w:rPr>
      </w:pPr>
    </w:p>
    <w:p w:rsidR="00F90357" w:rsidRPr="00E75557" w:rsidRDefault="00F90357" w:rsidP="00E75557">
      <w:pPr>
        <w:pStyle w:val="a5"/>
        <w:numPr>
          <w:ilvl w:val="1"/>
          <w:numId w:val="22"/>
        </w:numPr>
        <w:spacing w:after="0" w:line="240" w:lineRule="auto"/>
        <w:jc w:val="both"/>
        <w:rPr>
          <w:rFonts w:cstheme="minorHAnsi"/>
          <w:b/>
          <w:sz w:val="24"/>
          <w:szCs w:val="24"/>
        </w:rPr>
      </w:pPr>
      <w:r w:rsidRPr="00E75557">
        <w:rPr>
          <w:rFonts w:cstheme="minorHAnsi"/>
          <w:b/>
          <w:sz w:val="24"/>
          <w:szCs w:val="24"/>
        </w:rPr>
        <w:t xml:space="preserve">Инструменты управления и утилиты MS SQL </w:t>
      </w:r>
      <w:proofErr w:type="spellStart"/>
      <w:r w:rsidRPr="00E75557">
        <w:rPr>
          <w:rFonts w:cstheme="minorHAnsi"/>
          <w:b/>
          <w:sz w:val="24"/>
          <w:szCs w:val="24"/>
        </w:rPr>
        <w:t>Server</w:t>
      </w:r>
      <w:proofErr w:type="spellEnd"/>
    </w:p>
    <w:p w:rsidR="00F90357" w:rsidRPr="00E75557" w:rsidRDefault="00F90357" w:rsidP="00E75557">
      <w:pPr>
        <w:spacing w:after="0" w:line="240" w:lineRule="auto"/>
        <w:ind w:left="720"/>
        <w:jc w:val="both"/>
        <w:rPr>
          <w:rFonts w:cstheme="minorHAnsi"/>
          <w:sz w:val="24"/>
          <w:szCs w:val="24"/>
          <w:lang w:val="en-US"/>
        </w:rPr>
      </w:pPr>
    </w:p>
    <w:p w:rsidR="00E75557" w:rsidRPr="00E75557" w:rsidRDefault="00E75557" w:rsidP="00E75557">
      <w:pPr>
        <w:spacing w:after="0" w:line="240" w:lineRule="auto"/>
        <w:ind w:firstLine="709"/>
        <w:jc w:val="both"/>
        <w:rPr>
          <w:rFonts w:cstheme="minorHAnsi"/>
          <w:b/>
          <w:sz w:val="24"/>
          <w:szCs w:val="24"/>
          <w:lang w:val="en-US"/>
        </w:rPr>
      </w:pPr>
      <w:r w:rsidRPr="00E75557">
        <w:rPr>
          <w:rFonts w:cstheme="minorHAnsi"/>
          <w:b/>
          <w:sz w:val="24"/>
          <w:szCs w:val="24"/>
        </w:rPr>
        <w:t>Утилита</w:t>
      </w:r>
      <w:r w:rsidRPr="00E75557">
        <w:rPr>
          <w:rFonts w:cstheme="minorHAnsi"/>
          <w:b/>
          <w:sz w:val="24"/>
          <w:szCs w:val="24"/>
          <w:lang w:val="en-US"/>
        </w:rPr>
        <w:t xml:space="preserve"> SQL Server Management Studio</w:t>
      </w:r>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t>Подавляющую</w:t>
      </w:r>
      <w:r w:rsidRPr="00E75557">
        <w:rPr>
          <w:rFonts w:cstheme="minorHAnsi"/>
          <w:sz w:val="24"/>
          <w:szCs w:val="24"/>
          <w:lang w:val="en-US"/>
        </w:rPr>
        <w:t xml:space="preserve"> </w:t>
      </w:r>
      <w:r w:rsidRPr="00E75557">
        <w:rPr>
          <w:rFonts w:cstheme="minorHAnsi"/>
          <w:sz w:val="24"/>
          <w:szCs w:val="24"/>
        </w:rPr>
        <w:t>массу</w:t>
      </w:r>
      <w:r w:rsidRPr="00E75557">
        <w:rPr>
          <w:rFonts w:cstheme="minorHAnsi"/>
          <w:sz w:val="24"/>
          <w:szCs w:val="24"/>
          <w:lang w:val="en-US"/>
        </w:rPr>
        <w:t xml:space="preserve"> </w:t>
      </w:r>
      <w:r w:rsidRPr="00E75557">
        <w:rPr>
          <w:rFonts w:cstheme="minorHAnsi"/>
          <w:sz w:val="24"/>
          <w:szCs w:val="24"/>
        </w:rPr>
        <w:t>задач</w:t>
      </w:r>
      <w:r w:rsidRPr="00E75557">
        <w:rPr>
          <w:rFonts w:cstheme="minorHAnsi"/>
          <w:sz w:val="24"/>
          <w:szCs w:val="24"/>
          <w:lang w:val="en-US"/>
        </w:rPr>
        <w:t xml:space="preserve"> </w:t>
      </w:r>
      <w:r w:rsidRPr="00E75557">
        <w:rPr>
          <w:rFonts w:cstheme="minorHAnsi"/>
          <w:sz w:val="24"/>
          <w:szCs w:val="24"/>
        </w:rPr>
        <w:t>администрирования</w:t>
      </w:r>
      <w:r w:rsidRPr="00E75557">
        <w:rPr>
          <w:rFonts w:cstheme="minorHAnsi"/>
          <w:sz w:val="24"/>
          <w:szCs w:val="24"/>
          <w:lang w:val="en-US"/>
        </w:rPr>
        <w:t xml:space="preserve"> SQL Server </w:t>
      </w:r>
      <w:r w:rsidRPr="00E75557">
        <w:rPr>
          <w:rFonts w:cstheme="minorHAnsi"/>
          <w:sz w:val="24"/>
          <w:szCs w:val="24"/>
        </w:rPr>
        <w:t>можно</w:t>
      </w:r>
      <w:r w:rsidRPr="00E75557">
        <w:rPr>
          <w:rFonts w:cstheme="minorHAnsi"/>
          <w:sz w:val="24"/>
          <w:szCs w:val="24"/>
          <w:lang w:val="en-US"/>
        </w:rPr>
        <w:t xml:space="preserve"> </w:t>
      </w:r>
      <w:r w:rsidRPr="00E75557">
        <w:rPr>
          <w:rFonts w:cstheme="minorHAnsi"/>
          <w:sz w:val="24"/>
          <w:szCs w:val="24"/>
        </w:rPr>
        <w:t>выполнить</w:t>
      </w:r>
      <w:r w:rsidRPr="00E75557">
        <w:rPr>
          <w:rFonts w:cstheme="minorHAnsi"/>
          <w:sz w:val="24"/>
          <w:szCs w:val="24"/>
          <w:lang w:val="en-US"/>
        </w:rPr>
        <w:t xml:space="preserve"> </w:t>
      </w:r>
      <w:r w:rsidRPr="00E75557">
        <w:rPr>
          <w:rFonts w:cstheme="minorHAnsi"/>
          <w:sz w:val="24"/>
          <w:szCs w:val="24"/>
        </w:rPr>
        <w:t>в</w:t>
      </w:r>
      <w:r w:rsidRPr="00E75557">
        <w:rPr>
          <w:rFonts w:cstheme="minorHAnsi"/>
          <w:sz w:val="24"/>
          <w:szCs w:val="24"/>
          <w:lang w:val="en-US"/>
        </w:rPr>
        <w:t xml:space="preserve"> </w:t>
      </w:r>
      <w:r w:rsidRPr="00E75557">
        <w:rPr>
          <w:rFonts w:cstheme="minorHAnsi"/>
          <w:sz w:val="24"/>
          <w:szCs w:val="24"/>
        </w:rPr>
        <w:t>графической</w:t>
      </w:r>
      <w:r w:rsidRPr="00E75557">
        <w:rPr>
          <w:rFonts w:cstheme="minorHAnsi"/>
          <w:sz w:val="24"/>
          <w:szCs w:val="24"/>
          <w:lang w:val="en-US"/>
        </w:rPr>
        <w:t xml:space="preserve"> </w:t>
      </w:r>
      <w:r w:rsidRPr="00E75557">
        <w:rPr>
          <w:rFonts w:cstheme="minorHAnsi"/>
          <w:sz w:val="24"/>
          <w:szCs w:val="24"/>
        </w:rPr>
        <w:t>утилите</w:t>
      </w:r>
      <w:r w:rsidRPr="00E75557">
        <w:rPr>
          <w:rFonts w:cstheme="minorHAnsi"/>
          <w:sz w:val="24"/>
          <w:szCs w:val="24"/>
          <w:lang w:val="en-US"/>
        </w:rPr>
        <w:t xml:space="preserve"> </w:t>
      </w:r>
      <w:r w:rsidRPr="00E75557">
        <w:rPr>
          <w:rFonts w:cstheme="minorHAnsi"/>
          <w:b/>
          <w:sz w:val="24"/>
          <w:szCs w:val="24"/>
          <w:lang w:val="en-US"/>
        </w:rPr>
        <w:t>SQL Server Management Studio</w:t>
      </w:r>
      <w:r w:rsidRPr="00E75557">
        <w:rPr>
          <w:rFonts w:cstheme="minorHAnsi"/>
          <w:sz w:val="24"/>
          <w:szCs w:val="24"/>
          <w:lang w:val="en-US"/>
        </w:rPr>
        <w:t xml:space="preserve">. </w:t>
      </w:r>
      <w:r w:rsidRPr="00E75557">
        <w:rPr>
          <w:rFonts w:cstheme="minorHAnsi"/>
          <w:sz w:val="24"/>
          <w:szCs w:val="24"/>
        </w:rPr>
        <w:t xml:space="preserve">В ней можно создавать базы данных и все ассоциированные с ними объекты (таблицы, представления, хранимые процедуры и др.). Здесь вы можете выполнить последовательности инструкций </w:t>
      </w:r>
      <w:r w:rsidRPr="00E75557">
        <w:rPr>
          <w:rFonts w:cstheme="minorHAnsi"/>
          <w:sz w:val="24"/>
          <w:szCs w:val="24"/>
          <w:lang w:val="en-US"/>
        </w:rPr>
        <w:t>Transact</w:t>
      </w:r>
      <w:r w:rsidRPr="00E75557">
        <w:rPr>
          <w:rFonts w:cstheme="minorHAnsi"/>
          <w:sz w:val="24"/>
          <w:szCs w:val="24"/>
        </w:rPr>
        <w:t>-</w:t>
      </w:r>
      <w:r w:rsidRPr="00E75557">
        <w:rPr>
          <w:rFonts w:cstheme="minorHAnsi"/>
          <w:sz w:val="24"/>
          <w:szCs w:val="24"/>
          <w:lang w:val="en-US"/>
        </w:rPr>
        <w:t>SQL</w:t>
      </w:r>
      <w:r w:rsidRPr="00E75557">
        <w:rPr>
          <w:rFonts w:cstheme="minorHAnsi"/>
          <w:sz w:val="24"/>
          <w:szCs w:val="24"/>
        </w:rPr>
        <w:t xml:space="preserve"> (запросы). В этой утилите можно выполнить типовые задачи обслуживания баз данных, такие как резервирование и восстановление. Здесь можно настраивать систему безопасности базы данных и сервера, просматривать журнал ошибок и многое другое.</w:t>
      </w:r>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t>Для</w:t>
      </w:r>
      <w:r w:rsidRPr="00E75557">
        <w:rPr>
          <w:rFonts w:cstheme="minorHAnsi"/>
          <w:sz w:val="24"/>
          <w:szCs w:val="24"/>
          <w:lang w:val="en-US"/>
        </w:rPr>
        <w:t xml:space="preserve"> </w:t>
      </w:r>
      <w:r w:rsidRPr="00E75557">
        <w:rPr>
          <w:rFonts w:cstheme="minorHAnsi"/>
          <w:sz w:val="24"/>
          <w:szCs w:val="24"/>
        </w:rPr>
        <w:t>запуска</w:t>
      </w:r>
      <w:r w:rsidRPr="00E75557">
        <w:rPr>
          <w:rFonts w:cstheme="minorHAnsi"/>
          <w:sz w:val="24"/>
          <w:szCs w:val="24"/>
          <w:lang w:val="en-US"/>
        </w:rPr>
        <w:t xml:space="preserve"> Management Studio </w:t>
      </w:r>
      <w:r w:rsidRPr="00E75557">
        <w:rPr>
          <w:rFonts w:cstheme="minorHAnsi"/>
          <w:sz w:val="24"/>
          <w:szCs w:val="24"/>
        </w:rPr>
        <w:t>в</w:t>
      </w:r>
      <w:r w:rsidRPr="00E75557">
        <w:rPr>
          <w:rFonts w:cstheme="minorHAnsi"/>
          <w:sz w:val="24"/>
          <w:szCs w:val="24"/>
          <w:lang w:val="en-US"/>
        </w:rPr>
        <w:t xml:space="preserve"> </w:t>
      </w:r>
      <w:r w:rsidRPr="00E75557">
        <w:rPr>
          <w:rFonts w:cstheme="minorHAnsi"/>
          <w:sz w:val="24"/>
          <w:szCs w:val="24"/>
        </w:rPr>
        <w:t>меню</w:t>
      </w:r>
      <w:r w:rsidRPr="00E75557">
        <w:rPr>
          <w:rFonts w:cstheme="minorHAnsi"/>
          <w:sz w:val="24"/>
          <w:szCs w:val="24"/>
          <w:lang w:val="en-US"/>
        </w:rPr>
        <w:t xml:space="preserve"> «</w:t>
      </w:r>
      <w:r w:rsidRPr="00E75557">
        <w:rPr>
          <w:rFonts w:cstheme="minorHAnsi"/>
          <w:sz w:val="24"/>
          <w:szCs w:val="24"/>
        </w:rPr>
        <w:t>Пуск</w:t>
      </w:r>
      <w:r w:rsidRPr="00E75557">
        <w:rPr>
          <w:rFonts w:cstheme="minorHAnsi"/>
          <w:sz w:val="24"/>
          <w:szCs w:val="24"/>
          <w:lang w:val="en-US"/>
        </w:rPr>
        <w:t xml:space="preserve">» </w:t>
      </w:r>
      <w:r w:rsidRPr="00E75557">
        <w:rPr>
          <w:rFonts w:cstheme="minorHAnsi"/>
          <w:sz w:val="24"/>
          <w:szCs w:val="24"/>
        </w:rPr>
        <w:t>операционной</w:t>
      </w:r>
      <w:r w:rsidRPr="00E75557">
        <w:rPr>
          <w:rFonts w:cstheme="minorHAnsi"/>
          <w:sz w:val="24"/>
          <w:szCs w:val="24"/>
          <w:lang w:val="en-US"/>
        </w:rPr>
        <w:t xml:space="preserve"> </w:t>
      </w:r>
      <w:r w:rsidRPr="00E75557">
        <w:rPr>
          <w:rFonts w:cstheme="minorHAnsi"/>
          <w:sz w:val="24"/>
          <w:szCs w:val="24"/>
        </w:rPr>
        <w:t>системы</w:t>
      </w:r>
      <w:r w:rsidRPr="00E75557">
        <w:rPr>
          <w:rFonts w:cstheme="minorHAnsi"/>
          <w:sz w:val="24"/>
          <w:szCs w:val="24"/>
          <w:lang w:val="en-US"/>
        </w:rPr>
        <w:t xml:space="preserve"> </w:t>
      </w:r>
      <w:r w:rsidRPr="00E75557">
        <w:rPr>
          <w:rFonts w:cstheme="minorHAnsi"/>
          <w:sz w:val="24"/>
          <w:szCs w:val="24"/>
        </w:rPr>
        <w:t>выберите</w:t>
      </w:r>
      <w:r w:rsidRPr="00E75557">
        <w:rPr>
          <w:rFonts w:cstheme="minorHAnsi"/>
          <w:sz w:val="24"/>
          <w:szCs w:val="24"/>
          <w:lang w:val="en-US"/>
        </w:rPr>
        <w:t xml:space="preserve"> </w:t>
      </w:r>
      <w:r w:rsidRPr="00E75557">
        <w:rPr>
          <w:rFonts w:cstheme="minorHAnsi"/>
          <w:sz w:val="24"/>
          <w:szCs w:val="24"/>
        </w:rPr>
        <w:t>пункт</w:t>
      </w:r>
      <w:r w:rsidRPr="00E75557">
        <w:rPr>
          <w:rFonts w:cstheme="minorHAnsi"/>
          <w:sz w:val="24"/>
          <w:szCs w:val="24"/>
          <w:lang w:val="en-US"/>
        </w:rPr>
        <w:t xml:space="preserve"> «Microsoft SQL Server </w:t>
      </w:r>
      <w:r w:rsidR="006B66B9" w:rsidRPr="006B66B9">
        <w:rPr>
          <w:rFonts w:cstheme="minorHAnsi"/>
          <w:sz w:val="24"/>
          <w:szCs w:val="24"/>
          <w:lang w:val="en-US"/>
        </w:rPr>
        <w:t>2012</w:t>
      </w:r>
      <w:r w:rsidRPr="00E75557">
        <w:rPr>
          <w:rFonts w:cstheme="minorHAnsi"/>
          <w:sz w:val="24"/>
          <w:szCs w:val="24"/>
          <w:lang w:val="en-US"/>
        </w:rPr>
        <w:t>\</w:t>
      </w:r>
      <w:r w:rsidRPr="00E75557">
        <w:rPr>
          <w:rFonts w:cstheme="minorHAnsi"/>
          <w:sz w:val="24"/>
          <w:szCs w:val="24"/>
        </w:rPr>
        <w:t>Среда</w:t>
      </w:r>
      <w:r w:rsidRPr="00E75557">
        <w:rPr>
          <w:rFonts w:cstheme="minorHAnsi"/>
          <w:sz w:val="24"/>
          <w:szCs w:val="24"/>
          <w:lang w:val="en-US"/>
        </w:rPr>
        <w:t xml:space="preserve"> SQL Server Management Studio». </w:t>
      </w:r>
      <w:r w:rsidRPr="00E75557">
        <w:rPr>
          <w:rFonts w:cstheme="minorHAnsi"/>
          <w:sz w:val="24"/>
          <w:szCs w:val="24"/>
        </w:rPr>
        <w:t xml:space="preserve">Когда откроется окно программы, вас попросят подключиться к какому либо серверу баз данных </w:t>
      </w:r>
      <w:r w:rsidRPr="00E75557">
        <w:rPr>
          <w:rFonts w:cstheme="minorHAnsi"/>
          <w:sz w:val="24"/>
          <w:szCs w:val="24"/>
          <w:lang w:val="en-US"/>
        </w:rPr>
        <w:t>SQL</w:t>
      </w:r>
      <w:r w:rsidRPr="00E75557">
        <w:rPr>
          <w:rFonts w:cstheme="minorHAnsi"/>
          <w:sz w:val="24"/>
          <w:szCs w:val="24"/>
        </w:rPr>
        <w:t xml:space="preserve"> </w:t>
      </w:r>
      <w:r w:rsidRPr="00E75557">
        <w:rPr>
          <w:rFonts w:cstheme="minorHAnsi"/>
          <w:sz w:val="24"/>
          <w:szCs w:val="24"/>
          <w:lang w:val="en-US"/>
        </w:rPr>
        <w:t>Server</w:t>
      </w:r>
      <w:r w:rsidRPr="00E75557">
        <w:rPr>
          <w:rFonts w:cstheme="minorHAnsi"/>
          <w:sz w:val="24"/>
          <w:szCs w:val="24"/>
        </w:rPr>
        <w:t xml:space="preserve"> (рисунок 1.1).</w:t>
      </w:r>
    </w:p>
    <w:p w:rsidR="00E75557" w:rsidRPr="00E75557" w:rsidRDefault="00E75557" w:rsidP="00E75557">
      <w:pPr>
        <w:spacing w:after="0" w:line="240" w:lineRule="auto"/>
        <w:ind w:firstLine="709"/>
        <w:jc w:val="both"/>
        <w:rPr>
          <w:rFonts w:cstheme="minorHAnsi"/>
          <w:sz w:val="24"/>
          <w:szCs w:val="24"/>
        </w:rPr>
      </w:pPr>
    </w:p>
    <w:p w:rsidR="00E75557" w:rsidRPr="00E75557" w:rsidRDefault="00E75557" w:rsidP="00E75557">
      <w:pPr>
        <w:spacing w:after="0" w:line="240" w:lineRule="auto"/>
        <w:jc w:val="center"/>
        <w:rPr>
          <w:rFonts w:cstheme="minorHAnsi"/>
          <w:noProof/>
          <w:sz w:val="24"/>
          <w:szCs w:val="24"/>
          <w:lang w:val="en-US"/>
        </w:rPr>
      </w:pPr>
      <w:r w:rsidRPr="00E75557">
        <w:rPr>
          <w:rFonts w:cstheme="minorHAnsi"/>
          <w:noProof/>
          <w:sz w:val="24"/>
          <w:szCs w:val="24"/>
          <w:lang w:eastAsia="ru-RU"/>
        </w:rPr>
        <w:lastRenderedPageBreak/>
        <w:drawing>
          <wp:inline distT="0" distB="0" distL="0" distR="0" wp14:anchorId="582CC709" wp14:editId="48DC77E4">
            <wp:extent cx="3609975" cy="2733675"/>
            <wp:effectExtent l="0" t="0" r="9525" b="9525"/>
            <wp:docPr id="37967" name="Рисунок 37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9975" cy="2733675"/>
                    </a:xfrm>
                    <a:prstGeom prst="rect">
                      <a:avLst/>
                    </a:prstGeom>
                    <a:noFill/>
                    <a:ln>
                      <a:noFill/>
                    </a:ln>
                  </pic:spPr>
                </pic:pic>
              </a:graphicData>
            </a:graphic>
          </wp:inline>
        </w:drawing>
      </w:r>
    </w:p>
    <w:p w:rsidR="00E75557" w:rsidRPr="00E75557" w:rsidRDefault="00E75557" w:rsidP="00E75557">
      <w:pPr>
        <w:spacing w:after="0" w:line="240" w:lineRule="auto"/>
        <w:jc w:val="center"/>
        <w:rPr>
          <w:rFonts w:cstheme="minorHAnsi"/>
          <w:noProof/>
          <w:sz w:val="24"/>
          <w:szCs w:val="24"/>
        </w:rPr>
      </w:pPr>
      <w:r w:rsidRPr="00E75557">
        <w:rPr>
          <w:rFonts w:cstheme="minorHAnsi"/>
          <w:noProof/>
          <w:sz w:val="24"/>
          <w:szCs w:val="24"/>
          <w:lang w:val="kk-KZ"/>
        </w:rPr>
        <w:t xml:space="preserve">Рисунок </w:t>
      </w:r>
      <w:r w:rsidRPr="00E75557">
        <w:rPr>
          <w:rFonts w:cstheme="minorHAnsi"/>
          <w:noProof/>
          <w:sz w:val="24"/>
          <w:szCs w:val="24"/>
        </w:rPr>
        <w:t xml:space="preserve">1.1 – Окно подключения к серверу БД </w:t>
      </w:r>
      <w:r w:rsidRPr="00E75557">
        <w:rPr>
          <w:rFonts w:cstheme="minorHAnsi"/>
          <w:noProof/>
          <w:sz w:val="24"/>
          <w:szCs w:val="24"/>
          <w:lang w:val="en-US"/>
        </w:rPr>
        <w:t>MS</w:t>
      </w:r>
      <w:r w:rsidRPr="00E75557">
        <w:rPr>
          <w:rFonts w:cstheme="minorHAnsi"/>
          <w:noProof/>
          <w:sz w:val="24"/>
          <w:szCs w:val="24"/>
        </w:rPr>
        <w:t xml:space="preserve"> </w:t>
      </w:r>
      <w:r w:rsidRPr="00E75557">
        <w:rPr>
          <w:rFonts w:cstheme="minorHAnsi"/>
          <w:noProof/>
          <w:sz w:val="24"/>
          <w:szCs w:val="24"/>
          <w:lang w:val="en-US"/>
        </w:rPr>
        <w:t>SQL</w:t>
      </w:r>
      <w:r w:rsidRPr="00E75557">
        <w:rPr>
          <w:rFonts w:cstheme="minorHAnsi"/>
          <w:noProof/>
          <w:sz w:val="24"/>
          <w:szCs w:val="24"/>
        </w:rPr>
        <w:t xml:space="preserve"> </w:t>
      </w:r>
      <w:r w:rsidRPr="00E75557">
        <w:rPr>
          <w:rFonts w:cstheme="minorHAnsi"/>
          <w:noProof/>
          <w:sz w:val="24"/>
          <w:szCs w:val="24"/>
          <w:lang w:val="en-US"/>
        </w:rPr>
        <w:t>Server</w:t>
      </w:r>
    </w:p>
    <w:p w:rsidR="00E75557" w:rsidRPr="00E75557" w:rsidRDefault="00E75557" w:rsidP="00E75557">
      <w:pPr>
        <w:spacing w:after="0" w:line="240" w:lineRule="auto"/>
        <w:ind w:firstLine="709"/>
        <w:jc w:val="both"/>
        <w:rPr>
          <w:rFonts w:cstheme="minorHAnsi"/>
          <w:b/>
          <w:sz w:val="24"/>
          <w:szCs w:val="24"/>
        </w:rPr>
      </w:pPr>
      <w:r w:rsidRPr="00E75557">
        <w:rPr>
          <w:rFonts w:cstheme="minorHAnsi"/>
          <w:b/>
          <w:sz w:val="24"/>
          <w:szCs w:val="24"/>
        </w:rPr>
        <w:t>Подключение к серверу</w:t>
      </w:r>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t>В окне «Соединение с сервером» необходимо указать следующую информацию:</w:t>
      </w:r>
    </w:p>
    <w:p w:rsidR="00E75557" w:rsidRPr="00E75557" w:rsidRDefault="00E75557" w:rsidP="00E75557">
      <w:pPr>
        <w:pStyle w:val="a5"/>
        <w:numPr>
          <w:ilvl w:val="0"/>
          <w:numId w:val="34"/>
        </w:numPr>
        <w:tabs>
          <w:tab w:val="left" w:pos="993"/>
        </w:tabs>
        <w:spacing w:after="0" w:line="240" w:lineRule="auto"/>
        <w:ind w:left="0" w:firstLine="709"/>
        <w:jc w:val="both"/>
        <w:rPr>
          <w:rFonts w:cstheme="minorHAnsi"/>
          <w:sz w:val="24"/>
          <w:szCs w:val="24"/>
        </w:rPr>
      </w:pPr>
      <w:r w:rsidRPr="00E75557">
        <w:rPr>
          <w:rFonts w:cstheme="minorHAnsi"/>
          <w:i/>
          <w:sz w:val="24"/>
          <w:szCs w:val="24"/>
        </w:rPr>
        <w:t>Тип сервера</w:t>
      </w:r>
      <w:r w:rsidRPr="00E75557">
        <w:rPr>
          <w:rFonts w:cstheme="minorHAnsi"/>
          <w:sz w:val="24"/>
          <w:szCs w:val="24"/>
        </w:rPr>
        <w:t xml:space="preserve">. Здесь следует выбрать, к какой именно службе необходимо подключится. Оставьте вариант «Компонент </w:t>
      </w:r>
      <w:r w:rsidRPr="00E75557">
        <w:rPr>
          <w:rFonts w:cstheme="minorHAnsi"/>
          <w:sz w:val="24"/>
          <w:szCs w:val="24"/>
          <w:lang w:val="en-US"/>
        </w:rPr>
        <w:t>Database</w:t>
      </w:r>
      <w:r w:rsidRPr="00E75557">
        <w:rPr>
          <w:rFonts w:cstheme="minorHAnsi"/>
          <w:sz w:val="24"/>
          <w:szCs w:val="24"/>
        </w:rPr>
        <w:t xml:space="preserve"> </w:t>
      </w:r>
      <w:r w:rsidRPr="00E75557">
        <w:rPr>
          <w:rFonts w:cstheme="minorHAnsi"/>
          <w:sz w:val="24"/>
          <w:szCs w:val="24"/>
          <w:lang w:val="en-US"/>
        </w:rPr>
        <w:t>Engine</w:t>
      </w:r>
      <w:r w:rsidRPr="00E75557">
        <w:rPr>
          <w:rFonts w:cstheme="minorHAnsi"/>
          <w:sz w:val="24"/>
          <w:szCs w:val="24"/>
        </w:rPr>
        <w:t>».</w:t>
      </w:r>
    </w:p>
    <w:p w:rsidR="00E75557" w:rsidRPr="00E75557" w:rsidRDefault="00E75557" w:rsidP="00E75557">
      <w:pPr>
        <w:pStyle w:val="a5"/>
        <w:numPr>
          <w:ilvl w:val="0"/>
          <w:numId w:val="34"/>
        </w:numPr>
        <w:tabs>
          <w:tab w:val="left" w:pos="993"/>
        </w:tabs>
        <w:spacing w:after="0" w:line="240" w:lineRule="auto"/>
        <w:ind w:left="0" w:firstLine="709"/>
        <w:jc w:val="both"/>
        <w:rPr>
          <w:rFonts w:cstheme="minorHAnsi"/>
          <w:sz w:val="24"/>
          <w:szCs w:val="24"/>
        </w:rPr>
      </w:pPr>
      <w:r w:rsidRPr="00E75557">
        <w:rPr>
          <w:rFonts w:cstheme="minorHAnsi"/>
          <w:i/>
          <w:sz w:val="24"/>
          <w:szCs w:val="24"/>
        </w:rPr>
        <w:t>Имя сервера</w:t>
      </w:r>
      <w:r w:rsidRPr="00E75557">
        <w:rPr>
          <w:rFonts w:cstheme="minorHAnsi"/>
          <w:sz w:val="24"/>
          <w:szCs w:val="24"/>
        </w:rPr>
        <w:t xml:space="preserve">. Позволяет указать, к какому серверу будет осуществляться подключение. По умолчанию имя SQL </w:t>
      </w:r>
      <w:r w:rsidRPr="00E75557">
        <w:rPr>
          <w:rFonts w:cstheme="minorHAnsi"/>
          <w:sz w:val="24"/>
          <w:szCs w:val="24"/>
          <w:lang w:val="en-US"/>
        </w:rPr>
        <w:t>Server</w:t>
      </w:r>
      <w:r w:rsidRPr="00E75557">
        <w:rPr>
          <w:rFonts w:cstheme="minorHAnsi"/>
          <w:sz w:val="24"/>
          <w:szCs w:val="24"/>
        </w:rPr>
        <w:t xml:space="preserve"> совпадает с именем компьютера. Выберите ваш локальный компьютер.</w:t>
      </w:r>
    </w:p>
    <w:p w:rsidR="00E75557" w:rsidRPr="00E75557" w:rsidRDefault="00E75557" w:rsidP="00E75557">
      <w:pPr>
        <w:pStyle w:val="a5"/>
        <w:numPr>
          <w:ilvl w:val="0"/>
          <w:numId w:val="34"/>
        </w:numPr>
        <w:tabs>
          <w:tab w:val="left" w:pos="993"/>
        </w:tabs>
        <w:spacing w:after="0" w:line="240" w:lineRule="auto"/>
        <w:ind w:left="0" w:firstLine="709"/>
        <w:jc w:val="both"/>
        <w:rPr>
          <w:rFonts w:cstheme="minorHAnsi"/>
          <w:sz w:val="24"/>
          <w:szCs w:val="24"/>
        </w:rPr>
      </w:pPr>
      <w:r w:rsidRPr="00E75557">
        <w:rPr>
          <w:rFonts w:cstheme="minorHAnsi"/>
          <w:i/>
          <w:sz w:val="24"/>
          <w:szCs w:val="24"/>
        </w:rPr>
        <w:t>Проверка подлинности</w:t>
      </w:r>
      <w:r w:rsidRPr="00E75557">
        <w:rPr>
          <w:rFonts w:cstheme="minorHAnsi"/>
          <w:sz w:val="24"/>
          <w:szCs w:val="24"/>
        </w:rPr>
        <w:t xml:space="preserve">. Способ аутентификации, можно выбрать «Проверка подлинности </w:t>
      </w:r>
      <w:r w:rsidRPr="00E75557">
        <w:rPr>
          <w:rFonts w:cstheme="minorHAnsi"/>
          <w:sz w:val="24"/>
          <w:szCs w:val="24"/>
          <w:lang w:val="en-US"/>
        </w:rPr>
        <w:t>Windows</w:t>
      </w:r>
      <w:r w:rsidRPr="00E75557">
        <w:rPr>
          <w:rFonts w:cstheme="minorHAnsi"/>
          <w:sz w:val="24"/>
          <w:szCs w:val="24"/>
        </w:rPr>
        <w:t xml:space="preserve">» или «Проверка подлинности </w:t>
      </w:r>
      <w:r w:rsidRPr="00E75557">
        <w:rPr>
          <w:rFonts w:cstheme="minorHAnsi"/>
          <w:sz w:val="24"/>
          <w:szCs w:val="24"/>
          <w:lang w:val="en-US"/>
        </w:rPr>
        <w:t>SQL</w:t>
      </w:r>
      <w:r w:rsidRPr="00E75557">
        <w:rPr>
          <w:rFonts w:cstheme="minorHAnsi"/>
          <w:sz w:val="24"/>
          <w:szCs w:val="24"/>
        </w:rPr>
        <w:t xml:space="preserve"> </w:t>
      </w:r>
      <w:r w:rsidRPr="00E75557">
        <w:rPr>
          <w:rFonts w:cstheme="minorHAnsi"/>
          <w:sz w:val="24"/>
          <w:szCs w:val="24"/>
          <w:lang w:val="en-US"/>
        </w:rPr>
        <w:t>Server</w:t>
      </w:r>
      <w:r w:rsidRPr="00E75557">
        <w:rPr>
          <w:rFonts w:cstheme="minorHAnsi"/>
          <w:sz w:val="24"/>
          <w:szCs w:val="24"/>
        </w:rPr>
        <w:t xml:space="preserve">». Первый способ использует учетную запись, под которой текущий пользователь осуществил вход в </w:t>
      </w:r>
      <w:r w:rsidRPr="00E75557">
        <w:rPr>
          <w:rFonts w:cstheme="minorHAnsi"/>
          <w:sz w:val="24"/>
          <w:szCs w:val="24"/>
          <w:lang w:val="en-US"/>
        </w:rPr>
        <w:t>Windows</w:t>
      </w:r>
      <w:r w:rsidRPr="00E75557">
        <w:rPr>
          <w:rFonts w:cstheme="minorHAnsi"/>
          <w:sz w:val="24"/>
          <w:szCs w:val="24"/>
        </w:rPr>
        <w:t xml:space="preserve">. Вариант SQL </w:t>
      </w:r>
      <w:r w:rsidRPr="00E75557">
        <w:rPr>
          <w:rFonts w:cstheme="minorHAnsi"/>
          <w:sz w:val="24"/>
          <w:szCs w:val="24"/>
          <w:lang w:val="en-US"/>
        </w:rPr>
        <w:t>Server</w:t>
      </w:r>
      <w:r w:rsidRPr="00E75557">
        <w:rPr>
          <w:rFonts w:cstheme="minorHAnsi"/>
          <w:sz w:val="24"/>
          <w:szCs w:val="24"/>
        </w:rPr>
        <w:t xml:space="preserve"> использует свою собственную систему безопасности. Оставьте вариант проверки подлинности </w:t>
      </w:r>
      <w:r w:rsidRPr="00E75557">
        <w:rPr>
          <w:rFonts w:cstheme="minorHAnsi"/>
          <w:sz w:val="24"/>
          <w:szCs w:val="24"/>
          <w:lang w:val="en-US"/>
        </w:rPr>
        <w:t>Windows</w:t>
      </w:r>
      <w:r w:rsidRPr="00E75557">
        <w:rPr>
          <w:rFonts w:cstheme="minorHAnsi"/>
          <w:sz w:val="24"/>
          <w:szCs w:val="24"/>
        </w:rPr>
        <w:t>.</w:t>
      </w:r>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t>После подключения экземпляр сервера будет отображаться на панели «Обозреватель объектов» (рисунок 1.2).</w:t>
      </w:r>
    </w:p>
    <w:p w:rsidR="00E75557" w:rsidRPr="00E75557" w:rsidRDefault="00E75557" w:rsidP="00E75557">
      <w:pPr>
        <w:spacing w:after="0" w:line="240" w:lineRule="auto"/>
        <w:ind w:firstLine="709"/>
        <w:jc w:val="both"/>
        <w:rPr>
          <w:rFonts w:cstheme="minorHAnsi"/>
          <w:sz w:val="24"/>
          <w:szCs w:val="24"/>
        </w:rPr>
      </w:pPr>
    </w:p>
    <w:p w:rsidR="00E75557" w:rsidRPr="00E75557" w:rsidRDefault="00E75557" w:rsidP="00E75557">
      <w:pPr>
        <w:spacing w:after="0" w:line="240" w:lineRule="auto"/>
        <w:jc w:val="center"/>
        <w:rPr>
          <w:rFonts w:cstheme="minorHAnsi"/>
          <w:noProof/>
          <w:sz w:val="24"/>
          <w:szCs w:val="24"/>
        </w:rPr>
      </w:pPr>
      <w:r w:rsidRPr="00E75557">
        <w:rPr>
          <w:rFonts w:cstheme="minorHAnsi"/>
          <w:noProof/>
          <w:sz w:val="24"/>
          <w:szCs w:val="24"/>
          <w:lang w:eastAsia="ru-RU"/>
        </w:rPr>
        <w:drawing>
          <wp:inline distT="0" distB="0" distL="0" distR="0" wp14:anchorId="4CF03494" wp14:editId="361DE7EF">
            <wp:extent cx="4171950" cy="2628900"/>
            <wp:effectExtent l="0" t="0" r="0" b="0"/>
            <wp:docPr id="37966" name="Рисунок 37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1950" cy="2628900"/>
                    </a:xfrm>
                    <a:prstGeom prst="rect">
                      <a:avLst/>
                    </a:prstGeom>
                    <a:noFill/>
                    <a:ln>
                      <a:noFill/>
                    </a:ln>
                  </pic:spPr>
                </pic:pic>
              </a:graphicData>
            </a:graphic>
          </wp:inline>
        </w:drawing>
      </w:r>
    </w:p>
    <w:p w:rsidR="00E75557" w:rsidRPr="00E75557" w:rsidRDefault="00E75557" w:rsidP="00E75557">
      <w:pPr>
        <w:spacing w:after="0" w:line="240" w:lineRule="auto"/>
        <w:jc w:val="center"/>
        <w:rPr>
          <w:rFonts w:cstheme="minorHAnsi"/>
          <w:noProof/>
          <w:sz w:val="24"/>
          <w:szCs w:val="24"/>
        </w:rPr>
      </w:pPr>
      <w:r w:rsidRPr="00E75557">
        <w:rPr>
          <w:rFonts w:cstheme="minorHAnsi"/>
          <w:noProof/>
          <w:sz w:val="24"/>
          <w:szCs w:val="24"/>
        </w:rPr>
        <w:t>Рисунок 1.2 – Панель «Обозреватель объектов»</w:t>
      </w:r>
    </w:p>
    <w:p w:rsidR="00E75557" w:rsidRPr="00E75557" w:rsidRDefault="00E75557" w:rsidP="00E75557">
      <w:pPr>
        <w:spacing w:after="0" w:line="240" w:lineRule="auto"/>
        <w:jc w:val="center"/>
        <w:rPr>
          <w:rFonts w:cstheme="minorHAnsi"/>
          <w:sz w:val="24"/>
          <w:szCs w:val="24"/>
        </w:rPr>
      </w:pPr>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t xml:space="preserve">Окно </w:t>
      </w:r>
      <w:r w:rsidRPr="00E75557">
        <w:rPr>
          <w:rFonts w:cstheme="minorHAnsi"/>
          <w:sz w:val="24"/>
          <w:szCs w:val="24"/>
          <w:lang w:val="en-US"/>
        </w:rPr>
        <w:t>Management</w:t>
      </w:r>
      <w:r w:rsidRPr="00E75557">
        <w:rPr>
          <w:rFonts w:cstheme="minorHAnsi"/>
          <w:sz w:val="24"/>
          <w:szCs w:val="24"/>
        </w:rPr>
        <w:t xml:space="preserve"> </w:t>
      </w:r>
      <w:r w:rsidRPr="00E75557">
        <w:rPr>
          <w:rFonts w:cstheme="minorHAnsi"/>
          <w:sz w:val="24"/>
          <w:szCs w:val="24"/>
          <w:lang w:val="en-US"/>
        </w:rPr>
        <w:t>Studio</w:t>
      </w:r>
      <w:r w:rsidRPr="00E75557">
        <w:rPr>
          <w:rFonts w:cstheme="minorHAnsi"/>
          <w:sz w:val="24"/>
          <w:szCs w:val="24"/>
        </w:rPr>
        <w:t xml:space="preserve"> имеет следующую структуру:</w:t>
      </w:r>
    </w:p>
    <w:p w:rsidR="00E75557" w:rsidRPr="00E75557" w:rsidRDefault="00E75557" w:rsidP="00E75557">
      <w:pPr>
        <w:pStyle w:val="a5"/>
        <w:numPr>
          <w:ilvl w:val="0"/>
          <w:numId w:val="35"/>
        </w:numPr>
        <w:tabs>
          <w:tab w:val="left" w:pos="993"/>
        </w:tabs>
        <w:spacing w:after="0" w:line="240" w:lineRule="auto"/>
        <w:ind w:left="0" w:firstLine="709"/>
        <w:jc w:val="both"/>
        <w:rPr>
          <w:rFonts w:cstheme="minorHAnsi"/>
          <w:sz w:val="24"/>
          <w:szCs w:val="24"/>
        </w:rPr>
      </w:pPr>
      <w:r w:rsidRPr="00E75557">
        <w:rPr>
          <w:rFonts w:cstheme="minorHAnsi"/>
          <w:i/>
          <w:sz w:val="24"/>
          <w:szCs w:val="24"/>
        </w:rPr>
        <w:t>Оконное меню</w:t>
      </w:r>
      <w:r w:rsidRPr="00E75557">
        <w:rPr>
          <w:rFonts w:cstheme="minorHAnsi"/>
          <w:sz w:val="24"/>
          <w:szCs w:val="24"/>
        </w:rPr>
        <w:t xml:space="preserve"> – содержит полный набор команд для управления сервером и выполнения различных операций.</w:t>
      </w:r>
    </w:p>
    <w:p w:rsidR="00E75557" w:rsidRPr="00E75557" w:rsidRDefault="00E75557" w:rsidP="00E75557">
      <w:pPr>
        <w:pStyle w:val="a5"/>
        <w:numPr>
          <w:ilvl w:val="0"/>
          <w:numId w:val="35"/>
        </w:numPr>
        <w:tabs>
          <w:tab w:val="left" w:pos="993"/>
        </w:tabs>
        <w:spacing w:after="0" w:line="240" w:lineRule="auto"/>
        <w:ind w:left="0" w:firstLine="709"/>
        <w:jc w:val="both"/>
        <w:rPr>
          <w:rFonts w:cstheme="minorHAnsi"/>
          <w:sz w:val="24"/>
          <w:szCs w:val="24"/>
        </w:rPr>
      </w:pPr>
      <w:r w:rsidRPr="00E75557">
        <w:rPr>
          <w:rFonts w:cstheme="minorHAnsi"/>
          <w:i/>
          <w:sz w:val="24"/>
          <w:szCs w:val="24"/>
        </w:rPr>
        <w:lastRenderedPageBreak/>
        <w:t>Панель инструментов</w:t>
      </w:r>
      <w:r w:rsidRPr="00E75557">
        <w:rPr>
          <w:rFonts w:cstheme="minorHAnsi"/>
          <w:sz w:val="24"/>
          <w:szCs w:val="24"/>
        </w:rPr>
        <w:t xml:space="preserve"> – содержит кнопки для выполнения наиболее часто производимых операций. Внешний вид данной панели зависит от выполняемой операции.</w:t>
      </w:r>
    </w:p>
    <w:p w:rsidR="00E75557" w:rsidRPr="00E75557" w:rsidRDefault="00E75557" w:rsidP="00E75557">
      <w:pPr>
        <w:pStyle w:val="a5"/>
        <w:numPr>
          <w:ilvl w:val="0"/>
          <w:numId w:val="35"/>
        </w:numPr>
        <w:tabs>
          <w:tab w:val="left" w:pos="993"/>
        </w:tabs>
        <w:spacing w:after="0" w:line="240" w:lineRule="auto"/>
        <w:ind w:left="0" w:firstLine="709"/>
        <w:jc w:val="both"/>
        <w:rPr>
          <w:rFonts w:cstheme="minorHAnsi"/>
          <w:sz w:val="24"/>
          <w:szCs w:val="24"/>
        </w:rPr>
      </w:pPr>
      <w:r w:rsidRPr="00E75557">
        <w:rPr>
          <w:rFonts w:cstheme="minorHAnsi"/>
          <w:i/>
          <w:sz w:val="24"/>
          <w:szCs w:val="24"/>
        </w:rPr>
        <w:t>Панель «Обозреватель объектов»</w:t>
      </w:r>
      <w:r w:rsidRPr="00E75557">
        <w:rPr>
          <w:rFonts w:cstheme="minorHAnsi"/>
          <w:sz w:val="24"/>
          <w:szCs w:val="24"/>
        </w:rPr>
        <w:t>. Это панель с древовидной структурой, отображающая все объекты сервера, а также позволяющая производить различные операции, как с самим сервером, так и с его базами данных и их объектами. Обозреватель объектов является основным инструментом для разработки.</w:t>
      </w:r>
    </w:p>
    <w:p w:rsidR="00E75557" w:rsidRPr="00E75557" w:rsidRDefault="00E75557" w:rsidP="00E75557">
      <w:pPr>
        <w:pStyle w:val="a5"/>
        <w:numPr>
          <w:ilvl w:val="0"/>
          <w:numId w:val="35"/>
        </w:numPr>
        <w:tabs>
          <w:tab w:val="left" w:pos="993"/>
        </w:tabs>
        <w:spacing w:after="0" w:line="240" w:lineRule="auto"/>
        <w:ind w:left="0" w:firstLine="709"/>
        <w:jc w:val="both"/>
        <w:rPr>
          <w:rFonts w:cstheme="minorHAnsi"/>
          <w:sz w:val="24"/>
          <w:szCs w:val="24"/>
        </w:rPr>
      </w:pPr>
      <w:r w:rsidRPr="00E75557">
        <w:rPr>
          <w:rFonts w:cstheme="minorHAnsi"/>
          <w:i/>
          <w:sz w:val="24"/>
          <w:szCs w:val="24"/>
        </w:rPr>
        <w:t>Рабочая область</w:t>
      </w:r>
      <w:r w:rsidRPr="00E75557">
        <w:rPr>
          <w:rFonts w:cstheme="minorHAnsi"/>
          <w:sz w:val="24"/>
          <w:szCs w:val="24"/>
        </w:rPr>
        <w:t>. В рабочей области производятся все действия с базой данных, а также отображается её содержимое.</w:t>
      </w:r>
    </w:p>
    <w:p w:rsidR="00E75557" w:rsidRPr="00E75557" w:rsidRDefault="00E75557" w:rsidP="00E75557">
      <w:pPr>
        <w:spacing w:after="0" w:line="240" w:lineRule="auto"/>
        <w:ind w:firstLine="709"/>
        <w:jc w:val="both"/>
        <w:rPr>
          <w:rFonts w:cstheme="minorHAnsi"/>
          <w:b/>
          <w:sz w:val="24"/>
          <w:szCs w:val="24"/>
        </w:rPr>
      </w:pPr>
      <w:r w:rsidRPr="00E75557">
        <w:rPr>
          <w:rFonts w:cstheme="minorHAnsi"/>
          <w:b/>
          <w:sz w:val="24"/>
          <w:szCs w:val="24"/>
        </w:rPr>
        <w:t xml:space="preserve">Структура базы данных MS SQL </w:t>
      </w:r>
      <w:proofErr w:type="spellStart"/>
      <w:r w:rsidRPr="00E75557">
        <w:rPr>
          <w:rFonts w:cstheme="minorHAnsi"/>
          <w:b/>
          <w:sz w:val="24"/>
          <w:szCs w:val="24"/>
        </w:rPr>
        <w:t>Server</w:t>
      </w:r>
      <w:proofErr w:type="spellEnd"/>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t xml:space="preserve">Каждая база данных SQL </w:t>
      </w:r>
      <w:proofErr w:type="spellStart"/>
      <w:r w:rsidRPr="00E75557">
        <w:rPr>
          <w:rFonts w:cstheme="minorHAnsi"/>
          <w:sz w:val="24"/>
          <w:szCs w:val="24"/>
        </w:rPr>
        <w:t>Server</w:t>
      </w:r>
      <w:proofErr w:type="spellEnd"/>
      <w:r w:rsidRPr="00E75557">
        <w:rPr>
          <w:rFonts w:cstheme="minorHAnsi"/>
          <w:sz w:val="24"/>
          <w:szCs w:val="24"/>
        </w:rPr>
        <w:t xml:space="preserve"> состоит из набора файлов операционной системы. Эти файлы могут группироваться в группы файлов, что облегчает их администрирование, помогает в размещении данных и повышает производительность. Файл базы данных может быть либо файлом данных, либо файлом журнала. Файлы данных служат для хранения данных и объектов, таких как таблицы, индексы, представления, триггеры и хранимые процедуры. Имеются два типа файлов данных: первичные и вторичные. Файлы журналов служат только для хранения информации из журналов транзакций. Место на диске, отводимое для файлов журналов всегда должно </w:t>
      </w:r>
      <w:proofErr w:type="spellStart"/>
      <w:r w:rsidRPr="00E75557">
        <w:rPr>
          <w:rFonts w:cstheme="minorHAnsi"/>
          <w:sz w:val="24"/>
          <w:szCs w:val="24"/>
        </w:rPr>
        <w:t>администрироваться</w:t>
      </w:r>
      <w:proofErr w:type="spellEnd"/>
      <w:r w:rsidRPr="00E75557">
        <w:rPr>
          <w:rFonts w:cstheme="minorHAnsi"/>
          <w:sz w:val="24"/>
          <w:szCs w:val="24"/>
        </w:rPr>
        <w:t xml:space="preserve"> отдельно от места, отводимого для данных, и никогда не должно быть частью файла данных.</w:t>
      </w:r>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t xml:space="preserve">Каждая база данных должна создаваться хотя бы с </w:t>
      </w:r>
      <w:proofErr w:type="gramStart"/>
      <w:r w:rsidRPr="00E75557">
        <w:rPr>
          <w:rFonts w:cstheme="minorHAnsi"/>
          <w:sz w:val="24"/>
          <w:szCs w:val="24"/>
        </w:rPr>
        <w:t>одним файлов</w:t>
      </w:r>
      <w:proofErr w:type="gramEnd"/>
      <w:r w:rsidRPr="00E75557">
        <w:rPr>
          <w:rFonts w:cstheme="minorHAnsi"/>
          <w:sz w:val="24"/>
          <w:szCs w:val="24"/>
        </w:rPr>
        <w:t xml:space="preserve"> данных и с одним файлом журнала; файлы не могут быть использованы более чем в одной базе данных – т.е., базы данных не могут разделять файлы (или использовать их совместно).</w:t>
      </w:r>
    </w:p>
    <w:p w:rsidR="00E75557" w:rsidRPr="00E75557" w:rsidRDefault="00E75557" w:rsidP="00E75557">
      <w:pPr>
        <w:spacing w:after="0" w:line="240" w:lineRule="auto"/>
        <w:ind w:firstLine="709"/>
        <w:jc w:val="both"/>
        <w:rPr>
          <w:rFonts w:cstheme="minorHAnsi"/>
          <w:sz w:val="24"/>
          <w:szCs w:val="24"/>
        </w:rPr>
      </w:pPr>
      <w:r w:rsidRPr="00E75557">
        <w:rPr>
          <w:rFonts w:cstheme="minorHAnsi"/>
          <w:i/>
          <w:sz w:val="24"/>
          <w:szCs w:val="24"/>
        </w:rPr>
        <w:t>Первичные файлы данных</w:t>
      </w:r>
      <w:r w:rsidRPr="00E75557">
        <w:rPr>
          <w:rFonts w:cstheme="minorHAnsi"/>
          <w:sz w:val="24"/>
          <w:szCs w:val="24"/>
        </w:rPr>
        <w:t xml:space="preserve"> содержат всю информацию для запуска базы данных и ее системных таблиц и объектов. Они указывают на другие файлы, созданные в базе данных. Они могут также содержать таблицы и объекты, задаваемые пользователем, хотя это и необязательно. Каждая база данных может иметь только один первичный файл. Для этих файлов рекомендуется применять расширение .</w:t>
      </w:r>
      <w:proofErr w:type="spellStart"/>
      <w:r w:rsidRPr="00E75557">
        <w:rPr>
          <w:rFonts w:cstheme="minorHAnsi"/>
          <w:sz w:val="24"/>
          <w:szCs w:val="24"/>
        </w:rPr>
        <w:t>mdf</w:t>
      </w:r>
      <w:proofErr w:type="spellEnd"/>
      <w:r w:rsidRPr="00E75557">
        <w:rPr>
          <w:rFonts w:cstheme="minorHAnsi"/>
          <w:sz w:val="24"/>
          <w:szCs w:val="24"/>
        </w:rPr>
        <w:t>.</w:t>
      </w:r>
    </w:p>
    <w:p w:rsidR="00E75557" w:rsidRPr="00E75557" w:rsidRDefault="00E75557" w:rsidP="00E75557">
      <w:pPr>
        <w:spacing w:after="0" w:line="240" w:lineRule="auto"/>
        <w:ind w:firstLine="709"/>
        <w:jc w:val="both"/>
        <w:rPr>
          <w:rFonts w:cstheme="minorHAnsi"/>
          <w:sz w:val="24"/>
          <w:szCs w:val="24"/>
        </w:rPr>
      </w:pPr>
      <w:r w:rsidRPr="00E75557">
        <w:rPr>
          <w:rFonts w:cstheme="minorHAnsi"/>
          <w:i/>
          <w:sz w:val="24"/>
          <w:szCs w:val="24"/>
        </w:rPr>
        <w:t>Вторичные файлы данных</w:t>
      </w:r>
      <w:r w:rsidRPr="00E75557">
        <w:rPr>
          <w:rFonts w:cstheme="minorHAnsi"/>
          <w:sz w:val="24"/>
          <w:szCs w:val="24"/>
        </w:rPr>
        <w:t xml:space="preserve"> не являются обязательными. Они могут хранить данные и объекты, которые отсутствуют в первичном файле. База данных может вообще не иметь ни одного вторичного файла (если все ее данные хранятся в первичном файле). Можно иметь ноль, один или несколько вторичных файлов. Для некоторых баз данных требуется иметь несколько вторичных файлов, чтобы размещать данные по нескольким отдельным дискам. Для этих файлов рекомендуется применять расширение .</w:t>
      </w:r>
      <w:proofErr w:type="spellStart"/>
      <w:r w:rsidRPr="00E75557">
        <w:rPr>
          <w:rFonts w:cstheme="minorHAnsi"/>
          <w:sz w:val="24"/>
          <w:szCs w:val="24"/>
        </w:rPr>
        <w:t>ndf</w:t>
      </w:r>
      <w:proofErr w:type="spellEnd"/>
      <w:r w:rsidRPr="00E75557">
        <w:rPr>
          <w:rFonts w:cstheme="minorHAnsi"/>
          <w:sz w:val="24"/>
          <w:szCs w:val="24"/>
        </w:rPr>
        <w:t>.</w:t>
      </w:r>
    </w:p>
    <w:p w:rsidR="00E75557" w:rsidRPr="00E75557" w:rsidRDefault="00E75557" w:rsidP="00E75557">
      <w:pPr>
        <w:spacing w:after="0" w:line="240" w:lineRule="auto"/>
        <w:ind w:firstLine="709"/>
        <w:jc w:val="both"/>
        <w:rPr>
          <w:rFonts w:cstheme="minorHAnsi"/>
          <w:sz w:val="24"/>
          <w:szCs w:val="24"/>
        </w:rPr>
      </w:pPr>
      <w:r w:rsidRPr="00E75557">
        <w:rPr>
          <w:rFonts w:cstheme="minorHAnsi"/>
          <w:i/>
          <w:sz w:val="24"/>
          <w:szCs w:val="24"/>
        </w:rPr>
        <w:t>Файлы журналов транзакций</w:t>
      </w:r>
      <w:r w:rsidRPr="00E75557">
        <w:rPr>
          <w:rFonts w:cstheme="minorHAnsi"/>
          <w:sz w:val="24"/>
          <w:szCs w:val="24"/>
        </w:rPr>
        <w:t xml:space="preserve"> хранят всю информацию из журнала транзакций, служащую для восстановления базы данных. Каждая база данных должна меть хотя бы один файл журнала, а может иметь несколько файлов журналов. Для этих файлов рекомендуется применять расширение .</w:t>
      </w:r>
      <w:proofErr w:type="spellStart"/>
      <w:r w:rsidRPr="00E75557">
        <w:rPr>
          <w:rFonts w:cstheme="minorHAnsi"/>
          <w:sz w:val="24"/>
          <w:szCs w:val="24"/>
        </w:rPr>
        <w:t>ldf</w:t>
      </w:r>
      <w:proofErr w:type="spellEnd"/>
      <w:r w:rsidRPr="00E75557">
        <w:rPr>
          <w:rFonts w:cstheme="minorHAnsi"/>
          <w:sz w:val="24"/>
          <w:szCs w:val="24"/>
        </w:rPr>
        <w:t>.</w:t>
      </w:r>
    </w:p>
    <w:p w:rsidR="00E75557" w:rsidRPr="00E75557" w:rsidRDefault="00E75557" w:rsidP="00E75557">
      <w:pPr>
        <w:spacing w:after="0" w:line="240" w:lineRule="auto"/>
        <w:ind w:firstLine="709"/>
        <w:jc w:val="both"/>
        <w:rPr>
          <w:rFonts w:cstheme="minorHAnsi"/>
          <w:sz w:val="24"/>
          <w:szCs w:val="24"/>
        </w:rPr>
      </w:pPr>
      <w:r w:rsidRPr="00E75557">
        <w:rPr>
          <w:rFonts w:cstheme="minorHAnsi"/>
          <w:b/>
          <w:sz w:val="24"/>
          <w:szCs w:val="24"/>
        </w:rPr>
        <w:t xml:space="preserve">База данных SQL </w:t>
      </w:r>
      <w:proofErr w:type="spellStart"/>
      <w:r w:rsidRPr="00E75557">
        <w:rPr>
          <w:rFonts w:cstheme="minorHAnsi"/>
          <w:b/>
          <w:sz w:val="24"/>
          <w:szCs w:val="24"/>
        </w:rPr>
        <w:t>Server</w:t>
      </w:r>
      <w:proofErr w:type="spellEnd"/>
      <w:r w:rsidRPr="00E75557">
        <w:rPr>
          <w:rFonts w:cstheme="minorHAnsi"/>
          <w:sz w:val="24"/>
          <w:szCs w:val="24"/>
        </w:rPr>
        <w:t xml:space="preserve"> – это контейнер объектов, предназначенных для хранения, записи  и извлечения данных в безопасном режиме – содержит следующие компоненты:</w:t>
      </w:r>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t>•</w:t>
      </w:r>
      <w:r w:rsidRPr="00E75557">
        <w:rPr>
          <w:rFonts w:cstheme="minorHAnsi"/>
          <w:sz w:val="24"/>
          <w:szCs w:val="24"/>
        </w:rPr>
        <w:tab/>
      </w:r>
      <w:r w:rsidRPr="00E75557">
        <w:rPr>
          <w:rFonts w:cstheme="minorHAnsi"/>
          <w:i/>
          <w:sz w:val="24"/>
          <w:szCs w:val="24"/>
        </w:rPr>
        <w:t>Таблицы</w:t>
      </w:r>
      <w:r w:rsidRPr="00E75557">
        <w:rPr>
          <w:rFonts w:cstheme="minorHAnsi"/>
          <w:sz w:val="24"/>
          <w:szCs w:val="24"/>
        </w:rPr>
        <w:t xml:space="preserve">. Это объекты, внутри которых хранятся данные БД. Информация хранится в таблицах в форме строк и столбцов. Столбцы таблицы определяют простейшие элементы информации, определяют назначение и тип данных, которые в нем хранятся и объем элемента этих данных. Таблица должна состоять минимум из одного столбца. Строка образуется одним элементом информации от каждого столбца. Таблица </w:t>
      </w:r>
      <w:proofErr w:type="gramStart"/>
      <w:r w:rsidRPr="00E75557">
        <w:rPr>
          <w:rFonts w:cstheme="minorHAnsi"/>
          <w:sz w:val="24"/>
          <w:szCs w:val="24"/>
        </w:rPr>
        <w:t>может</w:t>
      </w:r>
      <w:proofErr w:type="gramEnd"/>
      <w:r w:rsidRPr="00E75557">
        <w:rPr>
          <w:rFonts w:cstheme="minorHAnsi"/>
          <w:sz w:val="24"/>
          <w:szCs w:val="24"/>
        </w:rPr>
        <w:t xml:space="preserve"> содержат любое число строк – оно ограничивается местом свободного пространства на диске. Строка определяет блок информации, состоящий из элементов, хранящихся в столбцах. Другое название строки – запись.</w:t>
      </w:r>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t>•</w:t>
      </w:r>
      <w:r w:rsidRPr="00E75557">
        <w:rPr>
          <w:rFonts w:cstheme="minorHAnsi"/>
          <w:sz w:val="24"/>
          <w:szCs w:val="24"/>
        </w:rPr>
        <w:tab/>
      </w:r>
      <w:r w:rsidRPr="00E75557">
        <w:rPr>
          <w:rFonts w:cstheme="minorHAnsi"/>
          <w:i/>
          <w:sz w:val="24"/>
          <w:szCs w:val="24"/>
        </w:rPr>
        <w:t>Хранимые процедуры</w:t>
      </w:r>
      <w:r w:rsidRPr="00E75557">
        <w:rPr>
          <w:rFonts w:cstheme="minorHAnsi"/>
          <w:sz w:val="24"/>
          <w:szCs w:val="24"/>
        </w:rPr>
        <w:t xml:space="preserve">. </w:t>
      </w:r>
      <w:proofErr w:type="gramStart"/>
      <w:r w:rsidRPr="00E75557">
        <w:rPr>
          <w:rFonts w:cstheme="minorHAnsi"/>
          <w:sz w:val="24"/>
          <w:szCs w:val="24"/>
        </w:rPr>
        <w:t>Программный код, состоящий из одного или нескольких операторов T-SQL, которые уже откомпилированы, хранится в БД и может быть запущена в любой момент.</w:t>
      </w:r>
      <w:proofErr w:type="gramEnd"/>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lastRenderedPageBreak/>
        <w:t>•</w:t>
      </w:r>
      <w:r w:rsidRPr="00E75557">
        <w:rPr>
          <w:rFonts w:cstheme="minorHAnsi"/>
          <w:sz w:val="24"/>
          <w:szCs w:val="24"/>
        </w:rPr>
        <w:tab/>
      </w:r>
      <w:r w:rsidRPr="00E75557">
        <w:rPr>
          <w:rFonts w:cstheme="minorHAnsi"/>
          <w:i/>
          <w:sz w:val="24"/>
          <w:szCs w:val="24"/>
        </w:rPr>
        <w:t xml:space="preserve">Индексы </w:t>
      </w:r>
      <w:r w:rsidRPr="00E75557">
        <w:rPr>
          <w:rFonts w:cstheme="minorHAnsi"/>
          <w:sz w:val="24"/>
          <w:szCs w:val="24"/>
        </w:rPr>
        <w:t>можно рассматривать как некие списки с информацией о расположении и упорядочении данных. Используются для ускорения извлечения данных из таблиц БД.</w:t>
      </w:r>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t>•</w:t>
      </w:r>
      <w:r w:rsidRPr="00E75557">
        <w:rPr>
          <w:rFonts w:cstheme="minorHAnsi"/>
          <w:sz w:val="24"/>
          <w:szCs w:val="24"/>
        </w:rPr>
        <w:tab/>
      </w:r>
      <w:r w:rsidRPr="00E75557">
        <w:rPr>
          <w:rFonts w:cstheme="minorHAnsi"/>
          <w:i/>
          <w:sz w:val="24"/>
          <w:szCs w:val="24"/>
        </w:rPr>
        <w:t>Представления</w:t>
      </w:r>
      <w:r w:rsidRPr="00E75557">
        <w:rPr>
          <w:rFonts w:cstheme="minorHAnsi"/>
          <w:sz w:val="24"/>
          <w:szCs w:val="24"/>
        </w:rPr>
        <w:t>. Особый способ просмотра данных, хранящихся в БД.</w:t>
      </w:r>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t xml:space="preserve">В SQL </w:t>
      </w:r>
      <w:proofErr w:type="spellStart"/>
      <w:r w:rsidRPr="00E75557">
        <w:rPr>
          <w:rFonts w:cstheme="minorHAnsi"/>
          <w:sz w:val="24"/>
          <w:szCs w:val="24"/>
        </w:rPr>
        <w:t>Server</w:t>
      </w:r>
      <w:proofErr w:type="spellEnd"/>
      <w:r w:rsidRPr="00E75557">
        <w:rPr>
          <w:rFonts w:cstheme="minorHAnsi"/>
          <w:sz w:val="24"/>
          <w:szCs w:val="24"/>
        </w:rPr>
        <w:t xml:space="preserve"> есть несколько БД, создаваемых в процессе его установки. К системным БД относят: </w:t>
      </w:r>
      <w:proofErr w:type="spellStart"/>
      <w:r w:rsidRPr="00E75557">
        <w:rPr>
          <w:rFonts w:cstheme="minorHAnsi"/>
          <w:sz w:val="24"/>
          <w:szCs w:val="24"/>
        </w:rPr>
        <w:t>master</w:t>
      </w:r>
      <w:proofErr w:type="spellEnd"/>
      <w:r w:rsidRPr="00E75557">
        <w:rPr>
          <w:rFonts w:cstheme="minorHAnsi"/>
          <w:sz w:val="24"/>
          <w:szCs w:val="24"/>
        </w:rPr>
        <w:t xml:space="preserve"> (главная), </w:t>
      </w:r>
      <w:proofErr w:type="spellStart"/>
      <w:r w:rsidRPr="00E75557">
        <w:rPr>
          <w:rFonts w:cstheme="minorHAnsi"/>
          <w:sz w:val="24"/>
          <w:szCs w:val="24"/>
        </w:rPr>
        <w:t>tempdb</w:t>
      </w:r>
      <w:proofErr w:type="spellEnd"/>
      <w:r w:rsidRPr="00E75557">
        <w:rPr>
          <w:rFonts w:cstheme="minorHAnsi"/>
          <w:sz w:val="24"/>
          <w:szCs w:val="24"/>
        </w:rPr>
        <w:t xml:space="preserve"> (временная), </w:t>
      </w:r>
      <w:proofErr w:type="spellStart"/>
      <w:r w:rsidRPr="00E75557">
        <w:rPr>
          <w:rFonts w:cstheme="minorHAnsi"/>
          <w:sz w:val="24"/>
          <w:szCs w:val="24"/>
        </w:rPr>
        <w:t>model</w:t>
      </w:r>
      <w:proofErr w:type="spellEnd"/>
      <w:r w:rsidRPr="00E75557">
        <w:rPr>
          <w:rFonts w:cstheme="minorHAnsi"/>
          <w:sz w:val="24"/>
          <w:szCs w:val="24"/>
        </w:rPr>
        <w:t xml:space="preserve"> (модель) и </w:t>
      </w:r>
      <w:proofErr w:type="spellStart"/>
      <w:r w:rsidRPr="00E75557">
        <w:rPr>
          <w:rFonts w:cstheme="minorHAnsi"/>
          <w:sz w:val="24"/>
          <w:szCs w:val="24"/>
        </w:rPr>
        <w:t>msdb</w:t>
      </w:r>
      <w:proofErr w:type="spellEnd"/>
      <w:r w:rsidRPr="00E75557">
        <w:rPr>
          <w:rFonts w:cstheme="minorHAnsi"/>
          <w:sz w:val="24"/>
          <w:szCs w:val="24"/>
        </w:rPr>
        <w:t>.</w:t>
      </w:r>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t xml:space="preserve">Каждая из этих системных баз данных имеет </w:t>
      </w:r>
      <w:proofErr w:type="gramStart"/>
      <w:r w:rsidRPr="00E75557">
        <w:rPr>
          <w:rFonts w:cstheme="minorHAnsi"/>
          <w:sz w:val="24"/>
          <w:szCs w:val="24"/>
        </w:rPr>
        <w:t>свои</w:t>
      </w:r>
      <w:proofErr w:type="gramEnd"/>
      <w:r w:rsidRPr="00E75557">
        <w:rPr>
          <w:rFonts w:cstheme="minorHAnsi"/>
          <w:sz w:val="24"/>
          <w:szCs w:val="24"/>
        </w:rPr>
        <w:t xml:space="preserve"> собственные первичный файл данных и файл журнала. Системные базы данных хранятся в папке для хранения системных файлов.</w:t>
      </w:r>
    </w:p>
    <w:p w:rsidR="00E75557" w:rsidRPr="00E75557" w:rsidRDefault="00E75557" w:rsidP="00E75557">
      <w:pPr>
        <w:pStyle w:val="a5"/>
        <w:numPr>
          <w:ilvl w:val="0"/>
          <w:numId w:val="36"/>
        </w:numPr>
        <w:spacing w:after="0" w:line="240" w:lineRule="auto"/>
        <w:ind w:left="0" w:firstLine="709"/>
        <w:jc w:val="both"/>
        <w:rPr>
          <w:rFonts w:cstheme="minorHAnsi"/>
          <w:sz w:val="24"/>
          <w:szCs w:val="24"/>
        </w:rPr>
      </w:pPr>
      <w:proofErr w:type="gramStart"/>
      <w:r w:rsidRPr="00E75557">
        <w:rPr>
          <w:rFonts w:cstheme="minorHAnsi"/>
          <w:i/>
          <w:sz w:val="24"/>
          <w:szCs w:val="24"/>
          <w:lang w:val="en-US"/>
        </w:rPr>
        <w:t>master</w:t>
      </w:r>
      <w:proofErr w:type="gramEnd"/>
      <w:r w:rsidRPr="00E75557">
        <w:rPr>
          <w:rFonts w:cstheme="minorHAnsi"/>
          <w:sz w:val="24"/>
          <w:szCs w:val="24"/>
        </w:rPr>
        <w:t>. Главная служебная база данных всего сервера. В ней хранится общая служебная информация сервера: настройки его работы, список баз данных на сервере с информацией о настройках каждой базы данных и ее файлах, информация об учетных записях пользователей, серверных ролях и т.п.</w:t>
      </w:r>
    </w:p>
    <w:p w:rsidR="00E75557" w:rsidRPr="00E75557" w:rsidRDefault="00E75557" w:rsidP="00E75557">
      <w:pPr>
        <w:pStyle w:val="a5"/>
        <w:numPr>
          <w:ilvl w:val="0"/>
          <w:numId w:val="36"/>
        </w:numPr>
        <w:spacing w:after="0" w:line="240" w:lineRule="auto"/>
        <w:ind w:left="0" w:firstLine="709"/>
        <w:jc w:val="both"/>
        <w:rPr>
          <w:rFonts w:cstheme="minorHAnsi"/>
          <w:sz w:val="24"/>
          <w:szCs w:val="24"/>
        </w:rPr>
      </w:pPr>
      <w:proofErr w:type="spellStart"/>
      <w:proofErr w:type="gramStart"/>
      <w:r w:rsidRPr="00E75557">
        <w:rPr>
          <w:rFonts w:cstheme="minorHAnsi"/>
          <w:i/>
          <w:sz w:val="24"/>
          <w:szCs w:val="24"/>
          <w:lang w:val="en-US"/>
        </w:rPr>
        <w:t>msdb</w:t>
      </w:r>
      <w:proofErr w:type="spellEnd"/>
      <w:proofErr w:type="gramEnd"/>
      <w:r w:rsidRPr="00E75557">
        <w:rPr>
          <w:rFonts w:cstheme="minorHAnsi"/>
          <w:sz w:val="24"/>
          <w:szCs w:val="24"/>
        </w:rPr>
        <w:t xml:space="preserve">. Эта база данных в основном используется для хранения информации службы </w:t>
      </w:r>
      <w:r w:rsidRPr="00E75557">
        <w:rPr>
          <w:rFonts w:cstheme="minorHAnsi"/>
          <w:sz w:val="24"/>
          <w:szCs w:val="24"/>
          <w:lang w:val="en-US"/>
        </w:rPr>
        <w:t>SQL</w:t>
      </w:r>
      <w:r w:rsidRPr="00E75557">
        <w:rPr>
          <w:rFonts w:cstheme="minorHAnsi"/>
          <w:sz w:val="24"/>
          <w:szCs w:val="24"/>
        </w:rPr>
        <w:t xml:space="preserve"> </w:t>
      </w:r>
      <w:r w:rsidRPr="00E75557">
        <w:rPr>
          <w:rFonts w:cstheme="minorHAnsi"/>
          <w:sz w:val="24"/>
          <w:szCs w:val="24"/>
          <w:lang w:val="en-US"/>
        </w:rPr>
        <w:t>Server</w:t>
      </w:r>
      <w:r w:rsidRPr="00E75557">
        <w:rPr>
          <w:rFonts w:cstheme="minorHAnsi"/>
          <w:sz w:val="24"/>
          <w:szCs w:val="24"/>
        </w:rPr>
        <w:t xml:space="preserve"> </w:t>
      </w:r>
      <w:r w:rsidRPr="00E75557">
        <w:rPr>
          <w:rFonts w:cstheme="minorHAnsi"/>
          <w:sz w:val="24"/>
          <w:szCs w:val="24"/>
          <w:lang w:val="en-US"/>
        </w:rPr>
        <w:t>Agent</w:t>
      </w:r>
      <w:r w:rsidRPr="00E75557">
        <w:rPr>
          <w:rFonts w:cstheme="minorHAnsi"/>
          <w:sz w:val="24"/>
          <w:szCs w:val="24"/>
        </w:rPr>
        <w:t xml:space="preserve"> (пакетных заданий, предупреждений и т.п.), но в нее записывается и другая служебная информация (например, история резервного копирования).</w:t>
      </w:r>
    </w:p>
    <w:p w:rsidR="00E75557" w:rsidRPr="00E75557" w:rsidRDefault="00E75557" w:rsidP="00E75557">
      <w:pPr>
        <w:pStyle w:val="a5"/>
        <w:numPr>
          <w:ilvl w:val="0"/>
          <w:numId w:val="36"/>
        </w:numPr>
        <w:spacing w:after="0" w:line="240" w:lineRule="auto"/>
        <w:ind w:left="0" w:firstLine="709"/>
        <w:jc w:val="both"/>
        <w:rPr>
          <w:rFonts w:cstheme="minorHAnsi"/>
          <w:sz w:val="24"/>
          <w:szCs w:val="24"/>
        </w:rPr>
      </w:pPr>
      <w:proofErr w:type="gramStart"/>
      <w:r w:rsidRPr="00E75557">
        <w:rPr>
          <w:rFonts w:cstheme="minorHAnsi"/>
          <w:i/>
          <w:sz w:val="24"/>
          <w:szCs w:val="24"/>
          <w:lang w:val="en-US"/>
        </w:rPr>
        <w:t>model</w:t>
      </w:r>
      <w:proofErr w:type="gramEnd"/>
      <w:r w:rsidRPr="00E75557">
        <w:rPr>
          <w:rFonts w:cstheme="minorHAnsi"/>
          <w:sz w:val="24"/>
          <w:szCs w:val="24"/>
        </w:rPr>
        <w:t xml:space="preserve">. Эта база данных является шаблоном для создания новых баз данных в </w:t>
      </w:r>
      <w:r w:rsidRPr="00E75557">
        <w:rPr>
          <w:rFonts w:cstheme="minorHAnsi"/>
          <w:sz w:val="24"/>
          <w:szCs w:val="24"/>
          <w:lang w:val="en-US"/>
        </w:rPr>
        <w:t>SQL</w:t>
      </w:r>
      <w:r w:rsidRPr="00E75557">
        <w:rPr>
          <w:rFonts w:cstheme="minorHAnsi"/>
          <w:sz w:val="24"/>
          <w:szCs w:val="24"/>
        </w:rPr>
        <w:t xml:space="preserve"> </w:t>
      </w:r>
      <w:r w:rsidRPr="00E75557">
        <w:rPr>
          <w:rFonts w:cstheme="minorHAnsi"/>
          <w:sz w:val="24"/>
          <w:szCs w:val="24"/>
          <w:lang w:val="en-US"/>
        </w:rPr>
        <w:t>Server</w:t>
      </w:r>
      <w:r w:rsidRPr="00E75557">
        <w:rPr>
          <w:rFonts w:cstheme="minorHAnsi"/>
          <w:sz w:val="24"/>
          <w:szCs w:val="24"/>
        </w:rPr>
        <w:t>. Если внести в нее изменения, например, создать набор таблиц, то эти таблицы будут присутствовать во всех создаваемых базах данных.</w:t>
      </w:r>
    </w:p>
    <w:p w:rsidR="00E75557" w:rsidRPr="00E75557" w:rsidRDefault="00E75557" w:rsidP="00E75557">
      <w:pPr>
        <w:pStyle w:val="a5"/>
        <w:numPr>
          <w:ilvl w:val="0"/>
          <w:numId w:val="36"/>
        </w:numPr>
        <w:spacing w:after="0" w:line="240" w:lineRule="auto"/>
        <w:ind w:left="0" w:firstLine="709"/>
        <w:jc w:val="both"/>
        <w:rPr>
          <w:rFonts w:cstheme="minorHAnsi"/>
          <w:sz w:val="24"/>
          <w:szCs w:val="24"/>
        </w:rPr>
      </w:pPr>
      <w:proofErr w:type="spellStart"/>
      <w:proofErr w:type="gramStart"/>
      <w:r w:rsidRPr="00E75557">
        <w:rPr>
          <w:rFonts w:cstheme="minorHAnsi"/>
          <w:i/>
          <w:sz w:val="24"/>
          <w:szCs w:val="24"/>
          <w:lang w:val="en-US"/>
        </w:rPr>
        <w:t>tempdb</w:t>
      </w:r>
      <w:proofErr w:type="spellEnd"/>
      <w:proofErr w:type="gramEnd"/>
      <w:r w:rsidRPr="00E75557">
        <w:rPr>
          <w:rFonts w:cstheme="minorHAnsi"/>
          <w:sz w:val="24"/>
          <w:szCs w:val="24"/>
        </w:rPr>
        <w:t xml:space="preserve">. Эта база данных предназначена для временных таблиц и хранимых процедур, создаваемых пользователями и самим </w:t>
      </w:r>
      <w:r w:rsidRPr="00E75557">
        <w:rPr>
          <w:rFonts w:cstheme="minorHAnsi"/>
          <w:sz w:val="24"/>
          <w:szCs w:val="24"/>
          <w:lang w:val="en-US"/>
        </w:rPr>
        <w:t>SQL</w:t>
      </w:r>
      <w:r w:rsidRPr="00E75557">
        <w:rPr>
          <w:rFonts w:cstheme="minorHAnsi"/>
          <w:sz w:val="24"/>
          <w:szCs w:val="24"/>
        </w:rPr>
        <w:t xml:space="preserve"> </w:t>
      </w:r>
      <w:r w:rsidRPr="00E75557">
        <w:rPr>
          <w:rFonts w:cstheme="minorHAnsi"/>
          <w:sz w:val="24"/>
          <w:szCs w:val="24"/>
          <w:lang w:val="en-US"/>
        </w:rPr>
        <w:t>Server</w:t>
      </w:r>
      <w:r w:rsidRPr="00E75557">
        <w:rPr>
          <w:rFonts w:cstheme="minorHAnsi"/>
          <w:sz w:val="24"/>
          <w:szCs w:val="24"/>
        </w:rPr>
        <w:t xml:space="preserve">. Эта база данных создается заново при каждом запуске </w:t>
      </w:r>
      <w:r w:rsidRPr="00E75557">
        <w:rPr>
          <w:rFonts w:cstheme="minorHAnsi"/>
          <w:sz w:val="24"/>
          <w:szCs w:val="24"/>
          <w:lang w:val="en-US"/>
        </w:rPr>
        <w:t>SQL</w:t>
      </w:r>
      <w:r w:rsidRPr="00E75557">
        <w:rPr>
          <w:rFonts w:cstheme="minorHAnsi"/>
          <w:sz w:val="24"/>
          <w:szCs w:val="24"/>
        </w:rPr>
        <w:t xml:space="preserve"> </w:t>
      </w:r>
      <w:r w:rsidRPr="00E75557">
        <w:rPr>
          <w:rFonts w:cstheme="minorHAnsi"/>
          <w:sz w:val="24"/>
          <w:szCs w:val="24"/>
          <w:lang w:val="en-US"/>
        </w:rPr>
        <w:t>Server</w:t>
      </w:r>
      <w:r w:rsidRPr="00E75557">
        <w:rPr>
          <w:rFonts w:cstheme="minorHAnsi"/>
          <w:sz w:val="24"/>
          <w:szCs w:val="24"/>
        </w:rPr>
        <w:t>.</w:t>
      </w:r>
    </w:p>
    <w:p w:rsidR="00E75557" w:rsidRPr="00E75557" w:rsidRDefault="00E75557" w:rsidP="00E75557">
      <w:pPr>
        <w:pStyle w:val="a5"/>
        <w:spacing w:after="0" w:line="240" w:lineRule="auto"/>
        <w:ind w:left="709"/>
        <w:jc w:val="both"/>
        <w:rPr>
          <w:rFonts w:cstheme="minorHAnsi"/>
          <w:sz w:val="24"/>
          <w:szCs w:val="24"/>
        </w:rPr>
      </w:pPr>
    </w:p>
    <w:p w:rsidR="00E75557" w:rsidRPr="00E75557" w:rsidRDefault="00E75557" w:rsidP="00E75557">
      <w:pPr>
        <w:spacing w:after="0" w:line="240" w:lineRule="auto"/>
        <w:ind w:firstLine="709"/>
        <w:jc w:val="both"/>
        <w:rPr>
          <w:rFonts w:cstheme="minorHAnsi"/>
          <w:b/>
          <w:sz w:val="24"/>
          <w:szCs w:val="24"/>
        </w:rPr>
      </w:pPr>
      <w:r w:rsidRPr="00E75557">
        <w:rPr>
          <w:rFonts w:cstheme="minorHAnsi"/>
          <w:b/>
          <w:sz w:val="24"/>
          <w:szCs w:val="24"/>
        </w:rPr>
        <w:t>Создание пользовательских баз данных</w:t>
      </w:r>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t>Существует два способа создания баз данных:</w:t>
      </w:r>
    </w:p>
    <w:p w:rsidR="00E75557" w:rsidRPr="00E75557" w:rsidRDefault="00E75557" w:rsidP="00E75557">
      <w:pPr>
        <w:pStyle w:val="a5"/>
        <w:numPr>
          <w:ilvl w:val="0"/>
          <w:numId w:val="32"/>
        </w:numPr>
        <w:spacing w:after="0" w:line="240" w:lineRule="auto"/>
        <w:ind w:left="0" w:firstLine="709"/>
        <w:jc w:val="both"/>
        <w:rPr>
          <w:rFonts w:cstheme="minorHAnsi"/>
          <w:sz w:val="24"/>
          <w:szCs w:val="24"/>
          <w:lang w:val="en-US"/>
        </w:rPr>
      </w:pPr>
      <w:r w:rsidRPr="00E75557">
        <w:rPr>
          <w:rFonts w:cstheme="minorHAnsi"/>
          <w:sz w:val="24"/>
          <w:szCs w:val="24"/>
        </w:rPr>
        <w:t>графически</w:t>
      </w:r>
      <w:r w:rsidRPr="00E75557">
        <w:rPr>
          <w:rFonts w:cstheme="minorHAnsi"/>
          <w:sz w:val="24"/>
          <w:szCs w:val="24"/>
          <w:lang w:val="en-US"/>
        </w:rPr>
        <w:t xml:space="preserve"> </w:t>
      </w:r>
      <w:r w:rsidRPr="00E75557">
        <w:rPr>
          <w:rFonts w:cstheme="minorHAnsi"/>
          <w:sz w:val="24"/>
          <w:szCs w:val="24"/>
        </w:rPr>
        <w:t>с</w:t>
      </w:r>
      <w:r w:rsidRPr="00E75557">
        <w:rPr>
          <w:rFonts w:cstheme="minorHAnsi"/>
          <w:sz w:val="24"/>
          <w:szCs w:val="24"/>
          <w:lang w:val="en-US"/>
        </w:rPr>
        <w:t xml:space="preserve"> </w:t>
      </w:r>
      <w:r w:rsidRPr="00E75557">
        <w:rPr>
          <w:rFonts w:cstheme="minorHAnsi"/>
          <w:sz w:val="24"/>
          <w:szCs w:val="24"/>
        </w:rPr>
        <w:t>помощью</w:t>
      </w:r>
      <w:r w:rsidRPr="00E75557">
        <w:rPr>
          <w:rFonts w:cstheme="minorHAnsi"/>
          <w:sz w:val="24"/>
          <w:szCs w:val="24"/>
          <w:lang w:val="en-US"/>
        </w:rPr>
        <w:t xml:space="preserve"> SQL Server Management Studio</w:t>
      </w:r>
    </w:p>
    <w:p w:rsidR="00E75557" w:rsidRPr="00E75557" w:rsidRDefault="00E75557" w:rsidP="00E75557">
      <w:pPr>
        <w:pStyle w:val="a5"/>
        <w:numPr>
          <w:ilvl w:val="0"/>
          <w:numId w:val="32"/>
        </w:numPr>
        <w:spacing w:after="0" w:line="240" w:lineRule="auto"/>
        <w:ind w:left="0" w:firstLine="709"/>
        <w:jc w:val="both"/>
        <w:rPr>
          <w:rFonts w:cstheme="minorHAnsi"/>
          <w:sz w:val="24"/>
          <w:szCs w:val="24"/>
          <w:lang w:val="en-US"/>
        </w:rPr>
      </w:pPr>
      <w:r w:rsidRPr="00E75557">
        <w:rPr>
          <w:rFonts w:cstheme="minorHAnsi"/>
          <w:sz w:val="24"/>
          <w:szCs w:val="24"/>
        </w:rPr>
        <w:t xml:space="preserve">посредством кода </w:t>
      </w:r>
      <w:r w:rsidRPr="00E75557">
        <w:rPr>
          <w:rFonts w:cstheme="minorHAnsi"/>
          <w:sz w:val="24"/>
          <w:szCs w:val="24"/>
          <w:lang w:val="en-US"/>
        </w:rPr>
        <w:t>Transact-SQL</w:t>
      </w:r>
    </w:p>
    <w:p w:rsidR="00E75557" w:rsidRPr="00E75557" w:rsidRDefault="00E75557" w:rsidP="00E75557">
      <w:pPr>
        <w:pStyle w:val="a5"/>
        <w:spacing w:after="0" w:line="240" w:lineRule="auto"/>
        <w:ind w:left="709"/>
        <w:jc w:val="both"/>
        <w:rPr>
          <w:rFonts w:cstheme="minorHAnsi"/>
          <w:sz w:val="24"/>
          <w:szCs w:val="24"/>
        </w:rPr>
      </w:pPr>
    </w:p>
    <w:p w:rsidR="00E75557" w:rsidRPr="00E75557" w:rsidRDefault="00E75557" w:rsidP="00E75557">
      <w:pPr>
        <w:pStyle w:val="a5"/>
        <w:spacing w:after="0" w:line="240" w:lineRule="auto"/>
        <w:ind w:left="709"/>
        <w:jc w:val="both"/>
        <w:rPr>
          <w:rFonts w:cstheme="minorHAnsi"/>
          <w:sz w:val="24"/>
          <w:szCs w:val="24"/>
        </w:rPr>
      </w:pPr>
    </w:p>
    <w:p w:rsidR="00E75557" w:rsidRPr="00E75557" w:rsidRDefault="00E75557" w:rsidP="00E75557">
      <w:pPr>
        <w:spacing w:after="0" w:line="240" w:lineRule="auto"/>
        <w:ind w:firstLine="709"/>
        <w:jc w:val="both"/>
        <w:rPr>
          <w:rFonts w:cstheme="minorHAnsi"/>
          <w:b/>
          <w:sz w:val="24"/>
          <w:szCs w:val="24"/>
          <w:lang w:val="en-US"/>
        </w:rPr>
      </w:pPr>
      <w:r w:rsidRPr="00E75557">
        <w:rPr>
          <w:rFonts w:cstheme="minorHAnsi"/>
          <w:b/>
          <w:sz w:val="24"/>
          <w:szCs w:val="24"/>
        </w:rPr>
        <w:t>Создание</w:t>
      </w:r>
      <w:r w:rsidRPr="00E75557">
        <w:rPr>
          <w:rFonts w:cstheme="minorHAnsi"/>
          <w:b/>
          <w:sz w:val="24"/>
          <w:szCs w:val="24"/>
          <w:lang w:val="en-US"/>
        </w:rPr>
        <w:t xml:space="preserve"> </w:t>
      </w:r>
      <w:r w:rsidRPr="00E75557">
        <w:rPr>
          <w:rFonts w:cstheme="minorHAnsi"/>
          <w:b/>
          <w:sz w:val="24"/>
          <w:szCs w:val="24"/>
        </w:rPr>
        <w:t>баз</w:t>
      </w:r>
      <w:r w:rsidRPr="00E75557">
        <w:rPr>
          <w:rFonts w:cstheme="minorHAnsi"/>
          <w:b/>
          <w:sz w:val="24"/>
          <w:szCs w:val="24"/>
          <w:lang w:val="en-US"/>
        </w:rPr>
        <w:t xml:space="preserve"> </w:t>
      </w:r>
      <w:r w:rsidRPr="00E75557">
        <w:rPr>
          <w:rFonts w:cstheme="minorHAnsi"/>
          <w:b/>
          <w:sz w:val="24"/>
          <w:szCs w:val="24"/>
        </w:rPr>
        <w:t>данных</w:t>
      </w:r>
      <w:r w:rsidRPr="00E75557">
        <w:rPr>
          <w:rFonts w:cstheme="minorHAnsi"/>
          <w:b/>
          <w:sz w:val="24"/>
          <w:szCs w:val="24"/>
          <w:lang w:val="en-US"/>
        </w:rPr>
        <w:t xml:space="preserve"> </w:t>
      </w:r>
      <w:r w:rsidRPr="00E75557">
        <w:rPr>
          <w:rFonts w:cstheme="minorHAnsi"/>
          <w:b/>
          <w:sz w:val="24"/>
          <w:szCs w:val="24"/>
        </w:rPr>
        <w:t>в</w:t>
      </w:r>
      <w:r w:rsidRPr="00E75557">
        <w:rPr>
          <w:rFonts w:cstheme="minorHAnsi"/>
          <w:b/>
          <w:sz w:val="24"/>
          <w:szCs w:val="24"/>
          <w:lang w:val="en-US"/>
        </w:rPr>
        <w:t xml:space="preserve"> SQL Server Management Studio</w:t>
      </w:r>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t xml:space="preserve">Использование данной утилиты является самым простым способом создания базы данных. Создадим базу данных </w:t>
      </w:r>
      <w:r w:rsidRPr="00E75557">
        <w:rPr>
          <w:rFonts w:cstheme="minorHAnsi"/>
          <w:sz w:val="24"/>
          <w:szCs w:val="24"/>
          <w:lang w:val="en-US"/>
        </w:rPr>
        <w:t>Sales</w:t>
      </w:r>
      <w:r w:rsidRPr="00E75557">
        <w:rPr>
          <w:rFonts w:cstheme="minorHAnsi"/>
          <w:sz w:val="24"/>
          <w:szCs w:val="24"/>
        </w:rPr>
        <w:t xml:space="preserve"> (Продажи), которую позже заполним таблицами, представлениями и другими объектами, предназначенными для отдела продаж.</w:t>
      </w:r>
    </w:p>
    <w:p w:rsidR="00E75557" w:rsidRPr="00E75557" w:rsidRDefault="00E75557" w:rsidP="00E75557">
      <w:pPr>
        <w:pStyle w:val="a5"/>
        <w:numPr>
          <w:ilvl w:val="0"/>
          <w:numId w:val="33"/>
        </w:numPr>
        <w:spacing w:after="0" w:line="240" w:lineRule="auto"/>
        <w:ind w:left="0" w:firstLine="709"/>
        <w:jc w:val="both"/>
        <w:rPr>
          <w:rFonts w:cstheme="minorHAnsi"/>
          <w:sz w:val="24"/>
          <w:szCs w:val="24"/>
        </w:rPr>
      </w:pPr>
      <w:r w:rsidRPr="00E75557">
        <w:rPr>
          <w:rFonts w:cstheme="minorHAnsi"/>
          <w:sz w:val="24"/>
          <w:szCs w:val="24"/>
        </w:rPr>
        <w:t>В окне «Обозреватель объектов» найдите и раскройте папку «Базы данных». Щелкните на ней правой кнопкой мыши и выберите команду «Создать базу данных…».</w:t>
      </w:r>
    </w:p>
    <w:p w:rsidR="00E75557" w:rsidRPr="00E75557" w:rsidRDefault="00E75557" w:rsidP="00E75557">
      <w:pPr>
        <w:pStyle w:val="a5"/>
        <w:numPr>
          <w:ilvl w:val="0"/>
          <w:numId w:val="33"/>
        </w:numPr>
        <w:spacing w:after="0" w:line="240" w:lineRule="auto"/>
        <w:ind w:left="0" w:firstLine="709"/>
        <w:jc w:val="both"/>
        <w:rPr>
          <w:rFonts w:cstheme="minorHAnsi"/>
          <w:sz w:val="24"/>
          <w:szCs w:val="24"/>
        </w:rPr>
      </w:pPr>
      <w:r w:rsidRPr="00E75557">
        <w:rPr>
          <w:rFonts w:cstheme="minorHAnsi"/>
          <w:sz w:val="24"/>
          <w:szCs w:val="24"/>
        </w:rPr>
        <w:t>В открывшемся диалоговом окне «Создание базы данных» на странице «Общие» введите следующую информацию (рисунок 1.3):</w:t>
      </w:r>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t xml:space="preserve">Имя базы данных: </w:t>
      </w:r>
      <w:r w:rsidRPr="00E75557">
        <w:rPr>
          <w:rFonts w:cstheme="minorHAnsi"/>
          <w:sz w:val="24"/>
          <w:szCs w:val="24"/>
          <w:lang w:val="en-US"/>
        </w:rPr>
        <w:t>Sales</w:t>
      </w:r>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t xml:space="preserve">Владелец: </w:t>
      </w:r>
      <w:proofErr w:type="spellStart"/>
      <w:r w:rsidRPr="00E75557">
        <w:rPr>
          <w:rFonts w:cstheme="minorHAnsi"/>
          <w:sz w:val="24"/>
          <w:szCs w:val="24"/>
          <w:lang w:val="en-US"/>
        </w:rPr>
        <w:t>sa</w:t>
      </w:r>
      <w:proofErr w:type="spellEnd"/>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t>В таблице «Файлы базы данных» измените путь к файлам данных и журнала на ваш каталог.</w:t>
      </w:r>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t>Для всех остальных параметров оставьте значения по умолчанию.</w:t>
      </w:r>
    </w:p>
    <w:p w:rsidR="00E75557" w:rsidRPr="00E75557" w:rsidRDefault="00E75557" w:rsidP="00E75557">
      <w:pPr>
        <w:spacing w:after="0" w:line="240" w:lineRule="auto"/>
        <w:ind w:firstLine="709"/>
        <w:jc w:val="both"/>
        <w:rPr>
          <w:rFonts w:cstheme="minorHAnsi"/>
          <w:sz w:val="24"/>
          <w:szCs w:val="24"/>
        </w:rPr>
      </w:pPr>
    </w:p>
    <w:p w:rsidR="00E75557" w:rsidRPr="00E75557" w:rsidRDefault="00E75557" w:rsidP="00E75557">
      <w:pPr>
        <w:spacing w:after="0" w:line="240" w:lineRule="auto"/>
        <w:jc w:val="center"/>
        <w:rPr>
          <w:rFonts w:cstheme="minorHAnsi"/>
          <w:noProof/>
          <w:sz w:val="24"/>
          <w:szCs w:val="24"/>
        </w:rPr>
      </w:pPr>
      <w:r w:rsidRPr="00E75557">
        <w:rPr>
          <w:rFonts w:cstheme="minorHAnsi"/>
          <w:noProof/>
          <w:sz w:val="24"/>
          <w:szCs w:val="24"/>
          <w:lang w:eastAsia="ru-RU"/>
        </w:rPr>
        <w:lastRenderedPageBreak/>
        <w:drawing>
          <wp:inline distT="0" distB="0" distL="0" distR="0" wp14:anchorId="34579152" wp14:editId="1E6EB3EF">
            <wp:extent cx="5943600" cy="5334000"/>
            <wp:effectExtent l="0" t="0" r="0" b="0"/>
            <wp:docPr id="37965" name="Рисунок 37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334000"/>
                    </a:xfrm>
                    <a:prstGeom prst="rect">
                      <a:avLst/>
                    </a:prstGeom>
                    <a:noFill/>
                    <a:ln>
                      <a:noFill/>
                    </a:ln>
                  </pic:spPr>
                </pic:pic>
              </a:graphicData>
            </a:graphic>
          </wp:inline>
        </w:drawing>
      </w:r>
    </w:p>
    <w:p w:rsidR="00E75557" w:rsidRPr="00E75557" w:rsidRDefault="00E75557" w:rsidP="00E75557">
      <w:pPr>
        <w:spacing w:after="0" w:line="240" w:lineRule="auto"/>
        <w:jc w:val="center"/>
        <w:rPr>
          <w:rFonts w:cstheme="minorHAnsi"/>
          <w:noProof/>
          <w:sz w:val="24"/>
          <w:szCs w:val="24"/>
        </w:rPr>
      </w:pPr>
      <w:r w:rsidRPr="00E75557">
        <w:rPr>
          <w:rFonts w:cstheme="minorHAnsi"/>
          <w:noProof/>
          <w:sz w:val="24"/>
          <w:szCs w:val="24"/>
        </w:rPr>
        <w:t>Рисунок 1.3 – Создание БД средствами SQL Server Management Studio</w:t>
      </w:r>
    </w:p>
    <w:p w:rsidR="00E75557" w:rsidRPr="00E75557" w:rsidRDefault="00E75557" w:rsidP="00E75557">
      <w:pPr>
        <w:spacing w:after="0" w:line="240" w:lineRule="auto"/>
        <w:jc w:val="center"/>
        <w:rPr>
          <w:rFonts w:cstheme="minorHAnsi"/>
          <w:sz w:val="24"/>
          <w:szCs w:val="24"/>
          <w:lang w:val="en-US"/>
        </w:rPr>
      </w:pPr>
    </w:p>
    <w:p w:rsidR="00E75557" w:rsidRPr="00E75557" w:rsidRDefault="00E75557" w:rsidP="00E75557">
      <w:pPr>
        <w:pStyle w:val="a5"/>
        <w:numPr>
          <w:ilvl w:val="0"/>
          <w:numId w:val="33"/>
        </w:numPr>
        <w:spacing w:after="0" w:line="240" w:lineRule="auto"/>
        <w:ind w:left="0" w:firstLine="709"/>
        <w:jc w:val="both"/>
        <w:rPr>
          <w:rFonts w:cstheme="minorHAnsi"/>
          <w:sz w:val="24"/>
          <w:szCs w:val="24"/>
        </w:rPr>
      </w:pPr>
      <w:r w:rsidRPr="00E75557">
        <w:rPr>
          <w:rFonts w:cstheme="minorHAnsi"/>
          <w:sz w:val="24"/>
          <w:szCs w:val="24"/>
        </w:rPr>
        <w:t>Для создания базы данных щелкните «</w:t>
      </w:r>
      <w:r w:rsidRPr="00E75557">
        <w:rPr>
          <w:rFonts w:cstheme="minorHAnsi"/>
          <w:sz w:val="24"/>
          <w:szCs w:val="24"/>
          <w:lang w:val="en-US"/>
        </w:rPr>
        <w:t>OK</w:t>
      </w:r>
      <w:r w:rsidRPr="00E75557">
        <w:rPr>
          <w:rFonts w:cstheme="minorHAnsi"/>
          <w:sz w:val="24"/>
          <w:szCs w:val="24"/>
        </w:rPr>
        <w:t>». Вы должны увидеть свою новую базу данных в окне «Обозреватель объектов».</w:t>
      </w:r>
    </w:p>
    <w:p w:rsidR="00E75557" w:rsidRPr="00E75557" w:rsidRDefault="00E75557" w:rsidP="00E75557">
      <w:pPr>
        <w:pStyle w:val="a5"/>
        <w:spacing w:after="0" w:line="240" w:lineRule="auto"/>
        <w:ind w:left="709"/>
        <w:jc w:val="both"/>
        <w:rPr>
          <w:rFonts w:cstheme="minorHAnsi"/>
          <w:sz w:val="24"/>
          <w:szCs w:val="24"/>
        </w:rPr>
      </w:pPr>
    </w:p>
    <w:p w:rsidR="00E75557" w:rsidRPr="00E75557" w:rsidRDefault="00E75557" w:rsidP="00E75557">
      <w:pPr>
        <w:spacing w:after="0" w:line="240" w:lineRule="auto"/>
        <w:ind w:firstLine="709"/>
        <w:jc w:val="both"/>
        <w:rPr>
          <w:rFonts w:cstheme="minorHAnsi"/>
          <w:b/>
          <w:sz w:val="24"/>
          <w:szCs w:val="24"/>
        </w:rPr>
      </w:pPr>
      <w:r w:rsidRPr="00E75557">
        <w:rPr>
          <w:rFonts w:cstheme="minorHAnsi"/>
          <w:b/>
          <w:sz w:val="24"/>
          <w:szCs w:val="24"/>
        </w:rPr>
        <w:t xml:space="preserve">Создание баз данных с помощью </w:t>
      </w:r>
      <w:r w:rsidRPr="00E75557">
        <w:rPr>
          <w:rFonts w:cstheme="minorHAnsi"/>
          <w:b/>
          <w:sz w:val="24"/>
          <w:szCs w:val="24"/>
          <w:lang w:val="en-US"/>
        </w:rPr>
        <w:t>Transact</w:t>
      </w:r>
      <w:r w:rsidRPr="00E75557">
        <w:rPr>
          <w:rFonts w:cstheme="minorHAnsi"/>
          <w:b/>
          <w:sz w:val="24"/>
          <w:szCs w:val="24"/>
        </w:rPr>
        <w:t>-</w:t>
      </w:r>
      <w:r w:rsidRPr="00E75557">
        <w:rPr>
          <w:rFonts w:cstheme="minorHAnsi"/>
          <w:b/>
          <w:sz w:val="24"/>
          <w:szCs w:val="24"/>
          <w:lang w:val="en-US"/>
        </w:rPr>
        <w:t>SQL</w:t>
      </w:r>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t xml:space="preserve">Для программного создания базы данных (например, в программе установки приложения) используется инструкция </w:t>
      </w:r>
      <w:r w:rsidRPr="00E75557">
        <w:rPr>
          <w:rFonts w:cstheme="minorHAnsi"/>
          <w:sz w:val="24"/>
          <w:szCs w:val="24"/>
          <w:lang w:val="en-US"/>
        </w:rPr>
        <w:t>CREATE</w:t>
      </w:r>
      <w:r w:rsidRPr="00E75557">
        <w:rPr>
          <w:rFonts w:cstheme="minorHAnsi"/>
          <w:sz w:val="24"/>
          <w:szCs w:val="24"/>
        </w:rPr>
        <w:t xml:space="preserve"> </w:t>
      </w:r>
      <w:r w:rsidRPr="00E75557">
        <w:rPr>
          <w:rFonts w:cstheme="minorHAnsi"/>
          <w:sz w:val="24"/>
          <w:szCs w:val="24"/>
          <w:lang w:val="en-US"/>
        </w:rPr>
        <w:t>DATABASE</w:t>
      </w:r>
      <w:r w:rsidRPr="00E75557">
        <w:rPr>
          <w:rFonts w:cstheme="minorHAnsi"/>
          <w:sz w:val="24"/>
          <w:szCs w:val="24"/>
        </w:rPr>
        <w:t xml:space="preserve"> языка </w:t>
      </w:r>
      <w:r w:rsidRPr="00E75557">
        <w:rPr>
          <w:rFonts w:cstheme="minorHAnsi"/>
          <w:sz w:val="24"/>
          <w:szCs w:val="24"/>
          <w:lang w:val="en-US"/>
        </w:rPr>
        <w:t>T</w:t>
      </w:r>
      <w:r w:rsidRPr="00E75557">
        <w:rPr>
          <w:rFonts w:cstheme="minorHAnsi"/>
          <w:sz w:val="24"/>
          <w:szCs w:val="24"/>
        </w:rPr>
        <w:t>-</w:t>
      </w:r>
      <w:r w:rsidRPr="00E75557">
        <w:rPr>
          <w:rFonts w:cstheme="minorHAnsi"/>
          <w:sz w:val="24"/>
          <w:szCs w:val="24"/>
          <w:lang w:val="en-US"/>
        </w:rPr>
        <w:t>SQL</w:t>
      </w:r>
      <w:r w:rsidRPr="00E75557">
        <w:rPr>
          <w:rFonts w:cstheme="minorHAnsi"/>
          <w:sz w:val="24"/>
          <w:szCs w:val="24"/>
        </w:rPr>
        <w:t xml:space="preserve"> (сокращенная форма от </w:t>
      </w:r>
      <w:r w:rsidRPr="00E75557">
        <w:rPr>
          <w:rFonts w:cstheme="minorHAnsi"/>
          <w:sz w:val="24"/>
          <w:szCs w:val="24"/>
          <w:lang w:val="en-US"/>
        </w:rPr>
        <w:t>Transact</w:t>
      </w:r>
      <w:r w:rsidRPr="00E75557">
        <w:rPr>
          <w:rFonts w:cstheme="minorHAnsi"/>
          <w:sz w:val="24"/>
          <w:szCs w:val="24"/>
        </w:rPr>
        <w:t>-</w:t>
      </w:r>
      <w:r w:rsidRPr="00E75557">
        <w:rPr>
          <w:rFonts w:cstheme="minorHAnsi"/>
          <w:sz w:val="24"/>
          <w:szCs w:val="24"/>
          <w:lang w:val="en-US"/>
        </w:rPr>
        <w:t>SQL</w:t>
      </w:r>
      <w:r w:rsidRPr="00E75557">
        <w:rPr>
          <w:rFonts w:cstheme="minorHAnsi"/>
          <w:sz w:val="24"/>
          <w:szCs w:val="24"/>
        </w:rPr>
        <w:t>). Данная инструкция может включать в себя множество опций, определяющих различные параметры новой базы данных.</w:t>
      </w:r>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t xml:space="preserve">Сценарий создания новой базы данных может быть сгенерирован на основе уже существующей базы данных. Для этого в </w:t>
      </w:r>
      <w:r w:rsidRPr="00E75557">
        <w:rPr>
          <w:rFonts w:cstheme="minorHAnsi"/>
          <w:sz w:val="24"/>
          <w:szCs w:val="24"/>
          <w:lang w:val="en-US"/>
        </w:rPr>
        <w:t>SQL</w:t>
      </w:r>
      <w:r w:rsidRPr="00E75557">
        <w:rPr>
          <w:rFonts w:cstheme="minorHAnsi"/>
          <w:sz w:val="24"/>
          <w:szCs w:val="24"/>
        </w:rPr>
        <w:t xml:space="preserve"> </w:t>
      </w:r>
      <w:r w:rsidRPr="00E75557">
        <w:rPr>
          <w:rFonts w:cstheme="minorHAnsi"/>
          <w:sz w:val="24"/>
          <w:szCs w:val="24"/>
          <w:lang w:val="en-US"/>
        </w:rPr>
        <w:t>Server</w:t>
      </w:r>
      <w:r w:rsidRPr="00E75557">
        <w:rPr>
          <w:rFonts w:cstheme="minorHAnsi"/>
          <w:sz w:val="24"/>
          <w:szCs w:val="24"/>
        </w:rPr>
        <w:t xml:space="preserve"> </w:t>
      </w:r>
      <w:r w:rsidRPr="00E75557">
        <w:rPr>
          <w:rFonts w:cstheme="minorHAnsi"/>
          <w:sz w:val="24"/>
          <w:szCs w:val="24"/>
          <w:lang w:val="en-US"/>
        </w:rPr>
        <w:t>Management</w:t>
      </w:r>
      <w:r w:rsidRPr="00E75557">
        <w:rPr>
          <w:rFonts w:cstheme="minorHAnsi"/>
          <w:sz w:val="24"/>
          <w:szCs w:val="24"/>
        </w:rPr>
        <w:t xml:space="preserve"> </w:t>
      </w:r>
      <w:r w:rsidRPr="00E75557">
        <w:rPr>
          <w:rFonts w:cstheme="minorHAnsi"/>
          <w:sz w:val="24"/>
          <w:szCs w:val="24"/>
          <w:lang w:val="en-US"/>
        </w:rPr>
        <w:t>Studio</w:t>
      </w:r>
      <w:r w:rsidRPr="00E75557">
        <w:rPr>
          <w:rFonts w:cstheme="minorHAnsi"/>
          <w:sz w:val="24"/>
          <w:szCs w:val="24"/>
        </w:rPr>
        <w:t xml:space="preserve"> в контекстном меню узла «</w:t>
      </w:r>
      <w:r w:rsidRPr="00E75557">
        <w:rPr>
          <w:rFonts w:cstheme="minorHAnsi"/>
          <w:sz w:val="24"/>
          <w:szCs w:val="24"/>
          <w:lang w:val="en-US"/>
        </w:rPr>
        <w:t>Sales</w:t>
      </w:r>
      <w:r w:rsidRPr="00E75557">
        <w:rPr>
          <w:rFonts w:cstheme="minorHAnsi"/>
          <w:sz w:val="24"/>
          <w:szCs w:val="24"/>
        </w:rPr>
        <w:t xml:space="preserve">» выберите команду «Создать сценарий для базы данных – Используя </w:t>
      </w:r>
      <w:r w:rsidRPr="00E75557">
        <w:rPr>
          <w:rFonts w:cstheme="minorHAnsi"/>
          <w:sz w:val="24"/>
          <w:szCs w:val="24"/>
          <w:lang w:val="en-US"/>
        </w:rPr>
        <w:t>CREATE</w:t>
      </w:r>
      <w:r w:rsidRPr="00E75557">
        <w:rPr>
          <w:rFonts w:cstheme="minorHAnsi"/>
          <w:sz w:val="24"/>
          <w:szCs w:val="24"/>
        </w:rPr>
        <w:t xml:space="preserve"> – Буфер обмена». В результате в буфер обмена будет сохранен текст запроса на создание новой базы данных с параметрами, указанными при создании базы данных </w:t>
      </w:r>
      <w:r w:rsidRPr="00E75557">
        <w:rPr>
          <w:rFonts w:cstheme="minorHAnsi"/>
          <w:sz w:val="24"/>
          <w:szCs w:val="24"/>
          <w:lang w:val="en-US"/>
        </w:rPr>
        <w:t>Sales</w:t>
      </w:r>
      <w:r w:rsidRPr="00E75557">
        <w:rPr>
          <w:rFonts w:cstheme="minorHAnsi"/>
          <w:sz w:val="24"/>
          <w:szCs w:val="24"/>
        </w:rPr>
        <w:t xml:space="preserve"> в </w:t>
      </w:r>
      <w:r w:rsidRPr="00E75557">
        <w:rPr>
          <w:rFonts w:cstheme="minorHAnsi"/>
          <w:sz w:val="24"/>
          <w:szCs w:val="24"/>
          <w:lang w:val="en-US"/>
        </w:rPr>
        <w:t>Management</w:t>
      </w:r>
      <w:r w:rsidRPr="00E75557">
        <w:rPr>
          <w:rFonts w:cstheme="minorHAnsi"/>
          <w:sz w:val="24"/>
          <w:szCs w:val="24"/>
        </w:rPr>
        <w:t xml:space="preserve"> </w:t>
      </w:r>
      <w:r w:rsidRPr="00E75557">
        <w:rPr>
          <w:rFonts w:cstheme="minorHAnsi"/>
          <w:sz w:val="24"/>
          <w:szCs w:val="24"/>
          <w:lang w:val="en-US"/>
        </w:rPr>
        <w:t>Studio</w:t>
      </w:r>
      <w:r w:rsidRPr="00E75557">
        <w:rPr>
          <w:rFonts w:cstheme="minorHAnsi"/>
          <w:sz w:val="24"/>
          <w:szCs w:val="24"/>
        </w:rPr>
        <w:t>.</w:t>
      </w:r>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t xml:space="preserve">Для проверки работоспособности сгенерированного запроса на создание базы данных удалим базу данных </w:t>
      </w:r>
      <w:r w:rsidRPr="00E75557">
        <w:rPr>
          <w:rFonts w:cstheme="minorHAnsi"/>
          <w:sz w:val="24"/>
          <w:szCs w:val="24"/>
          <w:lang w:val="en-US"/>
        </w:rPr>
        <w:t>Sales</w:t>
      </w:r>
      <w:r w:rsidRPr="00E75557">
        <w:rPr>
          <w:rFonts w:cstheme="minorHAnsi"/>
          <w:sz w:val="24"/>
          <w:szCs w:val="24"/>
        </w:rPr>
        <w:t>. В контекстном меню базы данных выберите команду «Удалить» и в появившемся диалоговом окне нажмите кнопку «</w:t>
      </w:r>
      <w:r w:rsidRPr="00E75557">
        <w:rPr>
          <w:rFonts w:cstheme="minorHAnsi"/>
          <w:sz w:val="24"/>
          <w:szCs w:val="24"/>
          <w:lang w:val="en-US"/>
        </w:rPr>
        <w:t>OK</w:t>
      </w:r>
      <w:r w:rsidRPr="00E75557">
        <w:rPr>
          <w:rFonts w:cstheme="minorHAnsi"/>
          <w:sz w:val="24"/>
          <w:szCs w:val="24"/>
        </w:rPr>
        <w:t>». База данных со всеми файлами должна исчезнуть.</w:t>
      </w:r>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t>Чтобы воспользоваться сгенерированным заранее запросом на создание базы данных выполните следующие шаги:</w:t>
      </w:r>
    </w:p>
    <w:p w:rsidR="00E75557" w:rsidRPr="00E75557" w:rsidRDefault="00E75557" w:rsidP="00E75557">
      <w:pPr>
        <w:pStyle w:val="a5"/>
        <w:numPr>
          <w:ilvl w:val="0"/>
          <w:numId w:val="37"/>
        </w:numPr>
        <w:spacing w:after="0" w:line="240" w:lineRule="auto"/>
        <w:ind w:left="0" w:firstLine="709"/>
        <w:jc w:val="both"/>
        <w:rPr>
          <w:rFonts w:cstheme="minorHAnsi"/>
          <w:sz w:val="24"/>
          <w:szCs w:val="24"/>
        </w:rPr>
      </w:pPr>
      <w:r w:rsidRPr="00E75557">
        <w:rPr>
          <w:rFonts w:cstheme="minorHAnsi"/>
          <w:sz w:val="24"/>
          <w:szCs w:val="24"/>
        </w:rPr>
        <w:lastRenderedPageBreak/>
        <w:t xml:space="preserve">В контекстном меню базы </w:t>
      </w:r>
      <w:r w:rsidRPr="00E75557">
        <w:rPr>
          <w:rFonts w:cstheme="minorHAnsi"/>
          <w:sz w:val="24"/>
          <w:szCs w:val="24"/>
          <w:lang w:val="en-US"/>
        </w:rPr>
        <w:t>Sales</w:t>
      </w:r>
      <w:r w:rsidRPr="00E75557">
        <w:rPr>
          <w:rFonts w:cstheme="minorHAnsi"/>
          <w:sz w:val="24"/>
          <w:szCs w:val="24"/>
        </w:rPr>
        <w:t xml:space="preserve"> выберите команду «Создать запрос» или щелкните соответствующую кнопку на панели инструментов </w:t>
      </w:r>
      <w:r w:rsidRPr="00E75557">
        <w:rPr>
          <w:rFonts w:cstheme="minorHAnsi"/>
          <w:noProof/>
          <w:sz w:val="24"/>
          <w:szCs w:val="24"/>
          <w:lang w:eastAsia="ru-RU"/>
        </w:rPr>
        <w:drawing>
          <wp:inline distT="0" distB="0" distL="0" distR="0" wp14:anchorId="17F993B2" wp14:editId="5CA3CC29">
            <wp:extent cx="1047750" cy="209550"/>
            <wp:effectExtent l="0" t="0" r="0" b="0"/>
            <wp:docPr id="37964" name="Рисунок 37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0" cy="209550"/>
                    </a:xfrm>
                    <a:prstGeom prst="rect">
                      <a:avLst/>
                    </a:prstGeom>
                    <a:noFill/>
                    <a:ln>
                      <a:noFill/>
                    </a:ln>
                  </pic:spPr>
                </pic:pic>
              </a:graphicData>
            </a:graphic>
          </wp:inline>
        </w:drawing>
      </w:r>
      <w:r w:rsidRPr="00E75557">
        <w:rPr>
          <w:rFonts w:cstheme="minorHAnsi"/>
          <w:sz w:val="24"/>
          <w:szCs w:val="24"/>
        </w:rPr>
        <w:t>.</w:t>
      </w:r>
    </w:p>
    <w:p w:rsidR="00E75557" w:rsidRPr="00E75557" w:rsidRDefault="00E75557" w:rsidP="00E75557">
      <w:pPr>
        <w:pStyle w:val="a5"/>
        <w:numPr>
          <w:ilvl w:val="0"/>
          <w:numId w:val="37"/>
        </w:numPr>
        <w:spacing w:after="0" w:line="240" w:lineRule="auto"/>
        <w:ind w:left="0" w:firstLine="709"/>
        <w:jc w:val="both"/>
        <w:rPr>
          <w:rFonts w:cstheme="minorHAnsi"/>
          <w:sz w:val="24"/>
          <w:szCs w:val="24"/>
        </w:rPr>
      </w:pPr>
      <w:r w:rsidRPr="00E75557">
        <w:rPr>
          <w:rFonts w:cstheme="minorHAnsi"/>
          <w:sz w:val="24"/>
          <w:szCs w:val="24"/>
        </w:rPr>
        <w:t xml:space="preserve">В открывшемся окне редактора </w:t>
      </w:r>
      <w:r w:rsidRPr="00E75557">
        <w:rPr>
          <w:rFonts w:cstheme="minorHAnsi"/>
          <w:sz w:val="24"/>
          <w:szCs w:val="24"/>
          <w:lang w:val="en-US"/>
        </w:rPr>
        <w:t>SQL</w:t>
      </w:r>
      <w:r w:rsidRPr="00E75557">
        <w:rPr>
          <w:rFonts w:cstheme="minorHAnsi"/>
          <w:sz w:val="24"/>
          <w:szCs w:val="24"/>
        </w:rPr>
        <w:t xml:space="preserve"> вставьте из буфера обмена сгенерированный запрос.</w:t>
      </w:r>
    </w:p>
    <w:p w:rsidR="00E75557" w:rsidRPr="00E75557" w:rsidRDefault="00E75557" w:rsidP="00E75557">
      <w:pPr>
        <w:pStyle w:val="a5"/>
        <w:numPr>
          <w:ilvl w:val="0"/>
          <w:numId w:val="37"/>
        </w:numPr>
        <w:spacing w:after="0" w:line="240" w:lineRule="auto"/>
        <w:ind w:left="0" w:firstLine="709"/>
        <w:jc w:val="both"/>
        <w:rPr>
          <w:rFonts w:cstheme="minorHAnsi"/>
          <w:sz w:val="24"/>
          <w:szCs w:val="24"/>
        </w:rPr>
      </w:pPr>
      <w:r w:rsidRPr="00E75557">
        <w:rPr>
          <w:rFonts w:cstheme="minorHAnsi"/>
          <w:sz w:val="24"/>
          <w:szCs w:val="24"/>
        </w:rPr>
        <w:t xml:space="preserve">Для запуска запроса на выполнение щелкните кнопку </w:t>
      </w:r>
      <w:r w:rsidRPr="00E75557">
        <w:rPr>
          <w:rFonts w:cstheme="minorHAnsi"/>
          <w:noProof/>
          <w:sz w:val="24"/>
          <w:szCs w:val="24"/>
          <w:lang w:eastAsia="ru-RU"/>
        </w:rPr>
        <w:drawing>
          <wp:inline distT="0" distB="0" distL="0" distR="0" wp14:anchorId="12DC1917" wp14:editId="20BB32D1">
            <wp:extent cx="838200" cy="209550"/>
            <wp:effectExtent l="0" t="0" r="0" b="0"/>
            <wp:docPr id="37963" name="Рисунок 37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200" cy="209550"/>
                    </a:xfrm>
                    <a:prstGeom prst="rect">
                      <a:avLst/>
                    </a:prstGeom>
                    <a:noFill/>
                    <a:ln>
                      <a:noFill/>
                    </a:ln>
                  </pic:spPr>
                </pic:pic>
              </a:graphicData>
            </a:graphic>
          </wp:inline>
        </w:drawing>
      </w:r>
      <w:r w:rsidRPr="00E75557">
        <w:rPr>
          <w:rFonts w:cstheme="minorHAnsi"/>
          <w:sz w:val="24"/>
          <w:szCs w:val="24"/>
        </w:rPr>
        <w:t xml:space="preserve"> на панели инструментов или нажмите клавишу </w:t>
      </w:r>
      <w:r w:rsidRPr="00E75557">
        <w:rPr>
          <w:rFonts w:cstheme="minorHAnsi"/>
          <w:sz w:val="24"/>
          <w:szCs w:val="24"/>
          <w:lang w:val="en-US"/>
        </w:rPr>
        <w:t>F</w:t>
      </w:r>
      <w:r w:rsidRPr="00E75557">
        <w:rPr>
          <w:rFonts w:cstheme="minorHAnsi"/>
          <w:sz w:val="24"/>
          <w:szCs w:val="24"/>
        </w:rPr>
        <w:t>5.</w:t>
      </w:r>
    </w:p>
    <w:p w:rsidR="00E75557" w:rsidRPr="00E75557" w:rsidRDefault="00E75557" w:rsidP="00E75557">
      <w:pPr>
        <w:pStyle w:val="a5"/>
        <w:numPr>
          <w:ilvl w:val="0"/>
          <w:numId w:val="37"/>
        </w:numPr>
        <w:spacing w:after="0" w:line="240" w:lineRule="auto"/>
        <w:ind w:left="0" w:firstLine="709"/>
        <w:jc w:val="both"/>
        <w:rPr>
          <w:rFonts w:cstheme="minorHAnsi"/>
          <w:sz w:val="24"/>
          <w:szCs w:val="24"/>
        </w:rPr>
      </w:pPr>
      <w:r w:rsidRPr="00E75557">
        <w:rPr>
          <w:rFonts w:cstheme="minorHAnsi"/>
          <w:sz w:val="24"/>
          <w:szCs w:val="24"/>
        </w:rPr>
        <w:t xml:space="preserve">Обновите содержимое дерева обозревателя объектов командой «Обновить» из контекстного меню узла «Базы данных». База данных </w:t>
      </w:r>
      <w:r w:rsidRPr="00E75557">
        <w:rPr>
          <w:rFonts w:cstheme="minorHAnsi"/>
          <w:sz w:val="24"/>
          <w:szCs w:val="24"/>
          <w:lang w:val="en-US"/>
        </w:rPr>
        <w:t>Sales</w:t>
      </w:r>
      <w:r w:rsidRPr="00E75557">
        <w:rPr>
          <w:rFonts w:cstheme="minorHAnsi"/>
          <w:sz w:val="24"/>
          <w:szCs w:val="24"/>
        </w:rPr>
        <w:t xml:space="preserve"> должна вновь появиться в списке доступных.</w:t>
      </w:r>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t>При необходимости перед выполнением текст запроса может быть изменен в этом же окне.</w:t>
      </w:r>
    </w:p>
    <w:p w:rsidR="00E75557" w:rsidRPr="00E75557" w:rsidRDefault="00E75557" w:rsidP="00E75557">
      <w:pPr>
        <w:spacing w:after="0" w:line="240" w:lineRule="auto"/>
        <w:ind w:firstLine="709"/>
        <w:jc w:val="both"/>
        <w:rPr>
          <w:rFonts w:cstheme="minorHAnsi"/>
          <w:sz w:val="24"/>
          <w:szCs w:val="24"/>
        </w:rPr>
      </w:pPr>
    </w:p>
    <w:p w:rsidR="00E75557" w:rsidRPr="00E75557" w:rsidRDefault="00E75557" w:rsidP="00E75557">
      <w:pPr>
        <w:spacing w:after="0" w:line="240" w:lineRule="auto"/>
        <w:jc w:val="both"/>
        <w:rPr>
          <w:rFonts w:cstheme="minorHAnsi"/>
          <w:noProof/>
          <w:sz w:val="24"/>
          <w:szCs w:val="24"/>
        </w:rPr>
      </w:pPr>
      <w:r w:rsidRPr="00E75557">
        <w:rPr>
          <w:rFonts w:cstheme="minorHAnsi"/>
          <w:noProof/>
          <w:sz w:val="24"/>
          <w:szCs w:val="24"/>
          <w:lang w:eastAsia="ru-RU"/>
        </w:rPr>
        <w:drawing>
          <wp:inline distT="0" distB="0" distL="0" distR="0" wp14:anchorId="48993CE3" wp14:editId="39C1BCD0">
            <wp:extent cx="5943600" cy="3238500"/>
            <wp:effectExtent l="0" t="0" r="0" b="0"/>
            <wp:docPr id="37962" name="Рисунок 37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rsidR="00E75557" w:rsidRPr="00E75557" w:rsidRDefault="00E75557" w:rsidP="00E75557">
      <w:pPr>
        <w:spacing w:after="0" w:line="240" w:lineRule="auto"/>
        <w:jc w:val="center"/>
        <w:rPr>
          <w:rFonts w:cstheme="minorHAnsi"/>
          <w:noProof/>
          <w:sz w:val="24"/>
          <w:szCs w:val="24"/>
        </w:rPr>
      </w:pPr>
      <w:r w:rsidRPr="00E75557">
        <w:rPr>
          <w:rFonts w:cstheme="minorHAnsi"/>
          <w:noProof/>
          <w:sz w:val="24"/>
          <w:szCs w:val="24"/>
        </w:rPr>
        <w:t xml:space="preserve">Рисунок 1.4 – Пример создания БД с помощью </w:t>
      </w:r>
      <w:r w:rsidRPr="00E75557">
        <w:rPr>
          <w:rFonts w:cstheme="minorHAnsi"/>
          <w:sz w:val="24"/>
          <w:szCs w:val="24"/>
        </w:rPr>
        <w:t>сгенерированного запроса</w:t>
      </w:r>
    </w:p>
    <w:p w:rsidR="00E75557" w:rsidRPr="00E75557" w:rsidRDefault="00E75557" w:rsidP="00E75557">
      <w:pPr>
        <w:spacing w:after="0" w:line="240" w:lineRule="auto"/>
        <w:jc w:val="both"/>
        <w:rPr>
          <w:rFonts w:cstheme="minorHAnsi"/>
          <w:sz w:val="24"/>
          <w:szCs w:val="24"/>
        </w:rPr>
      </w:pPr>
    </w:p>
    <w:p w:rsidR="00E75557" w:rsidRPr="00E75557" w:rsidRDefault="00E75557" w:rsidP="00E75557">
      <w:pPr>
        <w:spacing w:after="0" w:line="240" w:lineRule="auto"/>
        <w:ind w:firstLine="540"/>
        <w:jc w:val="both"/>
        <w:rPr>
          <w:rFonts w:cstheme="minorHAnsi"/>
          <w:sz w:val="24"/>
          <w:szCs w:val="24"/>
        </w:rPr>
      </w:pPr>
      <w:r w:rsidRPr="00E75557">
        <w:rPr>
          <w:rFonts w:cstheme="minorHAnsi"/>
          <w:sz w:val="24"/>
          <w:szCs w:val="24"/>
        </w:rPr>
        <w:t xml:space="preserve">Создавать или изменять свои базы данных можно при помощи операторов </w:t>
      </w:r>
      <w:r w:rsidRPr="00E75557">
        <w:rPr>
          <w:rFonts w:cstheme="minorHAnsi"/>
          <w:sz w:val="24"/>
          <w:szCs w:val="24"/>
          <w:lang w:val="en-US"/>
        </w:rPr>
        <w:t>T</w:t>
      </w:r>
      <w:r w:rsidRPr="00E75557">
        <w:rPr>
          <w:rFonts w:cstheme="minorHAnsi"/>
          <w:sz w:val="24"/>
          <w:szCs w:val="24"/>
        </w:rPr>
        <w:t>-</w:t>
      </w:r>
      <w:r w:rsidRPr="00E75557">
        <w:rPr>
          <w:rFonts w:cstheme="minorHAnsi"/>
          <w:sz w:val="24"/>
          <w:szCs w:val="24"/>
          <w:lang w:val="en-US"/>
        </w:rPr>
        <w:t>SQL</w:t>
      </w:r>
      <w:r w:rsidRPr="00E75557">
        <w:rPr>
          <w:rFonts w:cstheme="minorHAnsi"/>
          <w:sz w:val="24"/>
          <w:szCs w:val="24"/>
        </w:rPr>
        <w:t>, не пользуясь графическим пользовательским интерфейсом (</w:t>
      </w:r>
      <w:r w:rsidRPr="00E75557">
        <w:rPr>
          <w:rFonts w:cstheme="minorHAnsi"/>
          <w:sz w:val="24"/>
          <w:szCs w:val="24"/>
          <w:lang w:val="en-US"/>
        </w:rPr>
        <w:t>GUI</w:t>
      </w:r>
      <w:r w:rsidRPr="00E75557">
        <w:rPr>
          <w:rFonts w:cstheme="minorHAnsi"/>
          <w:sz w:val="24"/>
          <w:szCs w:val="24"/>
        </w:rPr>
        <w:t xml:space="preserve">). Можно создавать свои собственные сценарии создания баз данных. </w:t>
      </w:r>
    </w:p>
    <w:p w:rsidR="00E75557" w:rsidRPr="00E75557" w:rsidRDefault="00E75557" w:rsidP="00E75557">
      <w:pPr>
        <w:spacing w:after="0" w:line="240" w:lineRule="auto"/>
        <w:ind w:firstLine="540"/>
        <w:jc w:val="both"/>
        <w:rPr>
          <w:rFonts w:cstheme="minorHAnsi"/>
          <w:sz w:val="24"/>
          <w:szCs w:val="24"/>
        </w:rPr>
      </w:pPr>
      <w:r w:rsidRPr="00E75557">
        <w:rPr>
          <w:rFonts w:cstheme="minorHAnsi"/>
          <w:sz w:val="24"/>
          <w:szCs w:val="24"/>
        </w:rPr>
        <w:t xml:space="preserve">В приведенном ниже тексте дан пример создания базы данных с именем </w:t>
      </w:r>
      <w:proofErr w:type="spellStart"/>
      <w:r w:rsidRPr="00E75557">
        <w:rPr>
          <w:rFonts w:cstheme="minorHAnsi"/>
          <w:sz w:val="24"/>
          <w:szCs w:val="24"/>
          <w:lang w:val="en-US"/>
        </w:rPr>
        <w:t>MyDB</w:t>
      </w:r>
      <w:proofErr w:type="spellEnd"/>
      <w:r w:rsidRPr="00E75557">
        <w:rPr>
          <w:rFonts w:cstheme="minorHAnsi"/>
          <w:sz w:val="24"/>
          <w:szCs w:val="24"/>
        </w:rPr>
        <w:t>, содержащей: первичный файл данных (</w:t>
      </w:r>
      <w:proofErr w:type="spellStart"/>
      <w:r w:rsidRPr="00E75557">
        <w:rPr>
          <w:rFonts w:cstheme="minorHAnsi"/>
          <w:sz w:val="24"/>
          <w:szCs w:val="24"/>
          <w:lang w:val="en-US"/>
        </w:rPr>
        <w:t>MyDB</w:t>
      </w:r>
      <w:proofErr w:type="spellEnd"/>
      <w:r w:rsidRPr="00E75557">
        <w:rPr>
          <w:rFonts w:cstheme="minorHAnsi"/>
          <w:sz w:val="24"/>
          <w:szCs w:val="24"/>
        </w:rPr>
        <w:t>_</w:t>
      </w:r>
      <w:r w:rsidRPr="00E75557">
        <w:rPr>
          <w:rFonts w:cstheme="minorHAnsi"/>
          <w:sz w:val="24"/>
          <w:szCs w:val="24"/>
          <w:lang w:val="en-US"/>
        </w:rPr>
        <w:t>root</w:t>
      </w:r>
      <w:r w:rsidRPr="00E75557">
        <w:rPr>
          <w:rFonts w:cstheme="minorHAnsi"/>
          <w:sz w:val="24"/>
          <w:szCs w:val="24"/>
        </w:rPr>
        <w:t>); один вторичный файл данных (</w:t>
      </w:r>
      <w:proofErr w:type="spellStart"/>
      <w:r w:rsidRPr="00E75557">
        <w:rPr>
          <w:rFonts w:cstheme="minorHAnsi"/>
          <w:sz w:val="24"/>
          <w:szCs w:val="24"/>
          <w:lang w:val="en-US"/>
        </w:rPr>
        <w:t>MyDB</w:t>
      </w:r>
      <w:proofErr w:type="spellEnd"/>
      <w:r w:rsidRPr="00E75557">
        <w:rPr>
          <w:rFonts w:cstheme="minorHAnsi"/>
          <w:sz w:val="24"/>
          <w:szCs w:val="24"/>
        </w:rPr>
        <w:t>_</w:t>
      </w:r>
      <w:r w:rsidRPr="00E75557">
        <w:rPr>
          <w:rFonts w:cstheme="minorHAnsi"/>
          <w:sz w:val="24"/>
          <w:szCs w:val="24"/>
          <w:lang w:val="en-US"/>
        </w:rPr>
        <w:t>data</w:t>
      </w:r>
      <w:r w:rsidRPr="00E75557">
        <w:rPr>
          <w:rFonts w:cstheme="minorHAnsi"/>
          <w:sz w:val="24"/>
          <w:szCs w:val="24"/>
        </w:rPr>
        <w:t>1), который по умолчанию останется в первичной группе файлов и один файл журнала транзакций (</w:t>
      </w:r>
      <w:r w:rsidRPr="00E75557">
        <w:rPr>
          <w:rFonts w:cstheme="minorHAnsi"/>
          <w:sz w:val="24"/>
          <w:szCs w:val="24"/>
          <w:lang w:val="en-US"/>
        </w:rPr>
        <w:t>Log</w:t>
      </w:r>
      <w:r w:rsidRPr="00E75557">
        <w:rPr>
          <w:rFonts w:cstheme="minorHAnsi"/>
          <w:sz w:val="24"/>
          <w:szCs w:val="24"/>
        </w:rPr>
        <w:t>_</w:t>
      </w:r>
      <w:r w:rsidRPr="00E75557">
        <w:rPr>
          <w:rFonts w:cstheme="minorHAnsi"/>
          <w:sz w:val="24"/>
          <w:szCs w:val="24"/>
          <w:lang w:val="en-US"/>
        </w:rPr>
        <w:t>data</w:t>
      </w:r>
      <w:r w:rsidRPr="00E75557">
        <w:rPr>
          <w:rFonts w:cstheme="minorHAnsi"/>
          <w:sz w:val="24"/>
          <w:szCs w:val="24"/>
        </w:rPr>
        <w:t xml:space="preserve">1). Наберите данный текст в панели запросов и запустите этот сценарий нажатием клавиш </w:t>
      </w:r>
      <w:r w:rsidRPr="00E75557">
        <w:rPr>
          <w:rFonts w:cstheme="minorHAnsi"/>
          <w:i/>
          <w:iCs/>
          <w:sz w:val="24"/>
          <w:szCs w:val="24"/>
          <w:lang w:val="en-US"/>
        </w:rPr>
        <w:t>F</w:t>
      </w:r>
      <w:r w:rsidRPr="00E75557">
        <w:rPr>
          <w:rFonts w:cstheme="minorHAnsi"/>
          <w:i/>
          <w:iCs/>
          <w:sz w:val="24"/>
          <w:szCs w:val="24"/>
        </w:rPr>
        <w:t>5</w:t>
      </w:r>
      <w:r w:rsidRPr="00E75557">
        <w:rPr>
          <w:rFonts w:cstheme="minorHAnsi"/>
          <w:sz w:val="24"/>
          <w:szCs w:val="24"/>
        </w:rPr>
        <w:t xml:space="preserve"> или </w:t>
      </w:r>
      <w:r w:rsidRPr="00E75557">
        <w:rPr>
          <w:rFonts w:cstheme="minorHAnsi"/>
          <w:i/>
          <w:iCs/>
          <w:sz w:val="24"/>
          <w:szCs w:val="24"/>
          <w:lang w:val="en-US"/>
        </w:rPr>
        <w:t>Ctrl</w:t>
      </w:r>
      <w:r w:rsidRPr="00E75557">
        <w:rPr>
          <w:rFonts w:cstheme="minorHAnsi"/>
          <w:i/>
          <w:iCs/>
          <w:sz w:val="24"/>
          <w:szCs w:val="24"/>
        </w:rPr>
        <w:t>-</w:t>
      </w:r>
      <w:r w:rsidRPr="00E75557">
        <w:rPr>
          <w:rFonts w:cstheme="minorHAnsi"/>
          <w:i/>
          <w:iCs/>
          <w:sz w:val="24"/>
          <w:szCs w:val="24"/>
          <w:lang w:val="en-US"/>
        </w:rPr>
        <w:t>E</w:t>
      </w:r>
    </w:p>
    <w:p w:rsidR="005A5F80" w:rsidRPr="005A5F80" w:rsidRDefault="005A5F80" w:rsidP="005A5F80">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00FF"/>
          <w:sz w:val="19"/>
          <w:szCs w:val="19"/>
          <w:lang w:val="en-US"/>
        </w:rPr>
        <w:t>CREATE</w:t>
      </w:r>
      <w:r w:rsidRPr="005A5F80">
        <w:rPr>
          <w:rFonts w:ascii="Consolas" w:hAnsi="Consolas" w:cs="Consolas"/>
          <w:sz w:val="19"/>
          <w:szCs w:val="19"/>
          <w:lang w:val="en-US"/>
        </w:rPr>
        <w:t xml:space="preserve"> </w:t>
      </w:r>
      <w:proofErr w:type="gramStart"/>
      <w:r w:rsidRPr="005A5F80">
        <w:rPr>
          <w:rFonts w:ascii="Consolas" w:hAnsi="Consolas" w:cs="Consolas"/>
          <w:color w:val="0000FF"/>
          <w:sz w:val="19"/>
          <w:szCs w:val="19"/>
          <w:lang w:val="en-US"/>
        </w:rPr>
        <w:t>DATABASE</w:t>
      </w:r>
      <w:r w:rsidRPr="005A5F80">
        <w:rPr>
          <w:rFonts w:ascii="Consolas" w:hAnsi="Consolas" w:cs="Consolas"/>
          <w:sz w:val="19"/>
          <w:szCs w:val="19"/>
          <w:lang w:val="en-US"/>
        </w:rPr>
        <w:t xml:space="preserve">  </w:t>
      </w:r>
      <w:proofErr w:type="spellStart"/>
      <w:r w:rsidRPr="005A5F80">
        <w:rPr>
          <w:rFonts w:ascii="Consolas" w:hAnsi="Consolas" w:cs="Consolas"/>
          <w:color w:val="008080"/>
          <w:sz w:val="19"/>
          <w:szCs w:val="19"/>
          <w:lang w:val="en-US"/>
        </w:rPr>
        <w:t>M</w:t>
      </w:r>
      <w:r w:rsidR="003071A2">
        <w:rPr>
          <w:rFonts w:ascii="Consolas" w:hAnsi="Consolas" w:cs="Consolas"/>
          <w:color w:val="008080"/>
          <w:sz w:val="19"/>
          <w:szCs w:val="19"/>
          <w:lang w:val="en-US"/>
        </w:rPr>
        <w:t>y</w:t>
      </w:r>
      <w:r w:rsidRPr="005A5F80">
        <w:rPr>
          <w:rFonts w:ascii="Consolas" w:hAnsi="Consolas" w:cs="Consolas"/>
          <w:color w:val="008080"/>
          <w:sz w:val="19"/>
          <w:szCs w:val="19"/>
          <w:lang w:val="en-US"/>
        </w:rPr>
        <w:t>DB</w:t>
      </w:r>
      <w:proofErr w:type="spellEnd"/>
      <w:proofErr w:type="gramEnd"/>
    </w:p>
    <w:p w:rsidR="005A5F80" w:rsidRPr="005A5F80" w:rsidRDefault="005A5F80" w:rsidP="005A5F80">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00FF"/>
          <w:sz w:val="19"/>
          <w:szCs w:val="19"/>
          <w:lang w:val="en-US"/>
        </w:rPr>
        <w:t>ON</w:t>
      </w:r>
      <w:r w:rsidRPr="005A5F80">
        <w:rPr>
          <w:rFonts w:ascii="Consolas" w:hAnsi="Consolas" w:cs="Consolas"/>
          <w:sz w:val="19"/>
          <w:szCs w:val="19"/>
          <w:lang w:val="en-US"/>
        </w:rPr>
        <w:t xml:space="preserve"> </w:t>
      </w:r>
    </w:p>
    <w:p w:rsidR="005A5F80" w:rsidRPr="005A5F80" w:rsidRDefault="005A5F80" w:rsidP="005A5F80">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808080"/>
          <w:sz w:val="19"/>
          <w:szCs w:val="19"/>
          <w:lang w:val="en-US"/>
        </w:rPr>
        <w:t>(</w:t>
      </w:r>
      <w:r w:rsidRPr="005A5F80">
        <w:rPr>
          <w:rFonts w:ascii="Consolas" w:hAnsi="Consolas" w:cs="Consolas"/>
          <w:color w:val="008080"/>
          <w:sz w:val="19"/>
          <w:szCs w:val="19"/>
          <w:lang w:val="en-US"/>
        </w:rPr>
        <w:t>NAME</w:t>
      </w:r>
      <w:r w:rsidRPr="005A5F80">
        <w:rPr>
          <w:rFonts w:ascii="Consolas" w:hAnsi="Consolas" w:cs="Consolas"/>
          <w:color w:val="808080"/>
          <w:sz w:val="19"/>
          <w:szCs w:val="19"/>
          <w:lang w:val="en-US"/>
        </w:rPr>
        <w:t>=</w:t>
      </w:r>
      <w:r w:rsidRPr="005A5F80">
        <w:rPr>
          <w:rFonts w:ascii="Consolas" w:hAnsi="Consolas" w:cs="Consolas"/>
          <w:color w:val="008080"/>
          <w:sz w:val="19"/>
          <w:szCs w:val="19"/>
          <w:lang w:val="en-US"/>
        </w:rPr>
        <w:t>"</w:t>
      </w:r>
      <w:proofErr w:type="spellStart"/>
      <w:r w:rsidRPr="005A5F80">
        <w:rPr>
          <w:rFonts w:ascii="Consolas" w:hAnsi="Consolas" w:cs="Consolas"/>
          <w:color w:val="008080"/>
          <w:sz w:val="19"/>
          <w:szCs w:val="19"/>
          <w:lang w:val="en-US"/>
        </w:rPr>
        <w:t>MyDBroot</w:t>
      </w:r>
      <w:proofErr w:type="spellEnd"/>
      <w:r w:rsidRPr="005A5F80">
        <w:rPr>
          <w:rFonts w:ascii="Consolas" w:hAnsi="Consolas" w:cs="Consolas"/>
          <w:color w:val="008080"/>
          <w:sz w:val="19"/>
          <w:szCs w:val="19"/>
          <w:lang w:val="en-US"/>
        </w:rPr>
        <w:t>"</w:t>
      </w:r>
      <w:r w:rsidRPr="005A5F80">
        <w:rPr>
          <w:rFonts w:ascii="Consolas" w:hAnsi="Consolas" w:cs="Consolas"/>
          <w:color w:val="808080"/>
          <w:sz w:val="19"/>
          <w:szCs w:val="19"/>
          <w:lang w:val="en-US"/>
        </w:rPr>
        <w:t>,</w:t>
      </w:r>
      <w:r w:rsidRPr="005A5F80">
        <w:rPr>
          <w:rFonts w:ascii="Consolas" w:hAnsi="Consolas" w:cs="Consolas"/>
          <w:sz w:val="19"/>
          <w:szCs w:val="19"/>
          <w:lang w:val="en-US"/>
        </w:rPr>
        <w:t xml:space="preserve">              </w:t>
      </w:r>
      <w:r w:rsidRPr="005A5F80">
        <w:rPr>
          <w:rFonts w:ascii="Consolas" w:hAnsi="Consolas" w:cs="Consolas"/>
          <w:color w:val="008000"/>
          <w:sz w:val="19"/>
          <w:szCs w:val="19"/>
          <w:lang w:val="en-US"/>
        </w:rPr>
        <w:t xml:space="preserve">-- </w:t>
      </w:r>
      <w:r>
        <w:rPr>
          <w:rFonts w:ascii="Consolas" w:hAnsi="Consolas" w:cs="Consolas"/>
          <w:color w:val="008000"/>
          <w:sz w:val="19"/>
          <w:szCs w:val="19"/>
        </w:rPr>
        <w:t>Первичный</w:t>
      </w:r>
      <w:r w:rsidRPr="005A5F80">
        <w:rPr>
          <w:rFonts w:ascii="Consolas" w:hAnsi="Consolas" w:cs="Consolas"/>
          <w:color w:val="008000"/>
          <w:sz w:val="19"/>
          <w:szCs w:val="19"/>
          <w:lang w:val="en-US"/>
        </w:rPr>
        <w:t xml:space="preserve"> </w:t>
      </w:r>
      <w:r>
        <w:rPr>
          <w:rFonts w:ascii="Consolas" w:hAnsi="Consolas" w:cs="Consolas"/>
          <w:color w:val="008000"/>
          <w:sz w:val="19"/>
          <w:szCs w:val="19"/>
        </w:rPr>
        <w:t>файл</w:t>
      </w:r>
      <w:r w:rsidRPr="005A5F80">
        <w:rPr>
          <w:rFonts w:ascii="Consolas" w:hAnsi="Consolas" w:cs="Consolas"/>
          <w:color w:val="008000"/>
          <w:sz w:val="19"/>
          <w:szCs w:val="19"/>
          <w:lang w:val="en-US"/>
        </w:rPr>
        <w:t xml:space="preserve"> </w:t>
      </w:r>
      <w:r>
        <w:rPr>
          <w:rFonts w:ascii="Consolas" w:hAnsi="Consolas" w:cs="Consolas"/>
          <w:color w:val="008000"/>
          <w:sz w:val="19"/>
          <w:szCs w:val="19"/>
        </w:rPr>
        <w:t>данных</w:t>
      </w:r>
    </w:p>
    <w:p w:rsidR="005A5F80" w:rsidRPr="005A5F80" w:rsidRDefault="005A5F80" w:rsidP="005A5F80">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00FF"/>
          <w:sz w:val="19"/>
          <w:szCs w:val="19"/>
          <w:lang w:val="en-US"/>
        </w:rPr>
        <w:t>FILENAME</w:t>
      </w:r>
      <w:r w:rsidRPr="005A5F80">
        <w:rPr>
          <w:rFonts w:ascii="Consolas" w:hAnsi="Consolas" w:cs="Consolas"/>
          <w:color w:val="808080"/>
          <w:sz w:val="19"/>
          <w:szCs w:val="19"/>
          <w:lang w:val="en-US"/>
        </w:rPr>
        <w:t>=</w:t>
      </w:r>
      <w:r w:rsidRPr="005A5F80">
        <w:rPr>
          <w:rFonts w:ascii="Consolas" w:hAnsi="Consolas" w:cs="Consolas"/>
          <w:color w:val="008080"/>
          <w:sz w:val="19"/>
          <w:szCs w:val="19"/>
          <w:lang w:val="en-US"/>
        </w:rPr>
        <w:t>"C:\Databases\</w:t>
      </w:r>
      <w:proofErr w:type="spellStart"/>
      <w:r w:rsidRPr="005A5F80">
        <w:rPr>
          <w:rFonts w:ascii="Consolas" w:hAnsi="Consolas" w:cs="Consolas"/>
          <w:color w:val="008080"/>
          <w:sz w:val="19"/>
          <w:szCs w:val="19"/>
          <w:lang w:val="en-US"/>
        </w:rPr>
        <w:t>MyDB</w:t>
      </w:r>
      <w:proofErr w:type="spellEnd"/>
      <w:r w:rsidRPr="005A5F80">
        <w:rPr>
          <w:rFonts w:ascii="Consolas" w:hAnsi="Consolas" w:cs="Consolas"/>
          <w:color w:val="008080"/>
          <w:sz w:val="19"/>
          <w:szCs w:val="19"/>
          <w:lang w:val="en-US"/>
        </w:rPr>
        <w:t>\</w:t>
      </w:r>
      <w:proofErr w:type="spellStart"/>
      <w:r w:rsidRPr="005A5F80">
        <w:rPr>
          <w:rFonts w:ascii="Consolas" w:hAnsi="Consolas" w:cs="Consolas"/>
          <w:color w:val="008080"/>
          <w:sz w:val="19"/>
          <w:szCs w:val="19"/>
          <w:lang w:val="en-US"/>
        </w:rPr>
        <w:t>mydbroot.mdf</w:t>
      </w:r>
      <w:proofErr w:type="spellEnd"/>
      <w:r w:rsidRPr="005A5F80">
        <w:rPr>
          <w:rFonts w:ascii="Consolas" w:hAnsi="Consolas" w:cs="Consolas"/>
          <w:color w:val="008080"/>
          <w:sz w:val="19"/>
          <w:szCs w:val="19"/>
          <w:lang w:val="en-US"/>
        </w:rPr>
        <w:t>"</w:t>
      </w:r>
      <w:r w:rsidRPr="005A5F80">
        <w:rPr>
          <w:rFonts w:ascii="Consolas" w:hAnsi="Consolas" w:cs="Consolas"/>
          <w:color w:val="808080"/>
          <w:sz w:val="19"/>
          <w:szCs w:val="19"/>
          <w:lang w:val="en-US"/>
        </w:rPr>
        <w:t>,</w:t>
      </w:r>
    </w:p>
    <w:p w:rsidR="005A5F80" w:rsidRPr="005A5F80" w:rsidRDefault="005A5F80" w:rsidP="005A5F80">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8080"/>
          <w:sz w:val="19"/>
          <w:szCs w:val="19"/>
          <w:lang w:val="en-US"/>
        </w:rPr>
        <w:t>SIZE</w:t>
      </w:r>
      <w:r w:rsidRPr="005A5F80">
        <w:rPr>
          <w:rFonts w:ascii="Consolas" w:hAnsi="Consolas" w:cs="Consolas"/>
          <w:color w:val="808080"/>
          <w:sz w:val="19"/>
          <w:szCs w:val="19"/>
          <w:lang w:val="en-US"/>
        </w:rPr>
        <w:t>=</w:t>
      </w:r>
      <w:r w:rsidRPr="005A5F80">
        <w:rPr>
          <w:rFonts w:ascii="Consolas" w:hAnsi="Consolas" w:cs="Consolas"/>
          <w:sz w:val="19"/>
          <w:szCs w:val="19"/>
          <w:lang w:val="en-US"/>
        </w:rPr>
        <w:t>8</w:t>
      </w:r>
      <w:r w:rsidRPr="005A5F80">
        <w:rPr>
          <w:rFonts w:ascii="Consolas" w:hAnsi="Consolas" w:cs="Consolas"/>
          <w:color w:val="008080"/>
          <w:sz w:val="19"/>
          <w:szCs w:val="19"/>
          <w:lang w:val="en-US"/>
        </w:rPr>
        <w:t>MB</w:t>
      </w:r>
      <w:r w:rsidRPr="005A5F80">
        <w:rPr>
          <w:rFonts w:ascii="Consolas" w:hAnsi="Consolas" w:cs="Consolas"/>
          <w:color w:val="808080"/>
          <w:sz w:val="19"/>
          <w:szCs w:val="19"/>
          <w:lang w:val="en-US"/>
        </w:rPr>
        <w:t>,</w:t>
      </w:r>
    </w:p>
    <w:p w:rsidR="005A5F80" w:rsidRPr="005A5F80" w:rsidRDefault="005A5F80" w:rsidP="005A5F80">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8080"/>
          <w:sz w:val="19"/>
          <w:szCs w:val="19"/>
          <w:lang w:val="en-US"/>
        </w:rPr>
        <w:t>MAXSIZE</w:t>
      </w:r>
      <w:r w:rsidRPr="005A5F80">
        <w:rPr>
          <w:rFonts w:ascii="Consolas" w:hAnsi="Consolas" w:cs="Consolas"/>
          <w:color w:val="808080"/>
          <w:sz w:val="19"/>
          <w:szCs w:val="19"/>
          <w:lang w:val="en-US"/>
        </w:rPr>
        <w:t>=</w:t>
      </w:r>
      <w:r w:rsidRPr="005A5F80">
        <w:rPr>
          <w:rFonts w:ascii="Consolas" w:hAnsi="Consolas" w:cs="Consolas"/>
          <w:sz w:val="19"/>
          <w:szCs w:val="19"/>
          <w:lang w:val="en-US"/>
        </w:rPr>
        <w:t>100</w:t>
      </w:r>
      <w:r w:rsidRPr="005A5F80">
        <w:rPr>
          <w:rFonts w:ascii="Consolas" w:hAnsi="Consolas" w:cs="Consolas"/>
          <w:color w:val="008080"/>
          <w:sz w:val="19"/>
          <w:szCs w:val="19"/>
          <w:lang w:val="en-US"/>
        </w:rPr>
        <w:t>MB</w:t>
      </w:r>
      <w:r w:rsidRPr="005A5F80">
        <w:rPr>
          <w:rFonts w:ascii="Consolas" w:hAnsi="Consolas" w:cs="Consolas"/>
          <w:color w:val="808080"/>
          <w:sz w:val="19"/>
          <w:szCs w:val="19"/>
          <w:lang w:val="en-US"/>
        </w:rPr>
        <w:t>,</w:t>
      </w:r>
    </w:p>
    <w:p w:rsidR="005A5F80" w:rsidRPr="005A5F80" w:rsidRDefault="005A5F80" w:rsidP="005A5F80">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8080"/>
          <w:sz w:val="19"/>
          <w:szCs w:val="19"/>
          <w:lang w:val="en-US"/>
        </w:rPr>
        <w:t>FILEGROWTH</w:t>
      </w:r>
      <w:r w:rsidRPr="005A5F80">
        <w:rPr>
          <w:rFonts w:ascii="Consolas" w:hAnsi="Consolas" w:cs="Consolas"/>
          <w:color w:val="808080"/>
          <w:sz w:val="19"/>
          <w:szCs w:val="19"/>
          <w:lang w:val="en-US"/>
        </w:rPr>
        <w:t>=</w:t>
      </w:r>
      <w:r w:rsidRPr="005A5F80">
        <w:rPr>
          <w:rFonts w:ascii="Consolas" w:hAnsi="Consolas" w:cs="Consolas"/>
          <w:sz w:val="19"/>
          <w:szCs w:val="19"/>
          <w:lang w:val="en-US"/>
        </w:rPr>
        <w:t>1</w:t>
      </w:r>
      <w:r w:rsidRPr="005A5F80">
        <w:rPr>
          <w:rFonts w:ascii="Consolas" w:hAnsi="Consolas" w:cs="Consolas"/>
          <w:color w:val="008080"/>
          <w:sz w:val="19"/>
          <w:szCs w:val="19"/>
          <w:lang w:val="en-US"/>
        </w:rPr>
        <w:t>MB</w:t>
      </w:r>
      <w:r w:rsidRPr="005A5F80">
        <w:rPr>
          <w:rFonts w:ascii="Consolas" w:hAnsi="Consolas" w:cs="Consolas"/>
          <w:color w:val="808080"/>
          <w:sz w:val="19"/>
          <w:szCs w:val="19"/>
          <w:lang w:val="en-US"/>
        </w:rPr>
        <w:t>),</w:t>
      </w:r>
    </w:p>
    <w:p w:rsidR="005A5F80" w:rsidRPr="005A5F80" w:rsidRDefault="005A5F80" w:rsidP="005A5F80">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808080"/>
          <w:sz w:val="19"/>
          <w:szCs w:val="19"/>
          <w:lang w:val="en-US"/>
        </w:rPr>
        <w:t>(</w:t>
      </w:r>
      <w:r w:rsidRPr="005A5F80">
        <w:rPr>
          <w:rFonts w:ascii="Consolas" w:hAnsi="Consolas" w:cs="Consolas"/>
          <w:color w:val="008080"/>
          <w:sz w:val="19"/>
          <w:szCs w:val="19"/>
          <w:lang w:val="en-US"/>
        </w:rPr>
        <w:t>NAME</w:t>
      </w:r>
      <w:r w:rsidRPr="005A5F80">
        <w:rPr>
          <w:rFonts w:ascii="Consolas" w:hAnsi="Consolas" w:cs="Consolas"/>
          <w:color w:val="808080"/>
          <w:sz w:val="19"/>
          <w:szCs w:val="19"/>
          <w:lang w:val="en-US"/>
        </w:rPr>
        <w:t>=</w:t>
      </w:r>
      <w:r w:rsidRPr="005A5F80">
        <w:rPr>
          <w:rFonts w:ascii="Consolas" w:hAnsi="Consolas" w:cs="Consolas"/>
          <w:color w:val="008080"/>
          <w:sz w:val="19"/>
          <w:szCs w:val="19"/>
          <w:lang w:val="en-US"/>
        </w:rPr>
        <w:t>"MyDBdata1"</w:t>
      </w:r>
      <w:r w:rsidRPr="005A5F80">
        <w:rPr>
          <w:rFonts w:ascii="Consolas" w:hAnsi="Consolas" w:cs="Consolas"/>
          <w:color w:val="808080"/>
          <w:sz w:val="19"/>
          <w:szCs w:val="19"/>
          <w:lang w:val="en-US"/>
        </w:rPr>
        <w:t>,</w:t>
      </w:r>
      <w:r w:rsidRPr="005A5F80">
        <w:rPr>
          <w:rFonts w:ascii="Consolas" w:hAnsi="Consolas" w:cs="Consolas"/>
          <w:sz w:val="19"/>
          <w:szCs w:val="19"/>
          <w:lang w:val="en-US"/>
        </w:rPr>
        <w:t xml:space="preserve">           </w:t>
      </w:r>
      <w:r w:rsidRPr="005A5F80">
        <w:rPr>
          <w:rFonts w:ascii="Consolas" w:hAnsi="Consolas" w:cs="Consolas"/>
          <w:color w:val="008000"/>
          <w:sz w:val="19"/>
          <w:szCs w:val="19"/>
          <w:lang w:val="en-US"/>
        </w:rPr>
        <w:t xml:space="preserve">-- </w:t>
      </w:r>
      <w:r>
        <w:rPr>
          <w:rFonts w:ascii="Consolas" w:hAnsi="Consolas" w:cs="Consolas"/>
          <w:color w:val="008000"/>
          <w:sz w:val="19"/>
          <w:szCs w:val="19"/>
        </w:rPr>
        <w:t>Вторичный</w:t>
      </w:r>
      <w:r w:rsidRPr="005A5F80">
        <w:rPr>
          <w:rFonts w:ascii="Consolas" w:hAnsi="Consolas" w:cs="Consolas"/>
          <w:color w:val="008000"/>
          <w:sz w:val="19"/>
          <w:szCs w:val="19"/>
          <w:lang w:val="en-US"/>
        </w:rPr>
        <w:t xml:space="preserve"> </w:t>
      </w:r>
      <w:r>
        <w:rPr>
          <w:rFonts w:ascii="Consolas" w:hAnsi="Consolas" w:cs="Consolas"/>
          <w:color w:val="008000"/>
          <w:sz w:val="19"/>
          <w:szCs w:val="19"/>
        </w:rPr>
        <w:t>файл</w:t>
      </w:r>
      <w:r w:rsidRPr="005A5F80">
        <w:rPr>
          <w:rFonts w:ascii="Consolas" w:hAnsi="Consolas" w:cs="Consolas"/>
          <w:color w:val="008000"/>
          <w:sz w:val="19"/>
          <w:szCs w:val="19"/>
          <w:lang w:val="en-US"/>
        </w:rPr>
        <w:t xml:space="preserve"> </w:t>
      </w:r>
      <w:r>
        <w:rPr>
          <w:rFonts w:ascii="Consolas" w:hAnsi="Consolas" w:cs="Consolas"/>
          <w:color w:val="008000"/>
          <w:sz w:val="19"/>
          <w:szCs w:val="19"/>
        </w:rPr>
        <w:t>данных</w:t>
      </w:r>
    </w:p>
    <w:p w:rsidR="005A5F80" w:rsidRPr="005A5F80" w:rsidRDefault="005A5F80" w:rsidP="005A5F80">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00FF"/>
          <w:sz w:val="19"/>
          <w:szCs w:val="19"/>
          <w:lang w:val="en-US"/>
        </w:rPr>
        <w:t>FILENAME</w:t>
      </w:r>
      <w:r w:rsidRPr="005A5F80">
        <w:rPr>
          <w:rFonts w:ascii="Consolas" w:hAnsi="Consolas" w:cs="Consolas"/>
          <w:color w:val="808080"/>
          <w:sz w:val="19"/>
          <w:szCs w:val="19"/>
          <w:lang w:val="en-US"/>
        </w:rPr>
        <w:t>=</w:t>
      </w:r>
      <w:r w:rsidRPr="005A5F80">
        <w:rPr>
          <w:rFonts w:ascii="Consolas" w:hAnsi="Consolas" w:cs="Consolas"/>
          <w:color w:val="008080"/>
          <w:sz w:val="19"/>
          <w:szCs w:val="19"/>
          <w:lang w:val="en-US"/>
        </w:rPr>
        <w:t>"C:\Databases\</w:t>
      </w:r>
      <w:proofErr w:type="spellStart"/>
      <w:r w:rsidRPr="005A5F80">
        <w:rPr>
          <w:rFonts w:ascii="Consolas" w:hAnsi="Consolas" w:cs="Consolas"/>
          <w:color w:val="008080"/>
          <w:sz w:val="19"/>
          <w:szCs w:val="19"/>
          <w:lang w:val="en-US"/>
        </w:rPr>
        <w:t>MyDB</w:t>
      </w:r>
      <w:proofErr w:type="spellEnd"/>
      <w:r w:rsidRPr="005A5F80">
        <w:rPr>
          <w:rFonts w:ascii="Consolas" w:hAnsi="Consolas" w:cs="Consolas"/>
          <w:color w:val="008080"/>
          <w:sz w:val="19"/>
          <w:szCs w:val="19"/>
          <w:lang w:val="en-US"/>
        </w:rPr>
        <w:t>\mydbdata1.ndf"</w:t>
      </w:r>
      <w:r w:rsidRPr="005A5F80">
        <w:rPr>
          <w:rFonts w:ascii="Consolas" w:hAnsi="Consolas" w:cs="Consolas"/>
          <w:color w:val="808080"/>
          <w:sz w:val="19"/>
          <w:szCs w:val="19"/>
          <w:lang w:val="en-US"/>
        </w:rPr>
        <w:t>,</w:t>
      </w:r>
    </w:p>
    <w:p w:rsidR="005A5F80" w:rsidRPr="005A5F80" w:rsidRDefault="005A5F80" w:rsidP="005A5F80">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8080"/>
          <w:sz w:val="19"/>
          <w:szCs w:val="19"/>
          <w:lang w:val="en-US"/>
        </w:rPr>
        <w:t>SIZE</w:t>
      </w:r>
      <w:r w:rsidRPr="005A5F80">
        <w:rPr>
          <w:rFonts w:ascii="Consolas" w:hAnsi="Consolas" w:cs="Consolas"/>
          <w:color w:val="808080"/>
          <w:sz w:val="19"/>
          <w:szCs w:val="19"/>
          <w:lang w:val="en-US"/>
        </w:rPr>
        <w:t>=</w:t>
      </w:r>
      <w:r w:rsidRPr="005A5F80">
        <w:rPr>
          <w:rFonts w:ascii="Consolas" w:hAnsi="Consolas" w:cs="Consolas"/>
          <w:sz w:val="19"/>
          <w:szCs w:val="19"/>
          <w:lang w:val="en-US"/>
        </w:rPr>
        <w:t>10</w:t>
      </w:r>
      <w:r w:rsidRPr="005A5F80">
        <w:rPr>
          <w:rFonts w:ascii="Consolas" w:hAnsi="Consolas" w:cs="Consolas"/>
          <w:color w:val="008080"/>
          <w:sz w:val="19"/>
          <w:szCs w:val="19"/>
          <w:lang w:val="en-US"/>
        </w:rPr>
        <w:t>MB</w:t>
      </w:r>
      <w:r w:rsidRPr="005A5F80">
        <w:rPr>
          <w:rFonts w:ascii="Consolas" w:hAnsi="Consolas" w:cs="Consolas"/>
          <w:color w:val="808080"/>
          <w:sz w:val="19"/>
          <w:szCs w:val="19"/>
          <w:lang w:val="en-US"/>
        </w:rPr>
        <w:t>,</w:t>
      </w:r>
    </w:p>
    <w:p w:rsidR="005A5F80" w:rsidRPr="005A5F80" w:rsidRDefault="005A5F80" w:rsidP="005A5F80">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8080"/>
          <w:sz w:val="19"/>
          <w:szCs w:val="19"/>
          <w:lang w:val="en-US"/>
        </w:rPr>
        <w:t>MAXSIZE</w:t>
      </w:r>
      <w:r w:rsidRPr="005A5F80">
        <w:rPr>
          <w:rFonts w:ascii="Consolas" w:hAnsi="Consolas" w:cs="Consolas"/>
          <w:color w:val="808080"/>
          <w:sz w:val="19"/>
          <w:szCs w:val="19"/>
          <w:lang w:val="en-US"/>
        </w:rPr>
        <w:t>=</w:t>
      </w:r>
      <w:r w:rsidRPr="005A5F80">
        <w:rPr>
          <w:rFonts w:ascii="Consolas" w:hAnsi="Consolas" w:cs="Consolas"/>
          <w:sz w:val="19"/>
          <w:szCs w:val="19"/>
          <w:lang w:val="en-US"/>
        </w:rPr>
        <w:t>150</w:t>
      </w:r>
      <w:r w:rsidRPr="005A5F80">
        <w:rPr>
          <w:rFonts w:ascii="Consolas" w:hAnsi="Consolas" w:cs="Consolas"/>
          <w:color w:val="008080"/>
          <w:sz w:val="19"/>
          <w:szCs w:val="19"/>
          <w:lang w:val="en-US"/>
        </w:rPr>
        <w:t>MB</w:t>
      </w:r>
      <w:r w:rsidRPr="005A5F80">
        <w:rPr>
          <w:rFonts w:ascii="Consolas" w:hAnsi="Consolas" w:cs="Consolas"/>
          <w:color w:val="808080"/>
          <w:sz w:val="19"/>
          <w:szCs w:val="19"/>
          <w:lang w:val="en-US"/>
        </w:rPr>
        <w:t>,</w:t>
      </w:r>
    </w:p>
    <w:p w:rsidR="005A5F80" w:rsidRPr="005A5F80" w:rsidRDefault="005A5F80" w:rsidP="005A5F80">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8080"/>
          <w:sz w:val="19"/>
          <w:szCs w:val="19"/>
          <w:lang w:val="en-US"/>
        </w:rPr>
        <w:t>FILEGROWTH</w:t>
      </w:r>
      <w:r w:rsidRPr="005A5F80">
        <w:rPr>
          <w:rFonts w:ascii="Consolas" w:hAnsi="Consolas" w:cs="Consolas"/>
          <w:color w:val="808080"/>
          <w:sz w:val="19"/>
          <w:szCs w:val="19"/>
          <w:lang w:val="en-US"/>
        </w:rPr>
        <w:t>=</w:t>
      </w:r>
      <w:r w:rsidRPr="005A5F80">
        <w:rPr>
          <w:rFonts w:ascii="Consolas" w:hAnsi="Consolas" w:cs="Consolas"/>
          <w:sz w:val="19"/>
          <w:szCs w:val="19"/>
          <w:lang w:val="en-US"/>
        </w:rPr>
        <w:t>1</w:t>
      </w:r>
      <w:r w:rsidRPr="005A5F80">
        <w:rPr>
          <w:rFonts w:ascii="Consolas" w:hAnsi="Consolas" w:cs="Consolas"/>
          <w:color w:val="008080"/>
          <w:sz w:val="19"/>
          <w:szCs w:val="19"/>
          <w:lang w:val="en-US"/>
        </w:rPr>
        <w:t>MB</w:t>
      </w:r>
      <w:r w:rsidRPr="005A5F80">
        <w:rPr>
          <w:rFonts w:ascii="Consolas" w:hAnsi="Consolas" w:cs="Consolas"/>
          <w:color w:val="808080"/>
          <w:sz w:val="19"/>
          <w:szCs w:val="19"/>
          <w:lang w:val="en-US"/>
        </w:rPr>
        <w:t>)</w:t>
      </w:r>
    </w:p>
    <w:p w:rsidR="005A5F80" w:rsidRPr="005A5F80" w:rsidRDefault="005A5F80" w:rsidP="005A5F80">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FF00FF"/>
          <w:sz w:val="19"/>
          <w:szCs w:val="19"/>
          <w:lang w:val="en-US"/>
        </w:rPr>
        <w:t>LOG</w:t>
      </w:r>
      <w:r w:rsidRPr="005A5F80">
        <w:rPr>
          <w:rFonts w:ascii="Consolas" w:hAnsi="Consolas" w:cs="Consolas"/>
          <w:sz w:val="19"/>
          <w:szCs w:val="19"/>
          <w:lang w:val="en-US"/>
        </w:rPr>
        <w:t xml:space="preserve"> </w:t>
      </w:r>
      <w:r w:rsidRPr="005A5F80">
        <w:rPr>
          <w:rFonts w:ascii="Consolas" w:hAnsi="Consolas" w:cs="Consolas"/>
          <w:color w:val="0000FF"/>
          <w:sz w:val="19"/>
          <w:szCs w:val="19"/>
          <w:lang w:val="en-US"/>
        </w:rPr>
        <w:t>ON</w:t>
      </w:r>
    </w:p>
    <w:p w:rsidR="005A5F80" w:rsidRPr="005A5F80" w:rsidRDefault="005A5F80" w:rsidP="005A5F80">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808080"/>
          <w:sz w:val="19"/>
          <w:szCs w:val="19"/>
          <w:lang w:val="en-US"/>
        </w:rPr>
        <w:lastRenderedPageBreak/>
        <w:t>(</w:t>
      </w:r>
      <w:r w:rsidRPr="005A5F80">
        <w:rPr>
          <w:rFonts w:ascii="Consolas" w:hAnsi="Consolas" w:cs="Consolas"/>
          <w:color w:val="008080"/>
          <w:sz w:val="19"/>
          <w:szCs w:val="19"/>
          <w:lang w:val="en-US"/>
        </w:rPr>
        <w:t>NAME</w:t>
      </w:r>
      <w:r w:rsidRPr="005A5F80">
        <w:rPr>
          <w:rFonts w:ascii="Consolas" w:hAnsi="Consolas" w:cs="Consolas"/>
          <w:color w:val="808080"/>
          <w:sz w:val="19"/>
          <w:szCs w:val="19"/>
          <w:lang w:val="en-US"/>
        </w:rPr>
        <w:t>=</w:t>
      </w:r>
      <w:r w:rsidRPr="005A5F80">
        <w:rPr>
          <w:rFonts w:ascii="Consolas" w:hAnsi="Consolas" w:cs="Consolas"/>
          <w:color w:val="008080"/>
          <w:sz w:val="19"/>
          <w:szCs w:val="19"/>
          <w:lang w:val="en-US"/>
        </w:rPr>
        <w:t>"Logdata1"</w:t>
      </w:r>
      <w:r w:rsidRPr="005A5F80">
        <w:rPr>
          <w:rFonts w:ascii="Consolas" w:hAnsi="Consolas" w:cs="Consolas"/>
          <w:color w:val="808080"/>
          <w:sz w:val="19"/>
          <w:szCs w:val="19"/>
          <w:lang w:val="en-US"/>
        </w:rPr>
        <w:t>,</w:t>
      </w:r>
      <w:r w:rsidRPr="005A5F80">
        <w:rPr>
          <w:rFonts w:ascii="Consolas" w:hAnsi="Consolas" w:cs="Consolas"/>
          <w:sz w:val="19"/>
          <w:szCs w:val="19"/>
          <w:lang w:val="en-US"/>
        </w:rPr>
        <w:t xml:space="preserve">              </w:t>
      </w:r>
      <w:r w:rsidRPr="005A5F80">
        <w:rPr>
          <w:rFonts w:ascii="Consolas" w:hAnsi="Consolas" w:cs="Consolas"/>
          <w:color w:val="008000"/>
          <w:sz w:val="19"/>
          <w:szCs w:val="19"/>
          <w:lang w:val="en-US"/>
        </w:rPr>
        <w:t xml:space="preserve">-- </w:t>
      </w:r>
      <w:r>
        <w:rPr>
          <w:rFonts w:ascii="Consolas" w:hAnsi="Consolas" w:cs="Consolas"/>
          <w:color w:val="008000"/>
          <w:sz w:val="19"/>
          <w:szCs w:val="19"/>
        </w:rPr>
        <w:t>Файл</w:t>
      </w:r>
      <w:r w:rsidRPr="005A5F80">
        <w:rPr>
          <w:rFonts w:ascii="Consolas" w:hAnsi="Consolas" w:cs="Consolas"/>
          <w:color w:val="008000"/>
          <w:sz w:val="19"/>
          <w:szCs w:val="19"/>
          <w:lang w:val="en-US"/>
        </w:rPr>
        <w:t xml:space="preserve"> </w:t>
      </w:r>
      <w:r>
        <w:rPr>
          <w:rFonts w:ascii="Consolas" w:hAnsi="Consolas" w:cs="Consolas"/>
          <w:color w:val="008000"/>
          <w:sz w:val="19"/>
          <w:szCs w:val="19"/>
        </w:rPr>
        <w:t>журнала</w:t>
      </w:r>
    </w:p>
    <w:p w:rsidR="005A5F80" w:rsidRPr="005A5F80" w:rsidRDefault="005A5F80" w:rsidP="005A5F80">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00FF"/>
          <w:sz w:val="19"/>
          <w:szCs w:val="19"/>
          <w:lang w:val="en-US"/>
        </w:rPr>
        <w:t>FILENAME</w:t>
      </w:r>
      <w:r w:rsidRPr="005A5F80">
        <w:rPr>
          <w:rFonts w:ascii="Consolas" w:hAnsi="Consolas" w:cs="Consolas"/>
          <w:color w:val="808080"/>
          <w:sz w:val="19"/>
          <w:szCs w:val="19"/>
          <w:lang w:val="en-US"/>
        </w:rPr>
        <w:t>=</w:t>
      </w:r>
      <w:r w:rsidRPr="005A5F80">
        <w:rPr>
          <w:rFonts w:ascii="Consolas" w:hAnsi="Consolas" w:cs="Consolas"/>
          <w:color w:val="008080"/>
          <w:sz w:val="19"/>
          <w:szCs w:val="19"/>
          <w:lang w:val="en-US"/>
        </w:rPr>
        <w:t>"B:\Databases\</w:t>
      </w:r>
      <w:proofErr w:type="spellStart"/>
      <w:r w:rsidRPr="005A5F80">
        <w:rPr>
          <w:rFonts w:ascii="Consolas" w:hAnsi="Consolas" w:cs="Consolas"/>
          <w:color w:val="008080"/>
          <w:sz w:val="19"/>
          <w:szCs w:val="19"/>
          <w:lang w:val="en-US"/>
        </w:rPr>
        <w:t>MyDB</w:t>
      </w:r>
      <w:proofErr w:type="spellEnd"/>
      <w:r w:rsidRPr="005A5F80">
        <w:rPr>
          <w:rFonts w:ascii="Consolas" w:hAnsi="Consolas" w:cs="Consolas"/>
          <w:color w:val="008080"/>
          <w:sz w:val="19"/>
          <w:szCs w:val="19"/>
          <w:lang w:val="en-US"/>
        </w:rPr>
        <w:t>\logdata1.ldf"</w:t>
      </w:r>
      <w:r w:rsidRPr="005A5F80">
        <w:rPr>
          <w:rFonts w:ascii="Consolas" w:hAnsi="Consolas" w:cs="Consolas"/>
          <w:color w:val="808080"/>
          <w:sz w:val="19"/>
          <w:szCs w:val="19"/>
          <w:lang w:val="en-US"/>
        </w:rPr>
        <w:t>,</w:t>
      </w:r>
    </w:p>
    <w:p w:rsidR="005A5F80" w:rsidRPr="005A5F80" w:rsidRDefault="005A5F80" w:rsidP="005A5F80">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8080"/>
          <w:sz w:val="19"/>
          <w:szCs w:val="19"/>
          <w:lang w:val="en-US"/>
        </w:rPr>
        <w:t>SIZE</w:t>
      </w:r>
      <w:r w:rsidRPr="005A5F80">
        <w:rPr>
          <w:rFonts w:ascii="Consolas" w:hAnsi="Consolas" w:cs="Consolas"/>
          <w:color w:val="808080"/>
          <w:sz w:val="19"/>
          <w:szCs w:val="19"/>
          <w:lang w:val="en-US"/>
        </w:rPr>
        <w:t>=</w:t>
      </w:r>
      <w:r w:rsidRPr="005A5F80">
        <w:rPr>
          <w:rFonts w:ascii="Consolas" w:hAnsi="Consolas" w:cs="Consolas"/>
          <w:sz w:val="19"/>
          <w:szCs w:val="19"/>
          <w:lang w:val="en-US"/>
        </w:rPr>
        <w:t>10</w:t>
      </w:r>
      <w:r w:rsidRPr="005A5F80">
        <w:rPr>
          <w:rFonts w:ascii="Consolas" w:hAnsi="Consolas" w:cs="Consolas"/>
          <w:color w:val="008080"/>
          <w:sz w:val="19"/>
          <w:szCs w:val="19"/>
          <w:lang w:val="en-US"/>
        </w:rPr>
        <w:t>MB</w:t>
      </w:r>
      <w:r w:rsidRPr="005A5F80">
        <w:rPr>
          <w:rFonts w:ascii="Consolas" w:hAnsi="Consolas" w:cs="Consolas"/>
          <w:color w:val="808080"/>
          <w:sz w:val="19"/>
          <w:szCs w:val="19"/>
          <w:lang w:val="en-US"/>
        </w:rPr>
        <w:t>,</w:t>
      </w:r>
    </w:p>
    <w:p w:rsidR="005A5F80" w:rsidRPr="005A5F80" w:rsidRDefault="005A5F80" w:rsidP="005A5F80">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8080"/>
          <w:sz w:val="19"/>
          <w:szCs w:val="19"/>
          <w:lang w:val="en-US"/>
        </w:rPr>
        <w:t>MAXSIZE</w:t>
      </w:r>
      <w:r w:rsidRPr="005A5F80">
        <w:rPr>
          <w:rFonts w:ascii="Consolas" w:hAnsi="Consolas" w:cs="Consolas"/>
          <w:color w:val="808080"/>
          <w:sz w:val="19"/>
          <w:szCs w:val="19"/>
          <w:lang w:val="en-US"/>
        </w:rPr>
        <w:t>=</w:t>
      </w:r>
      <w:r w:rsidRPr="005A5F80">
        <w:rPr>
          <w:rFonts w:ascii="Consolas" w:hAnsi="Consolas" w:cs="Consolas"/>
          <w:sz w:val="19"/>
          <w:szCs w:val="19"/>
          <w:lang w:val="en-US"/>
        </w:rPr>
        <w:t>150</w:t>
      </w:r>
      <w:r w:rsidRPr="005A5F80">
        <w:rPr>
          <w:rFonts w:ascii="Consolas" w:hAnsi="Consolas" w:cs="Consolas"/>
          <w:color w:val="008080"/>
          <w:sz w:val="19"/>
          <w:szCs w:val="19"/>
          <w:lang w:val="en-US"/>
        </w:rPr>
        <w:t>MB</w:t>
      </w:r>
      <w:r w:rsidRPr="005A5F80">
        <w:rPr>
          <w:rFonts w:ascii="Consolas" w:hAnsi="Consolas" w:cs="Consolas"/>
          <w:color w:val="808080"/>
          <w:sz w:val="19"/>
          <w:szCs w:val="19"/>
          <w:lang w:val="en-US"/>
        </w:rPr>
        <w:t>,</w:t>
      </w:r>
    </w:p>
    <w:p w:rsidR="005A5F80" w:rsidRPr="005A5F80" w:rsidRDefault="005A5F80" w:rsidP="005A5F80">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8080"/>
          <w:sz w:val="19"/>
          <w:szCs w:val="19"/>
          <w:lang w:val="en-US"/>
        </w:rPr>
        <w:t>FILEGROWTH</w:t>
      </w:r>
      <w:r w:rsidRPr="005A5F80">
        <w:rPr>
          <w:rFonts w:ascii="Consolas" w:hAnsi="Consolas" w:cs="Consolas"/>
          <w:color w:val="808080"/>
          <w:sz w:val="19"/>
          <w:szCs w:val="19"/>
          <w:lang w:val="en-US"/>
        </w:rPr>
        <w:t>=</w:t>
      </w:r>
      <w:r w:rsidRPr="005A5F80">
        <w:rPr>
          <w:rFonts w:ascii="Consolas" w:hAnsi="Consolas" w:cs="Consolas"/>
          <w:sz w:val="19"/>
          <w:szCs w:val="19"/>
          <w:lang w:val="en-US"/>
        </w:rPr>
        <w:t>1</w:t>
      </w:r>
      <w:r w:rsidRPr="005A5F80">
        <w:rPr>
          <w:rFonts w:ascii="Consolas" w:hAnsi="Consolas" w:cs="Consolas"/>
          <w:color w:val="008080"/>
          <w:sz w:val="19"/>
          <w:szCs w:val="19"/>
          <w:lang w:val="en-US"/>
        </w:rPr>
        <w:t>MB</w:t>
      </w:r>
      <w:r w:rsidRPr="005A5F80">
        <w:rPr>
          <w:rFonts w:ascii="Consolas" w:hAnsi="Consolas" w:cs="Consolas"/>
          <w:color w:val="808080"/>
          <w:sz w:val="19"/>
          <w:szCs w:val="19"/>
          <w:lang w:val="en-US"/>
        </w:rPr>
        <w:t>)</w:t>
      </w:r>
    </w:p>
    <w:p w:rsidR="005A5F80" w:rsidRPr="005A5F80" w:rsidRDefault="005A5F80" w:rsidP="005A5F80">
      <w:pPr>
        <w:autoSpaceDE w:val="0"/>
        <w:autoSpaceDN w:val="0"/>
        <w:adjustRightInd w:val="0"/>
        <w:spacing w:after="0" w:line="240" w:lineRule="auto"/>
        <w:rPr>
          <w:rFonts w:ascii="Consolas" w:hAnsi="Consolas" w:cs="Consolas"/>
          <w:sz w:val="19"/>
          <w:szCs w:val="19"/>
          <w:lang w:val="en-US"/>
        </w:rPr>
      </w:pPr>
    </w:p>
    <w:p w:rsidR="00E75557" w:rsidRPr="00E75557" w:rsidRDefault="00E75557" w:rsidP="00E75557">
      <w:pPr>
        <w:spacing w:after="0" w:line="240" w:lineRule="auto"/>
        <w:ind w:firstLine="540"/>
        <w:jc w:val="both"/>
        <w:rPr>
          <w:rFonts w:cstheme="minorHAnsi"/>
          <w:sz w:val="24"/>
          <w:szCs w:val="24"/>
        </w:rPr>
      </w:pPr>
      <w:r w:rsidRPr="00E75557">
        <w:rPr>
          <w:rFonts w:cstheme="minorHAnsi"/>
          <w:sz w:val="24"/>
          <w:szCs w:val="24"/>
        </w:rPr>
        <w:t xml:space="preserve">Описание параметров оператора </w:t>
      </w:r>
      <w:r w:rsidRPr="00E75557">
        <w:rPr>
          <w:rFonts w:cstheme="minorHAnsi"/>
          <w:sz w:val="24"/>
          <w:szCs w:val="24"/>
          <w:lang w:val="en-US"/>
        </w:rPr>
        <w:t>CREATE</w:t>
      </w:r>
      <w:r w:rsidRPr="00E75557">
        <w:rPr>
          <w:rFonts w:cstheme="minorHAnsi"/>
          <w:sz w:val="24"/>
          <w:szCs w:val="24"/>
        </w:rPr>
        <w:t xml:space="preserve"> </w:t>
      </w:r>
      <w:r w:rsidRPr="00E75557">
        <w:rPr>
          <w:rFonts w:cstheme="minorHAnsi"/>
          <w:sz w:val="24"/>
          <w:szCs w:val="24"/>
          <w:lang w:val="en-US"/>
        </w:rPr>
        <w:t>DATABASE</w:t>
      </w:r>
      <w:r w:rsidRPr="00E75557">
        <w:rPr>
          <w:rFonts w:cstheme="minorHAnsi"/>
          <w:sz w:val="24"/>
          <w:szCs w:val="24"/>
        </w:rPr>
        <w:t>:</w:t>
      </w:r>
    </w:p>
    <w:p w:rsidR="00E75557" w:rsidRPr="00E75557" w:rsidRDefault="00E75557" w:rsidP="00E75557">
      <w:pPr>
        <w:numPr>
          <w:ilvl w:val="0"/>
          <w:numId w:val="31"/>
        </w:numPr>
        <w:spacing w:after="0" w:line="240" w:lineRule="auto"/>
        <w:ind w:firstLine="540"/>
        <w:jc w:val="both"/>
        <w:rPr>
          <w:rFonts w:cstheme="minorHAnsi"/>
          <w:sz w:val="24"/>
          <w:szCs w:val="24"/>
        </w:rPr>
      </w:pPr>
      <w:r w:rsidRPr="00E75557">
        <w:rPr>
          <w:rFonts w:cstheme="minorHAnsi"/>
          <w:sz w:val="24"/>
          <w:szCs w:val="24"/>
          <w:lang w:val="en-US"/>
        </w:rPr>
        <w:t>ON</w:t>
      </w:r>
      <w:r w:rsidRPr="00E75557">
        <w:rPr>
          <w:rFonts w:cstheme="minorHAnsi"/>
          <w:sz w:val="24"/>
          <w:szCs w:val="24"/>
        </w:rPr>
        <w:t xml:space="preserve"> – ключевое слово, указывает  службе </w:t>
      </w:r>
      <w:r w:rsidRPr="00E75557">
        <w:rPr>
          <w:rFonts w:cstheme="minorHAnsi"/>
          <w:sz w:val="24"/>
          <w:szCs w:val="24"/>
          <w:lang w:val="en-US"/>
        </w:rPr>
        <w:t>SQL</w:t>
      </w:r>
      <w:r w:rsidRPr="00E75557">
        <w:rPr>
          <w:rFonts w:cstheme="minorHAnsi"/>
          <w:sz w:val="24"/>
          <w:szCs w:val="24"/>
        </w:rPr>
        <w:t xml:space="preserve"> </w:t>
      </w:r>
      <w:r w:rsidRPr="00E75557">
        <w:rPr>
          <w:rFonts w:cstheme="minorHAnsi"/>
          <w:sz w:val="24"/>
          <w:szCs w:val="24"/>
          <w:lang w:val="en-US"/>
        </w:rPr>
        <w:t>Server</w:t>
      </w:r>
      <w:r w:rsidRPr="00E75557">
        <w:rPr>
          <w:rFonts w:cstheme="minorHAnsi"/>
          <w:sz w:val="24"/>
          <w:szCs w:val="24"/>
        </w:rPr>
        <w:t>, что в команде должны быть заданы расположение файлов данных, их имена, объем и величина объема приращения;</w:t>
      </w:r>
    </w:p>
    <w:p w:rsidR="00E75557" w:rsidRPr="00E75557" w:rsidRDefault="00E75557" w:rsidP="00E75557">
      <w:pPr>
        <w:numPr>
          <w:ilvl w:val="0"/>
          <w:numId w:val="31"/>
        </w:numPr>
        <w:spacing w:after="0" w:line="240" w:lineRule="auto"/>
        <w:ind w:firstLine="540"/>
        <w:jc w:val="both"/>
        <w:rPr>
          <w:rFonts w:cstheme="minorHAnsi"/>
          <w:sz w:val="24"/>
          <w:szCs w:val="24"/>
        </w:rPr>
      </w:pPr>
      <w:r w:rsidRPr="00E75557">
        <w:rPr>
          <w:rFonts w:cstheme="minorHAnsi"/>
          <w:sz w:val="24"/>
          <w:szCs w:val="24"/>
          <w:lang w:val="en-US"/>
        </w:rPr>
        <w:t>NAME</w:t>
      </w:r>
      <w:r w:rsidRPr="00E75557">
        <w:rPr>
          <w:rFonts w:cstheme="minorHAnsi"/>
          <w:sz w:val="24"/>
          <w:szCs w:val="24"/>
        </w:rPr>
        <w:t xml:space="preserve"> – логическое имя файла, по которому происходит обращение к этому файлу со стороны </w:t>
      </w:r>
      <w:r w:rsidRPr="00E75557">
        <w:rPr>
          <w:rFonts w:cstheme="minorHAnsi"/>
          <w:sz w:val="24"/>
          <w:szCs w:val="24"/>
          <w:lang w:val="en-US"/>
        </w:rPr>
        <w:t>SQL</w:t>
      </w:r>
      <w:r w:rsidRPr="00E75557">
        <w:rPr>
          <w:rFonts w:cstheme="minorHAnsi"/>
          <w:sz w:val="24"/>
          <w:szCs w:val="24"/>
        </w:rPr>
        <w:t xml:space="preserve"> </w:t>
      </w:r>
      <w:r w:rsidRPr="00E75557">
        <w:rPr>
          <w:rFonts w:cstheme="minorHAnsi"/>
          <w:sz w:val="24"/>
          <w:szCs w:val="24"/>
          <w:lang w:val="en-US"/>
        </w:rPr>
        <w:t>Server</w:t>
      </w:r>
      <w:r w:rsidRPr="00E75557">
        <w:rPr>
          <w:rFonts w:cstheme="minorHAnsi"/>
          <w:sz w:val="24"/>
          <w:szCs w:val="24"/>
        </w:rPr>
        <w:t>;</w:t>
      </w:r>
    </w:p>
    <w:p w:rsidR="00E75557" w:rsidRPr="00E75557" w:rsidRDefault="00E75557" w:rsidP="00E75557">
      <w:pPr>
        <w:numPr>
          <w:ilvl w:val="0"/>
          <w:numId w:val="31"/>
        </w:numPr>
        <w:spacing w:after="0" w:line="240" w:lineRule="auto"/>
        <w:ind w:firstLine="540"/>
        <w:jc w:val="both"/>
        <w:rPr>
          <w:rFonts w:cstheme="minorHAnsi"/>
          <w:sz w:val="24"/>
          <w:szCs w:val="24"/>
        </w:rPr>
      </w:pPr>
      <w:r w:rsidRPr="00E75557">
        <w:rPr>
          <w:rFonts w:cstheme="minorHAnsi"/>
          <w:sz w:val="24"/>
          <w:szCs w:val="24"/>
          <w:lang w:val="en-US"/>
        </w:rPr>
        <w:t>FILENAME</w:t>
      </w:r>
      <w:r w:rsidRPr="00E75557">
        <w:rPr>
          <w:rFonts w:cstheme="minorHAnsi"/>
          <w:sz w:val="24"/>
          <w:szCs w:val="24"/>
        </w:rPr>
        <w:t xml:space="preserve"> – физическое имя файла с указанием полного пути с обязательным указанием расширения файла;</w:t>
      </w:r>
    </w:p>
    <w:p w:rsidR="00E75557" w:rsidRPr="00E75557" w:rsidRDefault="00E75557" w:rsidP="00E75557">
      <w:pPr>
        <w:numPr>
          <w:ilvl w:val="0"/>
          <w:numId w:val="31"/>
        </w:numPr>
        <w:spacing w:after="0" w:line="240" w:lineRule="auto"/>
        <w:ind w:firstLine="540"/>
        <w:jc w:val="both"/>
        <w:rPr>
          <w:rFonts w:cstheme="minorHAnsi"/>
          <w:sz w:val="24"/>
          <w:szCs w:val="24"/>
        </w:rPr>
      </w:pPr>
      <w:r w:rsidRPr="00E75557">
        <w:rPr>
          <w:rFonts w:cstheme="minorHAnsi"/>
          <w:sz w:val="24"/>
          <w:szCs w:val="24"/>
          <w:lang w:val="en-US"/>
        </w:rPr>
        <w:t>SIZE</w:t>
      </w:r>
      <w:r w:rsidRPr="00E75557">
        <w:rPr>
          <w:rFonts w:cstheme="minorHAnsi"/>
          <w:sz w:val="24"/>
          <w:szCs w:val="24"/>
        </w:rPr>
        <w:t xml:space="preserve"> – исходный объем в мегабайтах. Параметр не обязателен, его можно опустить;</w:t>
      </w:r>
    </w:p>
    <w:p w:rsidR="00E75557" w:rsidRPr="00E75557" w:rsidRDefault="00E75557" w:rsidP="00E75557">
      <w:pPr>
        <w:numPr>
          <w:ilvl w:val="0"/>
          <w:numId w:val="31"/>
        </w:numPr>
        <w:spacing w:after="0" w:line="240" w:lineRule="auto"/>
        <w:ind w:firstLine="540"/>
        <w:jc w:val="both"/>
        <w:rPr>
          <w:rFonts w:cstheme="minorHAnsi"/>
          <w:sz w:val="24"/>
          <w:szCs w:val="24"/>
        </w:rPr>
      </w:pPr>
      <w:r w:rsidRPr="00E75557">
        <w:rPr>
          <w:rFonts w:cstheme="minorHAnsi"/>
          <w:sz w:val="24"/>
          <w:szCs w:val="24"/>
          <w:lang w:val="en-US"/>
        </w:rPr>
        <w:t>FILEGROWTH</w:t>
      </w:r>
      <w:r w:rsidRPr="00E75557">
        <w:rPr>
          <w:rFonts w:cstheme="minorHAnsi"/>
          <w:sz w:val="24"/>
          <w:szCs w:val="24"/>
        </w:rPr>
        <w:t xml:space="preserve"> – приращение объема файла после его заполнения. Приращение можно указать в мегабайтах или процентах от текущего объема;</w:t>
      </w:r>
    </w:p>
    <w:p w:rsidR="00E75557" w:rsidRPr="00E75557" w:rsidRDefault="00E75557" w:rsidP="00E75557">
      <w:pPr>
        <w:numPr>
          <w:ilvl w:val="0"/>
          <w:numId w:val="31"/>
        </w:numPr>
        <w:spacing w:after="0" w:line="240" w:lineRule="auto"/>
        <w:ind w:firstLine="540"/>
        <w:jc w:val="both"/>
        <w:rPr>
          <w:rFonts w:cstheme="minorHAnsi"/>
          <w:sz w:val="24"/>
          <w:szCs w:val="24"/>
        </w:rPr>
      </w:pPr>
      <w:r w:rsidRPr="00E75557">
        <w:rPr>
          <w:rFonts w:cstheme="minorHAnsi"/>
          <w:sz w:val="24"/>
          <w:szCs w:val="24"/>
          <w:lang w:val="en-US"/>
        </w:rPr>
        <w:t>LOG</w:t>
      </w:r>
      <w:r w:rsidRPr="00E75557">
        <w:rPr>
          <w:rFonts w:cstheme="minorHAnsi"/>
          <w:sz w:val="24"/>
          <w:szCs w:val="24"/>
        </w:rPr>
        <w:t xml:space="preserve"> </w:t>
      </w:r>
      <w:r w:rsidRPr="00E75557">
        <w:rPr>
          <w:rFonts w:cstheme="minorHAnsi"/>
          <w:sz w:val="24"/>
          <w:szCs w:val="24"/>
          <w:lang w:val="en-US"/>
        </w:rPr>
        <w:t>ON</w:t>
      </w:r>
      <w:r w:rsidRPr="00E75557">
        <w:rPr>
          <w:rFonts w:cstheme="minorHAnsi"/>
          <w:sz w:val="24"/>
          <w:szCs w:val="24"/>
        </w:rPr>
        <w:t xml:space="preserve"> – ключевое слово, указывает  службе </w:t>
      </w:r>
      <w:r w:rsidRPr="00E75557">
        <w:rPr>
          <w:rFonts w:cstheme="minorHAnsi"/>
          <w:sz w:val="24"/>
          <w:szCs w:val="24"/>
          <w:lang w:val="en-US"/>
        </w:rPr>
        <w:t>SQL</w:t>
      </w:r>
      <w:r w:rsidRPr="00E75557">
        <w:rPr>
          <w:rFonts w:cstheme="minorHAnsi"/>
          <w:sz w:val="24"/>
          <w:szCs w:val="24"/>
        </w:rPr>
        <w:t xml:space="preserve"> </w:t>
      </w:r>
      <w:r w:rsidRPr="00E75557">
        <w:rPr>
          <w:rFonts w:cstheme="minorHAnsi"/>
          <w:sz w:val="24"/>
          <w:szCs w:val="24"/>
          <w:lang w:val="en-US"/>
        </w:rPr>
        <w:t>Server</w:t>
      </w:r>
      <w:r w:rsidRPr="00E75557">
        <w:rPr>
          <w:rFonts w:cstheme="minorHAnsi"/>
          <w:sz w:val="24"/>
          <w:szCs w:val="24"/>
        </w:rPr>
        <w:t>, что в команде должны быть заданы расположение файлов журнала, их имена, объем и величина объема приращения;</w:t>
      </w:r>
    </w:p>
    <w:p w:rsidR="00E75557" w:rsidRPr="00E75557" w:rsidRDefault="00E75557" w:rsidP="00E75557">
      <w:pPr>
        <w:numPr>
          <w:ilvl w:val="0"/>
          <w:numId w:val="31"/>
        </w:numPr>
        <w:spacing w:after="0" w:line="240" w:lineRule="auto"/>
        <w:ind w:firstLine="540"/>
        <w:jc w:val="both"/>
        <w:rPr>
          <w:rFonts w:cstheme="minorHAnsi"/>
          <w:sz w:val="24"/>
          <w:szCs w:val="24"/>
        </w:rPr>
      </w:pPr>
      <w:r w:rsidRPr="00E75557">
        <w:rPr>
          <w:rFonts w:cstheme="minorHAnsi"/>
          <w:sz w:val="24"/>
          <w:szCs w:val="24"/>
          <w:lang w:val="en-US"/>
        </w:rPr>
        <w:t>COLLETE</w:t>
      </w:r>
      <w:r w:rsidRPr="00E75557">
        <w:rPr>
          <w:rFonts w:cstheme="minorHAnsi"/>
          <w:sz w:val="24"/>
          <w:szCs w:val="24"/>
        </w:rPr>
        <w:t xml:space="preserve"> – необязательный параметр, указывает схему сортировки, применяемой в БД.</w:t>
      </w:r>
    </w:p>
    <w:p w:rsidR="00E75557" w:rsidRPr="00E75557" w:rsidRDefault="00E75557" w:rsidP="00E75557">
      <w:pPr>
        <w:spacing w:after="0" w:line="240" w:lineRule="auto"/>
        <w:ind w:left="540"/>
        <w:jc w:val="both"/>
        <w:rPr>
          <w:rFonts w:cstheme="minorHAnsi"/>
          <w:sz w:val="24"/>
          <w:szCs w:val="24"/>
        </w:rPr>
      </w:pPr>
    </w:p>
    <w:p w:rsidR="00E75557" w:rsidRPr="00E75557" w:rsidRDefault="00E75557" w:rsidP="00E75557">
      <w:pPr>
        <w:pStyle w:val="2"/>
        <w:spacing w:before="0" w:beforeAutospacing="0" w:after="0" w:afterAutospacing="0"/>
        <w:ind w:firstLine="540"/>
        <w:jc w:val="both"/>
        <w:rPr>
          <w:rFonts w:asciiTheme="minorHAnsi" w:hAnsiTheme="minorHAnsi" w:cstheme="minorHAnsi"/>
          <w:i/>
          <w:iCs/>
          <w:sz w:val="24"/>
          <w:szCs w:val="24"/>
        </w:rPr>
      </w:pPr>
      <w:r w:rsidRPr="00E75557">
        <w:rPr>
          <w:rFonts w:asciiTheme="minorHAnsi" w:hAnsiTheme="minorHAnsi" w:cstheme="minorHAnsi"/>
          <w:i/>
          <w:iCs/>
          <w:sz w:val="24"/>
          <w:szCs w:val="24"/>
        </w:rPr>
        <w:t>Удаление баз данных</w:t>
      </w:r>
    </w:p>
    <w:p w:rsidR="00E75557" w:rsidRPr="00E75557" w:rsidRDefault="00E75557" w:rsidP="00E75557">
      <w:pPr>
        <w:spacing w:after="0" w:line="240" w:lineRule="auto"/>
        <w:ind w:firstLine="540"/>
        <w:jc w:val="both"/>
        <w:rPr>
          <w:rFonts w:cstheme="minorHAnsi"/>
          <w:sz w:val="24"/>
          <w:szCs w:val="24"/>
        </w:rPr>
      </w:pPr>
      <w:r w:rsidRPr="00E75557">
        <w:rPr>
          <w:rFonts w:cstheme="minorHAnsi"/>
          <w:sz w:val="24"/>
          <w:szCs w:val="24"/>
        </w:rPr>
        <w:t xml:space="preserve">Базы данных можно удалять как при помощи </w:t>
      </w:r>
      <w:r w:rsidRPr="00E75557">
        <w:rPr>
          <w:rFonts w:cstheme="minorHAnsi"/>
          <w:sz w:val="24"/>
          <w:szCs w:val="24"/>
          <w:lang w:val="en-US"/>
        </w:rPr>
        <w:t>SQL</w:t>
      </w:r>
      <w:r w:rsidRPr="00E75557">
        <w:rPr>
          <w:rFonts w:cstheme="minorHAnsi"/>
          <w:sz w:val="24"/>
          <w:szCs w:val="24"/>
        </w:rPr>
        <w:t xml:space="preserve"> </w:t>
      </w:r>
      <w:r w:rsidRPr="00E75557">
        <w:rPr>
          <w:rFonts w:cstheme="minorHAnsi"/>
          <w:sz w:val="24"/>
          <w:szCs w:val="24"/>
          <w:lang w:val="en-US"/>
        </w:rPr>
        <w:t>Server</w:t>
      </w:r>
      <w:r w:rsidRPr="00E75557">
        <w:rPr>
          <w:rFonts w:cstheme="minorHAnsi"/>
          <w:sz w:val="24"/>
          <w:szCs w:val="24"/>
        </w:rPr>
        <w:t xml:space="preserve"> </w:t>
      </w:r>
      <w:r w:rsidRPr="00E75557">
        <w:rPr>
          <w:rFonts w:cstheme="minorHAnsi"/>
          <w:sz w:val="24"/>
          <w:szCs w:val="24"/>
          <w:lang w:val="en-US"/>
        </w:rPr>
        <w:t>Management</w:t>
      </w:r>
      <w:r w:rsidRPr="00E75557">
        <w:rPr>
          <w:rFonts w:cstheme="minorHAnsi"/>
          <w:sz w:val="24"/>
          <w:szCs w:val="24"/>
        </w:rPr>
        <w:t xml:space="preserve"> </w:t>
      </w:r>
      <w:r w:rsidRPr="00E75557">
        <w:rPr>
          <w:rFonts w:cstheme="minorHAnsi"/>
          <w:sz w:val="24"/>
          <w:szCs w:val="24"/>
          <w:lang w:val="en-US"/>
        </w:rPr>
        <w:t>Studio</w:t>
      </w:r>
      <w:r w:rsidRPr="00E75557">
        <w:rPr>
          <w:rFonts w:cstheme="minorHAnsi"/>
          <w:sz w:val="24"/>
          <w:szCs w:val="24"/>
        </w:rPr>
        <w:t xml:space="preserve">, так и командами </w:t>
      </w:r>
      <w:r w:rsidRPr="00E75557">
        <w:rPr>
          <w:rFonts w:cstheme="minorHAnsi"/>
          <w:sz w:val="24"/>
          <w:szCs w:val="24"/>
          <w:lang w:val="en-US"/>
        </w:rPr>
        <w:t>T</w:t>
      </w:r>
      <w:r w:rsidRPr="00E75557">
        <w:rPr>
          <w:rFonts w:cstheme="minorHAnsi"/>
          <w:sz w:val="24"/>
          <w:szCs w:val="24"/>
        </w:rPr>
        <w:t>-</w:t>
      </w:r>
      <w:r w:rsidRPr="00E75557">
        <w:rPr>
          <w:rFonts w:cstheme="minorHAnsi"/>
          <w:sz w:val="24"/>
          <w:szCs w:val="24"/>
          <w:lang w:val="en-US"/>
        </w:rPr>
        <w:t>SQL</w:t>
      </w:r>
      <w:r w:rsidRPr="00E75557">
        <w:rPr>
          <w:rFonts w:cstheme="minorHAnsi"/>
          <w:sz w:val="24"/>
          <w:szCs w:val="24"/>
        </w:rPr>
        <w:t>.</w:t>
      </w:r>
    </w:p>
    <w:p w:rsidR="00E75557" w:rsidRPr="00E75557" w:rsidRDefault="00E75557" w:rsidP="00E75557">
      <w:pPr>
        <w:spacing w:after="0" w:line="240" w:lineRule="auto"/>
        <w:ind w:firstLine="540"/>
        <w:jc w:val="both"/>
        <w:rPr>
          <w:rFonts w:cstheme="minorHAnsi"/>
          <w:sz w:val="24"/>
          <w:szCs w:val="24"/>
          <w:u w:val="single"/>
        </w:rPr>
      </w:pPr>
      <w:r w:rsidRPr="00E75557">
        <w:rPr>
          <w:rFonts w:cstheme="minorHAnsi"/>
          <w:sz w:val="24"/>
          <w:szCs w:val="24"/>
          <w:u w:val="single"/>
        </w:rPr>
        <w:t xml:space="preserve">Применение </w:t>
      </w:r>
      <w:r w:rsidRPr="00E75557">
        <w:rPr>
          <w:rFonts w:cstheme="minorHAnsi"/>
          <w:sz w:val="24"/>
          <w:szCs w:val="24"/>
          <w:u w:val="single"/>
          <w:lang w:val="en-US"/>
        </w:rPr>
        <w:t>SQL</w:t>
      </w:r>
      <w:r w:rsidRPr="00E75557">
        <w:rPr>
          <w:rFonts w:cstheme="minorHAnsi"/>
          <w:sz w:val="24"/>
          <w:szCs w:val="24"/>
          <w:u w:val="single"/>
        </w:rPr>
        <w:t xml:space="preserve"> </w:t>
      </w:r>
      <w:r w:rsidRPr="00E75557">
        <w:rPr>
          <w:rFonts w:cstheme="minorHAnsi"/>
          <w:sz w:val="24"/>
          <w:szCs w:val="24"/>
          <w:u w:val="single"/>
          <w:lang w:val="en-US"/>
        </w:rPr>
        <w:t>Server</w:t>
      </w:r>
      <w:r w:rsidRPr="00E75557">
        <w:rPr>
          <w:rFonts w:cstheme="minorHAnsi"/>
          <w:sz w:val="24"/>
          <w:szCs w:val="24"/>
          <w:u w:val="single"/>
        </w:rPr>
        <w:t xml:space="preserve"> </w:t>
      </w:r>
      <w:r w:rsidRPr="00E75557">
        <w:rPr>
          <w:rFonts w:cstheme="minorHAnsi"/>
          <w:sz w:val="24"/>
          <w:szCs w:val="24"/>
          <w:u w:val="single"/>
          <w:lang w:val="en-US"/>
        </w:rPr>
        <w:t>Management</w:t>
      </w:r>
      <w:r w:rsidRPr="00E75557">
        <w:rPr>
          <w:rFonts w:cstheme="minorHAnsi"/>
          <w:sz w:val="24"/>
          <w:szCs w:val="24"/>
          <w:u w:val="single"/>
        </w:rPr>
        <w:t xml:space="preserve"> </w:t>
      </w:r>
      <w:r w:rsidRPr="00E75557">
        <w:rPr>
          <w:rFonts w:cstheme="minorHAnsi"/>
          <w:sz w:val="24"/>
          <w:szCs w:val="24"/>
          <w:u w:val="single"/>
          <w:lang w:val="en-US"/>
        </w:rPr>
        <w:t>Studio</w:t>
      </w:r>
    </w:p>
    <w:p w:rsidR="00E75557" w:rsidRPr="00E75557" w:rsidRDefault="00E75557" w:rsidP="00E75557">
      <w:pPr>
        <w:spacing w:after="0" w:line="240" w:lineRule="auto"/>
        <w:ind w:firstLine="540"/>
        <w:jc w:val="both"/>
        <w:rPr>
          <w:rFonts w:cstheme="minorHAnsi"/>
          <w:sz w:val="24"/>
          <w:szCs w:val="24"/>
        </w:rPr>
      </w:pPr>
      <w:r w:rsidRPr="00E75557">
        <w:rPr>
          <w:rFonts w:cstheme="minorHAnsi"/>
          <w:sz w:val="24"/>
          <w:szCs w:val="24"/>
        </w:rPr>
        <w:t>В Обозревателе объектов разверните Базы данных, щелкните правой кнопкой мыши удаляемую базу данных и затем нажмите кнопку</w:t>
      </w:r>
      <w:proofErr w:type="gramStart"/>
      <w:r w:rsidRPr="00E75557">
        <w:rPr>
          <w:rFonts w:cstheme="minorHAnsi"/>
          <w:sz w:val="24"/>
          <w:szCs w:val="24"/>
        </w:rPr>
        <w:t xml:space="preserve"> У</w:t>
      </w:r>
      <w:proofErr w:type="gramEnd"/>
      <w:r w:rsidRPr="00E75557">
        <w:rPr>
          <w:rFonts w:cstheme="minorHAnsi"/>
          <w:sz w:val="24"/>
          <w:szCs w:val="24"/>
        </w:rPr>
        <w:t>далить.</w:t>
      </w:r>
    </w:p>
    <w:p w:rsidR="00E75557" w:rsidRPr="00E75557" w:rsidRDefault="00E75557" w:rsidP="00E75557">
      <w:pPr>
        <w:spacing w:after="0" w:line="240" w:lineRule="auto"/>
        <w:ind w:firstLine="540"/>
        <w:jc w:val="both"/>
        <w:rPr>
          <w:rFonts w:cstheme="minorHAnsi"/>
          <w:sz w:val="24"/>
          <w:szCs w:val="24"/>
        </w:rPr>
      </w:pPr>
      <w:r w:rsidRPr="00E75557">
        <w:rPr>
          <w:rFonts w:cstheme="minorHAnsi"/>
          <w:sz w:val="24"/>
          <w:szCs w:val="24"/>
        </w:rPr>
        <w:t>Подтвердите, что выбрана верная база данных, а затем нажмите кнопку ОК.</w:t>
      </w:r>
    </w:p>
    <w:p w:rsidR="00E75557" w:rsidRPr="00E75557" w:rsidRDefault="00E75557" w:rsidP="00E75557">
      <w:pPr>
        <w:spacing w:after="0" w:line="240" w:lineRule="auto"/>
        <w:ind w:firstLine="540"/>
        <w:jc w:val="both"/>
        <w:rPr>
          <w:rFonts w:cstheme="minorHAnsi"/>
          <w:sz w:val="24"/>
          <w:szCs w:val="24"/>
        </w:rPr>
      </w:pPr>
      <w:r w:rsidRPr="00E75557">
        <w:rPr>
          <w:rFonts w:cstheme="minorHAnsi"/>
          <w:b/>
          <w:sz w:val="24"/>
          <w:szCs w:val="24"/>
        </w:rPr>
        <w:t>Примечание.</w:t>
      </w:r>
      <w:r w:rsidRPr="00E75557">
        <w:rPr>
          <w:rFonts w:cstheme="minorHAnsi"/>
          <w:sz w:val="24"/>
          <w:szCs w:val="24"/>
        </w:rPr>
        <w:t xml:space="preserve"> Создайте резервную копию базы данных </w:t>
      </w:r>
      <w:proofErr w:type="spellStart"/>
      <w:r w:rsidRPr="00E75557">
        <w:rPr>
          <w:rFonts w:cstheme="minorHAnsi"/>
          <w:sz w:val="24"/>
          <w:szCs w:val="24"/>
        </w:rPr>
        <w:t>master</w:t>
      </w:r>
      <w:proofErr w:type="spellEnd"/>
      <w:r w:rsidRPr="00E75557">
        <w:rPr>
          <w:rFonts w:cstheme="minorHAnsi"/>
          <w:sz w:val="24"/>
          <w:szCs w:val="24"/>
        </w:rPr>
        <w:t xml:space="preserve"> после удаления любой базы данных. Если база данных </w:t>
      </w:r>
      <w:proofErr w:type="spellStart"/>
      <w:r w:rsidRPr="00E75557">
        <w:rPr>
          <w:rFonts w:cstheme="minorHAnsi"/>
          <w:sz w:val="24"/>
          <w:szCs w:val="24"/>
        </w:rPr>
        <w:t>master</w:t>
      </w:r>
      <w:proofErr w:type="spellEnd"/>
      <w:r w:rsidRPr="00E75557">
        <w:rPr>
          <w:rFonts w:cstheme="minorHAnsi"/>
          <w:sz w:val="24"/>
          <w:szCs w:val="24"/>
        </w:rPr>
        <w:t xml:space="preserve"> должна быть восстановлена, любая база данных, удаленная с момента создания последней резервной копии базы данных </w:t>
      </w:r>
      <w:proofErr w:type="spellStart"/>
      <w:r w:rsidRPr="00E75557">
        <w:rPr>
          <w:rFonts w:cstheme="minorHAnsi"/>
          <w:sz w:val="24"/>
          <w:szCs w:val="24"/>
        </w:rPr>
        <w:t>master</w:t>
      </w:r>
      <w:proofErr w:type="spellEnd"/>
      <w:r w:rsidRPr="00E75557">
        <w:rPr>
          <w:rFonts w:cstheme="minorHAnsi"/>
          <w:sz w:val="24"/>
          <w:szCs w:val="24"/>
        </w:rPr>
        <w:t>, останется в представлениях системного каталога и может вызвать сообщения об ошибках.</w:t>
      </w:r>
    </w:p>
    <w:p w:rsidR="00E75557" w:rsidRDefault="00E75557" w:rsidP="00E75557">
      <w:pPr>
        <w:spacing w:after="0" w:line="240" w:lineRule="auto"/>
        <w:jc w:val="both"/>
        <w:rPr>
          <w:rFonts w:cstheme="minorHAnsi"/>
          <w:b/>
          <w:sz w:val="24"/>
          <w:szCs w:val="24"/>
          <w:lang w:val="en-US"/>
        </w:rPr>
      </w:pPr>
    </w:p>
    <w:p w:rsidR="0088506A" w:rsidRDefault="0088506A" w:rsidP="00E75557">
      <w:pPr>
        <w:spacing w:after="0" w:line="240" w:lineRule="auto"/>
        <w:jc w:val="both"/>
        <w:rPr>
          <w:rFonts w:cstheme="minorHAnsi"/>
          <w:b/>
          <w:sz w:val="24"/>
          <w:szCs w:val="24"/>
        </w:rPr>
      </w:pPr>
      <w:r>
        <w:rPr>
          <w:rFonts w:cstheme="minorHAnsi"/>
          <w:b/>
          <w:sz w:val="24"/>
          <w:szCs w:val="24"/>
          <w:lang w:val="en-US"/>
        </w:rPr>
        <w:tab/>
      </w:r>
      <w:r>
        <w:rPr>
          <w:rFonts w:cstheme="minorHAnsi"/>
          <w:b/>
          <w:sz w:val="24"/>
          <w:szCs w:val="24"/>
        </w:rPr>
        <w:t>Переименование базы данных</w:t>
      </w:r>
    </w:p>
    <w:p w:rsidR="0088506A" w:rsidRPr="0088506A" w:rsidRDefault="0088506A" w:rsidP="0088506A">
      <w:pPr>
        <w:spacing w:after="0" w:line="240" w:lineRule="auto"/>
        <w:ind w:firstLine="709"/>
        <w:jc w:val="both"/>
        <w:rPr>
          <w:rFonts w:cstheme="minorHAnsi"/>
          <w:sz w:val="24"/>
          <w:szCs w:val="24"/>
        </w:rPr>
      </w:pPr>
      <w:r w:rsidRPr="0088506A">
        <w:rPr>
          <w:rFonts w:cstheme="minorHAnsi"/>
          <w:sz w:val="24"/>
          <w:szCs w:val="24"/>
        </w:rPr>
        <w:t xml:space="preserve">Для </w:t>
      </w:r>
      <w:r>
        <w:rPr>
          <w:rFonts w:cstheme="minorHAnsi"/>
          <w:sz w:val="24"/>
          <w:szCs w:val="24"/>
        </w:rPr>
        <w:t>переименования</w:t>
      </w:r>
      <w:r w:rsidRPr="0088506A">
        <w:rPr>
          <w:rFonts w:cstheme="minorHAnsi"/>
          <w:sz w:val="24"/>
          <w:szCs w:val="24"/>
        </w:rPr>
        <w:t xml:space="preserve"> базы данных применяется T-SQL команда </w:t>
      </w:r>
      <w:r>
        <w:rPr>
          <w:rFonts w:cstheme="minorHAnsi"/>
          <w:sz w:val="24"/>
          <w:szCs w:val="24"/>
          <w:lang w:val="en-US"/>
        </w:rPr>
        <w:t>ALTER</w:t>
      </w:r>
      <w:r w:rsidRPr="0088506A">
        <w:rPr>
          <w:rFonts w:cstheme="minorHAnsi"/>
          <w:sz w:val="24"/>
          <w:szCs w:val="24"/>
        </w:rPr>
        <w:t xml:space="preserve"> DATABASE.</w:t>
      </w:r>
    </w:p>
    <w:p w:rsidR="0088506A" w:rsidRPr="0088506A" w:rsidRDefault="0088506A" w:rsidP="0088506A">
      <w:pPr>
        <w:autoSpaceDE w:val="0"/>
        <w:autoSpaceDN w:val="0"/>
        <w:adjustRightInd w:val="0"/>
        <w:spacing w:after="0" w:line="240" w:lineRule="auto"/>
        <w:rPr>
          <w:rFonts w:ascii="Consolas" w:hAnsi="Consolas" w:cs="Consolas"/>
          <w:sz w:val="19"/>
          <w:szCs w:val="19"/>
          <w:lang w:val="en-US"/>
        </w:rPr>
      </w:pPr>
      <w:r w:rsidRPr="0088506A">
        <w:rPr>
          <w:rFonts w:ascii="Consolas" w:hAnsi="Consolas" w:cs="Consolas"/>
          <w:color w:val="0000FF"/>
          <w:sz w:val="19"/>
          <w:szCs w:val="19"/>
          <w:lang w:val="en-US"/>
        </w:rPr>
        <w:t>USE</w:t>
      </w:r>
      <w:r w:rsidRPr="0088506A">
        <w:rPr>
          <w:rFonts w:ascii="Consolas" w:hAnsi="Consolas" w:cs="Consolas"/>
          <w:sz w:val="19"/>
          <w:szCs w:val="19"/>
          <w:lang w:val="en-US"/>
        </w:rPr>
        <w:t xml:space="preserve"> </w:t>
      </w:r>
      <w:r w:rsidRPr="0088506A">
        <w:rPr>
          <w:rFonts w:ascii="Consolas" w:hAnsi="Consolas" w:cs="Consolas"/>
          <w:color w:val="0000FF"/>
          <w:sz w:val="19"/>
          <w:szCs w:val="19"/>
          <w:lang w:val="en-US"/>
        </w:rPr>
        <w:t>master</w:t>
      </w:r>
      <w:r w:rsidRPr="0088506A">
        <w:rPr>
          <w:rFonts w:ascii="Consolas" w:hAnsi="Consolas" w:cs="Consolas"/>
          <w:color w:val="808080"/>
          <w:sz w:val="19"/>
          <w:szCs w:val="19"/>
          <w:lang w:val="en-US"/>
        </w:rPr>
        <w:t>;</w:t>
      </w:r>
      <w:r w:rsidRPr="0088506A">
        <w:rPr>
          <w:rFonts w:ascii="Consolas" w:hAnsi="Consolas" w:cs="Consolas"/>
          <w:sz w:val="19"/>
          <w:szCs w:val="19"/>
          <w:lang w:val="en-US"/>
        </w:rPr>
        <w:t xml:space="preserve">  </w:t>
      </w:r>
    </w:p>
    <w:p w:rsidR="0088506A" w:rsidRPr="0088506A" w:rsidRDefault="0088506A" w:rsidP="0088506A">
      <w:pPr>
        <w:autoSpaceDE w:val="0"/>
        <w:autoSpaceDN w:val="0"/>
        <w:adjustRightInd w:val="0"/>
        <w:spacing w:after="0" w:line="240" w:lineRule="auto"/>
        <w:rPr>
          <w:rFonts w:ascii="Consolas" w:hAnsi="Consolas" w:cs="Consolas"/>
          <w:sz w:val="19"/>
          <w:szCs w:val="19"/>
          <w:lang w:val="en-US"/>
        </w:rPr>
      </w:pPr>
      <w:r w:rsidRPr="0088506A">
        <w:rPr>
          <w:rFonts w:ascii="Consolas" w:hAnsi="Consolas" w:cs="Consolas"/>
          <w:color w:val="0000FF"/>
          <w:sz w:val="19"/>
          <w:szCs w:val="19"/>
          <w:lang w:val="en-US"/>
        </w:rPr>
        <w:t>GO</w:t>
      </w:r>
      <w:r w:rsidRPr="0088506A">
        <w:rPr>
          <w:rFonts w:ascii="Consolas" w:hAnsi="Consolas" w:cs="Consolas"/>
          <w:sz w:val="19"/>
          <w:szCs w:val="19"/>
          <w:lang w:val="en-US"/>
        </w:rPr>
        <w:t xml:space="preserve">  </w:t>
      </w:r>
    </w:p>
    <w:p w:rsidR="0088506A" w:rsidRPr="0088506A" w:rsidRDefault="0088506A" w:rsidP="0088506A">
      <w:pPr>
        <w:autoSpaceDE w:val="0"/>
        <w:autoSpaceDN w:val="0"/>
        <w:adjustRightInd w:val="0"/>
        <w:spacing w:after="0" w:line="240" w:lineRule="auto"/>
        <w:rPr>
          <w:rFonts w:ascii="Consolas" w:hAnsi="Consolas" w:cs="Consolas"/>
          <w:sz w:val="19"/>
          <w:szCs w:val="19"/>
          <w:lang w:val="en-US"/>
        </w:rPr>
      </w:pPr>
      <w:r w:rsidRPr="0088506A">
        <w:rPr>
          <w:rFonts w:ascii="Consolas" w:hAnsi="Consolas" w:cs="Consolas"/>
          <w:color w:val="0000FF"/>
          <w:sz w:val="19"/>
          <w:szCs w:val="19"/>
          <w:lang w:val="en-US"/>
        </w:rPr>
        <w:t>ALTER</w:t>
      </w:r>
      <w:r w:rsidRPr="0088506A">
        <w:rPr>
          <w:rFonts w:ascii="Consolas" w:hAnsi="Consolas" w:cs="Consolas"/>
          <w:sz w:val="19"/>
          <w:szCs w:val="19"/>
          <w:lang w:val="en-US"/>
        </w:rPr>
        <w:t xml:space="preserve"> </w:t>
      </w:r>
      <w:r w:rsidRPr="0088506A">
        <w:rPr>
          <w:rFonts w:ascii="Consolas" w:hAnsi="Consolas" w:cs="Consolas"/>
          <w:color w:val="0000FF"/>
          <w:sz w:val="19"/>
          <w:szCs w:val="19"/>
          <w:lang w:val="en-US"/>
        </w:rPr>
        <w:t>DATABASE</w:t>
      </w:r>
      <w:r w:rsidRPr="0088506A">
        <w:rPr>
          <w:rFonts w:ascii="Consolas" w:hAnsi="Consolas" w:cs="Consolas"/>
          <w:sz w:val="19"/>
          <w:szCs w:val="19"/>
          <w:lang w:val="en-US"/>
        </w:rPr>
        <w:t xml:space="preserve"> </w:t>
      </w:r>
      <w:proofErr w:type="spellStart"/>
      <w:r w:rsidRPr="0088506A">
        <w:rPr>
          <w:rFonts w:ascii="Consolas" w:hAnsi="Consolas" w:cs="Consolas"/>
          <w:color w:val="008080"/>
          <w:sz w:val="19"/>
          <w:szCs w:val="19"/>
          <w:lang w:val="en-US"/>
        </w:rPr>
        <w:t>MyDB</w:t>
      </w:r>
      <w:proofErr w:type="spellEnd"/>
      <w:r w:rsidRPr="0088506A">
        <w:rPr>
          <w:rFonts w:ascii="Consolas" w:hAnsi="Consolas" w:cs="Consolas"/>
          <w:sz w:val="19"/>
          <w:szCs w:val="19"/>
          <w:lang w:val="en-US"/>
        </w:rPr>
        <w:tab/>
        <w:t xml:space="preserve">  </w:t>
      </w:r>
    </w:p>
    <w:p w:rsidR="0088506A" w:rsidRDefault="0088506A" w:rsidP="0088506A">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Modify</w:t>
      </w:r>
      <w:proofErr w:type="spellEnd"/>
      <w:r>
        <w:rPr>
          <w:rFonts w:ascii="Consolas" w:hAnsi="Consolas" w:cs="Consolas"/>
          <w:sz w:val="19"/>
          <w:szCs w:val="19"/>
        </w:rPr>
        <w:t xml:space="preserve"> </w:t>
      </w:r>
      <w:proofErr w:type="spellStart"/>
      <w:r>
        <w:rPr>
          <w:rFonts w:ascii="Consolas" w:hAnsi="Consolas" w:cs="Consolas"/>
          <w:color w:val="008080"/>
          <w:sz w:val="19"/>
          <w:szCs w:val="19"/>
        </w:rPr>
        <w: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MyDataBase</w:t>
      </w:r>
      <w:proofErr w:type="spellEnd"/>
      <w:r>
        <w:rPr>
          <w:rFonts w:ascii="Consolas" w:hAnsi="Consolas" w:cs="Consolas"/>
          <w:color w:val="808080"/>
          <w:sz w:val="19"/>
          <w:szCs w:val="19"/>
        </w:rPr>
        <w:t>;</w:t>
      </w:r>
      <w:r>
        <w:rPr>
          <w:rFonts w:ascii="Consolas" w:hAnsi="Consolas" w:cs="Consolas"/>
          <w:sz w:val="19"/>
          <w:szCs w:val="19"/>
        </w:rPr>
        <w:t xml:space="preserve">  </w:t>
      </w:r>
    </w:p>
    <w:p w:rsidR="0088506A" w:rsidRDefault="0088506A" w:rsidP="008850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88506A" w:rsidRDefault="0088506A" w:rsidP="00E75557">
      <w:pPr>
        <w:spacing w:after="0" w:line="240" w:lineRule="auto"/>
        <w:jc w:val="both"/>
        <w:rPr>
          <w:rFonts w:cstheme="minorHAnsi"/>
          <w:b/>
          <w:sz w:val="24"/>
          <w:szCs w:val="24"/>
        </w:rPr>
      </w:pPr>
    </w:p>
    <w:p w:rsidR="0088506A" w:rsidRPr="00E75557" w:rsidRDefault="0088506A" w:rsidP="0088506A">
      <w:pPr>
        <w:spacing w:after="0" w:line="240" w:lineRule="auto"/>
        <w:ind w:firstLine="540"/>
        <w:jc w:val="both"/>
        <w:rPr>
          <w:rFonts w:cstheme="minorHAnsi"/>
          <w:sz w:val="24"/>
          <w:szCs w:val="24"/>
          <w:u w:val="single"/>
        </w:rPr>
      </w:pPr>
      <w:r w:rsidRPr="00E75557">
        <w:rPr>
          <w:rFonts w:cstheme="minorHAnsi"/>
          <w:sz w:val="24"/>
          <w:szCs w:val="24"/>
          <w:u w:val="single"/>
        </w:rPr>
        <w:t xml:space="preserve">Применение команд </w:t>
      </w:r>
      <w:r w:rsidRPr="00E75557">
        <w:rPr>
          <w:rFonts w:cstheme="minorHAnsi"/>
          <w:sz w:val="24"/>
          <w:szCs w:val="24"/>
          <w:u w:val="single"/>
          <w:lang w:val="en-US"/>
        </w:rPr>
        <w:t>SQL</w:t>
      </w:r>
    </w:p>
    <w:p w:rsidR="0088506A" w:rsidRPr="0088506A" w:rsidRDefault="0088506A" w:rsidP="0088506A">
      <w:pPr>
        <w:spacing w:after="0" w:line="240" w:lineRule="auto"/>
        <w:ind w:firstLine="540"/>
        <w:jc w:val="both"/>
        <w:rPr>
          <w:rFonts w:cstheme="minorHAnsi"/>
          <w:sz w:val="24"/>
          <w:szCs w:val="24"/>
        </w:rPr>
      </w:pPr>
      <w:r w:rsidRPr="00E75557">
        <w:rPr>
          <w:rFonts w:cstheme="minorHAnsi"/>
          <w:sz w:val="24"/>
          <w:szCs w:val="24"/>
        </w:rPr>
        <w:t xml:space="preserve">Помните, что удаление базы данных является неотменяемым действием. Для удаления базы данных применяется </w:t>
      </w:r>
      <w:r w:rsidRPr="00E75557">
        <w:rPr>
          <w:rFonts w:cstheme="minorHAnsi"/>
          <w:sz w:val="24"/>
          <w:szCs w:val="24"/>
          <w:lang w:val="en-US"/>
        </w:rPr>
        <w:t>T</w:t>
      </w:r>
      <w:r w:rsidRPr="00E75557">
        <w:rPr>
          <w:rFonts w:cstheme="minorHAnsi"/>
          <w:sz w:val="24"/>
          <w:szCs w:val="24"/>
        </w:rPr>
        <w:t>-</w:t>
      </w:r>
      <w:r w:rsidRPr="00E75557">
        <w:rPr>
          <w:rFonts w:cstheme="minorHAnsi"/>
          <w:sz w:val="24"/>
          <w:szCs w:val="24"/>
          <w:lang w:val="en-US"/>
        </w:rPr>
        <w:t>SQL</w:t>
      </w:r>
      <w:r w:rsidRPr="00E75557">
        <w:rPr>
          <w:rFonts w:cstheme="minorHAnsi"/>
          <w:sz w:val="24"/>
          <w:szCs w:val="24"/>
        </w:rPr>
        <w:t xml:space="preserve"> команда </w:t>
      </w:r>
      <w:r w:rsidRPr="00E75557">
        <w:rPr>
          <w:rFonts w:cstheme="minorHAnsi"/>
          <w:sz w:val="24"/>
          <w:szCs w:val="24"/>
          <w:lang w:val="en-US"/>
        </w:rPr>
        <w:t>DROP</w:t>
      </w:r>
      <w:r w:rsidRPr="00E75557">
        <w:rPr>
          <w:rFonts w:cstheme="minorHAnsi"/>
          <w:sz w:val="24"/>
          <w:szCs w:val="24"/>
        </w:rPr>
        <w:t xml:space="preserve"> </w:t>
      </w:r>
      <w:r w:rsidRPr="00E75557">
        <w:rPr>
          <w:rFonts w:cstheme="minorHAnsi"/>
          <w:sz w:val="24"/>
          <w:szCs w:val="24"/>
          <w:lang w:val="en-US"/>
        </w:rPr>
        <w:t>DATABASE</w:t>
      </w:r>
      <w:r w:rsidRPr="00E75557">
        <w:rPr>
          <w:rFonts w:cstheme="minorHAnsi"/>
          <w:sz w:val="24"/>
          <w:szCs w:val="24"/>
        </w:rPr>
        <w:t xml:space="preserve">. Ниже приведены примеры команд, которые удалят базу данных </w:t>
      </w:r>
      <w:proofErr w:type="spellStart"/>
      <w:r w:rsidRPr="00E75557">
        <w:rPr>
          <w:rFonts w:cstheme="minorHAnsi"/>
          <w:sz w:val="24"/>
          <w:szCs w:val="24"/>
          <w:lang w:val="en-US"/>
        </w:rPr>
        <w:t>MyDB</w:t>
      </w:r>
      <w:proofErr w:type="spellEnd"/>
      <w:r w:rsidRPr="00E75557">
        <w:rPr>
          <w:rFonts w:cstheme="minorHAnsi"/>
          <w:sz w:val="24"/>
          <w:szCs w:val="24"/>
        </w:rPr>
        <w:t xml:space="preserve"> и все ее файлы.</w:t>
      </w:r>
    </w:p>
    <w:p w:rsidR="0088506A" w:rsidRPr="0088506A" w:rsidRDefault="0088506A" w:rsidP="0088506A">
      <w:pPr>
        <w:spacing w:after="0" w:line="240" w:lineRule="auto"/>
        <w:ind w:firstLine="540"/>
        <w:jc w:val="both"/>
        <w:rPr>
          <w:rFonts w:cstheme="minorHAnsi"/>
          <w:sz w:val="24"/>
          <w:szCs w:val="24"/>
        </w:rPr>
      </w:pPr>
    </w:p>
    <w:p w:rsidR="0088506A" w:rsidRDefault="0088506A" w:rsidP="0088506A">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Use</w:t>
      </w:r>
      <w:proofErr w:type="spellEnd"/>
      <w:r>
        <w:rPr>
          <w:rFonts w:ascii="Consolas" w:hAnsi="Consolas" w:cs="Consolas"/>
          <w:sz w:val="19"/>
          <w:szCs w:val="19"/>
        </w:rPr>
        <w:t xml:space="preserve"> </w:t>
      </w:r>
      <w:proofErr w:type="spellStart"/>
      <w:r>
        <w:rPr>
          <w:rFonts w:ascii="Consolas" w:hAnsi="Consolas" w:cs="Consolas"/>
          <w:color w:val="0000FF"/>
          <w:sz w:val="19"/>
          <w:szCs w:val="19"/>
        </w:rPr>
        <w:t>master</w:t>
      </w:r>
      <w:proofErr w:type="spellEnd"/>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rsidR="0088506A" w:rsidRDefault="0088506A" w:rsidP="0088506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--для запуска команды DROP DATABASE вы должны применять базу данных </w:t>
      </w:r>
      <w:proofErr w:type="spellStart"/>
      <w:r>
        <w:rPr>
          <w:rFonts w:ascii="Consolas" w:hAnsi="Consolas" w:cs="Consolas"/>
          <w:color w:val="008000"/>
          <w:sz w:val="19"/>
          <w:szCs w:val="19"/>
        </w:rPr>
        <w:t>master</w:t>
      </w:r>
      <w:proofErr w:type="spellEnd"/>
    </w:p>
    <w:p w:rsidR="0088506A" w:rsidRDefault="0088506A" w:rsidP="008850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p>
    <w:p w:rsidR="0088506A" w:rsidRDefault="0088506A" w:rsidP="008850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proofErr w:type="spellStart"/>
      <w:r w:rsidR="004A0823" w:rsidRPr="004A0823">
        <w:rPr>
          <w:rFonts w:ascii="Consolas" w:hAnsi="Consolas" w:cs="Consolas"/>
          <w:color w:val="008080"/>
          <w:sz w:val="19"/>
          <w:szCs w:val="19"/>
        </w:rPr>
        <w:t>MyDataBase</w:t>
      </w:r>
      <w:proofErr w:type="spellEnd"/>
    </w:p>
    <w:p w:rsidR="0088506A" w:rsidRDefault="0088506A" w:rsidP="0088506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--Единственным параметром этой команды является имя удаляемой базы</w:t>
      </w:r>
    </w:p>
    <w:p w:rsidR="0088506A" w:rsidRPr="00A520AA" w:rsidRDefault="0088506A" w:rsidP="0088506A">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rPr>
        <w:t>GO</w:t>
      </w:r>
    </w:p>
    <w:p w:rsidR="0088506A" w:rsidRDefault="0088506A" w:rsidP="0088506A">
      <w:pPr>
        <w:autoSpaceDE w:val="0"/>
        <w:autoSpaceDN w:val="0"/>
        <w:adjustRightInd w:val="0"/>
        <w:spacing w:after="0" w:line="240" w:lineRule="auto"/>
        <w:rPr>
          <w:rFonts w:ascii="Consolas" w:hAnsi="Consolas" w:cs="Consolas"/>
          <w:sz w:val="19"/>
          <w:szCs w:val="19"/>
        </w:rPr>
      </w:pPr>
    </w:p>
    <w:p w:rsidR="0088506A" w:rsidRPr="00E75557" w:rsidRDefault="0088506A" w:rsidP="0088506A">
      <w:pPr>
        <w:spacing w:after="0" w:line="240" w:lineRule="auto"/>
        <w:ind w:firstLine="540"/>
        <w:jc w:val="both"/>
        <w:rPr>
          <w:rFonts w:cstheme="minorHAnsi"/>
          <w:sz w:val="24"/>
          <w:szCs w:val="24"/>
        </w:rPr>
      </w:pPr>
      <w:r w:rsidRPr="00E75557">
        <w:rPr>
          <w:rFonts w:cstheme="minorHAnsi"/>
          <w:sz w:val="24"/>
          <w:szCs w:val="24"/>
        </w:rPr>
        <w:tab/>
      </w:r>
      <w:r w:rsidRPr="00E75557">
        <w:rPr>
          <w:rFonts w:cstheme="minorHAnsi"/>
          <w:sz w:val="24"/>
          <w:szCs w:val="24"/>
        </w:rPr>
        <w:tab/>
      </w:r>
      <w:r w:rsidRPr="00E75557">
        <w:rPr>
          <w:rFonts w:cstheme="minorHAnsi"/>
          <w:sz w:val="24"/>
          <w:szCs w:val="24"/>
        </w:rPr>
        <w:tab/>
      </w:r>
      <w:r w:rsidRPr="00E75557">
        <w:rPr>
          <w:rFonts w:cstheme="minorHAnsi"/>
          <w:sz w:val="24"/>
          <w:szCs w:val="24"/>
        </w:rPr>
        <w:tab/>
        <w:t xml:space="preserve"> </w:t>
      </w:r>
    </w:p>
    <w:p w:rsidR="0088506A" w:rsidRPr="00E75557" w:rsidRDefault="0088506A" w:rsidP="0088506A">
      <w:pPr>
        <w:spacing w:after="0" w:line="240" w:lineRule="auto"/>
        <w:ind w:firstLine="540"/>
        <w:jc w:val="both"/>
        <w:rPr>
          <w:rFonts w:cstheme="minorHAnsi"/>
          <w:sz w:val="24"/>
          <w:szCs w:val="24"/>
        </w:rPr>
      </w:pPr>
      <w:r w:rsidRPr="00E75557">
        <w:rPr>
          <w:rFonts w:cstheme="minorHAnsi"/>
          <w:sz w:val="24"/>
          <w:szCs w:val="24"/>
        </w:rPr>
        <w:lastRenderedPageBreak/>
        <w:t xml:space="preserve">После удаления базы данных следует обновить резервную копию базы данных </w:t>
      </w:r>
      <w:r w:rsidRPr="00E75557">
        <w:rPr>
          <w:rFonts w:cstheme="minorHAnsi"/>
          <w:sz w:val="24"/>
          <w:szCs w:val="24"/>
          <w:lang w:val="en-US"/>
        </w:rPr>
        <w:t>master</w:t>
      </w:r>
      <w:r w:rsidRPr="00E75557">
        <w:rPr>
          <w:rFonts w:cstheme="minorHAnsi"/>
          <w:sz w:val="24"/>
          <w:szCs w:val="24"/>
        </w:rPr>
        <w:t>, чтобы в ней содержалась свежая информация о пользовательских базах данных и не содержалась информация о только что удаленной базе данных. Также обратите внимание, что база данных не может быть удалена, когда к ней имеют доступ пользователи. Перед удалением базы данных нужно отсоединить от нее всех пользователей.</w:t>
      </w:r>
    </w:p>
    <w:p w:rsidR="0088506A" w:rsidRPr="0088506A" w:rsidRDefault="0088506A" w:rsidP="00E75557">
      <w:pPr>
        <w:spacing w:after="0" w:line="240" w:lineRule="auto"/>
        <w:jc w:val="both"/>
        <w:rPr>
          <w:rFonts w:cstheme="minorHAnsi"/>
          <w:b/>
          <w:sz w:val="24"/>
          <w:szCs w:val="24"/>
        </w:rPr>
      </w:pPr>
    </w:p>
    <w:p w:rsidR="00E75557" w:rsidRPr="00E75557" w:rsidRDefault="00E75557" w:rsidP="00E75557">
      <w:pPr>
        <w:spacing w:after="0" w:line="240" w:lineRule="auto"/>
        <w:ind w:firstLine="709"/>
        <w:jc w:val="both"/>
        <w:rPr>
          <w:rFonts w:cstheme="minorHAnsi"/>
          <w:b/>
          <w:sz w:val="24"/>
          <w:szCs w:val="24"/>
        </w:rPr>
      </w:pPr>
      <w:r w:rsidRPr="00E75557">
        <w:rPr>
          <w:rFonts w:cstheme="minorHAnsi"/>
          <w:b/>
          <w:sz w:val="24"/>
          <w:szCs w:val="24"/>
        </w:rPr>
        <w:t>Отсоединение и присоединение базы данных</w:t>
      </w:r>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t xml:space="preserve">Для переноса базы данных на другой сервер необходимо отсоединить ее от текущего сервера. Для этого в контекстном меню базы данных </w:t>
      </w:r>
      <w:r w:rsidRPr="00E75557">
        <w:rPr>
          <w:rFonts w:cstheme="minorHAnsi"/>
          <w:sz w:val="24"/>
          <w:szCs w:val="24"/>
          <w:lang w:val="en-US"/>
        </w:rPr>
        <w:t>Sales</w:t>
      </w:r>
      <w:r w:rsidRPr="00E75557">
        <w:rPr>
          <w:rFonts w:cstheme="minorHAnsi"/>
          <w:sz w:val="24"/>
          <w:szCs w:val="24"/>
        </w:rPr>
        <w:t xml:space="preserve"> выберите команду «Задачи - Отсоединить…». В диалоговом окне «Отсоединение базы данных» нажмите кнопку «</w:t>
      </w:r>
      <w:r w:rsidRPr="00E75557">
        <w:rPr>
          <w:rFonts w:cstheme="minorHAnsi"/>
          <w:sz w:val="24"/>
          <w:szCs w:val="24"/>
          <w:lang w:val="en-US"/>
        </w:rPr>
        <w:t>OK</w:t>
      </w:r>
      <w:r w:rsidRPr="00E75557">
        <w:rPr>
          <w:rFonts w:cstheme="minorHAnsi"/>
          <w:sz w:val="24"/>
          <w:szCs w:val="24"/>
        </w:rPr>
        <w:t xml:space="preserve">» и убедитесь, что </w:t>
      </w:r>
      <w:r w:rsidRPr="00E75557">
        <w:rPr>
          <w:rFonts w:cstheme="minorHAnsi"/>
          <w:sz w:val="24"/>
          <w:szCs w:val="24"/>
          <w:lang w:val="en-US"/>
        </w:rPr>
        <w:t>Sales</w:t>
      </w:r>
      <w:r w:rsidRPr="00E75557">
        <w:rPr>
          <w:rFonts w:cstheme="minorHAnsi"/>
          <w:sz w:val="24"/>
          <w:szCs w:val="24"/>
        </w:rPr>
        <w:t xml:space="preserve"> исчезла из списка баз данных в дереве обозревателя объектов. Теперь файлы базы данных могут быть перенесены на другой сервер.</w:t>
      </w:r>
    </w:p>
    <w:p w:rsidR="00E75557" w:rsidRPr="00E75557" w:rsidRDefault="00E75557" w:rsidP="00E75557">
      <w:pPr>
        <w:spacing w:after="0" w:line="240" w:lineRule="auto"/>
        <w:ind w:firstLine="709"/>
        <w:jc w:val="both"/>
        <w:rPr>
          <w:rFonts w:cstheme="minorHAnsi"/>
          <w:sz w:val="24"/>
          <w:szCs w:val="24"/>
        </w:rPr>
      </w:pPr>
      <w:r w:rsidRPr="00E75557">
        <w:rPr>
          <w:rFonts w:cstheme="minorHAnsi"/>
          <w:sz w:val="24"/>
          <w:szCs w:val="24"/>
        </w:rPr>
        <w:t xml:space="preserve">Для присоединения базы данных к серверу выберите в контекстном меню узла «Базы данных» команду «Присоединить…». В диалоговом окне «Присоединение базы данных» с помощью кнопки «Добавить…» выберите созданный на предыдущих этапах файл </w:t>
      </w:r>
      <w:r w:rsidRPr="00E75557">
        <w:rPr>
          <w:rFonts w:cstheme="minorHAnsi"/>
          <w:sz w:val="24"/>
          <w:szCs w:val="24"/>
          <w:lang w:val="en-US"/>
        </w:rPr>
        <w:t>Sales</w:t>
      </w:r>
      <w:r w:rsidRPr="00E75557">
        <w:rPr>
          <w:rFonts w:cstheme="minorHAnsi"/>
          <w:sz w:val="24"/>
          <w:szCs w:val="24"/>
        </w:rPr>
        <w:t>.</w:t>
      </w:r>
      <w:proofErr w:type="spellStart"/>
      <w:r w:rsidRPr="00E75557">
        <w:rPr>
          <w:rFonts w:cstheme="minorHAnsi"/>
          <w:sz w:val="24"/>
          <w:szCs w:val="24"/>
          <w:lang w:val="en-US"/>
        </w:rPr>
        <w:t>mdf</w:t>
      </w:r>
      <w:proofErr w:type="spellEnd"/>
      <w:r w:rsidRPr="00E75557">
        <w:rPr>
          <w:rFonts w:cstheme="minorHAnsi"/>
          <w:sz w:val="24"/>
          <w:szCs w:val="24"/>
        </w:rPr>
        <w:t xml:space="preserve"> (</w:t>
      </w:r>
      <w:proofErr w:type="spellStart"/>
      <w:r w:rsidRPr="00E75557">
        <w:rPr>
          <w:rFonts w:cstheme="minorHAnsi"/>
          <w:sz w:val="24"/>
          <w:szCs w:val="24"/>
          <w:lang w:val="en-US"/>
        </w:rPr>
        <w:t>ldf</w:t>
      </w:r>
      <w:proofErr w:type="spellEnd"/>
      <w:r w:rsidRPr="00E75557">
        <w:rPr>
          <w:rFonts w:cstheme="minorHAnsi"/>
          <w:sz w:val="24"/>
          <w:szCs w:val="24"/>
        </w:rPr>
        <w:t xml:space="preserve"> файл будет определен системой автоматически), измените владельца на </w:t>
      </w:r>
      <w:proofErr w:type="spellStart"/>
      <w:r w:rsidRPr="00E75557">
        <w:rPr>
          <w:rFonts w:cstheme="minorHAnsi"/>
          <w:sz w:val="24"/>
          <w:szCs w:val="24"/>
          <w:lang w:val="en-US"/>
        </w:rPr>
        <w:t>sa</w:t>
      </w:r>
      <w:proofErr w:type="spellEnd"/>
      <w:r w:rsidRPr="00E75557">
        <w:rPr>
          <w:rFonts w:cstheme="minorHAnsi"/>
          <w:sz w:val="24"/>
          <w:szCs w:val="24"/>
        </w:rPr>
        <w:t xml:space="preserve"> и нажмите кнопку «</w:t>
      </w:r>
      <w:r w:rsidRPr="00E75557">
        <w:rPr>
          <w:rFonts w:cstheme="minorHAnsi"/>
          <w:sz w:val="24"/>
          <w:szCs w:val="24"/>
          <w:lang w:val="en-US"/>
        </w:rPr>
        <w:t>OK</w:t>
      </w:r>
      <w:r w:rsidRPr="00E75557">
        <w:rPr>
          <w:rFonts w:cstheme="minorHAnsi"/>
          <w:sz w:val="24"/>
          <w:szCs w:val="24"/>
        </w:rPr>
        <w:t xml:space="preserve">» (рисунок 1.5). База данных </w:t>
      </w:r>
      <w:r w:rsidRPr="00E75557">
        <w:rPr>
          <w:rFonts w:cstheme="minorHAnsi"/>
          <w:sz w:val="24"/>
          <w:szCs w:val="24"/>
          <w:lang w:val="en-US"/>
        </w:rPr>
        <w:t>Sales</w:t>
      </w:r>
      <w:r w:rsidRPr="00E75557">
        <w:rPr>
          <w:rFonts w:cstheme="minorHAnsi"/>
          <w:sz w:val="24"/>
          <w:szCs w:val="24"/>
        </w:rPr>
        <w:t xml:space="preserve"> должна появиться в списке дерева обозревателя объектов.</w:t>
      </w:r>
    </w:p>
    <w:p w:rsidR="00E75557" w:rsidRPr="00E75557" w:rsidRDefault="00E75557" w:rsidP="00E75557">
      <w:pPr>
        <w:spacing w:after="0" w:line="240" w:lineRule="auto"/>
        <w:ind w:firstLine="709"/>
        <w:jc w:val="both"/>
        <w:rPr>
          <w:rFonts w:cstheme="minorHAnsi"/>
          <w:sz w:val="24"/>
          <w:szCs w:val="24"/>
        </w:rPr>
      </w:pPr>
    </w:p>
    <w:p w:rsidR="00E75557" w:rsidRPr="00E75557" w:rsidRDefault="00E75557" w:rsidP="00E75557">
      <w:pPr>
        <w:spacing w:after="0" w:line="240" w:lineRule="auto"/>
        <w:jc w:val="center"/>
        <w:rPr>
          <w:rFonts w:cstheme="minorHAnsi"/>
          <w:noProof/>
          <w:sz w:val="24"/>
          <w:szCs w:val="24"/>
        </w:rPr>
      </w:pPr>
      <w:r w:rsidRPr="00E75557">
        <w:rPr>
          <w:rFonts w:cstheme="minorHAnsi"/>
          <w:noProof/>
          <w:sz w:val="24"/>
          <w:szCs w:val="24"/>
          <w:lang w:eastAsia="ru-RU"/>
        </w:rPr>
        <w:drawing>
          <wp:inline distT="0" distB="0" distL="0" distR="0" wp14:anchorId="58754410" wp14:editId="25C1051D">
            <wp:extent cx="5943600" cy="5334000"/>
            <wp:effectExtent l="0" t="0" r="0" b="0"/>
            <wp:docPr id="37961" name="Рисунок 37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334000"/>
                    </a:xfrm>
                    <a:prstGeom prst="rect">
                      <a:avLst/>
                    </a:prstGeom>
                    <a:noFill/>
                    <a:ln>
                      <a:noFill/>
                    </a:ln>
                  </pic:spPr>
                </pic:pic>
              </a:graphicData>
            </a:graphic>
          </wp:inline>
        </w:drawing>
      </w:r>
    </w:p>
    <w:p w:rsidR="00E75557" w:rsidRPr="00E75557" w:rsidRDefault="00E75557" w:rsidP="00E75557">
      <w:pPr>
        <w:spacing w:after="0" w:line="240" w:lineRule="auto"/>
        <w:jc w:val="center"/>
        <w:rPr>
          <w:rFonts w:cstheme="minorHAnsi"/>
          <w:sz w:val="24"/>
          <w:szCs w:val="24"/>
        </w:rPr>
      </w:pPr>
      <w:r w:rsidRPr="00E75557">
        <w:rPr>
          <w:rFonts w:cstheme="minorHAnsi"/>
          <w:noProof/>
          <w:sz w:val="24"/>
          <w:szCs w:val="24"/>
        </w:rPr>
        <w:t>Рисунок 1.5 – Присоединение баз данных</w:t>
      </w:r>
    </w:p>
    <w:p w:rsidR="00E75557" w:rsidRPr="00E75557" w:rsidRDefault="00E75557" w:rsidP="00E75557">
      <w:pPr>
        <w:spacing w:after="0" w:line="240" w:lineRule="auto"/>
        <w:ind w:left="720"/>
        <w:jc w:val="both"/>
        <w:rPr>
          <w:rFonts w:cstheme="minorHAnsi"/>
          <w:sz w:val="24"/>
          <w:szCs w:val="24"/>
          <w:lang w:val="en-US"/>
        </w:rPr>
      </w:pPr>
    </w:p>
    <w:p w:rsidR="00F90357" w:rsidRDefault="00F90357" w:rsidP="00E75557">
      <w:pPr>
        <w:spacing w:after="0" w:line="240" w:lineRule="auto"/>
        <w:jc w:val="both"/>
        <w:rPr>
          <w:rFonts w:cstheme="minorHAnsi"/>
          <w:sz w:val="24"/>
          <w:szCs w:val="24"/>
          <w:lang w:val="en-US"/>
        </w:rPr>
      </w:pPr>
    </w:p>
    <w:p w:rsidR="00A520AA" w:rsidRPr="005A5F80" w:rsidRDefault="00A520AA" w:rsidP="00A520AA">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00FF"/>
          <w:sz w:val="19"/>
          <w:szCs w:val="19"/>
          <w:lang w:val="en-US"/>
        </w:rPr>
        <w:lastRenderedPageBreak/>
        <w:t>CREATE</w:t>
      </w:r>
      <w:r w:rsidRPr="005A5F80">
        <w:rPr>
          <w:rFonts w:ascii="Consolas" w:hAnsi="Consolas" w:cs="Consolas"/>
          <w:sz w:val="19"/>
          <w:szCs w:val="19"/>
          <w:lang w:val="en-US"/>
        </w:rPr>
        <w:t xml:space="preserve"> </w:t>
      </w:r>
      <w:proofErr w:type="gramStart"/>
      <w:r w:rsidRPr="005A5F80">
        <w:rPr>
          <w:rFonts w:ascii="Consolas" w:hAnsi="Consolas" w:cs="Consolas"/>
          <w:color w:val="0000FF"/>
          <w:sz w:val="19"/>
          <w:szCs w:val="19"/>
          <w:lang w:val="en-US"/>
        </w:rPr>
        <w:t>DATABASE</w:t>
      </w:r>
      <w:r w:rsidRPr="005A5F80">
        <w:rPr>
          <w:rFonts w:ascii="Consolas" w:hAnsi="Consolas" w:cs="Consolas"/>
          <w:sz w:val="19"/>
          <w:szCs w:val="19"/>
          <w:lang w:val="en-US"/>
        </w:rPr>
        <w:t xml:space="preserve">  </w:t>
      </w:r>
      <w:proofErr w:type="spellStart"/>
      <w:r w:rsidRPr="005A5F80">
        <w:rPr>
          <w:rFonts w:ascii="Consolas" w:hAnsi="Consolas" w:cs="Consolas"/>
          <w:color w:val="008080"/>
          <w:sz w:val="19"/>
          <w:szCs w:val="19"/>
          <w:lang w:val="en-US"/>
        </w:rPr>
        <w:t>M</w:t>
      </w:r>
      <w:r>
        <w:rPr>
          <w:rFonts w:ascii="Consolas" w:hAnsi="Consolas" w:cs="Consolas"/>
          <w:color w:val="008080"/>
          <w:sz w:val="19"/>
          <w:szCs w:val="19"/>
          <w:lang w:val="en-US"/>
        </w:rPr>
        <w:t>y</w:t>
      </w:r>
      <w:r w:rsidRPr="005A5F80">
        <w:rPr>
          <w:rFonts w:ascii="Consolas" w:hAnsi="Consolas" w:cs="Consolas"/>
          <w:color w:val="008080"/>
          <w:sz w:val="19"/>
          <w:szCs w:val="19"/>
          <w:lang w:val="en-US"/>
        </w:rPr>
        <w:t>DB</w:t>
      </w:r>
      <w:proofErr w:type="spellEnd"/>
      <w:proofErr w:type="gramEnd"/>
    </w:p>
    <w:p w:rsidR="00A520AA" w:rsidRPr="005A5F80" w:rsidRDefault="00A520AA" w:rsidP="00A520AA">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00FF"/>
          <w:sz w:val="19"/>
          <w:szCs w:val="19"/>
          <w:lang w:val="en-US"/>
        </w:rPr>
        <w:t>ON</w:t>
      </w:r>
      <w:r w:rsidRPr="005A5F80">
        <w:rPr>
          <w:rFonts w:ascii="Consolas" w:hAnsi="Consolas" w:cs="Consolas"/>
          <w:sz w:val="19"/>
          <w:szCs w:val="19"/>
          <w:lang w:val="en-US"/>
        </w:rPr>
        <w:t xml:space="preserve"> </w:t>
      </w:r>
    </w:p>
    <w:p w:rsidR="00A520AA" w:rsidRPr="005A5F80" w:rsidRDefault="00A520AA" w:rsidP="00A520AA">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808080"/>
          <w:sz w:val="19"/>
          <w:szCs w:val="19"/>
          <w:lang w:val="en-US"/>
        </w:rPr>
        <w:t>(</w:t>
      </w:r>
      <w:r w:rsidRPr="005A5F80">
        <w:rPr>
          <w:rFonts w:ascii="Consolas" w:hAnsi="Consolas" w:cs="Consolas"/>
          <w:color w:val="008080"/>
          <w:sz w:val="19"/>
          <w:szCs w:val="19"/>
          <w:lang w:val="en-US"/>
        </w:rPr>
        <w:t>NAME</w:t>
      </w:r>
      <w:r w:rsidRPr="005A5F80">
        <w:rPr>
          <w:rFonts w:ascii="Consolas" w:hAnsi="Consolas" w:cs="Consolas"/>
          <w:color w:val="808080"/>
          <w:sz w:val="19"/>
          <w:szCs w:val="19"/>
          <w:lang w:val="en-US"/>
        </w:rPr>
        <w:t>=</w:t>
      </w:r>
      <w:r w:rsidRPr="005A5F80">
        <w:rPr>
          <w:rFonts w:ascii="Consolas" w:hAnsi="Consolas" w:cs="Consolas"/>
          <w:color w:val="008080"/>
          <w:sz w:val="19"/>
          <w:szCs w:val="19"/>
          <w:lang w:val="en-US"/>
        </w:rPr>
        <w:t>"</w:t>
      </w:r>
      <w:proofErr w:type="spellStart"/>
      <w:r w:rsidRPr="005A5F80">
        <w:rPr>
          <w:rFonts w:ascii="Consolas" w:hAnsi="Consolas" w:cs="Consolas"/>
          <w:color w:val="008080"/>
          <w:sz w:val="19"/>
          <w:szCs w:val="19"/>
          <w:lang w:val="en-US"/>
        </w:rPr>
        <w:t>MyDBroot</w:t>
      </w:r>
      <w:proofErr w:type="spellEnd"/>
      <w:r w:rsidRPr="005A5F80">
        <w:rPr>
          <w:rFonts w:ascii="Consolas" w:hAnsi="Consolas" w:cs="Consolas"/>
          <w:color w:val="008080"/>
          <w:sz w:val="19"/>
          <w:szCs w:val="19"/>
          <w:lang w:val="en-US"/>
        </w:rPr>
        <w:t>"</w:t>
      </w:r>
      <w:r w:rsidRPr="005A5F80">
        <w:rPr>
          <w:rFonts w:ascii="Consolas" w:hAnsi="Consolas" w:cs="Consolas"/>
          <w:color w:val="808080"/>
          <w:sz w:val="19"/>
          <w:szCs w:val="19"/>
          <w:lang w:val="en-US"/>
        </w:rPr>
        <w:t>,</w:t>
      </w:r>
      <w:r w:rsidRPr="005A5F80">
        <w:rPr>
          <w:rFonts w:ascii="Consolas" w:hAnsi="Consolas" w:cs="Consolas"/>
          <w:sz w:val="19"/>
          <w:szCs w:val="19"/>
          <w:lang w:val="en-US"/>
        </w:rPr>
        <w:t xml:space="preserve">              </w:t>
      </w:r>
      <w:r w:rsidRPr="005A5F80">
        <w:rPr>
          <w:rFonts w:ascii="Consolas" w:hAnsi="Consolas" w:cs="Consolas"/>
          <w:color w:val="008000"/>
          <w:sz w:val="19"/>
          <w:szCs w:val="19"/>
          <w:lang w:val="en-US"/>
        </w:rPr>
        <w:t xml:space="preserve">-- </w:t>
      </w:r>
      <w:r>
        <w:rPr>
          <w:rFonts w:ascii="Consolas" w:hAnsi="Consolas" w:cs="Consolas"/>
          <w:color w:val="008000"/>
          <w:sz w:val="19"/>
          <w:szCs w:val="19"/>
        </w:rPr>
        <w:t>Первичный</w:t>
      </w:r>
      <w:r w:rsidRPr="005A5F80">
        <w:rPr>
          <w:rFonts w:ascii="Consolas" w:hAnsi="Consolas" w:cs="Consolas"/>
          <w:color w:val="008000"/>
          <w:sz w:val="19"/>
          <w:szCs w:val="19"/>
          <w:lang w:val="en-US"/>
        </w:rPr>
        <w:t xml:space="preserve"> </w:t>
      </w:r>
      <w:r>
        <w:rPr>
          <w:rFonts w:ascii="Consolas" w:hAnsi="Consolas" w:cs="Consolas"/>
          <w:color w:val="008000"/>
          <w:sz w:val="19"/>
          <w:szCs w:val="19"/>
        </w:rPr>
        <w:t>файл</w:t>
      </w:r>
      <w:r w:rsidRPr="005A5F80">
        <w:rPr>
          <w:rFonts w:ascii="Consolas" w:hAnsi="Consolas" w:cs="Consolas"/>
          <w:color w:val="008000"/>
          <w:sz w:val="19"/>
          <w:szCs w:val="19"/>
          <w:lang w:val="en-US"/>
        </w:rPr>
        <w:t xml:space="preserve"> </w:t>
      </w:r>
      <w:r>
        <w:rPr>
          <w:rFonts w:ascii="Consolas" w:hAnsi="Consolas" w:cs="Consolas"/>
          <w:color w:val="008000"/>
          <w:sz w:val="19"/>
          <w:szCs w:val="19"/>
        </w:rPr>
        <w:t>данных</w:t>
      </w:r>
    </w:p>
    <w:p w:rsidR="00A520AA" w:rsidRPr="005A5F80" w:rsidRDefault="00A520AA" w:rsidP="00A520AA">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00FF"/>
          <w:sz w:val="19"/>
          <w:szCs w:val="19"/>
          <w:lang w:val="en-US"/>
        </w:rPr>
        <w:t>FILENAME</w:t>
      </w:r>
      <w:r w:rsidRPr="005A5F80">
        <w:rPr>
          <w:rFonts w:ascii="Consolas" w:hAnsi="Consolas" w:cs="Consolas"/>
          <w:color w:val="808080"/>
          <w:sz w:val="19"/>
          <w:szCs w:val="19"/>
          <w:lang w:val="en-US"/>
        </w:rPr>
        <w:t>=</w:t>
      </w:r>
      <w:r w:rsidRPr="005A5F80">
        <w:rPr>
          <w:rFonts w:ascii="Consolas" w:hAnsi="Consolas" w:cs="Consolas"/>
          <w:color w:val="008080"/>
          <w:sz w:val="19"/>
          <w:szCs w:val="19"/>
          <w:lang w:val="en-US"/>
        </w:rPr>
        <w:t>"C:\Databases\</w:t>
      </w:r>
      <w:proofErr w:type="spellStart"/>
      <w:r w:rsidRPr="005A5F80">
        <w:rPr>
          <w:rFonts w:ascii="Consolas" w:hAnsi="Consolas" w:cs="Consolas"/>
          <w:color w:val="008080"/>
          <w:sz w:val="19"/>
          <w:szCs w:val="19"/>
          <w:lang w:val="en-US"/>
        </w:rPr>
        <w:t>MyDB</w:t>
      </w:r>
      <w:proofErr w:type="spellEnd"/>
      <w:r w:rsidRPr="005A5F80">
        <w:rPr>
          <w:rFonts w:ascii="Consolas" w:hAnsi="Consolas" w:cs="Consolas"/>
          <w:color w:val="008080"/>
          <w:sz w:val="19"/>
          <w:szCs w:val="19"/>
          <w:lang w:val="en-US"/>
        </w:rPr>
        <w:t>\</w:t>
      </w:r>
      <w:proofErr w:type="spellStart"/>
      <w:r w:rsidRPr="005A5F80">
        <w:rPr>
          <w:rFonts w:ascii="Consolas" w:hAnsi="Consolas" w:cs="Consolas"/>
          <w:color w:val="008080"/>
          <w:sz w:val="19"/>
          <w:szCs w:val="19"/>
          <w:lang w:val="en-US"/>
        </w:rPr>
        <w:t>mydbroot.mdf</w:t>
      </w:r>
      <w:proofErr w:type="spellEnd"/>
      <w:r w:rsidRPr="005A5F80">
        <w:rPr>
          <w:rFonts w:ascii="Consolas" w:hAnsi="Consolas" w:cs="Consolas"/>
          <w:color w:val="008080"/>
          <w:sz w:val="19"/>
          <w:szCs w:val="19"/>
          <w:lang w:val="en-US"/>
        </w:rPr>
        <w:t>"</w:t>
      </w:r>
      <w:r w:rsidRPr="005A5F80">
        <w:rPr>
          <w:rFonts w:ascii="Consolas" w:hAnsi="Consolas" w:cs="Consolas"/>
          <w:color w:val="808080"/>
          <w:sz w:val="19"/>
          <w:szCs w:val="19"/>
          <w:lang w:val="en-US"/>
        </w:rPr>
        <w:t>,</w:t>
      </w:r>
    </w:p>
    <w:p w:rsidR="00A520AA" w:rsidRPr="005A5F80" w:rsidRDefault="00A520AA" w:rsidP="00A520AA">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8080"/>
          <w:sz w:val="19"/>
          <w:szCs w:val="19"/>
          <w:lang w:val="en-US"/>
        </w:rPr>
        <w:t>SIZE</w:t>
      </w:r>
      <w:r w:rsidRPr="005A5F80">
        <w:rPr>
          <w:rFonts w:ascii="Consolas" w:hAnsi="Consolas" w:cs="Consolas"/>
          <w:color w:val="808080"/>
          <w:sz w:val="19"/>
          <w:szCs w:val="19"/>
          <w:lang w:val="en-US"/>
        </w:rPr>
        <w:t>=</w:t>
      </w:r>
      <w:r w:rsidRPr="005A5F80">
        <w:rPr>
          <w:rFonts w:ascii="Consolas" w:hAnsi="Consolas" w:cs="Consolas"/>
          <w:sz w:val="19"/>
          <w:szCs w:val="19"/>
          <w:lang w:val="en-US"/>
        </w:rPr>
        <w:t>8</w:t>
      </w:r>
      <w:r w:rsidRPr="005A5F80">
        <w:rPr>
          <w:rFonts w:ascii="Consolas" w:hAnsi="Consolas" w:cs="Consolas"/>
          <w:color w:val="008080"/>
          <w:sz w:val="19"/>
          <w:szCs w:val="19"/>
          <w:lang w:val="en-US"/>
        </w:rPr>
        <w:t>MB</w:t>
      </w:r>
      <w:r w:rsidRPr="005A5F80">
        <w:rPr>
          <w:rFonts w:ascii="Consolas" w:hAnsi="Consolas" w:cs="Consolas"/>
          <w:color w:val="808080"/>
          <w:sz w:val="19"/>
          <w:szCs w:val="19"/>
          <w:lang w:val="en-US"/>
        </w:rPr>
        <w:t>,</w:t>
      </w:r>
    </w:p>
    <w:p w:rsidR="00A520AA" w:rsidRPr="005A5F80" w:rsidRDefault="00A520AA" w:rsidP="00A520AA">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8080"/>
          <w:sz w:val="19"/>
          <w:szCs w:val="19"/>
          <w:lang w:val="en-US"/>
        </w:rPr>
        <w:t>MAXSIZE</w:t>
      </w:r>
      <w:r w:rsidRPr="005A5F80">
        <w:rPr>
          <w:rFonts w:ascii="Consolas" w:hAnsi="Consolas" w:cs="Consolas"/>
          <w:color w:val="808080"/>
          <w:sz w:val="19"/>
          <w:szCs w:val="19"/>
          <w:lang w:val="en-US"/>
        </w:rPr>
        <w:t>=</w:t>
      </w:r>
      <w:r w:rsidRPr="005A5F80">
        <w:rPr>
          <w:rFonts w:ascii="Consolas" w:hAnsi="Consolas" w:cs="Consolas"/>
          <w:sz w:val="19"/>
          <w:szCs w:val="19"/>
          <w:lang w:val="en-US"/>
        </w:rPr>
        <w:t>100</w:t>
      </w:r>
      <w:r w:rsidRPr="005A5F80">
        <w:rPr>
          <w:rFonts w:ascii="Consolas" w:hAnsi="Consolas" w:cs="Consolas"/>
          <w:color w:val="008080"/>
          <w:sz w:val="19"/>
          <w:szCs w:val="19"/>
          <w:lang w:val="en-US"/>
        </w:rPr>
        <w:t>MB</w:t>
      </w:r>
      <w:r w:rsidRPr="005A5F80">
        <w:rPr>
          <w:rFonts w:ascii="Consolas" w:hAnsi="Consolas" w:cs="Consolas"/>
          <w:color w:val="808080"/>
          <w:sz w:val="19"/>
          <w:szCs w:val="19"/>
          <w:lang w:val="en-US"/>
        </w:rPr>
        <w:t>,</w:t>
      </w:r>
    </w:p>
    <w:p w:rsidR="00A520AA" w:rsidRPr="005A5F80" w:rsidRDefault="00A520AA" w:rsidP="00A520AA">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8080"/>
          <w:sz w:val="19"/>
          <w:szCs w:val="19"/>
          <w:lang w:val="en-US"/>
        </w:rPr>
        <w:t>FILEGROWTH</w:t>
      </w:r>
      <w:r w:rsidRPr="005A5F80">
        <w:rPr>
          <w:rFonts w:ascii="Consolas" w:hAnsi="Consolas" w:cs="Consolas"/>
          <w:color w:val="808080"/>
          <w:sz w:val="19"/>
          <w:szCs w:val="19"/>
          <w:lang w:val="en-US"/>
        </w:rPr>
        <w:t>=</w:t>
      </w:r>
      <w:r w:rsidRPr="005A5F80">
        <w:rPr>
          <w:rFonts w:ascii="Consolas" w:hAnsi="Consolas" w:cs="Consolas"/>
          <w:sz w:val="19"/>
          <w:szCs w:val="19"/>
          <w:lang w:val="en-US"/>
        </w:rPr>
        <w:t>1</w:t>
      </w:r>
      <w:r w:rsidRPr="005A5F80">
        <w:rPr>
          <w:rFonts w:ascii="Consolas" w:hAnsi="Consolas" w:cs="Consolas"/>
          <w:color w:val="008080"/>
          <w:sz w:val="19"/>
          <w:szCs w:val="19"/>
          <w:lang w:val="en-US"/>
        </w:rPr>
        <w:t>MB</w:t>
      </w:r>
      <w:r w:rsidRPr="005A5F80">
        <w:rPr>
          <w:rFonts w:ascii="Consolas" w:hAnsi="Consolas" w:cs="Consolas"/>
          <w:color w:val="808080"/>
          <w:sz w:val="19"/>
          <w:szCs w:val="19"/>
          <w:lang w:val="en-US"/>
        </w:rPr>
        <w:t>),</w:t>
      </w:r>
    </w:p>
    <w:p w:rsidR="00A520AA" w:rsidRPr="005A5F80" w:rsidRDefault="00A520AA" w:rsidP="00A520AA">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808080"/>
          <w:sz w:val="19"/>
          <w:szCs w:val="19"/>
          <w:lang w:val="en-US"/>
        </w:rPr>
        <w:t>(</w:t>
      </w:r>
      <w:r w:rsidRPr="005A5F80">
        <w:rPr>
          <w:rFonts w:ascii="Consolas" w:hAnsi="Consolas" w:cs="Consolas"/>
          <w:color w:val="008080"/>
          <w:sz w:val="19"/>
          <w:szCs w:val="19"/>
          <w:lang w:val="en-US"/>
        </w:rPr>
        <w:t>NAME</w:t>
      </w:r>
      <w:r w:rsidRPr="005A5F80">
        <w:rPr>
          <w:rFonts w:ascii="Consolas" w:hAnsi="Consolas" w:cs="Consolas"/>
          <w:color w:val="808080"/>
          <w:sz w:val="19"/>
          <w:szCs w:val="19"/>
          <w:lang w:val="en-US"/>
        </w:rPr>
        <w:t>=</w:t>
      </w:r>
      <w:r w:rsidRPr="005A5F80">
        <w:rPr>
          <w:rFonts w:ascii="Consolas" w:hAnsi="Consolas" w:cs="Consolas"/>
          <w:color w:val="008080"/>
          <w:sz w:val="19"/>
          <w:szCs w:val="19"/>
          <w:lang w:val="en-US"/>
        </w:rPr>
        <w:t>"MyDBdata1"</w:t>
      </w:r>
      <w:r w:rsidRPr="005A5F80">
        <w:rPr>
          <w:rFonts w:ascii="Consolas" w:hAnsi="Consolas" w:cs="Consolas"/>
          <w:color w:val="808080"/>
          <w:sz w:val="19"/>
          <w:szCs w:val="19"/>
          <w:lang w:val="en-US"/>
        </w:rPr>
        <w:t>,</w:t>
      </w:r>
      <w:r w:rsidRPr="005A5F80">
        <w:rPr>
          <w:rFonts w:ascii="Consolas" w:hAnsi="Consolas" w:cs="Consolas"/>
          <w:sz w:val="19"/>
          <w:szCs w:val="19"/>
          <w:lang w:val="en-US"/>
        </w:rPr>
        <w:t xml:space="preserve">           </w:t>
      </w:r>
      <w:r w:rsidRPr="005A5F80">
        <w:rPr>
          <w:rFonts w:ascii="Consolas" w:hAnsi="Consolas" w:cs="Consolas"/>
          <w:color w:val="008000"/>
          <w:sz w:val="19"/>
          <w:szCs w:val="19"/>
          <w:lang w:val="en-US"/>
        </w:rPr>
        <w:t xml:space="preserve">-- </w:t>
      </w:r>
      <w:r>
        <w:rPr>
          <w:rFonts w:ascii="Consolas" w:hAnsi="Consolas" w:cs="Consolas"/>
          <w:color w:val="008000"/>
          <w:sz w:val="19"/>
          <w:szCs w:val="19"/>
        </w:rPr>
        <w:t>Вторичный</w:t>
      </w:r>
      <w:r w:rsidRPr="005A5F80">
        <w:rPr>
          <w:rFonts w:ascii="Consolas" w:hAnsi="Consolas" w:cs="Consolas"/>
          <w:color w:val="008000"/>
          <w:sz w:val="19"/>
          <w:szCs w:val="19"/>
          <w:lang w:val="en-US"/>
        </w:rPr>
        <w:t xml:space="preserve"> </w:t>
      </w:r>
      <w:r>
        <w:rPr>
          <w:rFonts w:ascii="Consolas" w:hAnsi="Consolas" w:cs="Consolas"/>
          <w:color w:val="008000"/>
          <w:sz w:val="19"/>
          <w:szCs w:val="19"/>
        </w:rPr>
        <w:t>файл</w:t>
      </w:r>
      <w:r w:rsidRPr="005A5F80">
        <w:rPr>
          <w:rFonts w:ascii="Consolas" w:hAnsi="Consolas" w:cs="Consolas"/>
          <w:color w:val="008000"/>
          <w:sz w:val="19"/>
          <w:szCs w:val="19"/>
          <w:lang w:val="en-US"/>
        </w:rPr>
        <w:t xml:space="preserve"> </w:t>
      </w:r>
      <w:r>
        <w:rPr>
          <w:rFonts w:ascii="Consolas" w:hAnsi="Consolas" w:cs="Consolas"/>
          <w:color w:val="008000"/>
          <w:sz w:val="19"/>
          <w:szCs w:val="19"/>
        </w:rPr>
        <w:t>данных</w:t>
      </w:r>
    </w:p>
    <w:p w:rsidR="00A520AA" w:rsidRPr="005A5F80" w:rsidRDefault="00A520AA" w:rsidP="00A520AA">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00FF"/>
          <w:sz w:val="19"/>
          <w:szCs w:val="19"/>
          <w:lang w:val="en-US"/>
        </w:rPr>
        <w:t>FILENAME</w:t>
      </w:r>
      <w:r w:rsidRPr="005A5F80">
        <w:rPr>
          <w:rFonts w:ascii="Consolas" w:hAnsi="Consolas" w:cs="Consolas"/>
          <w:color w:val="808080"/>
          <w:sz w:val="19"/>
          <w:szCs w:val="19"/>
          <w:lang w:val="en-US"/>
        </w:rPr>
        <w:t>=</w:t>
      </w:r>
      <w:r w:rsidRPr="005A5F80">
        <w:rPr>
          <w:rFonts w:ascii="Consolas" w:hAnsi="Consolas" w:cs="Consolas"/>
          <w:color w:val="008080"/>
          <w:sz w:val="19"/>
          <w:szCs w:val="19"/>
          <w:lang w:val="en-US"/>
        </w:rPr>
        <w:t>"C:\Databases\</w:t>
      </w:r>
      <w:proofErr w:type="spellStart"/>
      <w:r w:rsidRPr="005A5F80">
        <w:rPr>
          <w:rFonts w:ascii="Consolas" w:hAnsi="Consolas" w:cs="Consolas"/>
          <w:color w:val="008080"/>
          <w:sz w:val="19"/>
          <w:szCs w:val="19"/>
          <w:lang w:val="en-US"/>
        </w:rPr>
        <w:t>MyDB</w:t>
      </w:r>
      <w:proofErr w:type="spellEnd"/>
      <w:r w:rsidRPr="005A5F80">
        <w:rPr>
          <w:rFonts w:ascii="Consolas" w:hAnsi="Consolas" w:cs="Consolas"/>
          <w:color w:val="008080"/>
          <w:sz w:val="19"/>
          <w:szCs w:val="19"/>
          <w:lang w:val="en-US"/>
        </w:rPr>
        <w:t>\mydbdata1.ndf"</w:t>
      </w:r>
      <w:r w:rsidRPr="005A5F80">
        <w:rPr>
          <w:rFonts w:ascii="Consolas" w:hAnsi="Consolas" w:cs="Consolas"/>
          <w:color w:val="808080"/>
          <w:sz w:val="19"/>
          <w:szCs w:val="19"/>
          <w:lang w:val="en-US"/>
        </w:rPr>
        <w:t>,</w:t>
      </w:r>
    </w:p>
    <w:p w:rsidR="00A520AA" w:rsidRPr="005A5F80" w:rsidRDefault="00A520AA" w:rsidP="00A520AA">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8080"/>
          <w:sz w:val="19"/>
          <w:szCs w:val="19"/>
          <w:lang w:val="en-US"/>
        </w:rPr>
        <w:t>SIZE</w:t>
      </w:r>
      <w:r w:rsidRPr="005A5F80">
        <w:rPr>
          <w:rFonts w:ascii="Consolas" w:hAnsi="Consolas" w:cs="Consolas"/>
          <w:color w:val="808080"/>
          <w:sz w:val="19"/>
          <w:szCs w:val="19"/>
          <w:lang w:val="en-US"/>
        </w:rPr>
        <w:t>=</w:t>
      </w:r>
      <w:r w:rsidRPr="005A5F80">
        <w:rPr>
          <w:rFonts w:ascii="Consolas" w:hAnsi="Consolas" w:cs="Consolas"/>
          <w:sz w:val="19"/>
          <w:szCs w:val="19"/>
          <w:lang w:val="en-US"/>
        </w:rPr>
        <w:t>10</w:t>
      </w:r>
      <w:r w:rsidRPr="005A5F80">
        <w:rPr>
          <w:rFonts w:ascii="Consolas" w:hAnsi="Consolas" w:cs="Consolas"/>
          <w:color w:val="008080"/>
          <w:sz w:val="19"/>
          <w:szCs w:val="19"/>
          <w:lang w:val="en-US"/>
        </w:rPr>
        <w:t>MB</w:t>
      </w:r>
      <w:r w:rsidRPr="005A5F80">
        <w:rPr>
          <w:rFonts w:ascii="Consolas" w:hAnsi="Consolas" w:cs="Consolas"/>
          <w:color w:val="808080"/>
          <w:sz w:val="19"/>
          <w:szCs w:val="19"/>
          <w:lang w:val="en-US"/>
        </w:rPr>
        <w:t>,</w:t>
      </w:r>
    </w:p>
    <w:p w:rsidR="00A520AA" w:rsidRPr="005A5F80" w:rsidRDefault="00A520AA" w:rsidP="00A520AA">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8080"/>
          <w:sz w:val="19"/>
          <w:szCs w:val="19"/>
          <w:lang w:val="en-US"/>
        </w:rPr>
        <w:t>MAXSIZE</w:t>
      </w:r>
      <w:r w:rsidRPr="005A5F80">
        <w:rPr>
          <w:rFonts w:ascii="Consolas" w:hAnsi="Consolas" w:cs="Consolas"/>
          <w:color w:val="808080"/>
          <w:sz w:val="19"/>
          <w:szCs w:val="19"/>
          <w:lang w:val="en-US"/>
        </w:rPr>
        <w:t>=</w:t>
      </w:r>
      <w:r w:rsidRPr="005A5F80">
        <w:rPr>
          <w:rFonts w:ascii="Consolas" w:hAnsi="Consolas" w:cs="Consolas"/>
          <w:sz w:val="19"/>
          <w:szCs w:val="19"/>
          <w:lang w:val="en-US"/>
        </w:rPr>
        <w:t>150</w:t>
      </w:r>
      <w:r w:rsidRPr="005A5F80">
        <w:rPr>
          <w:rFonts w:ascii="Consolas" w:hAnsi="Consolas" w:cs="Consolas"/>
          <w:color w:val="008080"/>
          <w:sz w:val="19"/>
          <w:szCs w:val="19"/>
          <w:lang w:val="en-US"/>
        </w:rPr>
        <w:t>MB</w:t>
      </w:r>
      <w:r w:rsidRPr="005A5F80">
        <w:rPr>
          <w:rFonts w:ascii="Consolas" w:hAnsi="Consolas" w:cs="Consolas"/>
          <w:color w:val="808080"/>
          <w:sz w:val="19"/>
          <w:szCs w:val="19"/>
          <w:lang w:val="en-US"/>
        </w:rPr>
        <w:t>,</w:t>
      </w:r>
    </w:p>
    <w:p w:rsidR="00A520AA" w:rsidRPr="005A5F80" w:rsidRDefault="00A520AA" w:rsidP="00A520AA">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8080"/>
          <w:sz w:val="19"/>
          <w:szCs w:val="19"/>
          <w:lang w:val="en-US"/>
        </w:rPr>
        <w:t>FILEGROWTH</w:t>
      </w:r>
      <w:r w:rsidRPr="005A5F80">
        <w:rPr>
          <w:rFonts w:ascii="Consolas" w:hAnsi="Consolas" w:cs="Consolas"/>
          <w:color w:val="808080"/>
          <w:sz w:val="19"/>
          <w:szCs w:val="19"/>
          <w:lang w:val="en-US"/>
        </w:rPr>
        <w:t>=</w:t>
      </w:r>
      <w:r w:rsidRPr="005A5F80">
        <w:rPr>
          <w:rFonts w:ascii="Consolas" w:hAnsi="Consolas" w:cs="Consolas"/>
          <w:sz w:val="19"/>
          <w:szCs w:val="19"/>
          <w:lang w:val="en-US"/>
        </w:rPr>
        <w:t>1</w:t>
      </w:r>
      <w:r w:rsidRPr="005A5F80">
        <w:rPr>
          <w:rFonts w:ascii="Consolas" w:hAnsi="Consolas" w:cs="Consolas"/>
          <w:color w:val="008080"/>
          <w:sz w:val="19"/>
          <w:szCs w:val="19"/>
          <w:lang w:val="en-US"/>
        </w:rPr>
        <w:t>MB</w:t>
      </w:r>
      <w:r w:rsidRPr="005A5F80">
        <w:rPr>
          <w:rFonts w:ascii="Consolas" w:hAnsi="Consolas" w:cs="Consolas"/>
          <w:color w:val="808080"/>
          <w:sz w:val="19"/>
          <w:szCs w:val="19"/>
          <w:lang w:val="en-US"/>
        </w:rPr>
        <w:t>)</w:t>
      </w:r>
    </w:p>
    <w:p w:rsidR="00A520AA" w:rsidRPr="005A5F80" w:rsidRDefault="00A520AA" w:rsidP="00A520AA">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FF00FF"/>
          <w:sz w:val="19"/>
          <w:szCs w:val="19"/>
          <w:lang w:val="en-US"/>
        </w:rPr>
        <w:t>LOG</w:t>
      </w:r>
      <w:r w:rsidRPr="005A5F80">
        <w:rPr>
          <w:rFonts w:ascii="Consolas" w:hAnsi="Consolas" w:cs="Consolas"/>
          <w:sz w:val="19"/>
          <w:szCs w:val="19"/>
          <w:lang w:val="en-US"/>
        </w:rPr>
        <w:t xml:space="preserve"> </w:t>
      </w:r>
      <w:r w:rsidRPr="005A5F80">
        <w:rPr>
          <w:rFonts w:ascii="Consolas" w:hAnsi="Consolas" w:cs="Consolas"/>
          <w:color w:val="0000FF"/>
          <w:sz w:val="19"/>
          <w:szCs w:val="19"/>
          <w:lang w:val="en-US"/>
        </w:rPr>
        <w:t>ON</w:t>
      </w:r>
    </w:p>
    <w:p w:rsidR="00A520AA" w:rsidRPr="005A5F80" w:rsidRDefault="00A520AA" w:rsidP="00A520AA">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808080"/>
          <w:sz w:val="19"/>
          <w:szCs w:val="19"/>
          <w:lang w:val="en-US"/>
        </w:rPr>
        <w:t>(</w:t>
      </w:r>
      <w:r w:rsidRPr="005A5F80">
        <w:rPr>
          <w:rFonts w:ascii="Consolas" w:hAnsi="Consolas" w:cs="Consolas"/>
          <w:color w:val="008080"/>
          <w:sz w:val="19"/>
          <w:szCs w:val="19"/>
          <w:lang w:val="en-US"/>
        </w:rPr>
        <w:t>NAME</w:t>
      </w:r>
      <w:r w:rsidRPr="005A5F80">
        <w:rPr>
          <w:rFonts w:ascii="Consolas" w:hAnsi="Consolas" w:cs="Consolas"/>
          <w:color w:val="808080"/>
          <w:sz w:val="19"/>
          <w:szCs w:val="19"/>
          <w:lang w:val="en-US"/>
        </w:rPr>
        <w:t>=</w:t>
      </w:r>
      <w:r w:rsidRPr="005A5F80">
        <w:rPr>
          <w:rFonts w:ascii="Consolas" w:hAnsi="Consolas" w:cs="Consolas"/>
          <w:color w:val="008080"/>
          <w:sz w:val="19"/>
          <w:szCs w:val="19"/>
          <w:lang w:val="en-US"/>
        </w:rPr>
        <w:t>"Logdata1"</w:t>
      </w:r>
      <w:r w:rsidRPr="005A5F80">
        <w:rPr>
          <w:rFonts w:ascii="Consolas" w:hAnsi="Consolas" w:cs="Consolas"/>
          <w:color w:val="808080"/>
          <w:sz w:val="19"/>
          <w:szCs w:val="19"/>
          <w:lang w:val="en-US"/>
        </w:rPr>
        <w:t>,</w:t>
      </w:r>
      <w:r w:rsidRPr="005A5F80">
        <w:rPr>
          <w:rFonts w:ascii="Consolas" w:hAnsi="Consolas" w:cs="Consolas"/>
          <w:sz w:val="19"/>
          <w:szCs w:val="19"/>
          <w:lang w:val="en-US"/>
        </w:rPr>
        <w:t xml:space="preserve">              </w:t>
      </w:r>
      <w:r w:rsidRPr="005A5F80">
        <w:rPr>
          <w:rFonts w:ascii="Consolas" w:hAnsi="Consolas" w:cs="Consolas"/>
          <w:color w:val="008000"/>
          <w:sz w:val="19"/>
          <w:szCs w:val="19"/>
          <w:lang w:val="en-US"/>
        </w:rPr>
        <w:t xml:space="preserve">-- </w:t>
      </w:r>
      <w:r>
        <w:rPr>
          <w:rFonts w:ascii="Consolas" w:hAnsi="Consolas" w:cs="Consolas"/>
          <w:color w:val="008000"/>
          <w:sz w:val="19"/>
          <w:szCs w:val="19"/>
        </w:rPr>
        <w:t>Файл</w:t>
      </w:r>
      <w:r w:rsidRPr="005A5F80">
        <w:rPr>
          <w:rFonts w:ascii="Consolas" w:hAnsi="Consolas" w:cs="Consolas"/>
          <w:color w:val="008000"/>
          <w:sz w:val="19"/>
          <w:szCs w:val="19"/>
          <w:lang w:val="en-US"/>
        </w:rPr>
        <w:t xml:space="preserve"> </w:t>
      </w:r>
      <w:r>
        <w:rPr>
          <w:rFonts w:ascii="Consolas" w:hAnsi="Consolas" w:cs="Consolas"/>
          <w:color w:val="008000"/>
          <w:sz w:val="19"/>
          <w:szCs w:val="19"/>
        </w:rPr>
        <w:t>журнала</w:t>
      </w:r>
    </w:p>
    <w:p w:rsidR="00A520AA" w:rsidRPr="005A5F80" w:rsidRDefault="00A520AA" w:rsidP="00A520AA">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00FF"/>
          <w:sz w:val="19"/>
          <w:szCs w:val="19"/>
          <w:lang w:val="en-US"/>
        </w:rPr>
        <w:t>FILENAME</w:t>
      </w:r>
      <w:r w:rsidRPr="005A5F80">
        <w:rPr>
          <w:rFonts w:ascii="Consolas" w:hAnsi="Consolas" w:cs="Consolas"/>
          <w:color w:val="808080"/>
          <w:sz w:val="19"/>
          <w:szCs w:val="19"/>
          <w:lang w:val="en-US"/>
        </w:rPr>
        <w:t>=</w:t>
      </w:r>
      <w:r w:rsidRPr="005A5F80">
        <w:rPr>
          <w:rFonts w:ascii="Consolas" w:hAnsi="Consolas" w:cs="Consolas"/>
          <w:color w:val="008080"/>
          <w:sz w:val="19"/>
          <w:szCs w:val="19"/>
          <w:lang w:val="en-US"/>
        </w:rPr>
        <w:t>"B:\Databases\</w:t>
      </w:r>
      <w:proofErr w:type="spellStart"/>
      <w:r w:rsidRPr="005A5F80">
        <w:rPr>
          <w:rFonts w:ascii="Consolas" w:hAnsi="Consolas" w:cs="Consolas"/>
          <w:color w:val="008080"/>
          <w:sz w:val="19"/>
          <w:szCs w:val="19"/>
          <w:lang w:val="en-US"/>
        </w:rPr>
        <w:t>MyDB</w:t>
      </w:r>
      <w:proofErr w:type="spellEnd"/>
      <w:r w:rsidRPr="005A5F80">
        <w:rPr>
          <w:rFonts w:ascii="Consolas" w:hAnsi="Consolas" w:cs="Consolas"/>
          <w:color w:val="008080"/>
          <w:sz w:val="19"/>
          <w:szCs w:val="19"/>
          <w:lang w:val="en-US"/>
        </w:rPr>
        <w:t>\logdata1.ldf"</w:t>
      </w:r>
      <w:r w:rsidRPr="005A5F80">
        <w:rPr>
          <w:rFonts w:ascii="Consolas" w:hAnsi="Consolas" w:cs="Consolas"/>
          <w:color w:val="808080"/>
          <w:sz w:val="19"/>
          <w:szCs w:val="19"/>
          <w:lang w:val="en-US"/>
        </w:rPr>
        <w:t>,</w:t>
      </w:r>
    </w:p>
    <w:p w:rsidR="00A520AA" w:rsidRPr="005A5F80" w:rsidRDefault="00A520AA" w:rsidP="00A520AA">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8080"/>
          <w:sz w:val="19"/>
          <w:szCs w:val="19"/>
          <w:lang w:val="en-US"/>
        </w:rPr>
        <w:t>SIZE</w:t>
      </w:r>
      <w:r w:rsidRPr="005A5F80">
        <w:rPr>
          <w:rFonts w:ascii="Consolas" w:hAnsi="Consolas" w:cs="Consolas"/>
          <w:color w:val="808080"/>
          <w:sz w:val="19"/>
          <w:szCs w:val="19"/>
          <w:lang w:val="en-US"/>
        </w:rPr>
        <w:t>=</w:t>
      </w:r>
      <w:r w:rsidRPr="005A5F80">
        <w:rPr>
          <w:rFonts w:ascii="Consolas" w:hAnsi="Consolas" w:cs="Consolas"/>
          <w:sz w:val="19"/>
          <w:szCs w:val="19"/>
          <w:lang w:val="en-US"/>
        </w:rPr>
        <w:t>10</w:t>
      </w:r>
      <w:r w:rsidRPr="005A5F80">
        <w:rPr>
          <w:rFonts w:ascii="Consolas" w:hAnsi="Consolas" w:cs="Consolas"/>
          <w:color w:val="008080"/>
          <w:sz w:val="19"/>
          <w:szCs w:val="19"/>
          <w:lang w:val="en-US"/>
        </w:rPr>
        <w:t>MB</w:t>
      </w:r>
      <w:r w:rsidRPr="005A5F80">
        <w:rPr>
          <w:rFonts w:ascii="Consolas" w:hAnsi="Consolas" w:cs="Consolas"/>
          <w:color w:val="808080"/>
          <w:sz w:val="19"/>
          <w:szCs w:val="19"/>
          <w:lang w:val="en-US"/>
        </w:rPr>
        <w:t>,</w:t>
      </w:r>
    </w:p>
    <w:p w:rsidR="00A520AA" w:rsidRPr="005A5F80" w:rsidRDefault="00A520AA" w:rsidP="00A520AA">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8080"/>
          <w:sz w:val="19"/>
          <w:szCs w:val="19"/>
          <w:lang w:val="en-US"/>
        </w:rPr>
        <w:t>MAXSIZE</w:t>
      </w:r>
      <w:r w:rsidRPr="005A5F80">
        <w:rPr>
          <w:rFonts w:ascii="Consolas" w:hAnsi="Consolas" w:cs="Consolas"/>
          <w:color w:val="808080"/>
          <w:sz w:val="19"/>
          <w:szCs w:val="19"/>
          <w:lang w:val="en-US"/>
        </w:rPr>
        <w:t>=</w:t>
      </w:r>
      <w:r w:rsidRPr="005A5F80">
        <w:rPr>
          <w:rFonts w:ascii="Consolas" w:hAnsi="Consolas" w:cs="Consolas"/>
          <w:sz w:val="19"/>
          <w:szCs w:val="19"/>
          <w:lang w:val="en-US"/>
        </w:rPr>
        <w:t>150</w:t>
      </w:r>
      <w:r w:rsidRPr="005A5F80">
        <w:rPr>
          <w:rFonts w:ascii="Consolas" w:hAnsi="Consolas" w:cs="Consolas"/>
          <w:color w:val="008080"/>
          <w:sz w:val="19"/>
          <w:szCs w:val="19"/>
          <w:lang w:val="en-US"/>
        </w:rPr>
        <w:t>MB</w:t>
      </w:r>
      <w:r w:rsidRPr="005A5F80">
        <w:rPr>
          <w:rFonts w:ascii="Consolas" w:hAnsi="Consolas" w:cs="Consolas"/>
          <w:color w:val="808080"/>
          <w:sz w:val="19"/>
          <w:szCs w:val="19"/>
          <w:lang w:val="en-US"/>
        </w:rPr>
        <w:t>,</w:t>
      </w:r>
    </w:p>
    <w:p w:rsidR="00A520AA" w:rsidRPr="005A5F80" w:rsidRDefault="00A520AA" w:rsidP="00A520AA">
      <w:pPr>
        <w:autoSpaceDE w:val="0"/>
        <w:autoSpaceDN w:val="0"/>
        <w:adjustRightInd w:val="0"/>
        <w:spacing w:after="0" w:line="240" w:lineRule="auto"/>
        <w:rPr>
          <w:rFonts w:ascii="Consolas" w:hAnsi="Consolas" w:cs="Consolas"/>
          <w:sz w:val="19"/>
          <w:szCs w:val="19"/>
          <w:lang w:val="en-US"/>
        </w:rPr>
      </w:pPr>
      <w:r w:rsidRPr="005A5F80">
        <w:rPr>
          <w:rFonts w:ascii="Consolas" w:hAnsi="Consolas" w:cs="Consolas"/>
          <w:color w:val="008080"/>
          <w:sz w:val="19"/>
          <w:szCs w:val="19"/>
          <w:lang w:val="en-US"/>
        </w:rPr>
        <w:t>FILEGROWTH</w:t>
      </w:r>
      <w:r w:rsidRPr="005A5F80">
        <w:rPr>
          <w:rFonts w:ascii="Consolas" w:hAnsi="Consolas" w:cs="Consolas"/>
          <w:color w:val="808080"/>
          <w:sz w:val="19"/>
          <w:szCs w:val="19"/>
          <w:lang w:val="en-US"/>
        </w:rPr>
        <w:t>=</w:t>
      </w:r>
      <w:r w:rsidRPr="005A5F80">
        <w:rPr>
          <w:rFonts w:ascii="Consolas" w:hAnsi="Consolas" w:cs="Consolas"/>
          <w:sz w:val="19"/>
          <w:szCs w:val="19"/>
          <w:lang w:val="en-US"/>
        </w:rPr>
        <w:t>1</w:t>
      </w:r>
      <w:r w:rsidRPr="005A5F80">
        <w:rPr>
          <w:rFonts w:ascii="Consolas" w:hAnsi="Consolas" w:cs="Consolas"/>
          <w:color w:val="008080"/>
          <w:sz w:val="19"/>
          <w:szCs w:val="19"/>
          <w:lang w:val="en-US"/>
        </w:rPr>
        <w:t>MB</w:t>
      </w:r>
      <w:r w:rsidRPr="005A5F80">
        <w:rPr>
          <w:rFonts w:ascii="Consolas" w:hAnsi="Consolas" w:cs="Consolas"/>
          <w:color w:val="808080"/>
          <w:sz w:val="19"/>
          <w:szCs w:val="19"/>
          <w:lang w:val="en-US"/>
        </w:rPr>
        <w:t>)</w:t>
      </w:r>
    </w:p>
    <w:p w:rsidR="00A520AA" w:rsidRDefault="00A520AA" w:rsidP="00A520AA">
      <w:pPr>
        <w:autoSpaceDE w:val="0"/>
        <w:autoSpaceDN w:val="0"/>
        <w:adjustRightInd w:val="0"/>
        <w:spacing w:after="0" w:line="240" w:lineRule="auto"/>
        <w:rPr>
          <w:rFonts w:cs="Arial,Bold"/>
          <w:b/>
          <w:bCs/>
          <w:sz w:val="18"/>
          <w:szCs w:val="18"/>
          <w:lang w:val="en-US"/>
        </w:rPr>
      </w:pPr>
    </w:p>
    <w:p w:rsidR="00A520AA" w:rsidRPr="0088506A" w:rsidRDefault="00A520AA" w:rsidP="00A520AA">
      <w:pPr>
        <w:spacing w:after="0" w:line="240" w:lineRule="auto"/>
        <w:ind w:firstLine="709"/>
        <w:jc w:val="both"/>
        <w:rPr>
          <w:rFonts w:cstheme="minorHAnsi"/>
          <w:sz w:val="24"/>
          <w:szCs w:val="24"/>
        </w:rPr>
      </w:pPr>
      <w:r w:rsidRPr="0088506A">
        <w:rPr>
          <w:rFonts w:cstheme="minorHAnsi"/>
          <w:sz w:val="24"/>
          <w:szCs w:val="24"/>
        </w:rPr>
        <w:t xml:space="preserve">Для </w:t>
      </w:r>
      <w:r>
        <w:rPr>
          <w:rFonts w:cstheme="minorHAnsi"/>
          <w:sz w:val="24"/>
          <w:szCs w:val="24"/>
        </w:rPr>
        <w:t>переименования</w:t>
      </w:r>
      <w:r w:rsidRPr="0088506A">
        <w:rPr>
          <w:rFonts w:cstheme="minorHAnsi"/>
          <w:sz w:val="24"/>
          <w:szCs w:val="24"/>
        </w:rPr>
        <w:t xml:space="preserve"> базы данных применяется T-SQL команда </w:t>
      </w:r>
      <w:r>
        <w:rPr>
          <w:rFonts w:cstheme="minorHAnsi"/>
          <w:sz w:val="24"/>
          <w:szCs w:val="24"/>
          <w:lang w:val="en-US"/>
        </w:rPr>
        <w:t>ALTER</w:t>
      </w:r>
      <w:r w:rsidRPr="0088506A">
        <w:rPr>
          <w:rFonts w:cstheme="minorHAnsi"/>
          <w:sz w:val="24"/>
          <w:szCs w:val="24"/>
        </w:rPr>
        <w:t xml:space="preserve"> DATABASE.</w:t>
      </w:r>
    </w:p>
    <w:p w:rsidR="00A520AA" w:rsidRPr="0088506A" w:rsidRDefault="00A520AA" w:rsidP="00A520AA">
      <w:pPr>
        <w:autoSpaceDE w:val="0"/>
        <w:autoSpaceDN w:val="0"/>
        <w:adjustRightInd w:val="0"/>
        <w:spacing w:after="0" w:line="240" w:lineRule="auto"/>
        <w:rPr>
          <w:rFonts w:ascii="Consolas" w:hAnsi="Consolas" w:cs="Consolas"/>
          <w:sz w:val="19"/>
          <w:szCs w:val="19"/>
          <w:lang w:val="en-US"/>
        </w:rPr>
      </w:pPr>
      <w:r w:rsidRPr="0088506A">
        <w:rPr>
          <w:rFonts w:ascii="Consolas" w:hAnsi="Consolas" w:cs="Consolas"/>
          <w:color w:val="0000FF"/>
          <w:sz w:val="19"/>
          <w:szCs w:val="19"/>
          <w:lang w:val="en-US"/>
        </w:rPr>
        <w:t>USE</w:t>
      </w:r>
      <w:r w:rsidRPr="0088506A">
        <w:rPr>
          <w:rFonts w:ascii="Consolas" w:hAnsi="Consolas" w:cs="Consolas"/>
          <w:sz w:val="19"/>
          <w:szCs w:val="19"/>
          <w:lang w:val="en-US"/>
        </w:rPr>
        <w:t xml:space="preserve"> </w:t>
      </w:r>
      <w:r w:rsidRPr="0088506A">
        <w:rPr>
          <w:rFonts w:ascii="Consolas" w:hAnsi="Consolas" w:cs="Consolas"/>
          <w:color w:val="0000FF"/>
          <w:sz w:val="19"/>
          <w:szCs w:val="19"/>
          <w:lang w:val="en-US"/>
        </w:rPr>
        <w:t>master</w:t>
      </w:r>
      <w:r w:rsidRPr="0088506A">
        <w:rPr>
          <w:rFonts w:ascii="Consolas" w:hAnsi="Consolas" w:cs="Consolas"/>
          <w:color w:val="808080"/>
          <w:sz w:val="19"/>
          <w:szCs w:val="19"/>
          <w:lang w:val="en-US"/>
        </w:rPr>
        <w:t>;</w:t>
      </w:r>
      <w:r w:rsidRPr="0088506A">
        <w:rPr>
          <w:rFonts w:ascii="Consolas" w:hAnsi="Consolas" w:cs="Consolas"/>
          <w:sz w:val="19"/>
          <w:szCs w:val="19"/>
          <w:lang w:val="en-US"/>
        </w:rPr>
        <w:t xml:space="preserve">  </w:t>
      </w:r>
    </w:p>
    <w:p w:rsidR="00A520AA" w:rsidRPr="0088506A" w:rsidRDefault="00A520AA" w:rsidP="00A520AA">
      <w:pPr>
        <w:autoSpaceDE w:val="0"/>
        <w:autoSpaceDN w:val="0"/>
        <w:adjustRightInd w:val="0"/>
        <w:spacing w:after="0" w:line="240" w:lineRule="auto"/>
        <w:rPr>
          <w:rFonts w:ascii="Consolas" w:hAnsi="Consolas" w:cs="Consolas"/>
          <w:sz w:val="19"/>
          <w:szCs w:val="19"/>
          <w:lang w:val="en-US"/>
        </w:rPr>
      </w:pPr>
      <w:r w:rsidRPr="0088506A">
        <w:rPr>
          <w:rFonts w:ascii="Consolas" w:hAnsi="Consolas" w:cs="Consolas"/>
          <w:color w:val="0000FF"/>
          <w:sz w:val="19"/>
          <w:szCs w:val="19"/>
          <w:lang w:val="en-US"/>
        </w:rPr>
        <w:t>GO</w:t>
      </w:r>
      <w:r w:rsidRPr="0088506A">
        <w:rPr>
          <w:rFonts w:ascii="Consolas" w:hAnsi="Consolas" w:cs="Consolas"/>
          <w:sz w:val="19"/>
          <w:szCs w:val="19"/>
          <w:lang w:val="en-US"/>
        </w:rPr>
        <w:t xml:space="preserve">  </w:t>
      </w:r>
    </w:p>
    <w:p w:rsidR="00A520AA" w:rsidRPr="0088506A" w:rsidRDefault="00A520AA" w:rsidP="00A520AA">
      <w:pPr>
        <w:autoSpaceDE w:val="0"/>
        <w:autoSpaceDN w:val="0"/>
        <w:adjustRightInd w:val="0"/>
        <w:spacing w:after="0" w:line="240" w:lineRule="auto"/>
        <w:rPr>
          <w:rFonts w:ascii="Consolas" w:hAnsi="Consolas" w:cs="Consolas"/>
          <w:sz w:val="19"/>
          <w:szCs w:val="19"/>
          <w:lang w:val="en-US"/>
        </w:rPr>
      </w:pPr>
      <w:r w:rsidRPr="0088506A">
        <w:rPr>
          <w:rFonts w:ascii="Consolas" w:hAnsi="Consolas" w:cs="Consolas"/>
          <w:color w:val="0000FF"/>
          <w:sz w:val="19"/>
          <w:szCs w:val="19"/>
          <w:lang w:val="en-US"/>
        </w:rPr>
        <w:t>ALTER</w:t>
      </w:r>
      <w:r w:rsidRPr="0088506A">
        <w:rPr>
          <w:rFonts w:ascii="Consolas" w:hAnsi="Consolas" w:cs="Consolas"/>
          <w:sz w:val="19"/>
          <w:szCs w:val="19"/>
          <w:lang w:val="en-US"/>
        </w:rPr>
        <w:t xml:space="preserve"> </w:t>
      </w:r>
      <w:r w:rsidRPr="0088506A">
        <w:rPr>
          <w:rFonts w:ascii="Consolas" w:hAnsi="Consolas" w:cs="Consolas"/>
          <w:color w:val="0000FF"/>
          <w:sz w:val="19"/>
          <w:szCs w:val="19"/>
          <w:lang w:val="en-US"/>
        </w:rPr>
        <w:t>DATABASE</w:t>
      </w:r>
      <w:r w:rsidRPr="0088506A">
        <w:rPr>
          <w:rFonts w:ascii="Consolas" w:hAnsi="Consolas" w:cs="Consolas"/>
          <w:sz w:val="19"/>
          <w:szCs w:val="19"/>
          <w:lang w:val="en-US"/>
        </w:rPr>
        <w:t xml:space="preserve"> </w:t>
      </w:r>
      <w:proofErr w:type="spellStart"/>
      <w:r w:rsidRPr="0088506A">
        <w:rPr>
          <w:rFonts w:ascii="Consolas" w:hAnsi="Consolas" w:cs="Consolas"/>
          <w:color w:val="008080"/>
          <w:sz w:val="19"/>
          <w:szCs w:val="19"/>
          <w:lang w:val="en-US"/>
        </w:rPr>
        <w:t>MyDB</w:t>
      </w:r>
      <w:proofErr w:type="spellEnd"/>
      <w:r w:rsidRPr="0088506A">
        <w:rPr>
          <w:rFonts w:ascii="Consolas" w:hAnsi="Consolas" w:cs="Consolas"/>
          <w:sz w:val="19"/>
          <w:szCs w:val="19"/>
          <w:lang w:val="en-US"/>
        </w:rPr>
        <w:tab/>
        <w:t xml:space="preserve">  </w:t>
      </w:r>
    </w:p>
    <w:p w:rsidR="00A520AA" w:rsidRDefault="00A520AA" w:rsidP="00A520AA">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Modify</w:t>
      </w:r>
      <w:proofErr w:type="spellEnd"/>
      <w:r>
        <w:rPr>
          <w:rFonts w:ascii="Consolas" w:hAnsi="Consolas" w:cs="Consolas"/>
          <w:sz w:val="19"/>
          <w:szCs w:val="19"/>
        </w:rPr>
        <w:t xml:space="preserve"> </w:t>
      </w:r>
      <w:proofErr w:type="spellStart"/>
      <w:r>
        <w:rPr>
          <w:rFonts w:ascii="Consolas" w:hAnsi="Consolas" w:cs="Consolas"/>
          <w:color w:val="008080"/>
          <w:sz w:val="19"/>
          <w:szCs w:val="19"/>
        </w:rPr>
        <w: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MyDataBase</w:t>
      </w:r>
      <w:proofErr w:type="spellEnd"/>
      <w:r>
        <w:rPr>
          <w:rFonts w:ascii="Consolas" w:hAnsi="Consolas" w:cs="Consolas"/>
          <w:color w:val="808080"/>
          <w:sz w:val="19"/>
          <w:szCs w:val="19"/>
        </w:rPr>
        <w:t>;</w:t>
      </w:r>
      <w:r>
        <w:rPr>
          <w:rFonts w:ascii="Consolas" w:hAnsi="Consolas" w:cs="Consolas"/>
          <w:sz w:val="19"/>
          <w:szCs w:val="19"/>
        </w:rPr>
        <w:t xml:space="preserve">  </w:t>
      </w:r>
    </w:p>
    <w:p w:rsidR="00A520AA" w:rsidRDefault="00A520AA" w:rsidP="00A520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A520AA" w:rsidRDefault="00A520AA" w:rsidP="00A520AA">
      <w:pPr>
        <w:autoSpaceDE w:val="0"/>
        <w:autoSpaceDN w:val="0"/>
        <w:adjustRightInd w:val="0"/>
        <w:spacing w:after="0" w:line="240" w:lineRule="auto"/>
        <w:rPr>
          <w:rFonts w:cs="Arial,Bold"/>
          <w:b/>
          <w:bCs/>
          <w:sz w:val="18"/>
          <w:szCs w:val="18"/>
          <w:lang w:val="en-US"/>
        </w:rPr>
      </w:pPr>
    </w:p>
    <w:p w:rsidR="00A520AA" w:rsidRDefault="00A520AA" w:rsidP="00A520AA">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Use</w:t>
      </w:r>
      <w:proofErr w:type="spellEnd"/>
      <w:r>
        <w:rPr>
          <w:rFonts w:ascii="Consolas" w:hAnsi="Consolas" w:cs="Consolas"/>
          <w:sz w:val="19"/>
          <w:szCs w:val="19"/>
        </w:rPr>
        <w:t xml:space="preserve"> </w:t>
      </w:r>
      <w:proofErr w:type="spellStart"/>
      <w:r>
        <w:rPr>
          <w:rFonts w:ascii="Consolas" w:hAnsi="Consolas" w:cs="Consolas"/>
          <w:color w:val="0000FF"/>
          <w:sz w:val="19"/>
          <w:szCs w:val="19"/>
        </w:rPr>
        <w:t>master</w:t>
      </w:r>
      <w:proofErr w:type="spellEnd"/>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rsidR="00A520AA" w:rsidRDefault="00A520AA" w:rsidP="00A520A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--для запуска команды DROP DATABASE вы должны применять базу данных </w:t>
      </w:r>
      <w:proofErr w:type="spellStart"/>
      <w:r>
        <w:rPr>
          <w:rFonts w:ascii="Consolas" w:hAnsi="Consolas" w:cs="Consolas"/>
          <w:color w:val="008000"/>
          <w:sz w:val="19"/>
          <w:szCs w:val="19"/>
        </w:rPr>
        <w:t>master</w:t>
      </w:r>
      <w:proofErr w:type="spellEnd"/>
    </w:p>
    <w:p w:rsidR="00A520AA" w:rsidRDefault="00A520AA" w:rsidP="00A520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p>
    <w:p w:rsidR="00A520AA" w:rsidRDefault="00A520AA" w:rsidP="00A520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proofErr w:type="spellStart"/>
      <w:r w:rsidRPr="004A0823">
        <w:rPr>
          <w:rFonts w:ascii="Consolas" w:hAnsi="Consolas" w:cs="Consolas"/>
          <w:color w:val="008080"/>
          <w:sz w:val="19"/>
          <w:szCs w:val="19"/>
        </w:rPr>
        <w:t>MyDataBase</w:t>
      </w:r>
      <w:proofErr w:type="spellEnd"/>
    </w:p>
    <w:p w:rsidR="00A520AA" w:rsidRDefault="00A520AA" w:rsidP="00A520A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--Единственным параметром этой команды является имя удаляемой базы</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rPr>
        <w:t>GO</w:t>
      </w:r>
    </w:p>
    <w:p w:rsidR="00A520AA" w:rsidRDefault="00A520AA" w:rsidP="00A520AA">
      <w:pPr>
        <w:autoSpaceDE w:val="0"/>
        <w:autoSpaceDN w:val="0"/>
        <w:adjustRightInd w:val="0"/>
        <w:spacing w:after="0" w:line="240" w:lineRule="auto"/>
        <w:rPr>
          <w:rFonts w:ascii="Consolas" w:hAnsi="Consolas" w:cs="Consolas"/>
          <w:sz w:val="19"/>
          <w:szCs w:val="19"/>
        </w:rPr>
      </w:pPr>
    </w:p>
    <w:p w:rsidR="00A520AA" w:rsidRDefault="00A520AA" w:rsidP="00A520AA">
      <w:pPr>
        <w:autoSpaceDE w:val="0"/>
        <w:autoSpaceDN w:val="0"/>
        <w:adjustRightInd w:val="0"/>
        <w:spacing w:after="0" w:line="240" w:lineRule="auto"/>
        <w:rPr>
          <w:rFonts w:cs="Arial,Bold"/>
          <w:b/>
          <w:bCs/>
          <w:sz w:val="18"/>
          <w:szCs w:val="18"/>
          <w:lang w:val="en-US"/>
        </w:rPr>
      </w:pPr>
    </w:p>
    <w:p w:rsidR="00A520AA" w:rsidRDefault="00A520AA" w:rsidP="00A520AA">
      <w:pPr>
        <w:autoSpaceDE w:val="0"/>
        <w:autoSpaceDN w:val="0"/>
        <w:adjustRightInd w:val="0"/>
        <w:spacing w:after="0" w:line="240" w:lineRule="auto"/>
        <w:rPr>
          <w:rFonts w:ascii="Arial,Bold" w:hAnsi="Arial,Bold" w:cs="Arial,Bold"/>
          <w:b/>
          <w:bCs/>
          <w:sz w:val="18"/>
          <w:szCs w:val="18"/>
        </w:rPr>
      </w:pPr>
      <w:r>
        <w:rPr>
          <w:rFonts w:ascii="Arial,Bold" w:hAnsi="Arial,Bold" w:cs="Arial,Bold"/>
          <w:b/>
          <w:bCs/>
          <w:sz w:val="18"/>
          <w:szCs w:val="18"/>
        </w:rPr>
        <w:t>Пример. Создание базы данных с удалением существующей</w:t>
      </w:r>
    </w:p>
    <w:p w:rsidR="00A520AA" w:rsidRDefault="00A520AA" w:rsidP="00A520AA">
      <w:pPr>
        <w:autoSpaceDE w:val="0"/>
        <w:autoSpaceDN w:val="0"/>
        <w:adjustRightInd w:val="0"/>
        <w:spacing w:after="0" w:line="240" w:lineRule="auto"/>
        <w:rPr>
          <w:rFonts w:ascii="Arial,Bold" w:hAnsi="Arial,Bold" w:cs="Arial,Bold"/>
          <w:b/>
          <w:bCs/>
          <w:sz w:val="18"/>
          <w:szCs w:val="18"/>
        </w:rPr>
      </w:pPr>
      <w:r>
        <w:rPr>
          <w:rFonts w:ascii="Arial,Bold" w:hAnsi="Arial,Bold" w:cs="Arial,Bold"/>
          <w:b/>
          <w:bCs/>
          <w:sz w:val="18"/>
          <w:szCs w:val="18"/>
        </w:rPr>
        <w:t>"старой" базы данных</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USE</w:t>
      </w:r>
      <w:r w:rsidRPr="00A520AA">
        <w:rPr>
          <w:rFonts w:ascii="Consolas" w:hAnsi="Consolas" w:cs="Consolas"/>
          <w:sz w:val="19"/>
          <w:szCs w:val="19"/>
          <w:lang w:val="en-US"/>
        </w:rPr>
        <w:t xml:space="preserve"> </w:t>
      </w:r>
      <w:r w:rsidRPr="00A520AA">
        <w:rPr>
          <w:rFonts w:ascii="Consolas" w:hAnsi="Consolas" w:cs="Consolas"/>
          <w:color w:val="0000FF"/>
          <w:sz w:val="19"/>
          <w:szCs w:val="19"/>
          <w:lang w:val="en-US"/>
        </w:rPr>
        <w:t>master</w:t>
      </w:r>
      <w:r w:rsidRPr="00A520AA">
        <w:rPr>
          <w:rFonts w:ascii="Consolas" w:hAnsi="Consolas" w:cs="Consolas"/>
          <w:color w:val="808080"/>
          <w:sz w:val="19"/>
          <w:szCs w:val="19"/>
          <w:lang w:val="en-US"/>
        </w:rPr>
        <w:t>;</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GO</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IF</w:t>
      </w:r>
      <w:r w:rsidRPr="00A520AA">
        <w:rPr>
          <w:rFonts w:ascii="Consolas" w:hAnsi="Consolas" w:cs="Consolas"/>
          <w:sz w:val="19"/>
          <w:szCs w:val="19"/>
          <w:lang w:val="en-US"/>
        </w:rPr>
        <w:t xml:space="preserve"> </w:t>
      </w:r>
      <w:r w:rsidRPr="00A520AA">
        <w:rPr>
          <w:rFonts w:ascii="Consolas" w:hAnsi="Consolas" w:cs="Consolas"/>
          <w:color w:val="FF00FF"/>
          <w:sz w:val="19"/>
          <w:szCs w:val="19"/>
          <w:lang w:val="en-US"/>
        </w:rPr>
        <w:t>DB_</w:t>
      </w:r>
      <w:proofErr w:type="gramStart"/>
      <w:r w:rsidRPr="00A520AA">
        <w:rPr>
          <w:rFonts w:ascii="Consolas" w:hAnsi="Consolas" w:cs="Consolas"/>
          <w:color w:val="FF00FF"/>
          <w:sz w:val="19"/>
          <w:szCs w:val="19"/>
          <w:lang w:val="en-US"/>
        </w:rPr>
        <w:t>ID</w:t>
      </w:r>
      <w:r w:rsidRPr="00A520AA">
        <w:rPr>
          <w:rFonts w:ascii="Consolas" w:hAnsi="Consolas" w:cs="Consolas"/>
          <w:color w:val="808080"/>
          <w:sz w:val="19"/>
          <w:szCs w:val="19"/>
          <w:lang w:val="en-US"/>
        </w:rPr>
        <w:t>(</w:t>
      </w:r>
      <w:proofErr w:type="gramEnd"/>
      <w:r w:rsidRPr="00A520AA">
        <w:rPr>
          <w:rFonts w:ascii="Consolas" w:hAnsi="Consolas" w:cs="Consolas"/>
          <w:color w:val="FF0000"/>
          <w:sz w:val="19"/>
          <w:szCs w:val="19"/>
          <w:lang w:val="en-US"/>
        </w:rPr>
        <w:t>'</w:t>
      </w:r>
      <w:proofErr w:type="spellStart"/>
      <w:r w:rsidRPr="00A520AA">
        <w:rPr>
          <w:rFonts w:ascii="Consolas" w:hAnsi="Consolas" w:cs="Consolas"/>
          <w:color w:val="FF0000"/>
          <w:sz w:val="19"/>
          <w:szCs w:val="19"/>
          <w:lang w:val="en-US"/>
        </w:rPr>
        <w:t>MyDataBase</w:t>
      </w:r>
      <w:proofErr w:type="spellEnd"/>
      <w:r w:rsidRPr="00A520AA">
        <w:rPr>
          <w:rFonts w:ascii="Consolas" w:hAnsi="Consolas" w:cs="Consolas"/>
          <w:color w:val="FF0000"/>
          <w:sz w:val="19"/>
          <w:szCs w:val="19"/>
          <w:lang w:val="en-US"/>
        </w:rPr>
        <w:t>'</w:t>
      </w:r>
      <w:r w:rsidRPr="00A520AA">
        <w:rPr>
          <w:rFonts w:ascii="Consolas" w:hAnsi="Consolas" w:cs="Consolas"/>
          <w:color w:val="808080"/>
          <w:sz w:val="19"/>
          <w:szCs w:val="19"/>
          <w:lang w:val="en-US"/>
        </w:rPr>
        <w:t>)</w:t>
      </w:r>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IS</w:t>
      </w:r>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NOT</w:t>
      </w:r>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NULL</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DROP</w:t>
      </w:r>
      <w:r w:rsidRPr="00A520AA">
        <w:rPr>
          <w:rFonts w:ascii="Consolas" w:hAnsi="Consolas" w:cs="Consolas"/>
          <w:sz w:val="19"/>
          <w:szCs w:val="19"/>
          <w:lang w:val="en-US"/>
        </w:rPr>
        <w:t xml:space="preserve"> </w:t>
      </w:r>
      <w:r w:rsidRPr="00A520AA">
        <w:rPr>
          <w:rFonts w:ascii="Consolas" w:hAnsi="Consolas" w:cs="Consolas"/>
          <w:color w:val="0000FF"/>
          <w:sz w:val="19"/>
          <w:szCs w:val="19"/>
          <w:lang w:val="en-US"/>
        </w:rPr>
        <w:t>DATABASE</w:t>
      </w:r>
      <w:r w:rsidRPr="00A520AA">
        <w:rPr>
          <w:rFonts w:ascii="Consolas" w:hAnsi="Consolas" w:cs="Consolas"/>
          <w:sz w:val="19"/>
          <w:szCs w:val="19"/>
          <w:lang w:val="en-US"/>
        </w:rPr>
        <w:t xml:space="preserve"> </w:t>
      </w:r>
      <w:proofErr w:type="spellStart"/>
      <w:r w:rsidRPr="00A520AA">
        <w:rPr>
          <w:rFonts w:ascii="Consolas" w:hAnsi="Consolas" w:cs="Consolas"/>
          <w:color w:val="008080"/>
          <w:sz w:val="19"/>
          <w:szCs w:val="19"/>
          <w:lang w:val="en-US"/>
        </w:rPr>
        <w:t>MyDataBase</w:t>
      </w:r>
      <w:proofErr w:type="spellEnd"/>
      <w:r w:rsidRPr="00A520AA">
        <w:rPr>
          <w:rFonts w:ascii="Consolas" w:hAnsi="Consolas" w:cs="Consolas"/>
          <w:color w:val="808080"/>
          <w:sz w:val="19"/>
          <w:szCs w:val="19"/>
          <w:lang w:val="en-US"/>
        </w:rPr>
        <w:t>;</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GO</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CREATE</w:t>
      </w:r>
      <w:r w:rsidRPr="00A520AA">
        <w:rPr>
          <w:rFonts w:ascii="Consolas" w:hAnsi="Consolas" w:cs="Consolas"/>
          <w:sz w:val="19"/>
          <w:szCs w:val="19"/>
          <w:lang w:val="en-US"/>
        </w:rPr>
        <w:t xml:space="preserve"> </w:t>
      </w:r>
      <w:r w:rsidRPr="00A520AA">
        <w:rPr>
          <w:rFonts w:ascii="Consolas" w:hAnsi="Consolas" w:cs="Consolas"/>
          <w:color w:val="0000FF"/>
          <w:sz w:val="19"/>
          <w:szCs w:val="19"/>
          <w:lang w:val="en-US"/>
        </w:rPr>
        <w:t>DATABASE</w:t>
      </w:r>
      <w:r w:rsidRPr="00A520AA">
        <w:rPr>
          <w:rFonts w:ascii="Consolas" w:hAnsi="Consolas" w:cs="Consolas"/>
          <w:sz w:val="19"/>
          <w:szCs w:val="19"/>
          <w:lang w:val="en-US"/>
        </w:rPr>
        <w:t xml:space="preserve"> </w:t>
      </w:r>
      <w:proofErr w:type="spellStart"/>
      <w:r w:rsidRPr="00A520AA">
        <w:rPr>
          <w:rFonts w:ascii="Consolas" w:hAnsi="Consolas" w:cs="Consolas"/>
          <w:color w:val="008080"/>
          <w:sz w:val="19"/>
          <w:szCs w:val="19"/>
          <w:lang w:val="en-US"/>
        </w:rPr>
        <w:t>MyDataBase</w:t>
      </w:r>
      <w:proofErr w:type="spellEnd"/>
      <w:r w:rsidRPr="00A520AA">
        <w:rPr>
          <w:rFonts w:ascii="Consolas" w:hAnsi="Consolas" w:cs="Consolas"/>
          <w:color w:val="808080"/>
          <w:sz w:val="19"/>
          <w:szCs w:val="19"/>
          <w:lang w:val="en-US"/>
        </w:rPr>
        <w:t>;</w:t>
      </w:r>
    </w:p>
    <w:p w:rsidR="00A520AA" w:rsidRDefault="00A520AA" w:rsidP="00A520A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A520AA" w:rsidRDefault="00A520AA" w:rsidP="00A520AA">
      <w:pPr>
        <w:spacing w:after="0" w:line="240" w:lineRule="auto"/>
        <w:jc w:val="both"/>
        <w:rPr>
          <w:rFonts w:ascii="Courier New" w:hAnsi="Courier New" w:cs="Courier New"/>
          <w:sz w:val="18"/>
          <w:szCs w:val="18"/>
          <w:lang w:val="en-US"/>
        </w:rPr>
      </w:pPr>
    </w:p>
    <w:p w:rsidR="00A520AA" w:rsidRDefault="00A520AA" w:rsidP="00A520AA">
      <w:pPr>
        <w:spacing w:after="0" w:line="240" w:lineRule="auto"/>
        <w:jc w:val="both"/>
        <w:rPr>
          <w:rFonts w:ascii="Arial" w:hAnsi="Arial" w:cs="Arial"/>
          <w:b/>
          <w:bCs/>
          <w:sz w:val="18"/>
          <w:szCs w:val="18"/>
          <w:lang w:val="en-US"/>
        </w:rPr>
      </w:pPr>
      <w:r>
        <w:rPr>
          <w:rFonts w:ascii="Arial,Bold" w:hAnsi="Arial,Bold" w:cs="Arial,Bold"/>
          <w:b/>
          <w:bCs/>
          <w:sz w:val="18"/>
          <w:szCs w:val="18"/>
        </w:rPr>
        <w:t xml:space="preserve">Создание базы данных </w:t>
      </w:r>
      <w:proofErr w:type="spellStart"/>
      <w:r>
        <w:rPr>
          <w:rFonts w:ascii="Arial" w:hAnsi="Arial" w:cs="Arial"/>
          <w:b/>
          <w:bCs/>
          <w:sz w:val="18"/>
          <w:szCs w:val="18"/>
        </w:rPr>
        <w:t>BestDatabase</w:t>
      </w:r>
      <w:proofErr w:type="spellEnd"/>
    </w:p>
    <w:p w:rsidR="00A520AA" w:rsidRPr="00A520AA" w:rsidRDefault="00A520AA" w:rsidP="00A520AA">
      <w:pPr>
        <w:spacing w:after="0" w:line="240" w:lineRule="auto"/>
        <w:jc w:val="both"/>
        <w:rPr>
          <w:rFonts w:cstheme="minorHAnsi"/>
          <w:sz w:val="24"/>
          <w:szCs w:val="24"/>
          <w:lang w:val="en-US"/>
        </w:rPr>
      </w:pP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USE</w:t>
      </w:r>
      <w:r w:rsidRPr="00A520AA">
        <w:rPr>
          <w:rFonts w:ascii="Consolas" w:hAnsi="Consolas" w:cs="Consolas"/>
          <w:sz w:val="19"/>
          <w:szCs w:val="19"/>
          <w:lang w:val="en-US"/>
        </w:rPr>
        <w:t xml:space="preserve"> </w:t>
      </w:r>
      <w:r w:rsidRPr="00A520AA">
        <w:rPr>
          <w:rFonts w:ascii="Consolas" w:hAnsi="Consolas" w:cs="Consolas"/>
          <w:color w:val="0000FF"/>
          <w:sz w:val="19"/>
          <w:szCs w:val="19"/>
          <w:lang w:val="en-US"/>
        </w:rPr>
        <w:t>master</w:t>
      </w:r>
      <w:r w:rsidRPr="00A520AA">
        <w:rPr>
          <w:rFonts w:ascii="Consolas" w:hAnsi="Consolas" w:cs="Consolas"/>
          <w:color w:val="808080"/>
          <w:sz w:val="19"/>
          <w:szCs w:val="19"/>
          <w:lang w:val="en-US"/>
        </w:rPr>
        <w:t>;</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GO</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IF</w:t>
      </w:r>
      <w:r w:rsidRPr="00A520AA">
        <w:rPr>
          <w:rFonts w:ascii="Consolas" w:hAnsi="Consolas" w:cs="Consolas"/>
          <w:sz w:val="19"/>
          <w:szCs w:val="19"/>
          <w:lang w:val="en-US"/>
        </w:rPr>
        <w:t xml:space="preserve"> </w:t>
      </w:r>
      <w:r w:rsidRPr="00A520AA">
        <w:rPr>
          <w:rFonts w:ascii="Consolas" w:hAnsi="Consolas" w:cs="Consolas"/>
          <w:color w:val="FF00FF"/>
          <w:sz w:val="19"/>
          <w:szCs w:val="19"/>
          <w:lang w:val="en-US"/>
        </w:rPr>
        <w:t>DB_</w:t>
      </w:r>
      <w:proofErr w:type="gramStart"/>
      <w:r w:rsidRPr="00A520AA">
        <w:rPr>
          <w:rFonts w:ascii="Consolas" w:hAnsi="Consolas" w:cs="Consolas"/>
          <w:color w:val="FF00FF"/>
          <w:sz w:val="19"/>
          <w:szCs w:val="19"/>
          <w:lang w:val="en-US"/>
        </w:rPr>
        <w:t>ID</w:t>
      </w:r>
      <w:r w:rsidRPr="00A520AA">
        <w:rPr>
          <w:rFonts w:ascii="Consolas" w:hAnsi="Consolas" w:cs="Consolas"/>
          <w:color w:val="808080"/>
          <w:sz w:val="19"/>
          <w:szCs w:val="19"/>
          <w:lang w:val="en-US"/>
        </w:rPr>
        <w:t>(</w:t>
      </w:r>
      <w:proofErr w:type="gramEnd"/>
      <w:r w:rsidRPr="00A520AA">
        <w:rPr>
          <w:rFonts w:ascii="Consolas" w:hAnsi="Consolas" w:cs="Consolas"/>
          <w:color w:val="FF0000"/>
          <w:sz w:val="19"/>
          <w:szCs w:val="19"/>
          <w:lang w:val="en-US"/>
        </w:rPr>
        <w:t>'</w:t>
      </w:r>
      <w:proofErr w:type="spellStart"/>
      <w:r w:rsidRPr="00A520AA">
        <w:rPr>
          <w:rFonts w:ascii="Consolas" w:hAnsi="Consolas" w:cs="Consolas"/>
          <w:color w:val="FF0000"/>
          <w:sz w:val="19"/>
          <w:szCs w:val="19"/>
          <w:lang w:val="en-US"/>
        </w:rPr>
        <w:t>MyDataBase</w:t>
      </w:r>
      <w:proofErr w:type="spellEnd"/>
      <w:r w:rsidRPr="00A520AA">
        <w:rPr>
          <w:rFonts w:ascii="Consolas" w:hAnsi="Consolas" w:cs="Consolas"/>
          <w:color w:val="FF0000"/>
          <w:sz w:val="19"/>
          <w:szCs w:val="19"/>
          <w:lang w:val="en-US"/>
        </w:rPr>
        <w:t>'</w:t>
      </w:r>
      <w:r w:rsidRPr="00A520AA">
        <w:rPr>
          <w:rFonts w:ascii="Consolas" w:hAnsi="Consolas" w:cs="Consolas"/>
          <w:color w:val="808080"/>
          <w:sz w:val="19"/>
          <w:szCs w:val="19"/>
          <w:lang w:val="en-US"/>
        </w:rPr>
        <w:t>)</w:t>
      </w:r>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IS</w:t>
      </w:r>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NOT</w:t>
      </w:r>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NULL</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DROP</w:t>
      </w:r>
      <w:r w:rsidRPr="00A520AA">
        <w:rPr>
          <w:rFonts w:ascii="Consolas" w:hAnsi="Consolas" w:cs="Consolas"/>
          <w:sz w:val="19"/>
          <w:szCs w:val="19"/>
          <w:lang w:val="en-US"/>
        </w:rPr>
        <w:t xml:space="preserve"> </w:t>
      </w:r>
      <w:r w:rsidRPr="00A520AA">
        <w:rPr>
          <w:rFonts w:ascii="Consolas" w:hAnsi="Consolas" w:cs="Consolas"/>
          <w:color w:val="0000FF"/>
          <w:sz w:val="19"/>
          <w:szCs w:val="19"/>
          <w:lang w:val="en-US"/>
        </w:rPr>
        <w:t>DATABASE</w:t>
      </w:r>
      <w:r w:rsidRPr="00A520AA">
        <w:rPr>
          <w:rFonts w:ascii="Consolas" w:hAnsi="Consolas" w:cs="Consolas"/>
          <w:sz w:val="19"/>
          <w:szCs w:val="19"/>
          <w:lang w:val="en-US"/>
        </w:rPr>
        <w:t xml:space="preserve"> </w:t>
      </w:r>
      <w:proofErr w:type="spellStart"/>
      <w:r w:rsidRPr="00A520AA">
        <w:rPr>
          <w:rFonts w:ascii="Consolas" w:hAnsi="Consolas" w:cs="Consolas"/>
          <w:color w:val="008080"/>
          <w:sz w:val="19"/>
          <w:szCs w:val="19"/>
          <w:lang w:val="en-US"/>
        </w:rPr>
        <w:t>MyDataBase</w:t>
      </w:r>
      <w:proofErr w:type="spellEnd"/>
      <w:r w:rsidRPr="00A520AA">
        <w:rPr>
          <w:rFonts w:ascii="Consolas" w:hAnsi="Consolas" w:cs="Consolas"/>
          <w:color w:val="808080"/>
          <w:sz w:val="19"/>
          <w:szCs w:val="19"/>
          <w:lang w:val="en-US"/>
        </w:rPr>
        <w:t>;</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GO</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CREATE</w:t>
      </w:r>
      <w:r w:rsidRPr="00A520AA">
        <w:rPr>
          <w:rFonts w:ascii="Consolas" w:hAnsi="Consolas" w:cs="Consolas"/>
          <w:sz w:val="19"/>
          <w:szCs w:val="19"/>
          <w:lang w:val="en-US"/>
        </w:rPr>
        <w:t xml:space="preserve"> </w:t>
      </w:r>
      <w:r w:rsidRPr="00A520AA">
        <w:rPr>
          <w:rFonts w:ascii="Consolas" w:hAnsi="Consolas" w:cs="Consolas"/>
          <w:color w:val="0000FF"/>
          <w:sz w:val="19"/>
          <w:szCs w:val="19"/>
          <w:lang w:val="en-US"/>
        </w:rPr>
        <w:t>DATABASE</w:t>
      </w:r>
      <w:r w:rsidRPr="00A520AA">
        <w:rPr>
          <w:rFonts w:ascii="Consolas" w:hAnsi="Consolas" w:cs="Consolas"/>
          <w:sz w:val="19"/>
          <w:szCs w:val="19"/>
          <w:lang w:val="en-US"/>
        </w:rPr>
        <w:t xml:space="preserve"> </w:t>
      </w:r>
      <w:proofErr w:type="spellStart"/>
      <w:r w:rsidRPr="00A520AA">
        <w:rPr>
          <w:rFonts w:ascii="Consolas" w:hAnsi="Consolas" w:cs="Consolas"/>
          <w:color w:val="008080"/>
          <w:sz w:val="19"/>
          <w:szCs w:val="19"/>
          <w:lang w:val="en-US"/>
        </w:rPr>
        <w:t>MyDataBase</w:t>
      </w:r>
      <w:proofErr w:type="spellEnd"/>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ON</w:t>
      </w:r>
      <w:r w:rsidRPr="00A520AA">
        <w:rPr>
          <w:rFonts w:ascii="Consolas" w:hAnsi="Consolas" w:cs="Consolas"/>
          <w:sz w:val="19"/>
          <w:szCs w:val="19"/>
          <w:lang w:val="en-US"/>
        </w:rPr>
        <w:t xml:space="preserve"> </w:t>
      </w:r>
      <w:r w:rsidRPr="00A520AA">
        <w:rPr>
          <w:rFonts w:ascii="Consolas" w:hAnsi="Consolas" w:cs="Consolas"/>
          <w:color w:val="0000FF"/>
          <w:sz w:val="19"/>
          <w:szCs w:val="19"/>
          <w:lang w:val="en-US"/>
        </w:rPr>
        <w:t xml:space="preserve">PRIMARY </w:t>
      </w:r>
      <w:r w:rsidRPr="00A520AA">
        <w:rPr>
          <w:rFonts w:ascii="Consolas" w:hAnsi="Consolas" w:cs="Consolas"/>
          <w:color w:val="808080"/>
          <w:sz w:val="19"/>
          <w:szCs w:val="19"/>
          <w:lang w:val="en-US"/>
        </w:rPr>
        <w:t>(</w:t>
      </w:r>
      <w:r w:rsidRPr="00A520AA">
        <w:rPr>
          <w:rFonts w:ascii="Consolas" w:hAnsi="Consolas" w:cs="Consolas"/>
          <w:color w:val="008080"/>
          <w:sz w:val="19"/>
          <w:szCs w:val="19"/>
          <w:lang w:val="en-US"/>
        </w:rPr>
        <w:t>NAME</w:t>
      </w:r>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w:t>
      </w:r>
      <w:r w:rsidRPr="00A520AA">
        <w:rPr>
          <w:rFonts w:ascii="Consolas" w:hAnsi="Consolas" w:cs="Consolas"/>
          <w:sz w:val="19"/>
          <w:szCs w:val="19"/>
          <w:lang w:val="en-US"/>
        </w:rPr>
        <w:t xml:space="preserve"> </w:t>
      </w:r>
      <w:proofErr w:type="spellStart"/>
      <w:r w:rsidRPr="00A520AA">
        <w:rPr>
          <w:rFonts w:ascii="Consolas" w:hAnsi="Consolas" w:cs="Consolas"/>
          <w:color w:val="008080"/>
          <w:sz w:val="19"/>
          <w:szCs w:val="19"/>
          <w:lang w:val="en-US"/>
        </w:rPr>
        <w:t>MyDataBase_dat</w:t>
      </w:r>
      <w:proofErr w:type="spellEnd"/>
      <w:r w:rsidRPr="00A520AA">
        <w:rPr>
          <w:rFonts w:ascii="Consolas" w:hAnsi="Consolas" w:cs="Consolas"/>
          <w:color w:val="808080"/>
          <w:sz w:val="19"/>
          <w:szCs w:val="19"/>
          <w:lang w:val="en-US"/>
        </w:rPr>
        <w:t>,</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FILENAME</w:t>
      </w:r>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w:t>
      </w:r>
      <w:r w:rsidRPr="00A520AA">
        <w:rPr>
          <w:rFonts w:ascii="Consolas" w:hAnsi="Consolas" w:cs="Consolas"/>
          <w:sz w:val="19"/>
          <w:szCs w:val="19"/>
          <w:lang w:val="en-US"/>
        </w:rPr>
        <w:t xml:space="preserve"> </w:t>
      </w:r>
      <w:r w:rsidRPr="00A520AA">
        <w:rPr>
          <w:rFonts w:ascii="Consolas" w:hAnsi="Consolas" w:cs="Consolas"/>
          <w:color w:val="FF0000"/>
          <w:sz w:val="19"/>
          <w:szCs w:val="19"/>
          <w:lang w:val="en-US"/>
        </w:rPr>
        <w:t>'C</w:t>
      </w:r>
      <w:proofErr w:type="gramStart"/>
      <w:r w:rsidRPr="00A520AA">
        <w:rPr>
          <w:rFonts w:ascii="Consolas" w:hAnsi="Consolas" w:cs="Consolas"/>
          <w:color w:val="FF0000"/>
          <w:sz w:val="19"/>
          <w:szCs w:val="19"/>
          <w:lang w:val="en-US"/>
        </w:rPr>
        <w:t>:\</w:t>
      </w:r>
      <w:proofErr w:type="gramEnd"/>
      <w:r w:rsidRPr="00A520AA">
        <w:rPr>
          <w:rFonts w:ascii="Consolas" w:hAnsi="Consolas" w:cs="Consolas"/>
          <w:color w:val="FF0000"/>
          <w:sz w:val="19"/>
          <w:szCs w:val="19"/>
          <w:lang w:val="en-US"/>
        </w:rPr>
        <w:t>Databases\</w:t>
      </w:r>
      <w:proofErr w:type="spellStart"/>
      <w:r w:rsidRPr="00A520AA">
        <w:rPr>
          <w:rFonts w:ascii="Consolas" w:hAnsi="Consolas" w:cs="Consolas"/>
          <w:color w:val="FF0000"/>
          <w:sz w:val="19"/>
          <w:szCs w:val="19"/>
          <w:lang w:val="en-US"/>
        </w:rPr>
        <w:t>Winner.mdf</w:t>
      </w:r>
      <w:proofErr w:type="spellEnd"/>
      <w:r w:rsidRPr="00A520AA">
        <w:rPr>
          <w:rFonts w:ascii="Consolas" w:hAnsi="Consolas" w:cs="Consolas"/>
          <w:color w:val="FF0000"/>
          <w:sz w:val="19"/>
          <w:szCs w:val="19"/>
          <w:lang w:val="en-US"/>
        </w:rPr>
        <w:t>'</w:t>
      </w:r>
      <w:r w:rsidRPr="00A520AA">
        <w:rPr>
          <w:rFonts w:ascii="Consolas" w:hAnsi="Consolas" w:cs="Consolas"/>
          <w:color w:val="808080"/>
          <w:sz w:val="19"/>
          <w:szCs w:val="19"/>
          <w:lang w:val="en-US"/>
        </w:rPr>
        <w:t>,</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8080"/>
          <w:sz w:val="19"/>
          <w:szCs w:val="19"/>
          <w:lang w:val="en-US"/>
        </w:rPr>
        <w:t>SIZE</w:t>
      </w:r>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w:t>
      </w:r>
      <w:r w:rsidRPr="00A520AA">
        <w:rPr>
          <w:rFonts w:ascii="Consolas" w:hAnsi="Consolas" w:cs="Consolas"/>
          <w:sz w:val="19"/>
          <w:szCs w:val="19"/>
          <w:lang w:val="en-US"/>
        </w:rPr>
        <w:t xml:space="preserve"> 5 </w:t>
      </w:r>
      <w:r w:rsidRPr="00A520AA">
        <w:rPr>
          <w:rFonts w:ascii="Consolas" w:hAnsi="Consolas" w:cs="Consolas"/>
          <w:color w:val="008080"/>
          <w:sz w:val="19"/>
          <w:szCs w:val="19"/>
          <w:lang w:val="en-US"/>
        </w:rPr>
        <w:t>MB</w:t>
      </w:r>
      <w:r w:rsidRPr="00A520AA">
        <w:rPr>
          <w:rFonts w:ascii="Consolas" w:hAnsi="Consolas" w:cs="Consolas"/>
          <w:color w:val="808080"/>
          <w:sz w:val="19"/>
          <w:szCs w:val="19"/>
          <w:lang w:val="en-US"/>
        </w:rPr>
        <w:t>,</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8080"/>
          <w:sz w:val="19"/>
          <w:szCs w:val="19"/>
          <w:lang w:val="en-US"/>
        </w:rPr>
        <w:t>MAXSIZE</w:t>
      </w:r>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w:t>
      </w:r>
      <w:r w:rsidRPr="00A520AA">
        <w:rPr>
          <w:rFonts w:ascii="Consolas" w:hAnsi="Consolas" w:cs="Consolas"/>
          <w:sz w:val="19"/>
          <w:szCs w:val="19"/>
          <w:lang w:val="en-US"/>
        </w:rPr>
        <w:t xml:space="preserve"> </w:t>
      </w:r>
      <w:r w:rsidRPr="00A520AA">
        <w:rPr>
          <w:rFonts w:ascii="Consolas" w:hAnsi="Consolas" w:cs="Consolas"/>
          <w:color w:val="0000FF"/>
          <w:sz w:val="19"/>
          <w:szCs w:val="19"/>
          <w:lang w:val="en-US"/>
        </w:rPr>
        <w:t>UNLIMITED</w:t>
      </w:r>
      <w:r w:rsidRPr="00A520AA">
        <w:rPr>
          <w:rFonts w:ascii="Consolas" w:hAnsi="Consolas" w:cs="Consolas"/>
          <w:color w:val="808080"/>
          <w:sz w:val="19"/>
          <w:szCs w:val="19"/>
          <w:lang w:val="en-US"/>
        </w:rPr>
        <w:t>,</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8080"/>
          <w:sz w:val="19"/>
          <w:szCs w:val="19"/>
          <w:lang w:val="en-US"/>
        </w:rPr>
        <w:t>FILEGROWTH</w:t>
      </w:r>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w:t>
      </w:r>
      <w:r w:rsidRPr="00A520AA">
        <w:rPr>
          <w:rFonts w:ascii="Consolas" w:hAnsi="Consolas" w:cs="Consolas"/>
          <w:sz w:val="19"/>
          <w:szCs w:val="19"/>
          <w:lang w:val="en-US"/>
        </w:rPr>
        <w:t xml:space="preserve"> 1 </w:t>
      </w:r>
      <w:r w:rsidRPr="00A520AA">
        <w:rPr>
          <w:rFonts w:ascii="Consolas" w:hAnsi="Consolas" w:cs="Consolas"/>
          <w:color w:val="008080"/>
          <w:sz w:val="19"/>
          <w:szCs w:val="19"/>
          <w:lang w:val="en-US"/>
        </w:rPr>
        <w:t>MB</w:t>
      </w:r>
      <w:r w:rsidRPr="00A520AA">
        <w:rPr>
          <w:rFonts w:ascii="Consolas" w:hAnsi="Consolas" w:cs="Consolas"/>
          <w:color w:val="808080"/>
          <w:sz w:val="19"/>
          <w:szCs w:val="19"/>
          <w:lang w:val="en-US"/>
        </w:rPr>
        <w:t>)</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FF00FF"/>
          <w:sz w:val="19"/>
          <w:szCs w:val="19"/>
          <w:lang w:val="en-US"/>
        </w:rPr>
        <w:t>LOG</w:t>
      </w:r>
      <w:r w:rsidRPr="00A520AA">
        <w:rPr>
          <w:rFonts w:ascii="Consolas" w:hAnsi="Consolas" w:cs="Consolas"/>
          <w:sz w:val="19"/>
          <w:szCs w:val="19"/>
          <w:lang w:val="en-US"/>
        </w:rPr>
        <w:t xml:space="preserve"> </w:t>
      </w:r>
      <w:r w:rsidRPr="00A520AA">
        <w:rPr>
          <w:rFonts w:ascii="Consolas" w:hAnsi="Consolas" w:cs="Consolas"/>
          <w:color w:val="0000FF"/>
          <w:sz w:val="19"/>
          <w:szCs w:val="19"/>
          <w:lang w:val="en-US"/>
        </w:rPr>
        <w:t xml:space="preserve">ON </w:t>
      </w:r>
      <w:r w:rsidRPr="00A520AA">
        <w:rPr>
          <w:rFonts w:ascii="Consolas" w:hAnsi="Consolas" w:cs="Consolas"/>
          <w:color w:val="808080"/>
          <w:sz w:val="19"/>
          <w:szCs w:val="19"/>
          <w:lang w:val="en-US"/>
        </w:rPr>
        <w:t>(</w:t>
      </w:r>
      <w:r w:rsidRPr="00A520AA">
        <w:rPr>
          <w:rFonts w:ascii="Consolas" w:hAnsi="Consolas" w:cs="Consolas"/>
          <w:color w:val="008080"/>
          <w:sz w:val="19"/>
          <w:szCs w:val="19"/>
          <w:lang w:val="en-US"/>
        </w:rPr>
        <w:t>NAME</w:t>
      </w:r>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w:t>
      </w:r>
      <w:r w:rsidRPr="00A520AA">
        <w:rPr>
          <w:rFonts w:ascii="Consolas" w:hAnsi="Consolas" w:cs="Consolas"/>
          <w:sz w:val="19"/>
          <w:szCs w:val="19"/>
          <w:lang w:val="en-US"/>
        </w:rPr>
        <w:t xml:space="preserve"> </w:t>
      </w:r>
      <w:proofErr w:type="spellStart"/>
      <w:r w:rsidRPr="00A520AA">
        <w:rPr>
          <w:rFonts w:ascii="Consolas" w:hAnsi="Consolas" w:cs="Consolas"/>
          <w:color w:val="008080"/>
          <w:sz w:val="19"/>
          <w:szCs w:val="19"/>
          <w:lang w:val="en-US"/>
        </w:rPr>
        <w:t>MyDataBase_log</w:t>
      </w:r>
      <w:proofErr w:type="spellEnd"/>
      <w:r w:rsidRPr="00A520AA">
        <w:rPr>
          <w:rFonts w:ascii="Consolas" w:hAnsi="Consolas" w:cs="Consolas"/>
          <w:color w:val="808080"/>
          <w:sz w:val="19"/>
          <w:szCs w:val="19"/>
          <w:lang w:val="en-US"/>
        </w:rPr>
        <w:t>,</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FILENAME</w:t>
      </w:r>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w:t>
      </w:r>
      <w:r w:rsidRPr="00A520AA">
        <w:rPr>
          <w:rFonts w:ascii="Consolas" w:hAnsi="Consolas" w:cs="Consolas"/>
          <w:sz w:val="19"/>
          <w:szCs w:val="19"/>
          <w:lang w:val="en-US"/>
        </w:rPr>
        <w:t xml:space="preserve"> </w:t>
      </w:r>
      <w:r w:rsidRPr="00A520AA">
        <w:rPr>
          <w:rFonts w:ascii="Consolas" w:hAnsi="Consolas" w:cs="Consolas"/>
          <w:color w:val="FF0000"/>
          <w:sz w:val="19"/>
          <w:szCs w:val="19"/>
          <w:lang w:val="en-US"/>
        </w:rPr>
        <w:t>'C</w:t>
      </w:r>
      <w:proofErr w:type="gramStart"/>
      <w:r w:rsidRPr="00A520AA">
        <w:rPr>
          <w:rFonts w:ascii="Consolas" w:hAnsi="Consolas" w:cs="Consolas"/>
          <w:color w:val="FF0000"/>
          <w:sz w:val="19"/>
          <w:szCs w:val="19"/>
          <w:lang w:val="en-US"/>
        </w:rPr>
        <w:t>:\</w:t>
      </w:r>
      <w:proofErr w:type="gramEnd"/>
      <w:r w:rsidRPr="00A520AA">
        <w:rPr>
          <w:rFonts w:ascii="Consolas" w:hAnsi="Consolas" w:cs="Consolas"/>
          <w:color w:val="FF0000"/>
          <w:sz w:val="19"/>
          <w:szCs w:val="19"/>
          <w:lang w:val="en-US"/>
        </w:rPr>
        <w:t>Databases\</w:t>
      </w:r>
      <w:proofErr w:type="spellStart"/>
      <w:r w:rsidRPr="00A520AA">
        <w:rPr>
          <w:rFonts w:ascii="Consolas" w:hAnsi="Consolas" w:cs="Consolas"/>
          <w:color w:val="FF0000"/>
          <w:sz w:val="19"/>
          <w:szCs w:val="19"/>
          <w:lang w:val="en-US"/>
        </w:rPr>
        <w:t>Winner.ldf</w:t>
      </w:r>
      <w:proofErr w:type="spellEnd"/>
      <w:r w:rsidRPr="00A520AA">
        <w:rPr>
          <w:rFonts w:ascii="Consolas" w:hAnsi="Consolas" w:cs="Consolas"/>
          <w:color w:val="FF0000"/>
          <w:sz w:val="19"/>
          <w:szCs w:val="19"/>
          <w:lang w:val="en-US"/>
        </w:rPr>
        <w:t>'</w:t>
      </w:r>
      <w:r w:rsidRPr="00A520AA">
        <w:rPr>
          <w:rFonts w:ascii="Consolas" w:hAnsi="Consolas" w:cs="Consolas"/>
          <w:color w:val="808080"/>
          <w:sz w:val="19"/>
          <w:szCs w:val="19"/>
          <w:lang w:val="en-US"/>
        </w:rPr>
        <w:t>,</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8080"/>
          <w:sz w:val="19"/>
          <w:szCs w:val="19"/>
          <w:lang w:val="en-US"/>
        </w:rPr>
        <w:t>SIZE</w:t>
      </w:r>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w:t>
      </w:r>
      <w:r w:rsidRPr="00A520AA">
        <w:rPr>
          <w:rFonts w:ascii="Consolas" w:hAnsi="Consolas" w:cs="Consolas"/>
          <w:sz w:val="19"/>
          <w:szCs w:val="19"/>
          <w:lang w:val="en-US"/>
        </w:rPr>
        <w:t xml:space="preserve"> 2 </w:t>
      </w:r>
      <w:r w:rsidRPr="00A520AA">
        <w:rPr>
          <w:rFonts w:ascii="Consolas" w:hAnsi="Consolas" w:cs="Consolas"/>
          <w:color w:val="008080"/>
          <w:sz w:val="19"/>
          <w:szCs w:val="19"/>
          <w:lang w:val="en-US"/>
        </w:rPr>
        <w:t>MB</w:t>
      </w:r>
      <w:r w:rsidRPr="00A520AA">
        <w:rPr>
          <w:rFonts w:ascii="Consolas" w:hAnsi="Consolas" w:cs="Consolas"/>
          <w:color w:val="808080"/>
          <w:sz w:val="19"/>
          <w:szCs w:val="19"/>
          <w:lang w:val="en-US"/>
        </w:rPr>
        <w:t>,</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8080"/>
          <w:sz w:val="19"/>
          <w:szCs w:val="19"/>
          <w:lang w:val="en-US"/>
        </w:rPr>
        <w:t>MAXSIZE</w:t>
      </w:r>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w:t>
      </w:r>
      <w:r w:rsidRPr="00A520AA">
        <w:rPr>
          <w:rFonts w:ascii="Consolas" w:hAnsi="Consolas" w:cs="Consolas"/>
          <w:sz w:val="19"/>
          <w:szCs w:val="19"/>
          <w:lang w:val="en-US"/>
        </w:rPr>
        <w:t xml:space="preserve"> 30 </w:t>
      </w:r>
      <w:r w:rsidRPr="00A520AA">
        <w:rPr>
          <w:rFonts w:ascii="Consolas" w:hAnsi="Consolas" w:cs="Consolas"/>
          <w:color w:val="008080"/>
          <w:sz w:val="19"/>
          <w:szCs w:val="19"/>
          <w:lang w:val="en-US"/>
        </w:rPr>
        <w:t>MB</w:t>
      </w:r>
      <w:r w:rsidRPr="00A520AA">
        <w:rPr>
          <w:rFonts w:ascii="Consolas" w:hAnsi="Consolas" w:cs="Consolas"/>
          <w:color w:val="808080"/>
          <w:sz w:val="19"/>
          <w:szCs w:val="19"/>
          <w:lang w:val="en-US"/>
        </w:rPr>
        <w:t>,</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8080"/>
          <w:sz w:val="19"/>
          <w:szCs w:val="19"/>
          <w:lang w:val="en-US"/>
        </w:rPr>
        <w:t>FILEGROWTH</w:t>
      </w:r>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w:t>
      </w:r>
      <w:r w:rsidRPr="00A520AA">
        <w:rPr>
          <w:rFonts w:ascii="Consolas" w:hAnsi="Consolas" w:cs="Consolas"/>
          <w:sz w:val="19"/>
          <w:szCs w:val="19"/>
          <w:lang w:val="en-US"/>
        </w:rPr>
        <w:t xml:space="preserve"> 1 </w:t>
      </w:r>
      <w:r w:rsidRPr="00A520AA">
        <w:rPr>
          <w:rFonts w:ascii="Consolas" w:hAnsi="Consolas" w:cs="Consolas"/>
          <w:color w:val="008080"/>
          <w:sz w:val="19"/>
          <w:szCs w:val="19"/>
          <w:lang w:val="en-US"/>
        </w:rPr>
        <w:t>MB</w:t>
      </w:r>
      <w:r w:rsidRPr="00A520AA">
        <w:rPr>
          <w:rFonts w:ascii="Consolas" w:hAnsi="Consolas" w:cs="Consolas"/>
          <w:color w:val="808080"/>
          <w:sz w:val="19"/>
          <w:szCs w:val="19"/>
          <w:lang w:val="en-US"/>
        </w:rPr>
        <w:t>);</w:t>
      </w:r>
    </w:p>
    <w:p w:rsidR="00A520AA" w:rsidRDefault="00A520AA" w:rsidP="00A520A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A520AA" w:rsidRDefault="00A520AA" w:rsidP="00A520AA">
      <w:pPr>
        <w:spacing w:after="0" w:line="240" w:lineRule="auto"/>
        <w:jc w:val="both"/>
        <w:rPr>
          <w:rFonts w:cstheme="minorHAnsi"/>
          <w:sz w:val="24"/>
          <w:szCs w:val="24"/>
          <w:lang w:val="en-US"/>
        </w:rPr>
      </w:pPr>
    </w:p>
    <w:p w:rsidR="00A520AA" w:rsidRDefault="00A520AA" w:rsidP="00A520AA">
      <w:pPr>
        <w:spacing w:after="0" w:line="240" w:lineRule="auto"/>
        <w:jc w:val="both"/>
        <w:rPr>
          <w:rFonts w:cstheme="minorHAnsi"/>
          <w:sz w:val="24"/>
          <w:szCs w:val="24"/>
          <w:lang w:val="en-US"/>
        </w:rPr>
      </w:pPr>
    </w:p>
    <w:p w:rsidR="00A520AA" w:rsidRPr="00A520AA" w:rsidRDefault="00A520AA" w:rsidP="00A520AA">
      <w:pPr>
        <w:spacing w:after="0" w:line="240" w:lineRule="auto"/>
        <w:jc w:val="both"/>
        <w:rPr>
          <w:rFonts w:cstheme="minorHAnsi"/>
          <w:sz w:val="24"/>
          <w:szCs w:val="24"/>
        </w:rPr>
      </w:pPr>
      <w:r>
        <w:rPr>
          <w:rFonts w:ascii="Arial,Bold" w:hAnsi="Arial,Bold" w:cs="Arial,Bold"/>
          <w:b/>
          <w:bCs/>
          <w:sz w:val="18"/>
          <w:szCs w:val="18"/>
        </w:rPr>
        <w:lastRenderedPageBreak/>
        <w:t xml:space="preserve">Создание </w:t>
      </w:r>
      <w:proofErr w:type="spellStart"/>
      <w:r>
        <w:rPr>
          <w:rFonts w:ascii="Arial,Bold" w:hAnsi="Arial,Bold" w:cs="Arial,Bold"/>
          <w:b/>
          <w:bCs/>
          <w:sz w:val="18"/>
          <w:szCs w:val="18"/>
        </w:rPr>
        <w:t>многофайловой</w:t>
      </w:r>
      <w:proofErr w:type="spellEnd"/>
      <w:r>
        <w:rPr>
          <w:rFonts w:ascii="Arial,Bold" w:hAnsi="Arial,Bold" w:cs="Arial,Bold"/>
          <w:b/>
          <w:bCs/>
          <w:sz w:val="18"/>
          <w:szCs w:val="18"/>
        </w:rPr>
        <w:t xml:space="preserve"> базы данных</w:t>
      </w:r>
    </w:p>
    <w:p w:rsidR="00A520AA" w:rsidRDefault="00A520AA" w:rsidP="00A520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color w:val="0000FF"/>
          <w:sz w:val="19"/>
          <w:szCs w:val="19"/>
        </w:rPr>
        <w:t>master</w:t>
      </w:r>
      <w:proofErr w:type="spellEnd"/>
      <w:r>
        <w:rPr>
          <w:rFonts w:ascii="Consolas" w:hAnsi="Consolas" w:cs="Consolas"/>
          <w:color w:val="808080"/>
          <w:sz w:val="19"/>
          <w:szCs w:val="19"/>
        </w:rPr>
        <w:t>;</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GO</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IF</w:t>
      </w:r>
      <w:r w:rsidRPr="00A520AA">
        <w:rPr>
          <w:rFonts w:ascii="Consolas" w:hAnsi="Consolas" w:cs="Consolas"/>
          <w:sz w:val="19"/>
          <w:szCs w:val="19"/>
          <w:lang w:val="en-US"/>
        </w:rPr>
        <w:t xml:space="preserve"> </w:t>
      </w:r>
      <w:r w:rsidRPr="00A520AA">
        <w:rPr>
          <w:rFonts w:ascii="Consolas" w:hAnsi="Consolas" w:cs="Consolas"/>
          <w:color w:val="FF00FF"/>
          <w:sz w:val="19"/>
          <w:szCs w:val="19"/>
          <w:lang w:val="en-US"/>
        </w:rPr>
        <w:t>DB_</w:t>
      </w:r>
      <w:proofErr w:type="gramStart"/>
      <w:r w:rsidRPr="00A520AA">
        <w:rPr>
          <w:rFonts w:ascii="Consolas" w:hAnsi="Consolas" w:cs="Consolas"/>
          <w:color w:val="FF00FF"/>
          <w:sz w:val="19"/>
          <w:szCs w:val="19"/>
          <w:lang w:val="en-US"/>
        </w:rPr>
        <w:t>ID</w:t>
      </w:r>
      <w:r w:rsidRPr="00A520AA">
        <w:rPr>
          <w:rFonts w:ascii="Consolas" w:hAnsi="Consolas" w:cs="Consolas"/>
          <w:color w:val="808080"/>
          <w:sz w:val="19"/>
          <w:szCs w:val="19"/>
          <w:lang w:val="en-US"/>
        </w:rPr>
        <w:t>(</w:t>
      </w:r>
      <w:proofErr w:type="gramEnd"/>
      <w:r w:rsidRPr="00A520AA">
        <w:rPr>
          <w:rFonts w:ascii="Consolas" w:hAnsi="Consolas" w:cs="Consolas"/>
          <w:color w:val="FF0000"/>
          <w:sz w:val="19"/>
          <w:szCs w:val="19"/>
          <w:lang w:val="en-US"/>
        </w:rPr>
        <w:t>'</w:t>
      </w:r>
      <w:proofErr w:type="spellStart"/>
      <w:r w:rsidRPr="00A520AA">
        <w:rPr>
          <w:rFonts w:ascii="Consolas" w:hAnsi="Consolas" w:cs="Consolas"/>
          <w:color w:val="FF0000"/>
          <w:sz w:val="19"/>
          <w:szCs w:val="19"/>
          <w:lang w:val="en-US"/>
        </w:rPr>
        <w:t>Multy</w:t>
      </w:r>
      <w:proofErr w:type="spellEnd"/>
      <w:r w:rsidRPr="00A520AA">
        <w:rPr>
          <w:rFonts w:ascii="Consolas" w:hAnsi="Consolas" w:cs="Consolas"/>
          <w:color w:val="FF0000"/>
          <w:sz w:val="19"/>
          <w:szCs w:val="19"/>
          <w:lang w:val="en-US"/>
        </w:rPr>
        <w:t>'</w:t>
      </w:r>
      <w:r w:rsidRPr="00A520AA">
        <w:rPr>
          <w:rFonts w:ascii="Consolas" w:hAnsi="Consolas" w:cs="Consolas"/>
          <w:color w:val="808080"/>
          <w:sz w:val="19"/>
          <w:szCs w:val="19"/>
          <w:lang w:val="en-US"/>
        </w:rPr>
        <w:t>)</w:t>
      </w:r>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IS</w:t>
      </w:r>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NOT</w:t>
      </w:r>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NULL</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DROP</w:t>
      </w:r>
      <w:r w:rsidRPr="00A520AA">
        <w:rPr>
          <w:rFonts w:ascii="Consolas" w:hAnsi="Consolas" w:cs="Consolas"/>
          <w:sz w:val="19"/>
          <w:szCs w:val="19"/>
          <w:lang w:val="en-US"/>
        </w:rPr>
        <w:t xml:space="preserve"> </w:t>
      </w:r>
      <w:r w:rsidRPr="00A520AA">
        <w:rPr>
          <w:rFonts w:ascii="Consolas" w:hAnsi="Consolas" w:cs="Consolas"/>
          <w:color w:val="0000FF"/>
          <w:sz w:val="19"/>
          <w:szCs w:val="19"/>
          <w:lang w:val="en-US"/>
        </w:rPr>
        <w:t>DATABASE</w:t>
      </w:r>
      <w:r w:rsidRPr="00A520AA">
        <w:rPr>
          <w:rFonts w:ascii="Consolas" w:hAnsi="Consolas" w:cs="Consolas"/>
          <w:sz w:val="19"/>
          <w:szCs w:val="19"/>
          <w:lang w:val="en-US"/>
        </w:rPr>
        <w:t xml:space="preserve"> </w:t>
      </w:r>
      <w:proofErr w:type="spellStart"/>
      <w:r w:rsidRPr="00A520AA">
        <w:rPr>
          <w:rFonts w:ascii="Consolas" w:hAnsi="Consolas" w:cs="Consolas"/>
          <w:color w:val="008080"/>
          <w:sz w:val="19"/>
          <w:szCs w:val="19"/>
          <w:lang w:val="en-US"/>
        </w:rPr>
        <w:t>Multy</w:t>
      </w:r>
      <w:proofErr w:type="spellEnd"/>
      <w:r w:rsidRPr="00A520AA">
        <w:rPr>
          <w:rFonts w:ascii="Consolas" w:hAnsi="Consolas" w:cs="Consolas"/>
          <w:color w:val="808080"/>
          <w:sz w:val="19"/>
          <w:szCs w:val="19"/>
          <w:lang w:val="en-US"/>
        </w:rPr>
        <w:t>;</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GO</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CREATE</w:t>
      </w:r>
      <w:r w:rsidRPr="00A520AA">
        <w:rPr>
          <w:rFonts w:ascii="Consolas" w:hAnsi="Consolas" w:cs="Consolas"/>
          <w:sz w:val="19"/>
          <w:szCs w:val="19"/>
          <w:lang w:val="en-US"/>
        </w:rPr>
        <w:t xml:space="preserve"> </w:t>
      </w:r>
      <w:r w:rsidRPr="00A520AA">
        <w:rPr>
          <w:rFonts w:ascii="Consolas" w:hAnsi="Consolas" w:cs="Consolas"/>
          <w:color w:val="0000FF"/>
          <w:sz w:val="19"/>
          <w:szCs w:val="19"/>
          <w:lang w:val="en-US"/>
        </w:rPr>
        <w:t>DATABASE</w:t>
      </w:r>
      <w:r w:rsidRPr="00A520AA">
        <w:rPr>
          <w:rFonts w:ascii="Consolas" w:hAnsi="Consolas" w:cs="Consolas"/>
          <w:sz w:val="19"/>
          <w:szCs w:val="19"/>
          <w:lang w:val="en-US"/>
        </w:rPr>
        <w:t xml:space="preserve"> </w:t>
      </w:r>
      <w:proofErr w:type="spellStart"/>
      <w:r w:rsidRPr="00A520AA">
        <w:rPr>
          <w:rFonts w:ascii="Consolas" w:hAnsi="Consolas" w:cs="Consolas"/>
          <w:color w:val="008080"/>
          <w:sz w:val="19"/>
          <w:szCs w:val="19"/>
          <w:lang w:val="en-US"/>
        </w:rPr>
        <w:t>Multy</w:t>
      </w:r>
      <w:proofErr w:type="spellEnd"/>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ON</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PRIMARY</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proofErr w:type="gramStart"/>
      <w:r w:rsidRPr="00A520AA">
        <w:rPr>
          <w:rFonts w:ascii="Consolas" w:hAnsi="Consolas" w:cs="Consolas"/>
          <w:color w:val="808080"/>
          <w:sz w:val="19"/>
          <w:szCs w:val="19"/>
          <w:lang w:val="en-US"/>
        </w:rPr>
        <w:t>(</w:t>
      </w:r>
      <w:r w:rsidRPr="00A520AA">
        <w:rPr>
          <w:rFonts w:ascii="Consolas" w:hAnsi="Consolas" w:cs="Consolas"/>
          <w:sz w:val="19"/>
          <w:szCs w:val="19"/>
          <w:lang w:val="en-US"/>
        </w:rPr>
        <w:t xml:space="preserve"> </w:t>
      </w:r>
      <w:r w:rsidRPr="00A520AA">
        <w:rPr>
          <w:rFonts w:ascii="Consolas" w:hAnsi="Consolas" w:cs="Consolas"/>
          <w:color w:val="008080"/>
          <w:sz w:val="19"/>
          <w:szCs w:val="19"/>
          <w:lang w:val="en-US"/>
        </w:rPr>
        <w:t>NAME</w:t>
      </w:r>
      <w:proofErr w:type="gramEnd"/>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w:t>
      </w:r>
      <w:r w:rsidRPr="00A520AA">
        <w:rPr>
          <w:rFonts w:ascii="Consolas" w:hAnsi="Consolas" w:cs="Consolas"/>
          <w:sz w:val="19"/>
          <w:szCs w:val="19"/>
          <w:lang w:val="en-US"/>
        </w:rPr>
        <w:t xml:space="preserve"> </w:t>
      </w:r>
      <w:r w:rsidRPr="00A520AA">
        <w:rPr>
          <w:rFonts w:ascii="Consolas" w:hAnsi="Consolas" w:cs="Consolas"/>
          <w:color w:val="008080"/>
          <w:sz w:val="19"/>
          <w:szCs w:val="19"/>
          <w:lang w:val="en-US"/>
        </w:rPr>
        <w:t>Multy1</w:t>
      </w:r>
      <w:r w:rsidRPr="00A520AA">
        <w:rPr>
          <w:rFonts w:ascii="Consolas" w:hAnsi="Consolas" w:cs="Consolas"/>
          <w:color w:val="808080"/>
          <w:sz w:val="19"/>
          <w:szCs w:val="19"/>
          <w:lang w:val="en-US"/>
        </w:rPr>
        <w:t>,</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FILENAME</w:t>
      </w:r>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w:t>
      </w:r>
      <w:r w:rsidRPr="00A520AA">
        <w:rPr>
          <w:rFonts w:ascii="Consolas" w:hAnsi="Consolas" w:cs="Consolas"/>
          <w:sz w:val="19"/>
          <w:szCs w:val="19"/>
          <w:lang w:val="en-US"/>
        </w:rPr>
        <w:t xml:space="preserve"> </w:t>
      </w:r>
      <w:r w:rsidRPr="00A520AA">
        <w:rPr>
          <w:rFonts w:ascii="Consolas" w:hAnsi="Consolas" w:cs="Consolas"/>
          <w:color w:val="FF0000"/>
          <w:sz w:val="19"/>
          <w:szCs w:val="19"/>
          <w:lang w:val="en-US"/>
        </w:rPr>
        <w:t>'C</w:t>
      </w:r>
      <w:proofErr w:type="gramStart"/>
      <w:r w:rsidRPr="00A520AA">
        <w:rPr>
          <w:rFonts w:ascii="Consolas" w:hAnsi="Consolas" w:cs="Consolas"/>
          <w:color w:val="FF0000"/>
          <w:sz w:val="19"/>
          <w:szCs w:val="19"/>
          <w:lang w:val="en-US"/>
        </w:rPr>
        <w:t>:\</w:t>
      </w:r>
      <w:proofErr w:type="gramEnd"/>
      <w:r w:rsidRPr="00A520AA">
        <w:rPr>
          <w:rFonts w:ascii="Consolas" w:hAnsi="Consolas" w:cs="Consolas"/>
          <w:color w:val="FF0000"/>
          <w:sz w:val="19"/>
          <w:szCs w:val="19"/>
          <w:lang w:val="en-US"/>
        </w:rPr>
        <w:t>Databases\</w:t>
      </w:r>
      <w:proofErr w:type="spellStart"/>
      <w:r w:rsidRPr="00A520AA">
        <w:rPr>
          <w:rFonts w:ascii="Consolas" w:hAnsi="Consolas" w:cs="Consolas"/>
          <w:color w:val="FF0000"/>
          <w:sz w:val="19"/>
          <w:szCs w:val="19"/>
          <w:lang w:val="en-US"/>
        </w:rPr>
        <w:t>Multy</w:t>
      </w:r>
      <w:proofErr w:type="spellEnd"/>
      <w:r w:rsidRPr="00A520AA">
        <w:rPr>
          <w:rFonts w:ascii="Consolas" w:hAnsi="Consolas" w:cs="Consolas"/>
          <w:color w:val="FF0000"/>
          <w:sz w:val="19"/>
          <w:szCs w:val="19"/>
          <w:lang w:val="en-US"/>
        </w:rPr>
        <w:t>\Multy1.mdf'</w:t>
      </w:r>
      <w:r w:rsidRPr="00A520AA">
        <w:rPr>
          <w:rFonts w:ascii="Consolas" w:hAnsi="Consolas" w:cs="Consolas"/>
          <w:color w:val="808080"/>
          <w:sz w:val="19"/>
          <w:szCs w:val="19"/>
          <w:lang w:val="en-US"/>
        </w:rPr>
        <w:t>),</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proofErr w:type="gramStart"/>
      <w:r w:rsidRPr="00A520AA">
        <w:rPr>
          <w:rFonts w:ascii="Consolas" w:hAnsi="Consolas" w:cs="Consolas"/>
          <w:color w:val="808080"/>
          <w:sz w:val="19"/>
          <w:szCs w:val="19"/>
          <w:lang w:val="en-US"/>
        </w:rPr>
        <w:t>(</w:t>
      </w:r>
      <w:r w:rsidRPr="00A520AA">
        <w:rPr>
          <w:rFonts w:ascii="Consolas" w:hAnsi="Consolas" w:cs="Consolas"/>
          <w:sz w:val="19"/>
          <w:szCs w:val="19"/>
          <w:lang w:val="en-US"/>
        </w:rPr>
        <w:t xml:space="preserve"> </w:t>
      </w:r>
      <w:r w:rsidRPr="00A520AA">
        <w:rPr>
          <w:rFonts w:ascii="Consolas" w:hAnsi="Consolas" w:cs="Consolas"/>
          <w:color w:val="008080"/>
          <w:sz w:val="19"/>
          <w:szCs w:val="19"/>
          <w:lang w:val="en-US"/>
        </w:rPr>
        <w:t>NAME</w:t>
      </w:r>
      <w:proofErr w:type="gramEnd"/>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w:t>
      </w:r>
      <w:r w:rsidRPr="00A520AA">
        <w:rPr>
          <w:rFonts w:ascii="Consolas" w:hAnsi="Consolas" w:cs="Consolas"/>
          <w:sz w:val="19"/>
          <w:szCs w:val="19"/>
          <w:lang w:val="en-US"/>
        </w:rPr>
        <w:t xml:space="preserve"> </w:t>
      </w:r>
      <w:r w:rsidRPr="00A520AA">
        <w:rPr>
          <w:rFonts w:ascii="Consolas" w:hAnsi="Consolas" w:cs="Consolas"/>
          <w:color w:val="008080"/>
          <w:sz w:val="19"/>
          <w:szCs w:val="19"/>
          <w:lang w:val="en-US"/>
        </w:rPr>
        <w:t>Multy2</w:t>
      </w:r>
      <w:r w:rsidRPr="00A520AA">
        <w:rPr>
          <w:rFonts w:ascii="Consolas" w:hAnsi="Consolas" w:cs="Consolas"/>
          <w:color w:val="808080"/>
          <w:sz w:val="19"/>
          <w:szCs w:val="19"/>
          <w:lang w:val="en-US"/>
        </w:rPr>
        <w:t>,</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FILENAME</w:t>
      </w:r>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w:t>
      </w:r>
      <w:r w:rsidRPr="00A520AA">
        <w:rPr>
          <w:rFonts w:ascii="Consolas" w:hAnsi="Consolas" w:cs="Consolas"/>
          <w:sz w:val="19"/>
          <w:szCs w:val="19"/>
          <w:lang w:val="en-US"/>
        </w:rPr>
        <w:t xml:space="preserve"> </w:t>
      </w:r>
      <w:r w:rsidRPr="00A520AA">
        <w:rPr>
          <w:rFonts w:ascii="Consolas" w:hAnsi="Consolas" w:cs="Consolas"/>
          <w:color w:val="FF0000"/>
          <w:sz w:val="19"/>
          <w:szCs w:val="19"/>
          <w:lang w:val="en-US"/>
        </w:rPr>
        <w:t>'C</w:t>
      </w:r>
      <w:proofErr w:type="gramStart"/>
      <w:r w:rsidRPr="00A520AA">
        <w:rPr>
          <w:rFonts w:ascii="Consolas" w:hAnsi="Consolas" w:cs="Consolas"/>
          <w:color w:val="FF0000"/>
          <w:sz w:val="19"/>
          <w:szCs w:val="19"/>
          <w:lang w:val="en-US"/>
        </w:rPr>
        <w:t>:\</w:t>
      </w:r>
      <w:proofErr w:type="gramEnd"/>
      <w:r w:rsidRPr="00A520AA">
        <w:rPr>
          <w:rFonts w:ascii="Consolas" w:hAnsi="Consolas" w:cs="Consolas"/>
          <w:color w:val="FF0000"/>
          <w:sz w:val="19"/>
          <w:szCs w:val="19"/>
          <w:lang w:val="en-US"/>
        </w:rPr>
        <w:t>Databases\</w:t>
      </w:r>
      <w:proofErr w:type="spellStart"/>
      <w:r w:rsidRPr="00A520AA">
        <w:rPr>
          <w:rFonts w:ascii="Consolas" w:hAnsi="Consolas" w:cs="Consolas"/>
          <w:color w:val="FF0000"/>
          <w:sz w:val="19"/>
          <w:szCs w:val="19"/>
          <w:lang w:val="en-US"/>
        </w:rPr>
        <w:t>Multy</w:t>
      </w:r>
      <w:proofErr w:type="spellEnd"/>
      <w:r w:rsidRPr="00A520AA">
        <w:rPr>
          <w:rFonts w:ascii="Consolas" w:hAnsi="Consolas" w:cs="Consolas"/>
          <w:color w:val="FF0000"/>
          <w:sz w:val="19"/>
          <w:szCs w:val="19"/>
          <w:lang w:val="en-US"/>
        </w:rPr>
        <w:t>\Multy2.ndf'</w:t>
      </w:r>
      <w:r w:rsidRPr="00A520AA">
        <w:rPr>
          <w:rFonts w:ascii="Consolas" w:hAnsi="Consolas" w:cs="Consolas"/>
          <w:color w:val="808080"/>
          <w:sz w:val="19"/>
          <w:szCs w:val="19"/>
          <w:lang w:val="en-US"/>
        </w:rPr>
        <w:t>)</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FF00FF"/>
          <w:sz w:val="19"/>
          <w:szCs w:val="19"/>
          <w:lang w:val="en-US"/>
        </w:rPr>
        <w:t>LOG</w:t>
      </w:r>
      <w:r w:rsidRPr="00A520AA">
        <w:rPr>
          <w:rFonts w:ascii="Consolas" w:hAnsi="Consolas" w:cs="Consolas"/>
          <w:sz w:val="19"/>
          <w:szCs w:val="19"/>
          <w:lang w:val="en-US"/>
        </w:rPr>
        <w:t xml:space="preserve"> </w:t>
      </w:r>
      <w:r w:rsidRPr="00A520AA">
        <w:rPr>
          <w:rFonts w:ascii="Consolas" w:hAnsi="Consolas" w:cs="Consolas"/>
          <w:color w:val="0000FF"/>
          <w:sz w:val="19"/>
          <w:szCs w:val="19"/>
          <w:lang w:val="en-US"/>
        </w:rPr>
        <w:t>ON</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proofErr w:type="gramStart"/>
      <w:r w:rsidRPr="00A520AA">
        <w:rPr>
          <w:rFonts w:ascii="Consolas" w:hAnsi="Consolas" w:cs="Consolas"/>
          <w:color w:val="808080"/>
          <w:sz w:val="19"/>
          <w:szCs w:val="19"/>
          <w:lang w:val="en-US"/>
        </w:rPr>
        <w:t>(</w:t>
      </w:r>
      <w:r w:rsidRPr="00A520AA">
        <w:rPr>
          <w:rFonts w:ascii="Consolas" w:hAnsi="Consolas" w:cs="Consolas"/>
          <w:sz w:val="19"/>
          <w:szCs w:val="19"/>
          <w:lang w:val="en-US"/>
        </w:rPr>
        <w:t xml:space="preserve"> </w:t>
      </w:r>
      <w:r w:rsidRPr="00A520AA">
        <w:rPr>
          <w:rFonts w:ascii="Consolas" w:hAnsi="Consolas" w:cs="Consolas"/>
          <w:color w:val="008080"/>
          <w:sz w:val="19"/>
          <w:szCs w:val="19"/>
          <w:lang w:val="en-US"/>
        </w:rPr>
        <w:t>NAME</w:t>
      </w:r>
      <w:proofErr w:type="gramEnd"/>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w:t>
      </w:r>
      <w:r w:rsidRPr="00A520AA">
        <w:rPr>
          <w:rFonts w:ascii="Consolas" w:hAnsi="Consolas" w:cs="Consolas"/>
          <w:sz w:val="19"/>
          <w:szCs w:val="19"/>
          <w:lang w:val="en-US"/>
        </w:rPr>
        <w:t xml:space="preserve"> </w:t>
      </w:r>
      <w:r w:rsidRPr="00A520AA">
        <w:rPr>
          <w:rFonts w:ascii="Consolas" w:hAnsi="Consolas" w:cs="Consolas"/>
          <w:color w:val="008080"/>
          <w:sz w:val="19"/>
          <w:szCs w:val="19"/>
          <w:lang w:val="en-US"/>
        </w:rPr>
        <w:t>MultyL1</w:t>
      </w:r>
      <w:r w:rsidRPr="00A520AA">
        <w:rPr>
          <w:rFonts w:ascii="Consolas" w:hAnsi="Consolas" w:cs="Consolas"/>
          <w:color w:val="808080"/>
          <w:sz w:val="19"/>
          <w:szCs w:val="19"/>
          <w:lang w:val="en-US"/>
        </w:rPr>
        <w:t>,</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FILENAME</w:t>
      </w:r>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w:t>
      </w:r>
      <w:r w:rsidRPr="00A520AA">
        <w:rPr>
          <w:rFonts w:ascii="Consolas" w:hAnsi="Consolas" w:cs="Consolas"/>
          <w:sz w:val="19"/>
          <w:szCs w:val="19"/>
          <w:lang w:val="en-US"/>
        </w:rPr>
        <w:t xml:space="preserve"> </w:t>
      </w:r>
      <w:r w:rsidRPr="00A520AA">
        <w:rPr>
          <w:rFonts w:ascii="Consolas" w:hAnsi="Consolas" w:cs="Consolas"/>
          <w:color w:val="FF0000"/>
          <w:sz w:val="19"/>
          <w:szCs w:val="19"/>
          <w:lang w:val="en-US"/>
        </w:rPr>
        <w:t>'C</w:t>
      </w:r>
      <w:proofErr w:type="gramStart"/>
      <w:r w:rsidRPr="00A520AA">
        <w:rPr>
          <w:rFonts w:ascii="Consolas" w:hAnsi="Consolas" w:cs="Consolas"/>
          <w:color w:val="FF0000"/>
          <w:sz w:val="19"/>
          <w:szCs w:val="19"/>
          <w:lang w:val="en-US"/>
        </w:rPr>
        <w:t>:\</w:t>
      </w:r>
      <w:proofErr w:type="gramEnd"/>
      <w:r w:rsidRPr="00A520AA">
        <w:rPr>
          <w:rFonts w:ascii="Consolas" w:hAnsi="Consolas" w:cs="Consolas"/>
          <w:color w:val="FF0000"/>
          <w:sz w:val="19"/>
          <w:szCs w:val="19"/>
          <w:lang w:val="en-US"/>
        </w:rPr>
        <w:t>Databases\</w:t>
      </w:r>
      <w:proofErr w:type="spellStart"/>
      <w:r w:rsidRPr="00A520AA">
        <w:rPr>
          <w:rFonts w:ascii="Consolas" w:hAnsi="Consolas" w:cs="Consolas"/>
          <w:color w:val="FF0000"/>
          <w:sz w:val="19"/>
          <w:szCs w:val="19"/>
          <w:lang w:val="en-US"/>
        </w:rPr>
        <w:t>Multy</w:t>
      </w:r>
      <w:proofErr w:type="spellEnd"/>
      <w:r w:rsidRPr="00A520AA">
        <w:rPr>
          <w:rFonts w:ascii="Consolas" w:hAnsi="Consolas" w:cs="Consolas"/>
          <w:color w:val="FF0000"/>
          <w:sz w:val="19"/>
          <w:szCs w:val="19"/>
          <w:lang w:val="en-US"/>
        </w:rPr>
        <w:t>\MultyL1.ldf'</w:t>
      </w:r>
      <w:r w:rsidRPr="00A520AA">
        <w:rPr>
          <w:rFonts w:ascii="Consolas" w:hAnsi="Consolas" w:cs="Consolas"/>
          <w:color w:val="808080"/>
          <w:sz w:val="19"/>
          <w:szCs w:val="19"/>
          <w:lang w:val="en-US"/>
        </w:rPr>
        <w:t>),</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proofErr w:type="gramStart"/>
      <w:r w:rsidRPr="00A520AA">
        <w:rPr>
          <w:rFonts w:ascii="Consolas" w:hAnsi="Consolas" w:cs="Consolas"/>
          <w:color w:val="808080"/>
          <w:sz w:val="19"/>
          <w:szCs w:val="19"/>
          <w:lang w:val="en-US"/>
        </w:rPr>
        <w:t>(</w:t>
      </w:r>
      <w:r w:rsidRPr="00A520AA">
        <w:rPr>
          <w:rFonts w:ascii="Consolas" w:hAnsi="Consolas" w:cs="Consolas"/>
          <w:sz w:val="19"/>
          <w:szCs w:val="19"/>
          <w:lang w:val="en-US"/>
        </w:rPr>
        <w:t xml:space="preserve"> </w:t>
      </w:r>
      <w:r w:rsidRPr="00A520AA">
        <w:rPr>
          <w:rFonts w:ascii="Consolas" w:hAnsi="Consolas" w:cs="Consolas"/>
          <w:color w:val="008080"/>
          <w:sz w:val="19"/>
          <w:szCs w:val="19"/>
          <w:lang w:val="en-US"/>
        </w:rPr>
        <w:t>NAME</w:t>
      </w:r>
      <w:proofErr w:type="gramEnd"/>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w:t>
      </w:r>
      <w:r w:rsidRPr="00A520AA">
        <w:rPr>
          <w:rFonts w:ascii="Consolas" w:hAnsi="Consolas" w:cs="Consolas"/>
          <w:sz w:val="19"/>
          <w:szCs w:val="19"/>
          <w:lang w:val="en-US"/>
        </w:rPr>
        <w:t xml:space="preserve"> </w:t>
      </w:r>
      <w:r w:rsidRPr="00A520AA">
        <w:rPr>
          <w:rFonts w:ascii="Consolas" w:hAnsi="Consolas" w:cs="Consolas"/>
          <w:color w:val="008080"/>
          <w:sz w:val="19"/>
          <w:szCs w:val="19"/>
          <w:lang w:val="en-US"/>
        </w:rPr>
        <w:t>MultyL2</w:t>
      </w:r>
      <w:r w:rsidRPr="00A520AA">
        <w:rPr>
          <w:rFonts w:ascii="Consolas" w:hAnsi="Consolas" w:cs="Consolas"/>
          <w:color w:val="808080"/>
          <w:sz w:val="19"/>
          <w:szCs w:val="19"/>
          <w:lang w:val="en-US"/>
        </w:rPr>
        <w:t>,</w:t>
      </w:r>
    </w:p>
    <w:p w:rsidR="00A520AA" w:rsidRPr="00A520AA" w:rsidRDefault="00A520AA" w:rsidP="00A520AA">
      <w:pPr>
        <w:autoSpaceDE w:val="0"/>
        <w:autoSpaceDN w:val="0"/>
        <w:adjustRightInd w:val="0"/>
        <w:spacing w:after="0" w:line="240" w:lineRule="auto"/>
        <w:rPr>
          <w:rFonts w:ascii="Consolas" w:hAnsi="Consolas" w:cs="Consolas"/>
          <w:sz w:val="19"/>
          <w:szCs w:val="19"/>
          <w:lang w:val="en-US"/>
        </w:rPr>
      </w:pPr>
      <w:r w:rsidRPr="00A520AA">
        <w:rPr>
          <w:rFonts w:ascii="Consolas" w:hAnsi="Consolas" w:cs="Consolas"/>
          <w:color w:val="0000FF"/>
          <w:sz w:val="19"/>
          <w:szCs w:val="19"/>
          <w:lang w:val="en-US"/>
        </w:rPr>
        <w:t>FILENAME</w:t>
      </w:r>
      <w:r w:rsidRPr="00A520AA">
        <w:rPr>
          <w:rFonts w:ascii="Consolas" w:hAnsi="Consolas" w:cs="Consolas"/>
          <w:sz w:val="19"/>
          <w:szCs w:val="19"/>
          <w:lang w:val="en-US"/>
        </w:rPr>
        <w:t xml:space="preserve"> </w:t>
      </w:r>
      <w:r w:rsidRPr="00A520AA">
        <w:rPr>
          <w:rFonts w:ascii="Consolas" w:hAnsi="Consolas" w:cs="Consolas"/>
          <w:color w:val="808080"/>
          <w:sz w:val="19"/>
          <w:szCs w:val="19"/>
          <w:lang w:val="en-US"/>
        </w:rPr>
        <w:t>=</w:t>
      </w:r>
      <w:r w:rsidRPr="00A520AA">
        <w:rPr>
          <w:rFonts w:ascii="Consolas" w:hAnsi="Consolas" w:cs="Consolas"/>
          <w:sz w:val="19"/>
          <w:szCs w:val="19"/>
          <w:lang w:val="en-US"/>
        </w:rPr>
        <w:t xml:space="preserve"> </w:t>
      </w:r>
      <w:r w:rsidRPr="00A520AA">
        <w:rPr>
          <w:rFonts w:ascii="Consolas" w:hAnsi="Consolas" w:cs="Consolas"/>
          <w:color w:val="FF0000"/>
          <w:sz w:val="19"/>
          <w:szCs w:val="19"/>
          <w:lang w:val="en-US"/>
        </w:rPr>
        <w:t>'C</w:t>
      </w:r>
      <w:proofErr w:type="gramStart"/>
      <w:r w:rsidRPr="00A520AA">
        <w:rPr>
          <w:rFonts w:ascii="Consolas" w:hAnsi="Consolas" w:cs="Consolas"/>
          <w:color w:val="FF0000"/>
          <w:sz w:val="19"/>
          <w:szCs w:val="19"/>
          <w:lang w:val="en-US"/>
        </w:rPr>
        <w:t>:\</w:t>
      </w:r>
      <w:proofErr w:type="gramEnd"/>
      <w:r w:rsidRPr="00A520AA">
        <w:rPr>
          <w:rFonts w:ascii="Consolas" w:hAnsi="Consolas" w:cs="Consolas"/>
          <w:color w:val="FF0000"/>
          <w:sz w:val="19"/>
          <w:szCs w:val="19"/>
          <w:lang w:val="en-US"/>
        </w:rPr>
        <w:t>Databases\</w:t>
      </w:r>
      <w:proofErr w:type="spellStart"/>
      <w:r w:rsidRPr="00A520AA">
        <w:rPr>
          <w:rFonts w:ascii="Consolas" w:hAnsi="Consolas" w:cs="Consolas"/>
          <w:color w:val="FF0000"/>
          <w:sz w:val="19"/>
          <w:szCs w:val="19"/>
          <w:lang w:val="en-US"/>
        </w:rPr>
        <w:t>Multy</w:t>
      </w:r>
      <w:proofErr w:type="spellEnd"/>
      <w:r w:rsidRPr="00A520AA">
        <w:rPr>
          <w:rFonts w:ascii="Consolas" w:hAnsi="Consolas" w:cs="Consolas"/>
          <w:color w:val="FF0000"/>
          <w:sz w:val="19"/>
          <w:szCs w:val="19"/>
          <w:lang w:val="en-US"/>
        </w:rPr>
        <w:t>\MultyL2.ldf'</w:t>
      </w:r>
      <w:r w:rsidRPr="00A520AA">
        <w:rPr>
          <w:rFonts w:ascii="Consolas" w:hAnsi="Consolas" w:cs="Consolas"/>
          <w:color w:val="808080"/>
          <w:sz w:val="19"/>
          <w:szCs w:val="19"/>
          <w:lang w:val="en-US"/>
        </w:rPr>
        <w:t>);</w:t>
      </w:r>
    </w:p>
    <w:p w:rsidR="00A520AA" w:rsidRDefault="00A520AA" w:rsidP="00A520A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A520AA" w:rsidRDefault="00A520AA" w:rsidP="00A520AA">
      <w:pPr>
        <w:spacing w:after="0" w:line="240" w:lineRule="auto"/>
        <w:jc w:val="both"/>
        <w:rPr>
          <w:rFonts w:cstheme="minorHAnsi"/>
          <w:sz w:val="24"/>
          <w:szCs w:val="24"/>
        </w:rPr>
      </w:pPr>
    </w:p>
    <w:p w:rsidR="00E0123B" w:rsidRDefault="00E0123B" w:rsidP="00A520AA">
      <w:pPr>
        <w:spacing w:after="0" w:line="240" w:lineRule="auto"/>
        <w:jc w:val="both"/>
        <w:rPr>
          <w:rFonts w:ascii="Arial,Bold" w:hAnsi="Arial,Bold" w:cs="Arial,Bold"/>
          <w:b/>
          <w:bCs/>
          <w:sz w:val="18"/>
          <w:szCs w:val="18"/>
        </w:rPr>
      </w:pPr>
      <w:r>
        <w:rPr>
          <w:rFonts w:ascii="Arial,Bold" w:hAnsi="Arial,Bold" w:cs="Arial,Bold"/>
          <w:b/>
          <w:bCs/>
          <w:sz w:val="18"/>
          <w:szCs w:val="18"/>
        </w:rPr>
        <w:t>Создание базы данных с двумя файловыми группами</w:t>
      </w:r>
    </w:p>
    <w:p w:rsidR="00E0123B" w:rsidRPr="00E0123B" w:rsidRDefault="00E0123B" w:rsidP="00E0123B">
      <w:pPr>
        <w:autoSpaceDE w:val="0"/>
        <w:autoSpaceDN w:val="0"/>
        <w:adjustRightInd w:val="0"/>
        <w:spacing w:after="0" w:line="240" w:lineRule="auto"/>
        <w:rPr>
          <w:rFonts w:ascii="Consolas" w:hAnsi="Consolas" w:cs="Consolas"/>
          <w:sz w:val="19"/>
          <w:szCs w:val="19"/>
          <w:lang w:val="en-US"/>
        </w:rPr>
      </w:pPr>
      <w:r w:rsidRPr="00E0123B">
        <w:rPr>
          <w:rFonts w:ascii="Consolas" w:hAnsi="Consolas" w:cs="Consolas"/>
          <w:color w:val="0000FF"/>
          <w:sz w:val="19"/>
          <w:szCs w:val="19"/>
          <w:lang w:val="en-US"/>
        </w:rPr>
        <w:t>USE</w:t>
      </w:r>
      <w:r w:rsidRPr="00E0123B">
        <w:rPr>
          <w:rFonts w:ascii="Consolas" w:hAnsi="Consolas" w:cs="Consolas"/>
          <w:sz w:val="19"/>
          <w:szCs w:val="19"/>
          <w:lang w:val="en-US"/>
        </w:rPr>
        <w:t xml:space="preserve"> </w:t>
      </w:r>
      <w:r w:rsidRPr="00E0123B">
        <w:rPr>
          <w:rFonts w:ascii="Consolas" w:hAnsi="Consolas" w:cs="Consolas"/>
          <w:color w:val="0000FF"/>
          <w:sz w:val="19"/>
          <w:szCs w:val="19"/>
          <w:lang w:val="en-US"/>
        </w:rPr>
        <w:t>master</w:t>
      </w:r>
      <w:r w:rsidRPr="00E0123B">
        <w:rPr>
          <w:rFonts w:ascii="Consolas" w:hAnsi="Consolas" w:cs="Consolas"/>
          <w:color w:val="808080"/>
          <w:sz w:val="19"/>
          <w:szCs w:val="19"/>
          <w:lang w:val="en-US"/>
        </w:rPr>
        <w:t>;</w:t>
      </w:r>
    </w:p>
    <w:p w:rsidR="00E0123B" w:rsidRPr="00E0123B" w:rsidRDefault="00E0123B" w:rsidP="00E0123B">
      <w:pPr>
        <w:autoSpaceDE w:val="0"/>
        <w:autoSpaceDN w:val="0"/>
        <w:adjustRightInd w:val="0"/>
        <w:spacing w:after="0" w:line="240" w:lineRule="auto"/>
        <w:rPr>
          <w:rFonts w:ascii="Consolas" w:hAnsi="Consolas" w:cs="Consolas"/>
          <w:sz w:val="19"/>
          <w:szCs w:val="19"/>
          <w:lang w:val="en-US"/>
        </w:rPr>
      </w:pPr>
      <w:r w:rsidRPr="00E0123B">
        <w:rPr>
          <w:rFonts w:ascii="Consolas" w:hAnsi="Consolas" w:cs="Consolas"/>
          <w:color w:val="0000FF"/>
          <w:sz w:val="19"/>
          <w:szCs w:val="19"/>
          <w:lang w:val="en-US"/>
        </w:rPr>
        <w:t>GO</w:t>
      </w:r>
    </w:p>
    <w:p w:rsidR="00E0123B" w:rsidRPr="00E0123B" w:rsidRDefault="00E0123B" w:rsidP="00E0123B">
      <w:pPr>
        <w:autoSpaceDE w:val="0"/>
        <w:autoSpaceDN w:val="0"/>
        <w:adjustRightInd w:val="0"/>
        <w:spacing w:after="0" w:line="240" w:lineRule="auto"/>
        <w:rPr>
          <w:rFonts w:ascii="Consolas" w:hAnsi="Consolas" w:cs="Consolas"/>
          <w:sz w:val="19"/>
          <w:szCs w:val="19"/>
          <w:lang w:val="en-US"/>
        </w:rPr>
      </w:pPr>
      <w:r w:rsidRPr="00E0123B">
        <w:rPr>
          <w:rFonts w:ascii="Consolas" w:hAnsi="Consolas" w:cs="Consolas"/>
          <w:color w:val="0000FF"/>
          <w:sz w:val="19"/>
          <w:szCs w:val="19"/>
          <w:lang w:val="en-US"/>
        </w:rPr>
        <w:t>IF</w:t>
      </w:r>
      <w:r w:rsidRPr="00E0123B">
        <w:rPr>
          <w:rFonts w:ascii="Consolas" w:hAnsi="Consolas" w:cs="Consolas"/>
          <w:sz w:val="19"/>
          <w:szCs w:val="19"/>
          <w:lang w:val="en-US"/>
        </w:rPr>
        <w:t xml:space="preserve"> </w:t>
      </w:r>
      <w:r w:rsidRPr="00E0123B">
        <w:rPr>
          <w:rFonts w:ascii="Consolas" w:hAnsi="Consolas" w:cs="Consolas"/>
          <w:color w:val="FF00FF"/>
          <w:sz w:val="19"/>
          <w:szCs w:val="19"/>
          <w:lang w:val="en-US"/>
        </w:rPr>
        <w:t>DB_</w:t>
      </w:r>
      <w:proofErr w:type="gramStart"/>
      <w:r w:rsidRPr="00E0123B">
        <w:rPr>
          <w:rFonts w:ascii="Consolas" w:hAnsi="Consolas" w:cs="Consolas"/>
          <w:color w:val="FF00FF"/>
          <w:sz w:val="19"/>
          <w:szCs w:val="19"/>
          <w:lang w:val="en-US"/>
        </w:rPr>
        <w:t>ID</w:t>
      </w:r>
      <w:r w:rsidRPr="00E0123B">
        <w:rPr>
          <w:rFonts w:ascii="Consolas" w:hAnsi="Consolas" w:cs="Consolas"/>
          <w:color w:val="808080"/>
          <w:sz w:val="19"/>
          <w:szCs w:val="19"/>
          <w:lang w:val="en-US"/>
        </w:rPr>
        <w:t>(</w:t>
      </w:r>
      <w:proofErr w:type="gramEnd"/>
      <w:r w:rsidRPr="00E0123B">
        <w:rPr>
          <w:rFonts w:ascii="Consolas" w:hAnsi="Consolas" w:cs="Consolas"/>
          <w:color w:val="FF0000"/>
          <w:sz w:val="19"/>
          <w:szCs w:val="19"/>
          <w:lang w:val="en-US"/>
        </w:rPr>
        <w:t>'</w:t>
      </w:r>
      <w:proofErr w:type="spellStart"/>
      <w:r w:rsidRPr="00E0123B">
        <w:rPr>
          <w:rFonts w:ascii="Consolas" w:hAnsi="Consolas" w:cs="Consolas"/>
          <w:color w:val="FF0000"/>
          <w:sz w:val="19"/>
          <w:szCs w:val="19"/>
          <w:lang w:val="en-US"/>
        </w:rPr>
        <w:t>MultyGroup</w:t>
      </w:r>
      <w:proofErr w:type="spellEnd"/>
      <w:r w:rsidRPr="00E0123B">
        <w:rPr>
          <w:rFonts w:ascii="Consolas" w:hAnsi="Consolas" w:cs="Consolas"/>
          <w:color w:val="FF0000"/>
          <w:sz w:val="19"/>
          <w:szCs w:val="19"/>
          <w:lang w:val="en-US"/>
        </w:rPr>
        <w:t>'</w:t>
      </w:r>
      <w:r w:rsidRPr="00E0123B">
        <w:rPr>
          <w:rFonts w:ascii="Consolas" w:hAnsi="Consolas" w:cs="Consolas"/>
          <w:color w:val="808080"/>
          <w:sz w:val="19"/>
          <w:szCs w:val="19"/>
          <w:lang w:val="en-US"/>
        </w:rPr>
        <w:t>)</w:t>
      </w:r>
      <w:r w:rsidRPr="00E0123B">
        <w:rPr>
          <w:rFonts w:ascii="Consolas" w:hAnsi="Consolas" w:cs="Consolas"/>
          <w:sz w:val="19"/>
          <w:szCs w:val="19"/>
          <w:lang w:val="en-US"/>
        </w:rPr>
        <w:t xml:space="preserve"> </w:t>
      </w:r>
      <w:r w:rsidRPr="00E0123B">
        <w:rPr>
          <w:rFonts w:ascii="Consolas" w:hAnsi="Consolas" w:cs="Consolas"/>
          <w:color w:val="808080"/>
          <w:sz w:val="19"/>
          <w:szCs w:val="19"/>
          <w:lang w:val="en-US"/>
        </w:rPr>
        <w:t>IS</w:t>
      </w:r>
      <w:r w:rsidRPr="00E0123B">
        <w:rPr>
          <w:rFonts w:ascii="Consolas" w:hAnsi="Consolas" w:cs="Consolas"/>
          <w:sz w:val="19"/>
          <w:szCs w:val="19"/>
          <w:lang w:val="en-US"/>
        </w:rPr>
        <w:t xml:space="preserve"> </w:t>
      </w:r>
      <w:r w:rsidRPr="00E0123B">
        <w:rPr>
          <w:rFonts w:ascii="Consolas" w:hAnsi="Consolas" w:cs="Consolas"/>
          <w:color w:val="808080"/>
          <w:sz w:val="19"/>
          <w:szCs w:val="19"/>
          <w:lang w:val="en-US"/>
        </w:rPr>
        <w:t>NOT</w:t>
      </w:r>
      <w:r w:rsidRPr="00E0123B">
        <w:rPr>
          <w:rFonts w:ascii="Consolas" w:hAnsi="Consolas" w:cs="Consolas"/>
          <w:sz w:val="19"/>
          <w:szCs w:val="19"/>
          <w:lang w:val="en-US"/>
        </w:rPr>
        <w:t xml:space="preserve"> </w:t>
      </w:r>
      <w:r w:rsidRPr="00E0123B">
        <w:rPr>
          <w:rFonts w:ascii="Consolas" w:hAnsi="Consolas" w:cs="Consolas"/>
          <w:color w:val="808080"/>
          <w:sz w:val="19"/>
          <w:szCs w:val="19"/>
          <w:lang w:val="en-US"/>
        </w:rPr>
        <w:t>NULL</w:t>
      </w:r>
    </w:p>
    <w:p w:rsidR="00E0123B" w:rsidRPr="00E0123B" w:rsidRDefault="00E0123B" w:rsidP="00E0123B">
      <w:pPr>
        <w:autoSpaceDE w:val="0"/>
        <w:autoSpaceDN w:val="0"/>
        <w:adjustRightInd w:val="0"/>
        <w:spacing w:after="0" w:line="240" w:lineRule="auto"/>
        <w:rPr>
          <w:rFonts w:ascii="Consolas" w:hAnsi="Consolas" w:cs="Consolas"/>
          <w:sz w:val="19"/>
          <w:szCs w:val="19"/>
          <w:lang w:val="en-US"/>
        </w:rPr>
      </w:pPr>
      <w:r w:rsidRPr="00E0123B">
        <w:rPr>
          <w:rFonts w:ascii="Consolas" w:hAnsi="Consolas" w:cs="Consolas"/>
          <w:color w:val="0000FF"/>
          <w:sz w:val="19"/>
          <w:szCs w:val="19"/>
          <w:lang w:val="en-US"/>
        </w:rPr>
        <w:t>DROP</w:t>
      </w:r>
      <w:r w:rsidRPr="00E0123B">
        <w:rPr>
          <w:rFonts w:ascii="Consolas" w:hAnsi="Consolas" w:cs="Consolas"/>
          <w:sz w:val="19"/>
          <w:szCs w:val="19"/>
          <w:lang w:val="en-US"/>
        </w:rPr>
        <w:t xml:space="preserve"> </w:t>
      </w:r>
      <w:r w:rsidRPr="00E0123B">
        <w:rPr>
          <w:rFonts w:ascii="Consolas" w:hAnsi="Consolas" w:cs="Consolas"/>
          <w:color w:val="0000FF"/>
          <w:sz w:val="19"/>
          <w:szCs w:val="19"/>
          <w:lang w:val="en-US"/>
        </w:rPr>
        <w:t>DATABASE</w:t>
      </w:r>
      <w:r w:rsidRPr="00E0123B">
        <w:rPr>
          <w:rFonts w:ascii="Consolas" w:hAnsi="Consolas" w:cs="Consolas"/>
          <w:sz w:val="19"/>
          <w:szCs w:val="19"/>
          <w:lang w:val="en-US"/>
        </w:rPr>
        <w:t xml:space="preserve"> </w:t>
      </w:r>
      <w:proofErr w:type="spellStart"/>
      <w:r w:rsidRPr="00E0123B">
        <w:rPr>
          <w:rFonts w:ascii="Consolas" w:hAnsi="Consolas" w:cs="Consolas"/>
          <w:color w:val="008080"/>
          <w:sz w:val="19"/>
          <w:szCs w:val="19"/>
          <w:lang w:val="en-US"/>
        </w:rPr>
        <w:t>MultyGroup</w:t>
      </w:r>
      <w:proofErr w:type="spellEnd"/>
      <w:r w:rsidRPr="00E0123B">
        <w:rPr>
          <w:rFonts w:ascii="Consolas" w:hAnsi="Consolas" w:cs="Consolas"/>
          <w:color w:val="808080"/>
          <w:sz w:val="19"/>
          <w:szCs w:val="19"/>
          <w:lang w:val="en-US"/>
        </w:rPr>
        <w:t>;</w:t>
      </w:r>
    </w:p>
    <w:p w:rsidR="00E0123B" w:rsidRPr="00E0123B" w:rsidRDefault="00E0123B" w:rsidP="00E0123B">
      <w:pPr>
        <w:autoSpaceDE w:val="0"/>
        <w:autoSpaceDN w:val="0"/>
        <w:adjustRightInd w:val="0"/>
        <w:spacing w:after="0" w:line="240" w:lineRule="auto"/>
        <w:rPr>
          <w:rFonts w:ascii="Consolas" w:hAnsi="Consolas" w:cs="Consolas"/>
          <w:sz w:val="19"/>
          <w:szCs w:val="19"/>
          <w:lang w:val="en-US"/>
        </w:rPr>
      </w:pPr>
      <w:r w:rsidRPr="00E0123B">
        <w:rPr>
          <w:rFonts w:ascii="Consolas" w:hAnsi="Consolas" w:cs="Consolas"/>
          <w:color w:val="0000FF"/>
          <w:sz w:val="19"/>
          <w:szCs w:val="19"/>
          <w:lang w:val="en-US"/>
        </w:rPr>
        <w:t>GO</w:t>
      </w:r>
    </w:p>
    <w:p w:rsidR="00E0123B" w:rsidRPr="00E0123B" w:rsidRDefault="00E0123B" w:rsidP="00E0123B">
      <w:pPr>
        <w:autoSpaceDE w:val="0"/>
        <w:autoSpaceDN w:val="0"/>
        <w:adjustRightInd w:val="0"/>
        <w:spacing w:after="0" w:line="240" w:lineRule="auto"/>
        <w:rPr>
          <w:rFonts w:ascii="Consolas" w:hAnsi="Consolas" w:cs="Consolas"/>
          <w:sz w:val="19"/>
          <w:szCs w:val="19"/>
          <w:lang w:val="en-US"/>
        </w:rPr>
      </w:pPr>
      <w:r w:rsidRPr="00E0123B">
        <w:rPr>
          <w:rFonts w:ascii="Consolas" w:hAnsi="Consolas" w:cs="Consolas"/>
          <w:color w:val="0000FF"/>
          <w:sz w:val="19"/>
          <w:szCs w:val="19"/>
          <w:lang w:val="en-US"/>
        </w:rPr>
        <w:t>CREATE</w:t>
      </w:r>
      <w:r w:rsidRPr="00E0123B">
        <w:rPr>
          <w:rFonts w:ascii="Consolas" w:hAnsi="Consolas" w:cs="Consolas"/>
          <w:sz w:val="19"/>
          <w:szCs w:val="19"/>
          <w:lang w:val="en-US"/>
        </w:rPr>
        <w:t xml:space="preserve"> </w:t>
      </w:r>
      <w:r w:rsidRPr="00E0123B">
        <w:rPr>
          <w:rFonts w:ascii="Consolas" w:hAnsi="Consolas" w:cs="Consolas"/>
          <w:color w:val="0000FF"/>
          <w:sz w:val="19"/>
          <w:szCs w:val="19"/>
          <w:lang w:val="en-US"/>
        </w:rPr>
        <w:t>DATABASE</w:t>
      </w:r>
      <w:r w:rsidRPr="00E0123B">
        <w:rPr>
          <w:rFonts w:ascii="Consolas" w:hAnsi="Consolas" w:cs="Consolas"/>
          <w:sz w:val="19"/>
          <w:szCs w:val="19"/>
          <w:lang w:val="en-US"/>
        </w:rPr>
        <w:t xml:space="preserve"> </w:t>
      </w:r>
      <w:proofErr w:type="spellStart"/>
      <w:r w:rsidRPr="00E0123B">
        <w:rPr>
          <w:rFonts w:ascii="Consolas" w:hAnsi="Consolas" w:cs="Consolas"/>
          <w:color w:val="008080"/>
          <w:sz w:val="19"/>
          <w:szCs w:val="19"/>
          <w:lang w:val="en-US"/>
        </w:rPr>
        <w:t>MultyGroup</w:t>
      </w:r>
      <w:proofErr w:type="spellEnd"/>
    </w:p>
    <w:p w:rsidR="00E0123B" w:rsidRPr="00E0123B" w:rsidRDefault="00E0123B" w:rsidP="00E0123B">
      <w:pPr>
        <w:autoSpaceDE w:val="0"/>
        <w:autoSpaceDN w:val="0"/>
        <w:adjustRightInd w:val="0"/>
        <w:spacing w:after="0" w:line="240" w:lineRule="auto"/>
        <w:rPr>
          <w:rFonts w:ascii="Consolas" w:hAnsi="Consolas" w:cs="Consolas"/>
          <w:sz w:val="19"/>
          <w:szCs w:val="19"/>
          <w:lang w:val="en-US"/>
        </w:rPr>
      </w:pPr>
      <w:r w:rsidRPr="00E0123B">
        <w:rPr>
          <w:rFonts w:ascii="Consolas" w:hAnsi="Consolas" w:cs="Consolas"/>
          <w:color w:val="0000FF"/>
          <w:sz w:val="19"/>
          <w:szCs w:val="19"/>
          <w:lang w:val="en-US"/>
        </w:rPr>
        <w:t>ON</w:t>
      </w:r>
    </w:p>
    <w:p w:rsidR="00E0123B" w:rsidRPr="00E0123B" w:rsidRDefault="00E0123B" w:rsidP="00E0123B">
      <w:pPr>
        <w:autoSpaceDE w:val="0"/>
        <w:autoSpaceDN w:val="0"/>
        <w:adjustRightInd w:val="0"/>
        <w:spacing w:after="0" w:line="240" w:lineRule="auto"/>
        <w:rPr>
          <w:rFonts w:ascii="Consolas" w:hAnsi="Consolas" w:cs="Consolas"/>
          <w:sz w:val="19"/>
          <w:szCs w:val="19"/>
          <w:lang w:val="en-US"/>
        </w:rPr>
      </w:pPr>
      <w:r w:rsidRPr="00E0123B">
        <w:rPr>
          <w:rFonts w:ascii="Consolas" w:hAnsi="Consolas" w:cs="Consolas"/>
          <w:color w:val="0000FF"/>
          <w:sz w:val="19"/>
          <w:szCs w:val="19"/>
          <w:lang w:val="en-US"/>
        </w:rPr>
        <w:t>PRIMARY</w:t>
      </w:r>
    </w:p>
    <w:p w:rsidR="00E0123B" w:rsidRPr="00E0123B" w:rsidRDefault="00E0123B" w:rsidP="00E0123B">
      <w:pPr>
        <w:autoSpaceDE w:val="0"/>
        <w:autoSpaceDN w:val="0"/>
        <w:adjustRightInd w:val="0"/>
        <w:spacing w:after="0" w:line="240" w:lineRule="auto"/>
        <w:rPr>
          <w:rFonts w:ascii="Consolas" w:hAnsi="Consolas" w:cs="Consolas"/>
          <w:sz w:val="19"/>
          <w:szCs w:val="19"/>
          <w:lang w:val="en-US"/>
        </w:rPr>
      </w:pPr>
      <w:proofErr w:type="gramStart"/>
      <w:r w:rsidRPr="00E0123B">
        <w:rPr>
          <w:rFonts w:ascii="Consolas" w:hAnsi="Consolas" w:cs="Consolas"/>
          <w:color w:val="808080"/>
          <w:sz w:val="19"/>
          <w:szCs w:val="19"/>
          <w:lang w:val="en-US"/>
        </w:rPr>
        <w:t>(</w:t>
      </w:r>
      <w:r w:rsidRPr="00E0123B">
        <w:rPr>
          <w:rFonts w:ascii="Consolas" w:hAnsi="Consolas" w:cs="Consolas"/>
          <w:sz w:val="19"/>
          <w:szCs w:val="19"/>
          <w:lang w:val="en-US"/>
        </w:rPr>
        <w:t xml:space="preserve"> </w:t>
      </w:r>
      <w:r w:rsidRPr="00E0123B">
        <w:rPr>
          <w:rFonts w:ascii="Consolas" w:hAnsi="Consolas" w:cs="Consolas"/>
          <w:color w:val="008080"/>
          <w:sz w:val="19"/>
          <w:szCs w:val="19"/>
          <w:lang w:val="en-US"/>
        </w:rPr>
        <w:t>NAME</w:t>
      </w:r>
      <w:proofErr w:type="gramEnd"/>
      <w:r w:rsidRPr="00E0123B">
        <w:rPr>
          <w:rFonts w:ascii="Consolas" w:hAnsi="Consolas" w:cs="Consolas"/>
          <w:sz w:val="19"/>
          <w:szCs w:val="19"/>
          <w:lang w:val="en-US"/>
        </w:rPr>
        <w:t xml:space="preserve"> </w:t>
      </w:r>
      <w:r w:rsidRPr="00E0123B">
        <w:rPr>
          <w:rFonts w:ascii="Consolas" w:hAnsi="Consolas" w:cs="Consolas"/>
          <w:color w:val="808080"/>
          <w:sz w:val="19"/>
          <w:szCs w:val="19"/>
          <w:lang w:val="en-US"/>
        </w:rPr>
        <w:t>=</w:t>
      </w:r>
      <w:r w:rsidRPr="00E0123B">
        <w:rPr>
          <w:rFonts w:ascii="Consolas" w:hAnsi="Consolas" w:cs="Consolas"/>
          <w:sz w:val="19"/>
          <w:szCs w:val="19"/>
          <w:lang w:val="en-US"/>
        </w:rPr>
        <w:t xml:space="preserve"> </w:t>
      </w:r>
      <w:r w:rsidRPr="00E0123B">
        <w:rPr>
          <w:rFonts w:ascii="Consolas" w:hAnsi="Consolas" w:cs="Consolas"/>
          <w:color w:val="008080"/>
          <w:sz w:val="19"/>
          <w:szCs w:val="19"/>
          <w:lang w:val="en-US"/>
        </w:rPr>
        <w:t>MultyGroup1</w:t>
      </w:r>
      <w:r w:rsidRPr="00E0123B">
        <w:rPr>
          <w:rFonts w:ascii="Consolas" w:hAnsi="Consolas" w:cs="Consolas"/>
          <w:color w:val="808080"/>
          <w:sz w:val="19"/>
          <w:szCs w:val="19"/>
          <w:lang w:val="en-US"/>
        </w:rPr>
        <w:t>,</w:t>
      </w:r>
    </w:p>
    <w:p w:rsidR="00E0123B" w:rsidRPr="00E0123B" w:rsidRDefault="00E0123B" w:rsidP="00E0123B">
      <w:pPr>
        <w:autoSpaceDE w:val="0"/>
        <w:autoSpaceDN w:val="0"/>
        <w:adjustRightInd w:val="0"/>
        <w:spacing w:after="0" w:line="240" w:lineRule="auto"/>
        <w:rPr>
          <w:rFonts w:ascii="Consolas" w:hAnsi="Consolas" w:cs="Consolas"/>
          <w:sz w:val="19"/>
          <w:szCs w:val="19"/>
          <w:lang w:val="en-US"/>
        </w:rPr>
      </w:pPr>
      <w:r w:rsidRPr="00E0123B">
        <w:rPr>
          <w:rFonts w:ascii="Consolas" w:hAnsi="Consolas" w:cs="Consolas"/>
          <w:color w:val="0000FF"/>
          <w:sz w:val="19"/>
          <w:szCs w:val="19"/>
          <w:lang w:val="en-US"/>
        </w:rPr>
        <w:t>FILENAME</w:t>
      </w:r>
      <w:r w:rsidRPr="00E0123B">
        <w:rPr>
          <w:rFonts w:ascii="Consolas" w:hAnsi="Consolas" w:cs="Consolas"/>
          <w:sz w:val="19"/>
          <w:szCs w:val="19"/>
          <w:lang w:val="en-US"/>
        </w:rPr>
        <w:t xml:space="preserve"> </w:t>
      </w:r>
      <w:r w:rsidRPr="00E0123B">
        <w:rPr>
          <w:rFonts w:ascii="Consolas" w:hAnsi="Consolas" w:cs="Consolas"/>
          <w:color w:val="808080"/>
          <w:sz w:val="19"/>
          <w:szCs w:val="19"/>
          <w:lang w:val="en-US"/>
        </w:rPr>
        <w:t>=</w:t>
      </w:r>
      <w:r w:rsidRPr="00E0123B">
        <w:rPr>
          <w:rFonts w:ascii="Consolas" w:hAnsi="Consolas" w:cs="Consolas"/>
          <w:sz w:val="19"/>
          <w:szCs w:val="19"/>
          <w:lang w:val="en-US"/>
        </w:rPr>
        <w:t xml:space="preserve"> </w:t>
      </w:r>
      <w:r w:rsidRPr="00E0123B">
        <w:rPr>
          <w:rFonts w:ascii="Consolas" w:hAnsi="Consolas" w:cs="Consolas"/>
          <w:color w:val="FF0000"/>
          <w:sz w:val="19"/>
          <w:szCs w:val="19"/>
          <w:lang w:val="en-US"/>
        </w:rPr>
        <w:t>'C</w:t>
      </w:r>
      <w:proofErr w:type="gramStart"/>
      <w:r w:rsidRPr="00E0123B">
        <w:rPr>
          <w:rFonts w:ascii="Consolas" w:hAnsi="Consolas" w:cs="Consolas"/>
          <w:color w:val="FF0000"/>
          <w:sz w:val="19"/>
          <w:szCs w:val="19"/>
          <w:lang w:val="en-US"/>
        </w:rPr>
        <w:t>:\</w:t>
      </w:r>
      <w:proofErr w:type="gramEnd"/>
      <w:r w:rsidRPr="00E0123B">
        <w:rPr>
          <w:rFonts w:ascii="Consolas" w:hAnsi="Consolas" w:cs="Consolas"/>
          <w:color w:val="FF0000"/>
          <w:sz w:val="19"/>
          <w:szCs w:val="19"/>
          <w:lang w:val="en-US"/>
        </w:rPr>
        <w:t>Databases\</w:t>
      </w:r>
      <w:proofErr w:type="spellStart"/>
      <w:r w:rsidRPr="00E0123B">
        <w:rPr>
          <w:rFonts w:ascii="Consolas" w:hAnsi="Consolas" w:cs="Consolas"/>
          <w:color w:val="FF0000"/>
          <w:sz w:val="19"/>
          <w:szCs w:val="19"/>
          <w:lang w:val="en-US"/>
        </w:rPr>
        <w:t>Multy</w:t>
      </w:r>
      <w:proofErr w:type="spellEnd"/>
      <w:r w:rsidRPr="00E0123B">
        <w:rPr>
          <w:rFonts w:ascii="Consolas" w:hAnsi="Consolas" w:cs="Consolas"/>
          <w:color w:val="FF0000"/>
          <w:sz w:val="19"/>
          <w:szCs w:val="19"/>
          <w:lang w:val="en-US"/>
        </w:rPr>
        <w:t>\MultyGroup1.mdf'</w:t>
      </w:r>
      <w:r w:rsidRPr="00E0123B">
        <w:rPr>
          <w:rFonts w:ascii="Consolas" w:hAnsi="Consolas" w:cs="Consolas"/>
          <w:color w:val="808080"/>
          <w:sz w:val="19"/>
          <w:szCs w:val="19"/>
          <w:lang w:val="en-US"/>
        </w:rPr>
        <w:t>),</w:t>
      </w:r>
    </w:p>
    <w:p w:rsidR="00E0123B" w:rsidRPr="00E0123B" w:rsidRDefault="00E0123B" w:rsidP="00E0123B">
      <w:pPr>
        <w:autoSpaceDE w:val="0"/>
        <w:autoSpaceDN w:val="0"/>
        <w:adjustRightInd w:val="0"/>
        <w:spacing w:after="0" w:line="240" w:lineRule="auto"/>
        <w:rPr>
          <w:rFonts w:ascii="Consolas" w:hAnsi="Consolas" w:cs="Consolas"/>
          <w:sz w:val="19"/>
          <w:szCs w:val="19"/>
          <w:lang w:val="en-US"/>
        </w:rPr>
      </w:pPr>
      <w:proofErr w:type="gramStart"/>
      <w:r w:rsidRPr="00E0123B">
        <w:rPr>
          <w:rFonts w:ascii="Consolas" w:hAnsi="Consolas" w:cs="Consolas"/>
          <w:color w:val="808080"/>
          <w:sz w:val="19"/>
          <w:szCs w:val="19"/>
          <w:lang w:val="en-US"/>
        </w:rPr>
        <w:t>(</w:t>
      </w:r>
      <w:r w:rsidRPr="00E0123B">
        <w:rPr>
          <w:rFonts w:ascii="Consolas" w:hAnsi="Consolas" w:cs="Consolas"/>
          <w:sz w:val="19"/>
          <w:szCs w:val="19"/>
          <w:lang w:val="en-US"/>
        </w:rPr>
        <w:t xml:space="preserve"> </w:t>
      </w:r>
      <w:r w:rsidRPr="00E0123B">
        <w:rPr>
          <w:rFonts w:ascii="Consolas" w:hAnsi="Consolas" w:cs="Consolas"/>
          <w:color w:val="008080"/>
          <w:sz w:val="19"/>
          <w:szCs w:val="19"/>
          <w:lang w:val="en-US"/>
        </w:rPr>
        <w:t>NAME</w:t>
      </w:r>
      <w:proofErr w:type="gramEnd"/>
      <w:r w:rsidRPr="00E0123B">
        <w:rPr>
          <w:rFonts w:ascii="Consolas" w:hAnsi="Consolas" w:cs="Consolas"/>
          <w:sz w:val="19"/>
          <w:szCs w:val="19"/>
          <w:lang w:val="en-US"/>
        </w:rPr>
        <w:t xml:space="preserve"> </w:t>
      </w:r>
      <w:r w:rsidRPr="00E0123B">
        <w:rPr>
          <w:rFonts w:ascii="Consolas" w:hAnsi="Consolas" w:cs="Consolas"/>
          <w:color w:val="808080"/>
          <w:sz w:val="19"/>
          <w:szCs w:val="19"/>
          <w:lang w:val="en-US"/>
        </w:rPr>
        <w:t>=</w:t>
      </w:r>
      <w:r w:rsidRPr="00E0123B">
        <w:rPr>
          <w:rFonts w:ascii="Consolas" w:hAnsi="Consolas" w:cs="Consolas"/>
          <w:sz w:val="19"/>
          <w:szCs w:val="19"/>
          <w:lang w:val="en-US"/>
        </w:rPr>
        <w:t xml:space="preserve"> </w:t>
      </w:r>
      <w:r w:rsidRPr="00E0123B">
        <w:rPr>
          <w:rFonts w:ascii="Consolas" w:hAnsi="Consolas" w:cs="Consolas"/>
          <w:color w:val="008080"/>
          <w:sz w:val="19"/>
          <w:szCs w:val="19"/>
          <w:lang w:val="en-US"/>
        </w:rPr>
        <w:t>MultyGroup2</w:t>
      </w:r>
      <w:r w:rsidRPr="00E0123B">
        <w:rPr>
          <w:rFonts w:ascii="Consolas" w:hAnsi="Consolas" w:cs="Consolas"/>
          <w:color w:val="808080"/>
          <w:sz w:val="19"/>
          <w:szCs w:val="19"/>
          <w:lang w:val="en-US"/>
        </w:rPr>
        <w:t>,</w:t>
      </w:r>
    </w:p>
    <w:p w:rsidR="00E0123B" w:rsidRPr="00E0123B" w:rsidRDefault="00E0123B" w:rsidP="00E0123B">
      <w:pPr>
        <w:autoSpaceDE w:val="0"/>
        <w:autoSpaceDN w:val="0"/>
        <w:adjustRightInd w:val="0"/>
        <w:spacing w:after="0" w:line="240" w:lineRule="auto"/>
        <w:rPr>
          <w:rFonts w:ascii="Consolas" w:hAnsi="Consolas" w:cs="Consolas"/>
          <w:sz w:val="19"/>
          <w:szCs w:val="19"/>
          <w:lang w:val="en-US"/>
        </w:rPr>
      </w:pPr>
      <w:r w:rsidRPr="00E0123B">
        <w:rPr>
          <w:rFonts w:ascii="Consolas" w:hAnsi="Consolas" w:cs="Consolas"/>
          <w:color w:val="0000FF"/>
          <w:sz w:val="19"/>
          <w:szCs w:val="19"/>
          <w:lang w:val="en-US"/>
        </w:rPr>
        <w:t>FILENAME</w:t>
      </w:r>
      <w:r w:rsidRPr="00E0123B">
        <w:rPr>
          <w:rFonts w:ascii="Consolas" w:hAnsi="Consolas" w:cs="Consolas"/>
          <w:sz w:val="19"/>
          <w:szCs w:val="19"/>
          <w:lang w:val="en-US"/>
        </w:rPr>
        <w:t xml:space="preserve"> </w:t>
      </w:r>
      <w:r w:rsidRPr="00E0123B">
        <w:rPr>
          <w:rFonts w:ascii="Consolas" w:hAnsi="Consolas" w:cs="Consolas"/>
          <w:color w:val="808080"/>
          <w:sz w:val="19"/>
          <w:szCs w:val="19"/>
          <w:lang w:val="en-US"/>
        </w:rPr>
        <w:t>=</w:t>
      </w:r>
      <w:r w:rsidRPr="00E0123B">
        <w:rPr>
          <w:rFonts w:ascii="Consolas" w:hAnsi="Consolas" w:cs="Consolas"/>
          <w:sz w:val="19"/>
          <w:szCs w:val="19"/>
          <w:lang w:val="en-US"/>
        </w:rPr>
        <w:t xml:space="preserve"> </w:t>
      </w:r>
      <w:r w:rsidRPr="00E0123B">
        <w:rPr>
          <w:rFonts w:ascii="Consolas" w:hAnsi="Consolas" w:cs="Consolas"/>
          <w:color w:val="FF0000"/>
          <w:sz w:val="19"/>
          <w:szCs w:val="19"/>
          <w:lang w:val="en-US"/>
        </w:rPr>
        <w:t>'C</w:t>
      </w:r>
      <w:proofErr w:type="gramStart"/>
      <w:r w:rsidRPr="00E0123B">
        <w:rPr>
          <w:rFonts w:ascii="Consolas" w:hAnsi="Consolas" w:cs="Consolas"/>
          <w:color w:val="FF0000"/>
          <w:sz w:val="19"/>
          <w:szCs w:val="19"/>
          <w:lang w:val="en-US"/>
        </w:rPr>
        <w:t>:\</w:t>
      </w:r>
      <w:proofErr w:type="gramEnd"/>
      <w:r w:rsidRPr="00E0123B">
        <w:rPr>
          <w:rFonts w:ascii="Consolas" w:hAnsi="Consolas" w:cs="Consolas"/>
          <w:color w:val="FF0000"/>
          <w:sz w:val="19"/>
          <w:szCs w:val="19"/>
          <w:lang w:val="en-US"/>
        </w:rPr>
        <w:t>Databases\</w:t>
      </w:r>
      <w:proofErr w:type="spellStart"/>
      <w:r w:rsidRPr="00E0123B">
        <w:rPr>
          <w:rFonts w:ascii="Consolas" w:hAnsi="Consolas" w:cs="Consolas"/>
          <w:color w:val="FF0000"/>
          <w:sz w:val="19"/>
          <w:szCs w:val="19"/>
          <w:lang w:val="en-US"/>
        </w:rPr>
        <w:t>Multy</w:t>
      </w:r>
      <w:proofErr w:type="spellEnd"/>
      <w:r w:rsidRPr="00E0123B">
        <w:rPr>
          <w:rFonts w:ascii="Consolas" w:hAnsi="Consolas" w:cs="Consolas"/>
          <w:color w:val="FF0000"/>
          <w:sz w:val="19"/>
          <w:szCs w:val="19"/>
          <w:lang w:val="en-US"/>
        </w:rPr>
        <w:t>\MultyGroup2.ndf'</w:t>
      </w:r>
      <w:r w:rsidRPr="00E0123B">
        <w:rPr>
          <w:rFonts w:ascii="Consolas" w:hAnsi="Consolas" w:cs="Consolas"/>
          <w:color w:val="808080"/>
          <w:sz w:val="19"/>
          <w:szCs w:val="19"/>
          <w:lang w:val="en-US"/>
        </w:rPr>
        <w:t>),</w:t>
      </w:r>
    </w:p>
    <w:p w:rsidR="00E0123B" w:rsidRPr="00E0123B" w:rsidRDefault="00E0123B" w:rsidP="00E0123B">
      <w:pPr>
        <w:autoSpaceDE w:val="0"/>
        <w:autoSpaceDN w:val="0"/>
        <w:adjustRightInd w:val="0"/>
        <w:spacing w:after="0" w:line="240" w:lineRule="auto"/>
        <w:rPr>
          <w:rFonts w:ascii="Consolas" w:hAnsi="Consolas" w:cs="Consolas"/>
          <w:sz w:val="19"/>
          <w:szCs w:val="19"/>
          <w:lang w:val="en-US"/>
        </w:rPr>
      </w:pPr>
      <w:r w:rsidRPr="00E0123B">
        <w:rPr>
          <w:rFonts w:ascii="Consolas" w:hAnsi="Consolas" w:cs="Consolas"/>
          <w:color w:val="0000FF"/>
          <w:sz w:val="19"/>
          <w:szCs w:val="19"/>
          <w:lang w:val="en-US"/>
        </w:rPr>
        <w:t>FILEGROUP</w:t>
      </w:r>
      <w:r w:rsidRPr="00E0123B">
        <w:rPr>
          <w:rFonts w:ascii="Consolas" w:hAnsi="Consolas" w:cs="Consolas"/>
          <w:sz w:val="19"/>
          <w:szCs w:val="19"/>
          <w:lang w:val="en-US"/>
        </w:rPr>
        <w:t xml:space="preserve"> </w:t>
      </w:r>
      <w:r w:rsidRPr="00E0123B">
        <w:rPr>
          <w:rFonts w:ascii="Consolas" w:hAnsi="Consolas" w:cs="Consolas"/>
          <w:color w:val="008080"/>
          <w:sz w:val="19"/>
          <w:szCs w:val="19"/>
          <w:lang w:val="en-US"/>
        </w:rPr>
        <w:t>MultyGroup2</w:t>
      </w:r>
    </w:p>
    <w:p w:rsidR="00E0123B" w:rsidRPr="00E0123B" w:rsidRDefault="00E0123B" w:rsidP="00E0123B">
      <w:pPr>
        <w:autoSpaceDE w:val="0"/>
        <w:autoSpaceDN w:val="0"/>
        <w:adjustRightInd w:val="0"/>
        <w:spacing w:after="0" w:line="240" w:lineRule="auto"/>
        <w:rPr>
          <w:rFonts w:ascii="Consolas" w:hAnsi="Consolas" w:cs="Consolas"/>
          <w:sz w:val="19"/>
          <w:szCs w:val="19"/>
          <w:lang w:val="en-US"/>
        </w:rPr>
      </w:pPr>
      <w:proofErr w:type="gramStart"/>
      <w:r w:rsidRPr="00E0123B">
        <w:rPr>
          <w:rFonts w:ascii="Consolas" w:hAnsi="Consolas" w:cs="Consolas"/>
          <w:color w:val="808080"/>
          <w:sz w:val="19"/>
          <w:szCs w:val="19"/>
          <w:lang w:val="en-US"/>
        </w:rPr>
        <w:t>(</w:t>
      </w:r>
      <w:r w:rsidRPr="00E0123B">
        <w:rPr>
          <w:rFonts w:ascii="Consolas" w:hAnsi="Consolas" w:cs="Consolas"/>
          <w:sz w:val="19"/>
          <w:szCs w:val="19"/>
          <w:lang w:val="en-US"/>
        </w:rPr>
        <w:t xml:space="preserve"> </w:t>
      </w:r>
      <w:r w:rsidRPr="00E0123B">
        <w:rPr>
          <w:rFonts w:ascii="Consolas" w:hAnsi="Consolas" w:cs="Consolas"/>
          <w:color w:val="008080"/>
          <w:sz w:val="19"/>
          <w:szCs w:val="19"/>
          <w:lang w:val="en-US"/>
        </w:rPr>
        <w:t>NAME</w:t>
      </w:r>
      <w:proofErr w:type="gramEnd"/>
      <w:r w:rsidRPr="00E0123B">
        <w:rPr>
          <w:rFonts w:ascii="Consolas" w:hAnsi="Consolas" w:cs="Consolas"/>
          <w:sz w:val="19"/>
          <w:szCs w:val="19"/>
          <w:lang w:val="en-US"/>
        </w:rPr>
        <w:t xml:space="preserve"> </w:t>
      </w:r>
      <w:r w:rsidRPr="00E0123B">
        <w:rPr>
          <w:rFonts w:ascii="Consolas" w:hAnsi="Consolas" w:cs="Consolas"/>
          <w:color w:val="808080"/>
          <w:sz w:val="19"/>
          <w:szCs w:val="19"/>
          <w:lang w:val="en-US"/>
        </w:rPr>
        <w:t>=</w:t>
      </w:r>
      <w:r w:rsidRPr="00E0123B">
        <w:rPr>
          <w:rFonts w:ascii="Consolas" w:hAnsi="Consolas" w:cs="Consolas"/>
          <w:sz w:val="19"/>
          <w:szCs w:val="19"/>
          <w:lang w:val="en-US"/>
        </w:rPr>
        <w:t xml:space="preserve"> </w:t>
      </w:r>
      <w:r w:rsidRPr="00E0123B">
        <w:rPr>
          <w:rFonts w:ascii="Consolas" w:hAnsi="Consolas" w:cs="Consolas"/>
          <w:color w:val="008080"/>
          <w:sz w:val="19"/>
          <w:szCs w:val="19"/>
          <w:lang w:val="en-US"/>
        </w:rPr>
        <w:t>MultyGroup3</w:t>
      </w:r>
      <w:r w:rsidRPr="00E0123B">
        <w:rPr>
          <w:rFonts w:ascii="Consolas" w:hAnsi="Consolas" w:cs="Consolas"/>
          <w:color w:val="808080"/>
          <w:sz w:val="19"/>
          <w:szCs w:val="19"/>
          <w:lang w:val="en-US"/>
        </w:rPr>
        <w:t>,</w:t>
      </w:r>
    </w:p>
    <w:p w:rsidR="00E0123B" w:rsidRPr="00E0123B" w:rsidRDefault="00E0123B" w:rsidP="00E0123B">
      <w:pPr>
        <w:autoSpaceDE w:val="0"/>
        <w:autoSpaceDN w:val="0"/>
        <w:adjustRightInd w:val="0"/>
        <w:spacing w:after="0" w:line="240" w:lineRule="auto"/>
        <w:rPr>
          <w:rFonts w:ascii="Consolas" w:hAnsi="Consolas" w:cs="Consolas"/>
          <w:sz w:val="19"/>
          <w:szCs w:val="19"/>
          <w:lang w:val="en-US"/>
        </w:rPr>
      </w:pPr>
      <w:r w:rsidRPr="00E0123B">
        <w:rPr>
          <w:rFonts w:ascii="Consolas" w:hAnsi="Consolas" w:cs="Consolas"/>
          <w:color w:val="0000FF"/>
          <w:sz w:val="19"/>
          <w:szCs w:val="19"/>
          <w:lang w:val="en-US"/>
        </w:rPr>
        <w:t>FILENAME</w:t>
      </w:r>
      <w:r w:rsidRPr="00E0123B">
        <w:rPr>
          <w:rFonts w:ascii="Consolas" w:hAnsi="Consolas" w:cs="Consolas"/>
          <w:sz w:val="19"/>
          <w:szCs w:val="19"/>
          <w:lang w:val="en-US"/>
        </w:rPr>
        <w:t xml:space="preserve"> </w:t>
      </w:r>
      <w:r w:rsidRPr="00E0123B">
        <w:rPr>
          <w:rFonts w:ascii="Consolas" w:hAnsi="Consolas" w:cs="Consolas"/>
          <w:color w:val="808080"/>
          <w:sz w:val="19"/>
          <w:szCs w:val="19"/>
          <w:lang w:val="en-US"/>
        </w:rPr>
        <w:t>=</w:t>
      </w:r>
      <w:r w:rsidRPr="00E0123B">
        <w:rPr>
          <w:rFonts w:ascii="Consolas" w:hAnsi="Consolas" w:cs="Consolas"/>
          <w:sz w:val="19"/>
          <w:szCs w:val="19"/>
          <w:lang w:val="en-US"/>
        </w:rPr>
        <w:t xml:space="preserve"> </w:t>
      </w:r>
      <w:r w:rsidRPr="00E0123B">
        <w:rPr>
          <w:rFonts w:ascii="Consolas" w:hAnsi="Consolas" w:cs="Consolas"/>
          <w:color w:val="FF0000"/>
          <w:sz w:val="19"/>
          <w:szCs w:val="19"/>
          <w:lang w:val="en-US"/>
        </w:rPr>
        <w:t>'C</w:t>
      </w:r>
      <w:proofErr w:type="gramStart"/>
      <w:r w:rsidRPr="00E0123B">
        <w:rPr>
          <w:rFonts w:ascii="Consolas" w:hAnsi="Consolas" w:cs="Consolas"/>
          <w:color w:val="FF0000"/>
          <w:sz w:val="19"/>
          <w:szCs w:val="19"/>
          <w:lang w:val="en-US"/>
        </w:rPr>
        <w:t>:\</w:t>
      </w:r>
      <w:proofErr w:type="gramEnd"/>
      <w:r w:rsidRPr="00E0123B">
        <w:rPr>
          <w:rFonts w:ascii="Consolas" w:hAnsi="Consolas" w:cs="Consolas"/>
          <w:color w:val="FF0000"/>
          <w:sz w:val="19"/>
          <w:szCs w:val="19"/>
          <w:lang w:val="en-US"/>
        </w:rPr>
        <w:t>Databases\</w:t>
      </w:r>
      <w:proofErr w:type="spellStart"/>
      <w:r w:rsidRPr="00E0123B">
        <w:rPr>
          <w:rFonts w:ascii="Consolas" w:hAnsi="Consolas" w:cs="Consolas"/>
          <w:color w:val="FF0000"/>
          <w:sz w:val="19"/>
          <w:szCs w:val="19"/>
          <w:lang w:val="en-US"/>
        </w:rPr>
        <w:t>Multy</w:t>
      </w:r>
      <w:proofErr w:type="spellEnd"/>
      <w:r w:rsidRPr="00E0123B">
        <w:rPr>
          <w:rFonts w:ascii="Consolas" w:hAnsi="Consolas" w:cs="Consolas"/>
          <w:color w:val="FF0000"/>
          <w:sz w:val="19"/>
          <w:szCs w:val="19"/>
          <w:lang w:val="en-US"/>
        </w:rPr>
        <w:t>\MultyGroup3.ndf'</w:t>
      </w:r>
      <w:r w:rsidRPr="00E0123B">
        <w:rPr>
          <w:rFonts w:ascii="Consolas" w:hAnsi="Consolas" w:cs="Consolas"/>
          <w:color w:val="808080"/>
          <w:sz w:val="19"/>
          <w:szCs w:val="19"/>
          <w:lang w:val="en-US"/>
        </w:rPr>
        <w:t>),</w:t>
      </w:r>
    </w:p>
    <w:p w:rsidR="00E0123B" w:rsidRPr="00E0123B" w:rsidRDefault="00E0123B" w:rsidP="00E0123B">
      <w:pPr>
        <w:autoSpaceDE w:val="0"/>
        <w:autoSpaceDN w:val="0"/>
        <w:adjustRightInd w:val="0"/>
        <w:spacing w:after="0" w:line="240" w:lineRule="auto"/>
        <w:rPr>
          <w:rFonts w:ascii="Consolas" w:hAnsi="Consolas" w:cs="Consolas"/>
          <w:sz w:val="19"/>
          <w:szCs w:val="19"/>
          <w:lang w:val="en-US"/>
        </w:rPr>
      </w:pPr>
      <w:proofErr w:type="gramStart"/>
      <w:r w:rsidRPr="00E0123B">
        <w:rPr>
          <w:rFonts w:ascii="Consolas" w:hAnsi="Consolas" w:cs="Consolas"/>
          <w:color w:val="808080"/>
          <w:sz w:val="19"/>
          <w:szCs w:val="19"/>
          <w:lang w:val="en-US"/>
        </w:rPr>
        <w:t>(</w:t>
      </w:r>
      <w:r w:rsidRPr="00E0123B">
        <w:rPr>
          <w:rFonts w:ascii="Consolas" w:hAnsi="Consolas" w:cs="Consolas"/>
          <w:sz w:val="19"/>
          <w:szCs w:val="19"/>
          <w:lang w:val="en-US"/>
        </w:rPr>
        <w:t xml:space="preserve"> </w:t>
      </w:r>
      <w:r w:rsidRPr="00E0123B">
        <w:rPr>
          <w:rFonts w:ascii="Consolas" w:hAnsi="Consolas" w:cs="Consolas"/>
          <w:color w:val="008080"/>
          <w:sz w:val="19"/>
          <w:szCs w:val="19"/>
          <w:lang w:val="en-US"/>
        </w:rPr>
        <w:t>NAME</w:t>
      </w:r>
      <w:proofErr w:type="gramEnd"/>
      <w:r w:rsidRPr="00E0123B">
        <w:rPr>
          <w:rFonts w:ascii="Consolas" w:hAnsi="Consolas" w:cs="Consolas"/>
          <w:sz w:val="19"/>
          <w:szCs w:val="19"/>
          <w:lang w:val="en-US"/>
        </w:rPr>
        <w:t xml:space="preserve"> </w:t>
      </w:r>
      <w:r w:rsidRPr="00E0123B">
        <w:rPr>
          <w:rFonts w:ascii="Consolas" w:hAnsi="Consolas" w:cs="Consolas"/>
          <w:color w:val="808080"/>
          <w:sz w:val="19"/>
          <w:szCs w:val="19"/>
          <w:lang w:val="en-US"/>
        </w:rPr>
        <w:t>=</w:t>
      </w:r>
      <w:r w:rsidRPr="00E0123B">
        <w:rPr>
          <w:rFonts w:ascii="Consolas" w:hAnsi="Consolas" w:cs="Consolas"/>
          <w:sz w:val="19"/>
          <w:szCs w:val="19"/>
          <w:lang w:val="en-US"/>
        </w:rPr>
        <w:t xml:space="preserve"> </w:t>
      </w:r>
      <w:r w:rsidRPr="00E0123B">
        <w:rPr>
          <w:rFonts w:ascii="Consolas" w:hAnsi="Consolas" w:cs="Consolas"/>
          <w:color w:val="008080"/>
          <w:sz w:val="19"/>
          <w:szCs w:val="19"/>
          <w:lang w:val="en-US"/>
        </w:rPr>
        <w:t>MultyGroup4</w:t>
      </w:r>
      <w:r w:rsidRPr="00E0123B">
        <w:rPr>
          <w:rFonts w:ascii="Consolas" w:hAnsi="Consolas" w:cs="Consolas"/>
          <w:color w:val="808080"/>
          <w:sz w:val="19"/>
          <w:szCs w:val="19"/>
          <w:lang w:val="en-US"/>
        </w:rPr>
        <w:t>,</w:t>
      </w:r>
    </w:p>
    <w:p w:rsidR="00E0123B" w:rsidRPr="00E0123B" w:rsidRDefault="00E0123B" w:rsidP="00E0123B">
      <w:pPr>
        <w:autoSpaceDE w:val="0"/>
        <w:autoSpaceDN w:val="0"/>
        <w:adjustRightInd w:val="0"/>
        <w:spacing w:after="0" w:line="240" w:lineRule="auto"/>
        <w:rPr>
          <w:rFonts w:ascii="Consolas" w:hAnsi="Consolas" w:cs="Consolas"/>
          <w:sz w:val="19"/>
          <w:szCs w:val="19"/>
          <w:lang w:val="en-US"/>
        </w:rPr>
      </w:pPr>
      <w:r w:rsidRPr="00E0123B">
        <w:rPr>
          <w:rFonts w:ascii="Consolas" w:hAnsi="Consolas" w:cs="Consolas"/>
          <w:color w:val="0000FF"/>
          <w:sz w:val="19"/>
          <w:szCs w:val="19"/>
          <w:lang w:val="en-US"/>
        </w:rPr>
        <w:t>FILENAME</w:t>
      </w:r>
      <w:r w:rsidRPr="00E0123B">
        <w:rPr>
          <w:rFonts w:ascii="Consolas" w:hAnsi="Consolas" w:cs="Consolas"/>
          <w:sz w:val="19"/>
          <w:szCs w:val="19"/>
          <w:lang w:val="en-US"/>
        </w:rPr>
        <w:t xml:space="preserve"> </w:t>
      </w:r>
      <w:r w:rsidRPr="00E0123B">
        <w:rPr>
          <w:rFonts w:ascii="Consolas" w:hAnsi="Consolas" w:cs="Consolas"/>
          <w:color w:val="808080"/>
          <w:sz w:val="19"/>
          <w:szCs w:val="19"/>
          <w:lang w:val="en-US"/>
        </w:rPr>
        <w:t>=</w:t>
      </w:r>
      <w:r w:rsidRPr="00E0123B">
        <w:rPr>
          <w:rFonts w:ascii="Consolas" w:hAnsi="Consolas" w:cs="Consolas"/>
          <w:sz w:val="19"/>
          <w:szCs w:val="19"/>
          <w:lang w:val="en-US"/>
        </w:rPr>
        <w:t xml:space="preserve"> </w:t>
      </w:r>
      <w:r w:rsidRPr="00E0123B">
        <w:rPr>
          <w:rFonts w:ascii="Consolas" w:hAnsi="Consolas" w:cs="Consolas"/>
          <w:color w:val="FF0000"/>
          <w:sz w:val="19"/>
          <w:szCs w:val="19"/>
          <w:lang w:val="en-US"/>
        </w:rPr>
        <w:t>'C</w:t>
      </w:r>
      <w:proofErr w:type="gramStart"/>
      <w:r w:rsidRPr="00E0123B">
        <w:rPr>
          <w:rFonts w:ascii="Consolas" w:hAnsi="Consolas" w:cs="Consolas"/>
          <w:color w:val="FF0000"/>
          <w:sz w:val="19"/>
          <w:szCs w:val="19"/>
          <w:lang w:val="en-US"/>
        </w:rPr>
        <w:t>:\</w:t>
      </w:r>
      <w:proofErr w:type="gramEnd"/>
      <w:r w:rsidRPr="00E0123B">
        <w:rPr>
          <w:rFonts w:ascii="Consolas" w:hAnsi="Consolas" w:cs="Consolas"/>
          <w:color w:val="FF0000"/>
          <w:sz w:val="19"/>
          <w:szCs w:val="19"/>
          <w:lang w:val="en-US"/>
        </w:rPr>
        <w:t>Databases\</w:t>
      </w:r>
      <w:proofErr w:type="spellStart"/>
      <w:r w:rsidRPr="00E0123B">
        <w:rPr>
          <w:rFonts w:ascii="Consolas" w:hAnsi="Consolas" w:cs="Consolas"/>
          <w:color w:val="FF0000"/>
          <w:sz w:val="19"/>
          <w:szCs w:val="19"/>
          <w:lang w:val="en-US"/>
        </w:rPr>
        <w:t>Multy</w:t>
      </w:r>
      <w:proofErr w:type="spellEnd"/>
      <w:r w:rsidRPr="00E0123B">
        <w:rPr>
          <w:rFonts w:ascii="Consolas" w:hAnsi="Consolas" w:cs="Consolas"/>
          <w:color w:val="FF0000"/>
          <w:sz w:val="19"/>
          <w:szCs w:val="19"/>
          <w:lang w:val="en-US"/>
        </w:rPr>
        <w:t>\MultyGroup4.ndf'</w:t>
      </w:r>
      <w:r w:rsidRPr="00E0123B">
        <w:rPr>
          <w:rFonts w:ascii="Consolas" w:hAnsi="Consolas" w:cs="Consolas"/>
          <w:color w:val="808080"/>
          <w:sz w:val="19"/>
          <w:szCs w:val="19"/>
          <w:lang w:val="en-US"/>
        </w:rPr>
        <w:t>)</w:t>
      </w:r>
    </w:p>
    <w:p w:rsidR="00E0123B" w:rsidRPr="00E0123B" w:rsidRDefault="00E0123B" w:rsidP="00E0123B">
      <w:pPr>
        <w:autoSpaceDE w:val="0"/>
        <w:autoSpaceDN w:val="0"/>
        <w:adjustRightInd w:val="0"/>
        <w:spacing w:after="0" w:line="240" w:lineRule="auto"/>
        <w:rPr>
          <w:rFonts w:ascii="Consolas" w:hAnsi="Consolas" w:cs="Consolas"/>
          <w:sz w:val="19"/>
          <w:szCs w:val="19"/>
          <w:lang w:val="en-US"/>
        </w:rPr>
      </w:pPr>
      <w:r w:rsidRPr="00E0123B">
        <w:rPr>
          <w:rFonts w:ascii="Consolas" w:hAnsi="Consolas" w:cs="Consolas"/>
          <w:color w:val="FF00FF"/>
          <w:sz w:val="19"/>
          <w:szCs w:val="19"/>
          <w:lang w:val="en-US"/>
        </w:rPr>
        <w:t>LOG</w:t>
      </w:r>
      <w:r w:rsidRPr="00E0123B">
        <w:rPr>
          <w:rFonts w:ascii="Consolas" w:hAnsi="Consolas" w:cs="Consolas"/>
          <w:sz w:val="19"/>
          <w:szCs w:val="19"/>
          <w:lang w:val="en-US"/>
        </w:rPr>
        <w:t xml:space="preserve"> </w:t>
      </w:r>
      <w:r w:rsidRPr="00E0123B">
        <w:rPr>
          <w:rFonts w:ascii="Consolas" w:hAnsi="Consolas" w:cs="Consolas"/>
          <w:color w:val="0000FF"/>
          <w:sz w:val="19"/>
          <w:szCs w:val="19"/>
          <w:lang w:val="en-US"/>
        </w:rPr>
        <w:t>ON</w:t>
      </w:r>
    </w:p>
    <w:p w:rsidR="00E0123B" w:rsidRPr="00E0123B" w:rsidRDefault="00E0123B" w:rsidP="00E0123B">
      <w:pPr>
        <w:autoSpaceDE w:val="0"/>
        <w:autoSpaceDN w:val="0"/>
        <w:adjustRightInd w:val="0"/>
        <w:spacing w:after="0" w:line="240" w:lineRule="auto"/>
        <w:rPr>
          <w:rFonts w:ascii="Consolas" w:hAnsi="Consolas" w:cs="Consolas"/>
          <w:sz w:val="19"/>
          <w:szCs w:val="19"/>
          <w:lang w:val="en-US"/>
        </w:rPr>
      </w:pPr>
      <w:proofErr w:type="gramStart"/>
      <w:r w:rsidRPr="00E0123B">
        <w:rPr>
          <w:rFonts w:ascii="Consolas" w:hAnsi="Consolas" w:cs="Consolas"/>
          <w:color w:val="808080"/>
          <w:sz w:val="19"/>
          <w:szCs w:val="19"/>
          <w:lang w:val="en-US"/>
        </w:rPr>
        <w:t>(</w:t>
      </w:r>
      <w:r w:rsidRPr="00E0123B">
        <w:rPr>
          <w:rFonts w:ascii="Consolas" w:hAnsi="Consolas" w:cs="Consolas"/>
          <w:sz w:val="19"/>
          <w:szCs w:val="19"/>
          <w:lang w:val="en-US"/>
        </w:rPr>
        <w:t xml:space="preserve"> </w:t>
      </w:r>
      <w:r w:rsidRPr="00E0123B">
        <w:rPr>
          <w:rFonts w:ascii="Consolas" w:hAnsi="Consolas" w:cs="Consolas"/>
          <w:color w:val="008080"/>
          <w:sz w:val="19"/>
          <w:szCs w:val="19"/>
          <w:lang w:val="en-US"/>
        </w:rPr>
        <w:t>NAME</w:t>
      </w:r>
      <w:proofErr w:type="gramEnd"/>
      <w:r w:rsidRPr="00E0123B">
        <w:rPr>
          <w:rFonts w:ascii="Consolas" w:hAnsi="Consolas" w:cs="Consolas"/>
          <w:sz w:val="19"/>
          <w:szCs w:val="19"/>
          <w:lang w:val="en-US"/>
        </w:rPr>
        <w:t xml:space="preserve"> </w:t>
      </w:r>
      <w:r w:rsidRPr="00E0123B">
        <w:rPr>
          <w:rFonts w:ascii="Consolas" w:hAnsi="Consolas" w:cs="Consolas"/>
          <w:color w:val="808080"/>
          <w:sz w:val="19"/>
          <w:szCs w:val="19"/>
          <w:lang w:val="en-US"/>
        </w:rPr>
        <w:t>=</w:t>
      </w:r>
      <w:r w:rsidRPr="00E0123B">
        <w:rPr>
          <w:rFonts w:ascii="Consolas" w:hAnsi="Consolas" w:cs="Consolas"/>
          <w:sz w:val="19"/>
          <w:szCs w:val="19"/>
          <w:lang w:val="en-US"/>
        </w:rPr>
        <w:t xml:space="preserve"> </w:t>
      </w:r>
      <w:r w:rsidRPr="00E0123B">
        <w:rPr>
          <w:rFonts w:ascii="Consolas" w:hAnsi="Consolas" w:cs="Consolas"/>
          <w:color w:val="008080"/>
          <w:sz w:val="19"/>
          <w:szCs w:val="19"/>
          <w:lang w:val="en-US"/>
        </w:rPr>
        <w:t>MultyGroupLog1</w:t>
      </w:r>
      <w:r w:rsidRPr="00E0123B">
        <w:rPr>
          <w:rFonts w:ascii="Consolas" w:hAnsi="Consolas" w:cs="Consolas"/>
          <w:color w:val="808080"/>
          <w:sz w:val="19"/>
          <w:szCs w:val="19"/>
          <w:lang w:val="en-US"/>
        </w:rPr>
        <w:t>,</w:t>
      </w:r>
    </w:p>
    <w:p w:rsidR="00E0123B" w:rsidRPr="00E0123B" w:rsidRDefault="00E0123B" w:rsidP="00E0123B">
      <w:pPr>
        <w:autoSpaceDE w:val="0"/>
        <w:autoSpaceDN w:val="0"/>
        <w:adjustRightInd w:val="0"/>
        <w:spacing w:after="0" w:line="240" w:lineRule="auto"/>
        <w:rPr>
          <w:rFonts w:ascii="Consolas" w:hAnsi="Consolas" w:cs="Consolas"/>
          <w:sz w:val="19"/>
          <w:szCs w:val="19"/>
          <w:lang w:val="en-US"/>
        </w:rPr>
      </w:pPr>
      <w:r w:rsidRPr="00E0123B">
        <w:rPr>
          <w:rFonts w:ascii="Consolas" w:hAnsi="Consolas" w:cs="Consolas"/>
          <w:color w:val="0000FF"/>
          <w:sz w:val="19"/>
          <w:szCs w:val="19"/>
          <w:lang w:val="en-US"/>
        </w:rPr>
        <w:t>FILENAME</w:t>
      </w:r>
      <w:r w:rsidRPr="00E0123B">
        <w:rPr>
          <w:rFonts w:ascii="Consolas" w:hAnsi="Consolas" w:cs="Consolas"/>
          <w:sz w:val="19"/>
          <w:szCs w:val="19"/>
          <w:lang w:val="en-US"/>
        </w:rPr>
        <w:t xml:space="preserve"> </w:t>
      </w:r>
      <w:r w:rsidRPr="00E0123B">
        <w:rPr>
          <w:rFonts w:ascii="Consolas" w:hAnsi="Consolas" w:cs="Consolas"/>
          <w:color w:val="808080"/>
          <w:sz w:val="19"/>
          <w:szCs w:val="19"/>
          <w:lang w:val="en-US"/>
        </w:rPr>
        <w:t>=</w:t>
      </w:r>
      <w:r w:rsidRPr="00E0123B">
        <w:rPr>
          <w:rFonts w:ascii="Consolas" w:hAnsi="Consolas" w:cs="Consolas"/>
          <w:sz w:val="19"/>
          <w:szCs w:val="19"/>
          <w:lang w:val="en-US"/>
        </w:rPr>
        <w:t xml:space="preserve"> </w:t>
      </w:r>
      <w:r w:rsidRPr="00E0123B">
        <w:rPr>
          <w:rFonts w:ascii="Consolas" w:hAnsi="Consolas" w:cs="Consolas"/>
          <w:color w:val="FF0000"/>
          <w:sz w:val="19"/>
          <w:szCs w:val="19"/>
          <w:lang w:val="en-US"/>
        </w:rPr>
        <w:t>'C</w:t>
      </w:r>
      <w:proofErr w:type="gramStart"/>
      <w:r w:rsidRPr="00E0123B">
        <w:rPr>
          <w:rFonts w:ascii="Consolas" w:hAnsi="Consolas" w:cs="Consolas"/>
          <w:color w:val="FF0000"/>
          <w:sz w:val="19"/>
          <w:szCs w:val="19"/>
          <w:lang w:val="en-US"/>
        </w:rPr>
        <w:t>:\</w:t>
      </w:r>
      <w:proofErr w:type="gramEnd"/>
      <w:r w:rsidRPr="00E0123B">
        <w:rPr>
          <w:rFonts w:ascii="Consolas" w:hAnsi="Consolas" w:cs="Consolas"/>
          <w:color w:val="FF0000"/>
          <w:sz w:val="19"/>
          <w:szCs w:val="19"/>
          <w:lang w:val="en-US"/>
        </w:rPr>
        <w:t>Databases\</w:t>
      </w:r>
      <w:proofErr w:type="spellStart"/>
      <w:r w:rsidRPr="00E0123B">
        <w:rPr>
          <w:rFonts w:ascii="Consolas" w:hAnsi="Consolas" w:cs="Consolas"/>
          <w:color w:val="FF0000"/>
          <w:sz w:val="19"/>
          <w:szCs w:val="19"/>
          <w:lang w:val="en-US"/>
        </w:rPr>
        <w:t>Multy</w:t>
      </w:r>
      <w:proofErr w:type="spellEnd"/>
      <w:r w:rsidRPr="00E0123B">
        <w:rPr>
          <w:rFonts w:ascii="Consolas" w:hAnsi="Consolas" w:cs="Consolas"/>
          <w:color w:val="FF0000"/>
          <w:sz w:val="19"/>
          <w:szCs w:val="19"/>
          <w:lang w:val="en-US"/>
        </w:rPr>
        <w:t>\MultyGroupLog1.ldf'</w:t>
      </w:r>
      <w:r w:rsidRPr="00E0123B">
        <w:rPr>
          <w:rFonts w:ascii="Consolas" w:hAnsi="Consolas" w:cs="Consolas"/>
          <w:color w:val="808080"/>
          <w:sz w:val="19"/>
          <w:szCs w:val="19"/>
          <w:lang w:val="en-US"/>
        </w:rPr>
        <w:t>),</w:t>
      </w:r>
    </w:p>
    <w:p w:rsidR="00E0123B" w:rsidRPr="00E0123B" w:rsidRDefault="00E0123B" w:rsidP="00E0123B">
      <w:pPr>
        <w:autoSpaceDE w:val="0"/>
        <w:autoSpaceDN w:val="0"/>
        <w:adjustRightInd w:val="0"/>
        <w:spacing w:after="0" w:line="240" w:lineRule="auto"/>
        <w:rPr>
          <w:rFonts w:ascii="Consolas" w:hAnsi="Consolas" w:cs="Consolas"/>
          <w:sz w:val="19"/>
          <w:szCs w:val="19"/>
          <w:lang w:val="en-US"/>
        </w:rPr>
      </w:pPr>
      <w:proofErr w:type="gramStart"/>
      <w:r w:rsidRPr="00E0123B">
        <w:rPr>
          <w:rFonts w:ascii="Consolas" w:hAnsi="Consolas" w:cs="Consolas"/>
          <w:color w:val="808080"/>
          <w:sz w:val="19"/>
          <w:szCs w:val="19"/>
          <w:lang w:val="en-US"/>
        </w:rPr>
        <w:t>(</w:t>
      </w:r>
      <w:r w:rsidRPr="00E0123B">
        <w:rPr>
          <w:rFonts w:ascii="Consolas" w:hAnsi="Consolas" w:cs="Consolas"/>
          <w:sz w:val="19"/>
          <w:szCs w:val="19"/>
          <w:lang w:val="en-US"/>
        </w:rPr>
        <w:t xml:space="preserve"> </w:t>
      </w:r>
      <w:r w:rsidRPr="00E0123B">
        <w:rPr>
          <w:rFonts w:ascii="Consolas" w:hAnsi="Consolas" w:cs="Consolas"/>
          <w:color w:val="008080"/>
          <w:sz w:val="19"/>
          <w:szCs w:val="19"/>
          <w:lang w:val="en-US"/>
        </w:rPr>
        <w:t>NAME</w:t>
      </w:r>
      <w:proofErr w:type="gramEnd"/>
      <w:r w:rsidRPr="00E0123B">
        <w:rPr>
          <w:rFonts w:ascii="Consolas" w:hAnsi="Consolas" w:cs="Consolas"/>
          <w:sz w:val="19"/>
          <w:szCs w:val="19"/>
          <w:lang w:val="en-US"/>
        </w:rPr>
        <w:t xml:space="preserve"> </w:t>
      </w:r>
      <w:r w:rsidRPr="00E0123B">
        <w:rPr>
          <w:rFonts w:ascii="Consolas" w:hAnsi="Consolas" w:cs="Consolas"/>
          <w:color w:val="808080"/>
          <w:sz w:val="19"/>
          <w:szCs w:val="19"/>
          <w:lang w:val="en-US"/>
        </w:rPr>
        <w:t>=</w:t>
      </w:r>
      <w:r w:rsidRPr="00E0123B">
        <w:rPr>
          <w:rFonts w:ascii="Consolas" w:hAnsi="Consolas" w:cs="Consolas"/>
          <w:sz w:val="19"/>
          <w:szCs w:val="19"/>
          <w:lang w:val="en-US"/>
        </w:rPr>
        <w:t xml:space="preserve"> </w:t>
      </w:r>
      <w:r w:rsidRPr="00E0123B">
        <w:rPr>
          <w:rFonts w:ascii="Consolas" w:hAnsi="Consolas" w:cs="Consolas"/>
          <w:color w:val="008080"/>
          <w:sz w:val="19"/>
          <w:szCs w:val="19"/>
          <w:lang w:val="en-US"/>
        </w:rPr>
        <w:t>MultyGroupLog2</w:t>
      </w:r>
      <w:r w:rsidRPr="00E0123B">
        <w:rPr>
          <w:rFonts w:ascii="Consolas" w:hAnsi="Consolas" w:cs="Consolas"/>
          <w:color w:val="808080"/>
          <w:sz w:val="19"/>
          <w:szCs w:val="19"/>
          <w:lang w:val="en-US"/>
        </w:rPr>
        <w:t>,</w:t>
      </w:r>
    </w:p>
    <w:p w:rsidR="00E0123B" w:rsidRPr="00E0123B" w:rsidRDefault="00E0123B" w:rsidP="00E0123B">
      <w:pPr>
        <w:autoSpaceDE w:val="0"/>
        <w:autoSpaceDN w:val="0"/>
        <w:adjustRightInd w:val="0"/>
        <w:spacing w:after="0" w:line="240" w:lineRule="auto"/>
        <w:rPr>
          <w:rFonts w:ascii="Consolas" w:hAnsi="Consolas" w:cs="Consolas"/>
          <w:sz w:val="19"/>
          <w:szCs w:val="19"/>
          <w:lang w:val="en-US"/>
        </w:rPr>
      </w:pPr>
      <w:r w:rsidRPr="00E0123B">
        <w:rPr>
          <w:rFonts w:ascii="Consolas" w:hAnsi="Consolas" w:cs="Consolas"/>
          <w:color w:val="0000FF"/>
          <w:sz w:val="19"/>
          <w:szCs w:val="19"/>
          <w:lang w:val="en-US"/>
        </w:rPr>
        <w:t>FILENAME</w:t>
      </w:r>
      <w:r w:rsidRPr="00E0123B">
        <w:rPr>
          <w:rFonts w:ascii="Consolas" w:hAnsi="Consolas" w:cs="Consolas"/>
          <w:sz w:val="19"/>
          <w:szCs w:val="19"/>
          <w:lang w:val="en-US"/>
        </w:rPr>
        <w:t xml:space="preserve"> </w:t>
      </w:r>
      <w:r w:rsidRPr="00E0123B">
        <w:rPr>
          <w:rFonts w:ascii="Consolas" w:hAnsi="Consolas" w:cs="Consolas"/>
          <w:color w:val="808080"/>
          <w:sz w:val="19"/>
          <w:szCs w:val="19"/>
          <w:lang w:val="en-US"/>
        </w:rPr>
        <w:t>=</w:t>
      </w:r>
      <w:r w:rsidRPr="00E0123B">
        <w:rPr>
          <w:rFonts w:ascii="Consolas" w:hAnsi="Consolas" w:cs="Consolas"/>
          <w:sz w:val="19"/>
          <w:szCs w:val="19"/>
          <w:lang w:val="en-US"/>
        </w:rPr>
        <w:t xml:space="preserve"> </w:t>
      </w:r>
      <w:r w:rsidRPr="00E0123B">
        <w:rPr>
          <w:rFonts w:ascii="Consolas" w:hAnsi="Consolas" w:cs="Consolas"/>
          <w:color w:val="FF0000"/>
          <w:sz w:val="19"/>
          <w:szCs w:val="19"/>
          <w:lang w:val="en-US"/>
        </w:rPr>
        <w:t>'C</w:t>
      </w:r>
      <w:proofErr w:type="gramStart"/>
      <w:r w:rsidRPr="00E0123B">
        <w:rPr>
          <w:rFonts w:ascii="Consolas" w:hAnsi="Consolas" w:cs="Consolas"/>
          <w:color w:val="FF0000"/>
          <w:sz w:val="19"/>
          <w:szCs w:val="19"/>
          <w:lang w:val="en-US"/>
        </w:rPr>
        <w:t>:\</w:t>
      </w:r>
      <w:proofErr w:type="gramEnd"/>
      <w:r w:rsidRPr="00E0123B">
        <w:rPr>
          <w:rFonts w:ascii="Consolas" w:hAnsi="Consolas" w:cs="Consolas"/>
          <w:color w:val="FF0000"/>
          <w:sz w:val="19"/>
          <w:szCs w:val="19"/>
          <w:lang w:val="en-US"/>
        </w:rPr>
        <w:t>Databases\</w:t>
      </w:r>
      <w:proofErr w:type="spellStart"/>
      <w:r w:rsidRPr="00E0123B">
        <w:rPr>
          <w:rFonts w:ascii="Consolas" w:hAnsi="Consolas" w:cs="Consolas"/>
          <w:color w:val="FF0000"/>
          <w:sz w:val="19"/>
          <w:szCs w:val="19"/>
          <w:lang w:val="en-US"/>
        </w:rPr>
        <w:t>Multy</w:t>
      </w:r>
      <w:proofErr w:type="spellEnd"/>
      <w:r w:rsidRPr="00E0123B">
        <w:rPr>
          <w:rFonts w:ascii="Consolas" w:hAnsi="Consolas" w:cs="Consolas"/>
          <w:color w:val="FF0000"/>
          <w:sz w:val="19"/>
          <w:szCs w:val="19"/>
          <w:lang w:val="en-US"/>
        </w:rPr>
        <w:t>\MultyGroupLog2.ldf'</w:t>
      </w:r>
      <w:r w:rsidRPr="00E0123B">
        <w:rPr>
          <w:rFonts w:ascii="Consolas" w:hAnsi="Consolas" w:cs="Consolas"/>
          <w:color w:val="808080"/>
          <w:sz w:val="19"/>
          <w:szCs w:val="19"/>
          <w:lang w:val="en-US"/>
        </w:rPr>
        <w:t>);</w:t>
      </w:r>
    </w:p>
    <w:p w:rsidR="00E0123B" w:rsidRDefault="00E0123B" w:rsidP="00E0123B">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rPr>
        <w:t>GO</w:t>
      </w:r>
    </w:p>
    <w:p w:rsidR="00F23722" w:rsidRPr="00F23722" w:rsidRDefault="00F23722" w:rsidP="00E0123B">
      <w:pPr>
        <w:autoSpaceDE w:val="0"/>
        <w:autoSpaceDN w:val="0"/>
        <w:adjustRightInd w:val="0"/>
        <w:spacing w:after="0" w:line="240" w:lineRule="auto"/>
        <w:rPr>
          <w:rFonts w:ascii="Consolas" w:hAnsi="Consolas" w:cs="Consolas"/>
          <w:color w:val="0000FF"/>
          <w:sz w:val="19"/>
          <w:szCs w:val="19"/>
          <w:lang w:val="en-US"/>
        </w:rPr>
      </w:pPr>
    </w:p>
    <w:p w:rsidR="00E0123B" w:rsidRDefault="00F23722" w:rsidP="00E0123B">
      <w:pPr>
        <w:autoSpaceDE w:val="0"/>
        <w:autoSpaceDN w:val="0"/>
        <w:adjustRightInd w:val="0"/>
        <w:spacing w:after="0" w:line="240" w:lineRule="auto"/>
        <w:rPr>
          <w:rFonts w:cstheme="minorHAnsi"/>
          <w:sz w:val="24"/>
          <w:szCs w:val="24"/>
          <w:lang w:val="en-US"/>
        </w:rPr>
      </w:pPr>
      <w:r>
        <w:rPr>
          <w:rFonts w:ascii="Arial,Bold" w:hAnsi="Arial,Bold" w:cs="Arial,Bold"/>
          <w:b/>
          <w:bCs/>
          <w:sz w:val="18"/>
          <w:szCs w:val="18"/>
        </w:rPr>
        <w:t>Изменение размера файла данных</w:t>
      </w:r>
    </w:p>
    <w:p w:rsidR="00F23722" w:rsidRPr="00F23722" w:rsidRDefault="00F23722" w:rsidP="00F23722">
      <w:pPr>
        <w:autoSpaceDE w:val="0"/>
        <w:autoSpaceDN w:val="0"/>
        <w:adjustRightInd w:val="0"/>
        <w:spacing w:after="0" w:line="240" w:lineRule="auto"/>
        <w:rPr>
          <w:rFonts w:ascii="Consolas" w:hAnsi="Consolas" w:cs="Consolas"/>
          <w:sz w:val="19"/>
          <w:szCs w:val="19"/>
          <w:lang w:val="en-US"/>
        </w:rPr>
      </w:pPr>
      <w:r w:rsidRPr="00F23722">
        <w:rPr>
          <w:rFonts w:ascii="Consolas" w:hAnsi="Consolas" w:cs="Consolas"/>
          <w:color w:val="0000FF"/>
          <w:sz w:val="19"/>
          <w:szCs w:val="19"/>
          <w:lang w:val="en-US"/>
        </w:rPr>
        <w:t>USE</w:t>
      </w:r>
      <w:r w:rsidRPr="00F23722">
        <w:rPr>
          <w:rFonts w:ascii="Consolas" w:hAnsi="Consolas" w:cs="Consolas"/>
          <w:sz w:val="19"/>
          <w:szCs w:val="19"/>
          <w:lang w:val="en-US"/>
        </w:rPr>
        <w:t xml:space="preserve"> </w:t>
      </w:r>
      <w:r w:rsidRPr="00F23722">
        <w:rPr>
          <w:rFonts w:ascii="Consolas" w:hAnsi="Consolas" w:cs="Consolas"/>
          <w:color w:val="0000FF"/>
          <w:sz w:val="19"/>
          <w:szCs w:val="19"/>
          <w:lang w:val="en-US"/>
        </w:rPr>
        <w:t>master</w:t>
      </w:r>
      <w:r w:rsidRPr="00F23722">
        <w:rPr>
          <w:rFonts w:ascii="Consolas" w:hAnsi="Consolas" w:cs="Consolas"/>
          <w:color w:val="808080"/>
          <w:sz w:val="19"/>
          <w:szCs w:val="19"/>
          <w:lang w:val="en-US"/>
        </w:rPr>
        <w:t>;</w:t>
      </w:r>
    </w:p>
    <w:p w:rsidR="00F23722" w:rsidRPr="00F23722" w:rsidRDefault="00F23722" w:rsidP="00F23722">
      <w:pPr>
        <w:autoSpaceDE w:val="0"/>
        <w:autoSpaceDN w:val="0"/>
        <w:adjustRightInd w:val="0"/>
        <w:spacing w:after="0" w:line="240" w:lineRule="auto"/>
        <w:rPr>
          <w:rFonts w:ascii="Consolas" w:hAnsi="Consolas" w:cs="Consolas"/>
          <w:sz w:val="19"/>
          <w:szCs w:val="19"/>
          <w:lang w:val="en-US"/>
        </w:rPr>
      </w:pPr>
      <w:r w:rsidRPr="00F23722">
        <w:rPr>
          <w:rFonts w:ascii="Consolas" w:hAnsi="Consolas" w:cs="Consolas"/>
          <w:color w:val="0000FF"/>
          <w:sz w:val="19"/>
          <w:szCs w:val="19"/>
          <w:lang w:val="en-US"/>
        </w:rPr>
        <w:t>GO</w:t>
      </w:r>
    </w:p>
    <w:p w:rsidR="00F23722" w:rsidRPr="00F23722" w:rsidRDefault="00F23722" w:rsidP="00F23722">
      <w:pPr>
        <w:autoSpaceDE w:val="0"/>
        <w:autoSpaceDN w:val="0"/>
        <w:adjustRightInd w:val="0"/>
        <w:spacing w:after="0" w:line="240" w:lineRule="auto"/>
        <w:rPr>
          <w:rFonts w:ascii="Consolas" w:hAnsi="Consolas" w:cs="Consolas"/>
          <w:sz w:val="19"/>
          <w:szCs w:val="19"/>
          <w:lang w:val="en-US"/>
        </w:rPr>
      </w:pPr>
      <w:r w:rsidRPr="00F23722">
        <w:rPr>
          <w:rFonts w:ascii="Consolas" w:hAnsi="Consolas" w:cs="Consolas"/>
          <w:color w:val="0000FF"/>
          <w:sz w:val="19"/>
          <w:szCs w:val="19"/>
          <w:lang w:val="en-US"/>
        </w:rPr>
        <w:t>ALTER</w:t>
      </w:r>
      <w:r w:rsidRPr="00F23722">
        <w:rPr>
          <w:rFonts w:ascii="Consolas" w:hAnsi="Consolas" w:cs="Consolas"/>
          <w:sz w:val="19"/>
          <w:szCs w:val="19"/>
          <w:lang w:val="en-US"/>
        </w:rPr>
        <w:t xml:space="preserve"> </w:t>
      </w:r>
      <w:r w:rsidRPr="00F23722">
        <w:rPr>
          <w:rFonts w:ascii="Consolas" w:hAnsi="Consolas" w:cs="Consolas"/>
          <w:color w:val="0000FF"/>
          <w:sz w:val="19"/>
          <w:szCs w:val="19"/>
          <w:lang w:val="en-US"/>
        </w:rPr>
        <w:t>DATABASE</w:t>
      </w:r>
      <w:r w:rsidRPr="00F23722">
        <w:rPr>
          <w:rFonts w:ascii="Consolas" w:hAnsi="Consolas" w:cs="Consolas"/>
          <w:sz w:val="19"/>
          <w:szCs w:val="19"/>
          <w:lang w:val="en-US"/>
        </w:rPr>
        <w:t xml:space="preserve"> </w:t>
      </w:r>
      <w:proofErr w:type="spellStart"/>
      <w:r w:rsidRPr="00F23722">
        <w:rPr>
          <w:rFonts w:ascii="Consolas" w:hAnsi="Consolas" w:cs="Consolas"/>
          <w:color w:val="008080"/>
          <w:sz w:val="19"/>
          <w:szCs w:val="19"/>
          <w:lang w:val="en-US"/>
        </w:rPr>
        <w:t>MyDB</w:t>
      </w:r>
      <w:proofErr w:type="spellEnd"/>
    </w:p>
    <w:p w:rsidR="00F23722" w:rsidRPr="00F23722" w:rsidRDefault="00F23722" w:rsidP="00F23722">
      <w:pPr>
        <w:autoSpaceDE w:val="0"/>
        <w:autoSpaceDN w:val="0"/>
        <w:adjustRightInd w:val="0"/>
        <w:spacing w:after="0" w:line="240" w:lineRule="auto"/>
        <w:rPr>
          <w:rFonts w:ascii="Consolas" w:hAnsi="Consolas" w:cs="Consolas"/>
          <w:sz w:val="19"/>
          <w:szCs w:val="19"/>
          <w:lang w:val="en-US"/>
        </w:rPr>
      </w:pPr>
      <w:r w:rsidRPr="00F23722">
        <w:rPr>
          <w:rFonts w:ascii="Consolas" w:hAnsi="Consolas" w:cs="Consolas"/>
          <w:color w:val="0000FF"/>
          <w:sz w:val="19"/>
          <w:szCs w:val="19"/>
          <w:lang w:val="en-US"/>
        </w:rPr>
        <w:t>MODIFY</w:t>
      </w:r>
      <w:r w:rsidRPr="00F23722">
        <w:rPr>
          <w:rFonts w:ascii="Consolas" w:hAnsi="Consolas" w:cs="Consolas"/>
          <w:sz w:val="19"/>
          <w:szCs w:val="19"/>
          <w:lang w:val="en-US"/>
        </w:rPr>
        <w:t xml:space="preserve"> </w:t>
      </w:r>
      <w:r w:rsidRPr="00F23722">
        <w:rPr>
          <w:rFonts w:ascii="Consolas" w:hAnsi="Consolas" w:cs="Consolas"/>
          <w:color w:val="0000FF"/>
          <w:sz w:val="19"/>
          <w:szCs w:val="19"/>
          <w:lang w:val="en-US"/>
        </w:rPr>
        <w:t xml:space="preserve">FILE </w:t>
      </w:r>
      <w:r w:rsidRPr="00F23722">
        <w:rPr>
          <w:rFonts w:ascii="Consolas" w:hAnsi="Consolas" w:cs="Consolas"/>
          <w:color w:val="808080"/>
          <w:sz w:val="19"/>
          <w:szCs w:val="19"/>
          <w:lang w:val="en-US"/>
        </w:rPr>
        <w:t>(</w:t>
      </w:r>
      <w:r w:rsidRPr="00F23722">
        <w:rPr>
          <w:rFonts w:ascii="Consolas" w:hAnsi="Consolas" w:cs="Consolas"/>
          <w:color w:val="008080"/>
          <w:sz w:val="19"/>
          <w:szCs w:val="19"/>
          <w:lang w:val="en-US"/>
        </w:rPr>
        <w:t>NAME</w:t>
      </w:r>
      <w:r w:rsidRPr="00F23722">
        <w:rPr>
          <w:rFonts w:ascii="Consolas" w:hAnsi="Consolas" w:cs="Consolas"/>
          <w:sz w:val="19"/>
          <w:szCs w:val="19"/>
          <w:lang w:val="en-US"/>
        </w:rPr>
        <w:t xml:space="preserve"> </w:t>
      </w:r>
      <w:r w:rsidRPr="00F23722">
        <w:rPr>
          <w:rFonts w:ascii="Consolas" w:hAnsi="Consolas" w:cs="Consolas"/>
          <w:color w:val="808080"/>
          <w:sz w:val="19"/>
          <w:szCs w:val="19"/>
          <w:lang w:val="en-US"/>
        </w:rPr>
        <w:t>=</w:t>
      </w:r>
      <w:r w:rsidRPr="00F23722">
        <w:rPr>
          <w:rFonts w:ascii="Consolas" w:hAnsi="Consolas" w:cs="Consolas"/>
          <w:sz w:val="19"/>
          <w:szCs w:val="19"/>
          <w:lang w:val="en-US"/>
        </w:rPr>
        <w:t xml:space="preserve"> </w:t>
      </w:r>
      <w:proofErr w:type="spellStart"/>
      <w:r w:rsidRPr="00F23722">
        <w:rPr>
          <w:rFonts w:ascii="Consolas" w:hAnsi="Consolas" w:cs="Consolas"/>
          <w:color w:val="008080"/>
          <w:sz w:val="19"/>
          <w:szCs w:val="19"/>
          <w:lang w:val="en-US"/>
        </w:rPr>
        <w:t>MyDBroot</w:t>
      </w:r>
      <w:proofErr w:type="spellEnd"/>
      <w:r w:rsidRPr="00F23722">
        <w:rPr>
          <w:rFonts w:ascii="Consolas" w:hAnsi="Consolas" w:cs="Consolas"/>
          <w:color w:val="808080"/>
          <w:sz w:val="19"/>
          <w:szCs w:val="19"/>
          <w:lang w:val="en-US"/>
        </w:rPr>
        <w:t>,</w:t>
      </w:r>
    </w:p>
    <w:p w:rsidR="00F23722" w:rsidRPr="00F23722" w:rsidRDefault="00F23722" w:rsidP="00F23722">
      <w:pPr>
        <w:autoSpaceDE w:val="0"/>
        <w:autoSpaceDN w:val="0"/>
        <w:adjustRightInd w:val="0"/>
        <w:spacing w:after="0" w:line="240" w:lineRule="auto"/>
        <w:rPr>
          <w:rFonts w:ascii="Consolas" w:hAnsi="Consolas" w:cs="Consolas"/>
          <w:sz w:val="19"/>
          <w:szCs w:val="19"/>
          <w:lang w:val="en-US"/>
        </w:rPr>
      </w:pPr>
      <w:r w:rsidRPr="00F23722">
        <w:rPr>
          <w:rFonts w:ascii="Consolas" w:hAnsi="Consolas" w:cs="Consolas"/>
          <w:color w:val="008080"/>
          <w:sz w:val="19"/>
          <w:szCs w:val="19"/>
          <w:lang w:val="en-US"/>
        </w:rPr>
        <w:t>SIZE</w:t>
      </w:r>
      <w:r w:rsidRPr="00F23722">
        <w:rPr>
          <w:rFonts w:ascii="Consolas" w:hAnsi="Consolas" w:cs="Consolas"/>
          <w:sz w:val="19"/>
          <w:szCs w:val="19"/>
          <w:lang w:val="en-US"/>
        </w:rPr>
        <w:t xml:space="preserve"> </w:t>
      </w:r>
      <w:r w:rsidRPr="00F23722">
        <w:rPr>
          <w:rFonts w:ascii="Consolas" w:hAnsi="Consolas" w:cs="Consolas"/>
          <w:color w:val="808080"/>
          <w:sz w:val="19"/>
          <w:szCs w:val="19"/>
          <w:lang w:val="en-US"/>
        </w:rPr>
        <w:t>=</w:t>
      </w:r>
      <w:r w:rsidRPr="00F23722">
        <w:rPr>
          <w:rFonts w:ascii="Consolas" w:hAnsi="Consolas" w:cs="Consolas"/>
          <w:sz w:val="19"/>
          <w:szCs w:val="19"/>
          <w:lang w:val="en-US"/>
        </w:rPr>
        <w:t xml:space="preserve"> 30 </w:t>
      </w:r>
      <w:r w:rsidRPr="00F23722">
        <w:rPr>
          <w:rFonts w:ascii="Consolas" w:hAnsi="Consolas" w:cs="Consolas"/>
          <w:color w:val="008080"/>
          <w:sz w:val="19"/>
          <w:szCs w:val="19"/>
          <w:lang w:val="en-US"/>
        </w:rPr>
        <w:t>MB</w:t>
      </w:r>
      <w:r w:rsidRPr="00F23722">
        <w:rPr>
          <w:rFonts w:ascii="Consolas" w:hAnsi="Consolas" w:cs="Consolas"/>
          <w:color w:val="808080"/>
          <w:sz w:val="19"/>
          <w:szCs w:val="19"/>
          <w:lang w:val="en-US"/>
        </w:rPr>
        <w:t>,</w:t>
      </w:r>
    </w:p>
    <w:p w:rsidR="00F23722" w:rsidRDefault="00F23722" w:rsidP="00F2372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MAXSIZE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100 </w:t>
      </w:r>
      <w:r>
        <w:rPr>
          <w:rFonts w:ascii="Consolas" w:hAnsi="Consolas" w:cs="Consolas"/>
          <w:color w:val="008080"/>
          <w:sz w:val="19"/>
          <w:szCs w:val="19"/>
        </w:rPr>
        <w:t>MB</w:t>
      </w:r>
      <w:r>
        <w:rPr>
          <w:rFonts w:ascii="Consolas" w:hAnsi="Consolas" w:cs="Consolas"/>
          <w:color w:val="808080"/>
          <w:sz w:val="19"/>
          <w:szCs w:val="19"/>
        </w:rPr>
        <w:t>);</w:t>
      </w:r>
      <w:proofErr w:type="gramEnd"/>
    </w:p>
    <w:p w:rsidR="00F23722" w:rsidRDefault="00F23722" w:rsidP="00F2372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F23722" w:rsidRDefault="00F23722" w:rsidP="00F23722">
      <w:pPr>
        <w:autoSpaceDE w:val="0"/>
        <w:autoSpaceDN w:val="0"/>
        <w:adjustRightInd w:val="0"/>
        <w:spacing w:after="0" w:line="240" w:lineRule="auto"/>
        <w:rPr>
          <w:rFonts w:ascii="Consolas" w:hAnsi="Consolas" w:cs="Consolas"/>
          <w:color w:val="0000FF"/>
          <w:sz w:val="19"/>
          <w:szCs w:val="19"/>
        </w:rPr>
      </w:pPr>
    </w:p>
    <w:p w:rsidR="00E0123B" w:rsidRDefault="00F23722" w:rsidP="00D6306C">
      <w:pPr>
        <w:autoSpaceDE w:val="0"/>
        <w:autoSpaceDN w:val="0"/>
        <w:adjustRightInd w:val="0"/>
        <w:spacing w:after="0" w:line="240" w:lineRule="auto"/>
        <w:rPr>
          <w:rFonts w:cstheme="minorHAnsi"/>
          <w:sz w:val="24"/>
          <w:szCs w:val="24"/>
        </w:rPr>
      </w:pPr>
      <w:r>
        <w:rPr>
          <w:rFonts w:ascii="Arial,Bold" w:hAnsi="Arial,Bold" w:cs="Arial,Bold"/>
          <w:b/>
          <w:bCs/>
          <w:sz w:val="18"/>
          <w:szCs w:val="18"/>
        </w:rPr>
        <w:t>Внесение изменений в файловые группы базы данных</w:t>
      </w:r>
      <w:r w:rsidR="00D6306C">
        <w:rPr>
          <w:rFonts w:ascii="Arial,Bold" w:hAnsi="Arial,Bold" w:cs="Arial,Bold"/>
          <w:b/>
          <w:bCs/>
          <w:sz w:val="18"/>
          <w:szCs w:val="18"/>
        </w:rPr>
        <w:t xml:space="preserve"> (</w:t>
      </w:r>
      <w:r w:rsidR="00D6306C" w:rsidRPr="00D6306C">
        <w:rPr>
          <w:rFonts w:ascii="Arial,Bold" w:hAnsi="Arial,Bold" w:cs="Arial,Bold"/>
          <w:b/>
          <w:bCs/>
          <w:sz w:val="18"/>
          <w:szCs w:val="18"/>
        </w:rPr>
        <w:t>для б</w:t>
      </w:r>
      <w:r w:rsidR="00D6306C">
        <w:rPr>
          <w:rFonts w:ascii="Arial,Bold" w:hAnsi="Arial,Bold" w:cs="Arial,Bold"/>
          <w:b/>
          <w:bCs/>
          <w:sz w:val="18"/>
          <w:szCs w:val="18"/>
        </w:rPr>
        <w:t xml:space="preserve">азы данных </w:t>
      </w:r>
      <w:proofErr w:type="spellStart"/>
      <w:r w:rsidR="00D6306C">
        <w:rPr>
          <w:rFonts w:ascii="Arial,Bold" w:hAnsi="Arial,Bold" w:cs="Arial,Bold"/>
          <w:b/>
          <w:bCs/>
          <w:sz w:val="18"/>
          <w:szCs w:val="18"/>
        </w:rPr>
        <w:t>MultyGroup</w:t>
      </w:r>
      <w:proofErr w:type="spellEnd"/>
      <w:r w:rsidR="00D6306C">
        <w:rPr>
          <w:rFonts w:ascii="Arial,Bold" w:hAnsi="Arial,Bold" w:cs="Arial,Bold"/>
          <w:b/>
          <w:bCs/>
          <w:sz w:val="18"/>
          <w:szCs w:val="18"/>
        </w:rPr>
        <w:t xml:space="preserve"> переимено</w:t>
      </w:r>
      <w:r w:rsidR="00D6306C" w:rsidRPr="00D6306C">
        <w:rPr>
          <w:rFonts w:ascii="Arial,Bold" w:hAnsi="Arial,Bold" w:cs="Arial,Bold"/>
          <w:b/>
          <w:bCs/>
          <w:sz w:val="18"/>
          <w:szCs w:val="18"/>
        </w:rPr>
        <w:t>вывается существующая файловая группа MultyGroup2 в MultyGroup0 и добавляется</w:t>
      </w:r>
      <w:r w:rsidR="00D6306C">
        <w:rPr>
          <w:rFonts w:ascii="Arial,Bold" w:hAnsi="Arial,Bold" w:cs="Arial,Bold"/>
          <w:b/>
          <w:bCs/>
          <w:sz w:val="18"/>
          <w:szCs w:val="18"/>
        </w:rPr>
        <w:t xml:space="preserve"> </w:t>
      </w:r>
      <w:r w:rsidR="00D6306C" w:rsidRPr="00D6306C">
        <w:rPr>
          <w:rFonts w:ascii="Arial,Bold" w:hAnsi="Arial,Bold" w:cs="Arial,Bold"/>
          <w:b/>
          <w:bCs/>
          <w:sz w:val="18"/>
          <w:szCs w:val="18"/>
        </w:rPr>
        <w:t>еще одна с именем только что измененной группы MultyGroup2</w:t>
      </w:r>
      <w:r w:rsidR="00D6306C">
        <w:rPr>
          <w:rFonts w:ascii="Arial,Bold" w:hAnsi="Arial,Bold" w:cs="Arial,Bold"/>
          <w:b/>
          <w:bCs/>
          <w:sz w:val="18"/>
          <w:szCs w:val="18"/>
        </w:rPr>
        <w:t>)</w:t>
      </w:r>
    </w:p>
    <w:p w:rsidR="00F23722" w:rsidRPr="00F23722" w:rsidRDefault="00F23722" w:rsidP="00F23722">
      <w:pPr>
        <w:autoSpaceDE w:val="0"/>
        <w:autoSpaceDN w:val="0"/>
        <w:adjustRightInd w:val="0"/>
        <w:spacing w:after="0" w:line="240" w:lineRule="auto"/>
        <w:rPr>
          <w:rFonts w:ascii="Consolas" w:hAnsi="Consolas" w:cs="Consolas"/>
          <w:sz w:val="19"/>
          <w:szCs w:val="19"/>
          <w:lang w:val="en-US"/>
        </w:rPr>
      </w:pPr>
      <w:r w:rsidRPr="00F23722">
        <w:rPr>
          <w:rFonts w:ascii="Consolas" w:hAnsi="Consolas" w:cs="Consolas"/>
          <w:color w:val="0000FF"/>
          <w:sz w:val="19"/>
          <w:szCs w:val="19"/>
          <w:lang w:val="en-US"/>
        </w:rPr>
        <w:t>USE</w:t>
      </w:r>
      <w:r w:rsidRPr="00F23722">
        <w:rPr>
          <w:rFonts w:ascii="Consolas" w:hAnsi="Consolas" w:cs="Consolas"/>
          <w:sz w:val="19"/>
          <w:szCs w:val="19"/>
          <w:lang w:val="en-US"/>
        </w:rPr>
        <w:t xml:space="preserve"> </w:t>
      </w:r>
      <w:r w:rsidRPr="00F23722">
        <w:rPr>
          <w:rFonts w:ascii="Consolas" w:hAnsi="Consolas" w:cs="Consolas"/>
          <w:color w:val="0000FF"/>
          <w:sz w:val="19"/>
          <w:szCs w:val="19"/>
          <w:lang w:val="en-US"/>
        </w:rPr>
        <w:t>master</w:t>
      </w:r>
      <w:r w:rsidRPr="00F23722">
        <w:rPr>
          <w:rFonts w:ascii="Consolas" w:hAnsi="Consolas" w:cs="Consolas"/>
          <w:color w:val="808080"/>
          <w:sz w:val="19"/>
          <w:szCs w:val="19"/>
          <w:lang w:val="en-US"/>
        </w:rPr>
        <w:t>;</w:t>
      </w:r>
    </w:p>
    <w:p w:rsidR="00F23722" w:rsidRPr="00F23722" w:rsidRDefault="00F23722" w:rsidP="00F23722">
      <w:pPr>
        <w:autoSpaceDE w:val="0"/>
        <w:autoSpaceDN w:val="0"/>
        <w:adjustRightInd w:val="0"/>
        <w:spacing w:after="0" w:line="240" w:lineRule="auto"/>
        <w:rPr>
          <w:rFonts w:ascii="Consolas" w:hAnsi="Consolas" w:cs="Consolas"/>
          <w:sz w:val="19"/>
          <w:szCs w:val="19"/>
          <w:lang w:val="en-US"/>
        </w:rPr>
      </w:pPr>
      <w:r w:rsidRPr="00F23722">
        <w:rPr>
          <w:rFonts w:ascii="Consolas" w:hAnsi="Consolas" w:cs="Consolas"/>
          <w:color w:val="0000FF"/>
          <w:sz w:val="19"/>
          <w:szCs w:val="19"/>
          <w:lang w:val="en-US"/>
        </w:rPr>
        <w:t>GO</w:t>
      </w:r>
    </w:p>
    <w:p w:rsidR="00F23722" w:rsidRPr="00F23722" w:rsidRDefault="00F23722" w:rsidP="00F23722">
      <w:pPr>
        <w:autoSpaceDE w:val="0"/>
        <w:autoSpaceDN w:val="0"/>
        <w:adjustRightInd w:val="0"/>
        <w:spacing w:after="0" w:line="240" w:lineRule="auto"/>
        <w:rPr>
          <w:rFonts w:ascii="Consolas" w:hAnsi="Consolas" w:cs="Consolas"/>
          <w:sz w:val="19"/>
          <w:szCs w:val="19"/>
          <w:lang w:val="en-US"/>
        </w:rPr>
      </w:pPr>
      <w:r w:rsidRPr="00F23722">
        <w:rPr>
          <w:rFonts w:ascii="Consolas" w:hAnsi="Consolas" w:cs="Consolas"/>
          <w:color w:val="0000FF"/>
          <w:sz w:val="19"/>
          <w:szCs w:val="19"/>
          <w:lang w:val="en-US"/>
        </w:rPr>
        <w:t>ALTER</w:t>
      </w:r>
      <w:r w:rsidRPr="00F23722">
        <w:rPr>
          <w:rFonts w:ascii="Consolas" w:hAnsi="Consolas" w:cs="Consolas"/>
          <w:sz w:val="19"/>
          <w:szCs w:val="19"/>
          <w:lang w:val="en-US"/>
        </w:rPr>
        <w:t xml:space="preserve"> </w:t>
      </w:r>
      <w:r w:rsidRPr="00F23722">
        <w:rPr>
          <w:rFonts w:ascii="Consolas" w:hAnsi="Consolas" w:cs="Consolas"/>
          <w:color w:val="0000FF"/>
          <w:sz w:val="19"/>
          <w:szCs w:val="19"/>
          <w:lang w:val="en-US"/>
        </w:rPr>
        <w:t>DATABASE</w:t>
      </w:r>
      <w:r w:rsidRPr="00F23722">
        <w:rPr>
          <w:rFonts w:ascii="Consolas" w:hAnsi="Consolas" w:cs="Consolas"/>
          <w:sz w:val="19"/>
          <w:szCs w:val="19"/>
          <w:lang w:val="en-US"/>
        </w:rPr>
        <w:t xml:space="preserve"> </w:t>
      </w:r>
      <w:proofErr w:type="spellStart"/>
      <w:r w:rsidRPr="00F23722">
        <w:rPr>
          <w:rFonts w:ascii="Consolas" w:hAnsi="Consolas" w:cs="Consolas"/>
          <w:color w:val="008080"/>
          <w:sz w:val="19"/>
          <w:szCs w:val="19"/>
          <w:lang w:val="en-US"/>
        </w:rPr>
        <w:t>MultyGroup</w:t>
      </w:r>
      <w:proofErr w:type="spellEnd"/>
    </w:p>
    <w:p w:rsidR="00F23722" w:rsidRPr="00F23722" w:rsidRDefault="00F23722" w:rsidP="00F23722">
      <w:pPr>
        <w:autoSpaceDE w:val="0"/>
        <w:autoSpaceDN w:val="0"/>
        <w:adjustRightInd w:val="0"/>
        <w:spacing w:after="0" w:line="240" w:lineRule="auto"/>
        <w:rPr>
          <w:rFonts w:ascii="Consolas" w:hAnsi="Consolas" w:cs="Consolas"/>
          <w:sz w:val="19"/>
          <w:szCs w:val="19"/>
          <w:lang w:val="en-US"/>
        </w:rPr>
      </w:pPr>
      <w:r w:rsidRPr="00F23722">
        <w:rPr>
          <w:rFonts w:ascii="Consolas" w:hAnsi="Consolas" w:cs="Consolas"/>
          <w:color w:val="0000FF"/>
          <w:sz w:val="19"/>
          <w:szCs w:val="19"/>
          <w:lang w:val="en-US"/>
        </w:rPr>
        <w:t>MODIFY</w:t>
      </w:r>
      <w:r w:rsidRPr="00F23722">
        <w:rPr>
          <w:rFonts w:ascii="Consolas" w:hAnsi="Consolas" w:cs="Consolas"/>
          <w:sz w:val="19"/>
          <w:szCs w:val="19"/>
          <w:lang w:val="en-US"/>
        </w:rPr>
        <w:t xml:space="preserve"> </w:t>
      </w:r>
      <w:r w:rsidRPr="00F23722">
        <w:rPr>
          <w:rFonts w:ascii="Consolas" w:hAnsi="Consolas" w:cs="Consolas"/>
          <w:color w:val="0000FF"/>
          <w:sz w:val="19"/>
          <w:szCs w:val="19"/>
          <w:lang w:val="en-US"/>
        </w:rPr>
        <w:t>FILEGROUP</w:t>
      </w:r>
      <w:r w:rsidRPr="00F23722">
        <w:rPr>
          <w:rFonts w:ascii="Consolas" w:hAnsi="Consolas" w:cs="Consolas"/>
          <w:sz w:val="19"/>
          <w:szCs w:val="19"/>
          <w:lang w:val="en-US"/>
        </w:rPr>
        <w:t xml:space="preserve"> </w:t>
      </w:r>
      <w:r w:rsidRPr="00F23722">
        <w:rPr>
          <w:rFonts w:ascii="Consolas" w:hAnsi="Consolas" w:cs="Consolas"/>
          <w:color w:val="008080"/>
          <w:sz w:val="19"/>
          <w:szCs w:val="19"/>
          <w:lang w:val="en-US"/>
        </w:rPr>
        <w:t>MultyGroup2</w:t>
      </w:r>
    </w:p>
    <w:p w:rsidR="00F23722" w:rsidRPr="00F23722" w:rsidRDefault="00F23722" w:rsidP="00F23722">
      <w:pPr>
        <w:autoSpaceDE w:val="0"/>
        <w:autoSpaceDN w:val="0"/>
        <w:adjustRightInd w:val="0"/>
        <w:spacing w:after="0" w:line="240" w:lineRule="auto"/>
        <w:rPr>
          <w:rFonts w:ascii="Consolas" w:hAnsi="Consolas" w:cs="Consolas"/>
          <w:sz w:val="19"/>
          <w:szCs w:val="19"/>
          <w:lang w:val="en-US"/>
        </w:rPr>
      </w:pPr>
      <w:r w:rsidRPr="00F23722">
        <w:rPr>
          <w:rFonts w:ascii="Consolas" w:hAnsi="Consolas" w:cs="Consolas"/>
          <w:color w:val="008080"/>
          <w:sz w:val="19"/>
          <w:szCs w:val="19"/>
          <w:lang w:val="en-US"/>
        </w:rPr>
        <w:t>NAME</w:t>
      </w:r>
      <w:r w:rsidRPr="00F23722">
        <w:rPr>
          <w:rFonts w:ascii="Consolas" w:hAnsi="Consolas" w:cs="Consolas"/>
          <w:sz w:val="19"/>
          <w:szCs w:val="19"/>
          <w:lang w:val="en-US"/>
        </w:rPr>
        <w:t xml:space="preserve"> </w:t>
      </w:r>
      <w:r w:rsidRPr="00F23722">
        <w:rPr>
          <w:rFonts w:ascii="Consolas" w:hAnsi="Consolas" w:cs="Consolas"/>
          <w:color w:val="808080"/>
          <w:sz w:val="19"/>
          <w:szCs w:val="19"/>
          <w:lang w:val="en-US"/>
        </w:rPr>
        <w:t>=</w:t>
      </w:r>
      <w:r w:rsidRPr="00F23722">
        <w:rPr>
          <w:rFonts w:ascii="Consolas" w:hAnsi="Consolas" w:cs="Consolas"/>
          <w:sz w:val="19"/>
          <w:szCs w:val="19"/>
          <w:lang w:val="en-US"/>
        </w:rPr>
        <w:t xml:space="preserve"> </w:t>
      </w:r>
      <w:r w:rsidRPr="00F23722">
        <w:rPr>
          <w:rFonts w:ascii="Consolas" w:hAnsi="Consolas" w:cs="Consolas"/>
          <w:color w:val="008080"/>
          <w:sz w:val="19"/>
          <w:szCs w:val="19"/>
          <w:lang w:val="en-US"/>
        </w:rPr>
        <w:t>MultyGroup0</w:t>
      </w:r>
      <w:r w:rsidRPr="00F23722">
        <w:rPr>
          <w:rFonts w:ascii="Consolas" w:hAnsi="Consolas" w:cs="Consolas"/>
          <w:color w:val="808080"/>
          <w:sz w:val="19"/>
          <w:szCs w:val="19"/>
          <w:lang w:val="en-US"/>
        </w:rPr>
        <w:t>;</w:t>
      </w:r>
    </w:p>
    <w:p w:rsidR="00F23722" w:rsidRPr="00F23722" w:rsidRDefault="00F23722" w:rsidP="00F23722">
      <w:pPr>
        <w:autoSpaceDE w:val="0"/>
        <w:autoSpaceDN w:val="0"/>
        <w:adjustRightInd w:val="0"/>
        <w:spacing w:after="0" w:line="240" w:lineRule="auto"/>
        <w:rPr>
          <w:rFonts w:ascii="Consolas" w:hAnsi="Consolas" w:cs="Consolas"/>
          <w:sz w:val="19"/>
          <w:szCs w:val="19"/>
          <w:lang w:val="en-US"/>
        </w:rPr>
      </w:pPr>
      <w:r w:rsidRPr="00F23722">
        <w:rPr>
          <w:rFonts w:ascii="Consolas" w:hAnsi="Consolas" w:cs="Consolas"/>
          <w:color w:val="0000FF"/>
          <w:sz w:val="19"/>
          <w:szCs w:val="19"/>
          <w:lang w:val="en-US"/>
        </w:rPr>
        <w:t>GO</w:t>
      </w:r>
    </w:p>
    <w:p w:rsidR="00F23722" w:rsidRPr="00F23722" w:rsidRDefault="00F23722" w:rsidP="00F23722">
      <w:pPr>
        <w:autoSpaceDE w:val="0"/>
        <w:autoSpaceDN w:val="0"/>
        <w:adjustRightInd w:val="0"/>
        <w:spacing w:after="0" w:line="240" w:lineRule="auto"/>
        <w:rPr>
          <w:rFonts w:ascii="Consolas" w:hAnsi="Consolas" w:cs="Consolas"/>
          <w:sz w:val="19"/>
          <w:szCs w:val="19"/>
          <w:lang w:val="en-US"/>
        </w:rPr>
      </w:pPr>
      <w:r w:rsidRPr="00F23722">
        <w:rPr>
          <w:rFonts w:ascii="Consolas" w:hAnsi="Consolas" w:cs="Consolas"/>
          <w:color w:val="0000FF"/>
          <w:sz w:val="19"/>
          <w:szCs w:val="19"/>
          <w:lang w:val="en-US"/>
        </w:rPr>
        <w:t>ALTER</w:t>
      </w:r>
      <w:r w:rsidRPr="00F23722">
        <w:rPr>
          <w:rFonts w:ascii="Consolas" w:hAnsi="Consolas" w:cs="Consolas"/>
          <w:sz w:val="19"/>
          <w:szCs w:val="19"/>
          <w:lang w:val="en-US"/>
        </w:rPr>
        <w:t xml:space="preserve"> </w:t>
      </w:r>
      <w:r w:rsidRPr="00F23722">
        <w:rPr>
          <w:rFonts w:ascii="Consolas" w:hAnsi="Consolas" w:cs="Consolas"/>
          <w:color w:val="0000FF"/>
          <w:sz w:val="19"/>
          <w:szCs w:val="19"/>
          <w:lang w:val="en-US"/>
        </w:rPr>
        <w:t>DATABASE</w:t>
      </w:r>
      <w:r w:rsidRPr="00F23722">
        <w:rPr>
          <w:rFonts w:ascii="Consolas" w:hAnsi="Consolas" w:cs="Consolas"/>
          <w:sz w:val="19"/>
          <w:szCs w:val="19"/>
          <w:lang w:val="en-US"/>
        </w:rPr>
        <w:t xml:space="preserve"> </w:t>
      </w:r>
      <w:proofErr w:type="spellStart"/>
      <w:r w:rsidRPr="00F23722">
        <w:rPr>
          <w:rFonts w:ascii="Consolas" w:hAnsi="Consolas" w:cs="Consolas"/>
          <w:color w:val="008080"/>
          <w:sz w:val="19"/>
          <w:szCs w:val="19"/>
          <w:lang w:val="en-US"/>
        </w:rPr>
        <w:t>MultyGroup</w:t>
      </w:r>
      <w:proofErr w:type="spellEnd"/>
    </w:p>
    <w:p w:rsidR="00F23722" w:rsidRPr="00F23722" w:rsidRDefault="00F23722" w:rsidP="00F23722">
      <w:pPr>
        <w:autoSpaceDE w:val="0"/>
        <w:autoSpaceDN w:val="0"/>
        <w:adjustRightInd w:val="0"/>
        <w:spacing w:after="0" w:line="240" w:lineRule="auto"/>
        <w:rPr>
          <w:rFonts w:ascii="Consolas" w:hAnsi="Consolas" w:cs="Consolas"/>
          <w:sz w:val="19"/>
          <w:szCs w:val="19"/>
          <w:lang w:val="en-US"/>
        </w:rPr>
      </w:pPr>
      <w:r w:rsidRPr="00F23722">
        <w:rPr>
          <w:rFonts w:ascii="Consolas" w:hAnsi="Consolas" w:cs="Consolas"/>
          <w:color w:val="0000FF"/>
          <w:sz w:val="19"/>
          <w:szCs w:val="19"/>
          <w:lang w:val="en-US"/>
        </w:rPr>
        <w:t>ADD</w:t>
      </w:r>
      <w:r w:rsidRPr="00F23722">
        <w:rPr>
          <w:rFonts w:ascii="Consolas" w:hAnsi="Consolas" w:cs="Consolas"/>
          <w:sz w:val="19"/>
          <w:szCs w:val="19"/>
          <w:lang w:val="en-US"/>
        </w:rPr>
        <w:t xml:space="preserve"> </w:t>
      </w:r>
      <w:r w:rsidRPr="00F23722">
        <w:rPr>
          <w:rFonts w:ascii="Consolas" w:hAnsi="Consolas" w:cs="Consolas"/>
          <w:color w:val="0000FF"/>
          <w:sz w:val="19"/>
          <w:szCs w:val="19"/>
          <w:lang w:val="en-US"/>
        </w:rPr>
        <w:t>FILEGROUP</w:t>
      </w:r>
      <w:r w:rsidRPr="00F23722">
        <w:rPr>
          <w:rFonts w:ascii="Consolas" w:hAnsi="Consolas" w:cs="Consolas"/>
          <w:sz w:val="19"/>
          <w:szCs w:val="19"/>
          <w:lang w:val="en-US"/>
        </w:rPr>
        <w:t xml:space="preserve"> </w:t>
      </w:r>
      <w:r w:rsidRPr="00F23722">
        <w:rPr>
          <w:rFonts w:ascii="Consolas" w:hAnsi="Consolas" w:cs="Consolas"/>
          <w:color w:val="008080"/>
          <w:sz w:val="19"/>
          <w:szCs w:val="19"/>
          <w:lang w:val="en-US"/>
        </w:rPr>
        <w:t>MultyGroup2</w:t>
      </w:r>
      <w:r w:rsidRPr="00F23722">
        <w:rPr>
          <w:rFonts w:ascii="Consolas" w:hAnsi="Consolas" w:cs="Consolas"/>
          <w:color w:val="808080"/>
          <w:sz w:val="19"/>
          <w:szCs w:val="19"/>
          <w:lang w:val="en-US"/>
        </w:rPr>
        <w:t>;</w:t>
      </w:r>
    </w:p>
    <w:p w:rsidR="00F23722" w:rsidRPr="00F23722" w:rsidRDefault="00F23722" w:rsidP="00E0123B">
      <w:pPr>
        <w:autoSpaceDE w:val="0"/>
        <w:autoSpaceDN w:val="0"/>
        <w:adjustRightInd w:val="0"/>
        <w:spacing w:after="0" w:line="240" w:lineRule="auto"/>
        <w:rPr>
          <w:rFonts w:cstheme="minorHAnsi"/>
          <w:sz w:val="24"/>
          <w:szCs w:val="24"/>
        </w:rPr>
      </w:pPr>
      <w:r>
        <w:rPr>
          <w:rFonts w:ascii="Consolas" w:hAnsi="Consolas" w:cs="Consolas"/>
          <w:color w:val="0000FF"/>
          <w:sz w:val="19"/>
          <w:szCs w:val="19"/>
        </w:rPr>
        <w:t>GO</w:t>
      </w:r>
      <w:bookmarkStart w:id="34" w:name="_GoBack"/>
      <w:bookmarkEnd w:id="34"/>
    </w:p>
    <w:sectPr w:rsidR="00F23722" w:rsidRPr="00F23722" w:rsidSect="00F70AA8">
      <w:pgSz w:w="11906" w:h="16838"/>
      <w:pgMar w:top="1134"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Baltica Kaz">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Bold">
    <w:panose1 w:val="00000000000000000000"/>
    <w:charset w:val="CC"/>
    <w:family w:val="auto"/>
    <w:notTrueType/>
    <w:pitch w:val="default"/>
    <w:sig w:usb0="00000201" w:usb1="00000000" w:usb2="00000000" w:usb3="00000000" w:csb0="0000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202C"/>
    <w:multiLevelType w:val="hybridMultilevel"/>
    <w:tmpl w:val="DD78F10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6DD6E67"/>
    <w:multiLevelType w:val="hybridMultilevel"/>
    <w:tmpl w:val="54548C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F3C1E10"/>
    <w:multiLevelType w:val="hybridMultilevel"/>
    <w:tmpl w:val="660065AE"/>
    <w:lvl w:ilvl="0" w:tplc="3098A22A">
      <w:start w:val="1"/>
      <w:numFmt w:val="decimal"/>
      <w:lvlText w:val="%1)"/>
      <w:lvlJc w:val="left"/>
      <w:pPr>
        <w:ind w:left="1068" w:hanging="360"/>
      </w:pPr>
      <w:rPr>
        <w:rFonts w:hint="default"/>
        <w:b w:val="0"/>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11A221B5"/>
    <w:multiLevelType w:val="hybridMultilevel"/>
    <w:tmpl w:val="3B92BD88"/>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4">
    <w:nsid w:val="11D54239"/>
    <w:multiLevelType w:val="multilevel"/>
    <w:tmpl w:val="6D864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3A7D9E"/>
    <w:multiLevelType w:val="hybridMultilevel"/>
    <w:tmpl w:val="1C600672"/>
    <w:lvl w:ilvl="0" w:tplc="0419000B">
      <w:start w:val="1"/>
      <w:numFmt w:val="bullet"/>
      <w:lvlText w:val=""/>
      <w:lvlJc w:val="left"/>
      <w:pPr>
        <w:ind w:left="1429" w:hanging="360"/>
      </w:pPr>
      <w:rPr>
        <w:rFonts w:ascii="Wingdings" w:hAnsi="Wingdings" w:hint="default"/>
      </w:rPr>
    </w:lvl>
    <w:lvl w:ilvl="1" w:tplc="9418C688">
      <w:numFmt w:val="bullet"/>
      <w:lvlText w:val="•"/>
      <w:lvlJc w:val="left"/>
      <w:pPr>
        <w:ind w:left="2149" w:hanging="360"/>
      </w:pPr>
      <w:rPr>
        <w:rFonts w:ascii="Calibri" w:eastAsia="Times New Roman" w:hAnsi="Calibri" w:cs="Calibri"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380443A"/>
    <w:multiLevelType w:val="hybridMultilevel"/>
    <w:tmpl w:val="C866782A"/>
    <w:lvl w:ilvl="0" w:tplc="FD565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52537F"/>
    <w:multiLevelType w:val="multilevel"/>
    <w:tmpl w:val="F810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9764F0"/>
    <w:multiLevelType w:val="multilevel"/>
    <w:tmpl w:val="2FD8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D66067"/>
    <w:multiLevelType w:val="multilevel"/>
    <w:tmpl w:val="1E54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B90083"/>
    <w:multiLevelType w:val="hybridMultilevel"/>
    <w:tmpl w:val="BDFAC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422563E"/>
    <w:multiLevelType w:val="hybridMultilevel"/>
    <w:tmpl w:val="A32A2A6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74D7688"/>
    <w:multiLevelType w:val="hybridMultilevel"/>
    <w:tmpl w:val="2B28F76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D025B98"/>
    <w:multiLevelType w:val="hybridMultilevel"/>
    <w:tmpl w:val="B978C7D0"/>
    <w:lvl w:ilvl="0" w:tplc="ECE0F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EDC6040"/>
    <w:multiLevelType w:val="hybridMultilevel"/>
    <w:tmpl w:val="8752C91A"/>
    <w:lvl w:ilvl="0" w:tplc="04190001">
      <w:start w:val="1"/>
      <w:numFmt w:val="bullet"/>
      <w:lvlText w:val=""/>
      <w:lvlJc w:val="left"/>
      <w:pPr>
        <w:tabs>
          <w:tab w:val="num" w:pos="0"/>
        </w:tabs>
        <w:ind w:left="0" w:hanging="360"/>
      </w:pPr>
      <w:rPr>
        <w:rFonts w:ascii="Symbol" w:hAnsi="Symbol" w:hint="default"/>
      </w:rPr>
    </w:lvl>
    <w:lvl w:ilvl="1" w:tplc="04190003" w:tentative="1">
      <w:start w:val="1"/>
      <w:numFmt w:val="bullet"/>
      <w:lvlText w:val="o"/>
      <w:lvlJc w:val="left"/>
      <w:pPr>
        <w:tabs>
          <w:tab w:val="num" w:pos="720"/>
        </w:tabs>
        <w:ind w:left="720" w:hanging="360"/>
      </w:pPr>
      <w:rPr>
        <w:rFonts w:ascii="Courier New" w:hAnsi="Courier New" w:hint="default"/>
      </w:rPr>
    </w:lvl>
    <w:lvl w:ilvl="2" w:tplc="04190005" w:tentative="1">
      <w:start w:val="1"/>
      <w:numFmt w:val="bullet"/>
      <w:lvlText w:val=""/>
      <w:lvlJc w:val="left"/>
      <w:pPr>
        <w:tabs>
          <w:tab w:val="num" w:pos="1440"/>
        </w:tabs>
        <w:ind w:left="1440" w:hanging="360"/>
      </w:pPr>
      <w:rPr>
        <w:rFonts w:ascii="Wingdings" w:hAnsi="Wingdings" w:hint="default"/>
      </w:rPr>
    </w:lvl>
    <w:lvl w:ilvl="3" w:tplc="04190001" w:tentative="1">
      <w:start w:val="1"/>
      <w:numFmt w:val="bullet"/>
      <w:lvlText w:val=""/>
      <w:lvlJc w:val="left"/>
      <w:pPr>
        <w:tabs>
          <w:tab w:val="num" w:pos="2160"/>
        </w:tabs>
        <w:ind w:left="2160" w:hanging="360"/>
      </w:pPr>
      <w:rPr>
        <w:rFonts w:ascii="Symbol" w:hAnsi="Symbol" w:hint="default"/>
      </w:rPr>
    </w:lvl>
    <w:lvl w:ilvl="4" w:tplc="04190003" w:tentative="1">
      <w:start w:val="1"/>
      <w:numFmt w:val="bullet"/>
      <w:lvlText w:val="o"/>
      <w:lvlJc w:val="left"/>
      <w:pPr>
        <w:tabs>
          <w:tab w:val="num" w:pos="2880"/>
        </w:tabs>
        <w:ind w:left="2880" w:hanging="360"/>
      </w:pPr>
      <w:rPr>
        <w:rFonts w:ascii="Courier New" w:hAnsi="Courier New" w:hint="default"/>
      </w:rPr>
    </w:lvl>
    <w:lvl w:ilvl="5" w:tplc="04190005" w:tentative="1">
      <w:start w:val="1"/>
      <w:numFmt w:val="bullet"/>
      <w:lvlText w:val=""/>
      <w:lvlJc w:val="left"/>
      <w:pPr>
        <w:tabs>
          <w:tab w:val="num" w:pos="3600"/>
        </w:tabs>
        <w:ind w:left="3600" w:hanging="360"/>
      </w:pPr>
      <w:rPr>
        <w:rFonts w:ascii="Wingdings" w:hAnsi="Wingdings" w:hint="default"/>
      </w:rPr>
    </w:lvl>
    <w:lvl w:ilvl="6" w:tplc="04190001" w:tentative="1">
      <w:start w:val="1"/>
      <w:numFmt w:val="bullet"/>
      <w:lvlText w:val=""/>
      <w:lvlJc w:val="left"/>
      <w:pPr>
        <w:tabs>
          <w:tab w:val="num" w:pos="4320"/>
        </w:tabs>
        <w:ind w:left="4320" w:hanging="360"/>
      </w:pPr>
      <w:rPr>
        <w:rFonts w:ascii="Symbol" w:hAnsi="Symbol" w:hint="default"/>
      </w:rPr>
    </w:lvl>
    <w:lvl w:ilvl="7" w:tplc="04190003" w:tentative="1">
      <w:start w:val="1"/>
      <w:numFmt w:val="bullet"/>
      <w:lvlText w:val="o"/>
      <w:lvlJc w:val="left"/>
      <w:pPr>
        <w:tabs>
          <w:tab w:val="num" w:pos="5040"/>
        </w:tabs>
        <w:ind w:left="5040" w:hanging="360"/>
      </w:pPr>
      <w:rPr>
        <w:rFonts w:ascii="Courier New" w:hAnsi="Courier New" w:hint="default"/>
      </w:rPr>
    </w:lvl>
    <w:lvl w:ilvl="8" w:tplc="04190005" w:tentative="1">
      <w:start w:val="1"/>
      <w:numFmt w:val="bullet"/>
      <w:lvlText w:val=""/>
      <w:lvlJc w:val="left"/>
      <w:pPr>
        <w:tabs>
          <w:tab w:val="num" w:pos="5760"/>
        </w:tabs>
        <w:ind w:left="5760" w:hanging="360"/>
      </w:pPr>
      <w:rPr>
        <w:rFonts w:ascii="Wingdings" w:hAnsi="Wingdings" w:hint="default"/>
      </w:rPr>
    </w:lvl>
  </w:abstractNum>
  <w:abstractNum w:abstractNumId="15">
    <w:nsid w:val="2FB32120"/>
    <w:multiLevelType w:val="multilevel"/>
    <w:tmpl w:val="0EDC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6D0253"/>
    <w:multiLevelType w:val="hybridMultilevel"/>
    <w:tmpl w:val="177423CE"/>
    <w:lvl w:ilvl="0" w:tplc="E78A19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3CAD685F"/>
    <w:multiLevelType w:val="hybridMultilevel"/>
    <w:tmpl w:val="7F429B54"/>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CB70B52"/>
    <w:multiLevelType w:val="multilevel"/>
    <w:tmpl w:val="0DCC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65194C"/>
    <w:multiLevelType w:val="multilevel"/>
    <w:tmpl w:val="46BCE9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4DF509C"/>
    <w:multiLevelType w:val="hybridMultilevel"/>
    <w:tmpl w:val="743EDA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B4D204E"/>
    <w:multiLevelType w:val="multilevel"/>
    <w:tmpl w:val="2894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5351C4"/>
    <w:multiLevelType w:val="multilevel"/>
    <w:tmpl w:val="11AE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AB730F"/>
    <w:multiLevelType w:val="hybridMultilevel"/>
    <w:tmpl w:val="9CF87C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D864FBC"/>
    <w:multiLevelType w:val="hybridMultilevel"/>
    <w:tmpl w:val="484E24FA"/>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25">
    <w:nsid w:val="4F08308A"/>
    <w:multiLevelType w:val="multilevel"/>
    <w:tmpl w:val="CB60A594"/>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6">
    <w:nsid w:val="519C03E9"/>
    <w:multiLevelType w:val="multilevel"/>
    <w:tmpl w:val="4FF6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F368E7"/>
    <w:multiLevelType w:val="hybridMultilevel"/>
    <w:tmpl w:val="7FD8E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BA6BEE"/>
    <w:multiLevelType w:val="multilevel"/>
    <w:tmpl w:val="7BE0E43E"/>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9">
    <w:nsid w:val="5EFF29FF"/>
    <w:multiLevelType w:val="hybridMultilevel"/>
    <w:tmpl w:val="4D6ED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0DA5781"/>
    <w:multiLevelType w:val="multilevel"/>
    <w:tmpl w:val="7534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E44467"/>
    <w:multiLevelType w:val="hybridMultilevel"/>
    <w:tmpl w:val="83A023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9F80A0E"/>
    <w:multiLevelType w:val="multilevel"/>
    <w:tmpl w:val="EA52F0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A840B07"/>
    <w:multiLevelType w:val="multilevel"/>
    <w:tmpl w:val="64D8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783859"/>
    <w:multiLevelType w:val="multilevel"/>
    <w:tmpl w:val="EA823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20426F"/>
    <w:multiLevelType w:val="hybridMultilevel"/>
    <w:tmpl w:val="D9D696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B9B3492"/>
    <w:multiLevelType w:val="hybridMultilevel"/>
    <w:tmpl w:val="E3802ECA"/>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5"/>
  </w:num>
  <w:num w:numId="3">
    <w:abstractNumId w:val="22"/>
  </w:num>
  <w:num w:numId="4">
    <w:abstractNumId w:val="18"/>
  </w:num>
  <w:num w:numId="5">
    <w:abstractNumId w:val="9"/>
  </w:num>
  <w:num w:numId="6">
    <w:abstractNumId w:val="4"/>
  </w:num>
  <w:num w:numId="7">
    <w:abstractNumId w:val="25"/>
  </w:num>
  <w:num w:numId="8">
    <w:abstractNumId w:val="16"/>
  </w:num>
  <w:num w:numId="9">
    <w:abstractNumId w:val="21"/>
  </w:num>
  <w:num w:numId="10">
    <w:abstractNumId w:val="26"/>
  </w:num>
  <w:num w:numId="11">
    <w:abstractNumId w:val="34"/>
  </w:num>
  <w:num w:numId="12">
    <w:abstractNumId w:val="3"/>
  </w:num>
  <w:num w:numId="13">
    <w:abstractNumId w:val="0"/>
  </w:num>
  <w:num w:numId="14">
    <w:abstractNumId w:val="11"/>
  </w:num>
  <w:num w:numId="15">
    <w:abstractNumId w:val="8"/>
  </w:num>
  <w:num w:numId="16">
    <w:abstractNumId w:val="7"/>
  </w:num>
  <w:num w:numId="17">
    <w:abstractNumId w:val="30"/>
  </w:num>
  <w:num w:numId="18">
    <w:abstractNumId w:val="15"/>
  </w:num>
  <w:num w:numId="19">
    <w:abstractNumId w:val="33"/>
  </w:num>
  <w:num w:numId="20">
    <w:abstractNumId w:val="24"/>
  </w:num>
  <w:num w:numId="21">
    <w:abstractNumId w:val="27"/>
  </w:num>
  <w:num w:numId="22">
    <w:abstractNumId w:val="28"/>
  </w:num>
  <w:num w:numId="23">
    <w:abstractNumId w:val="13"/>
  </w:num>
  <w:num w:numId="24">
    <w:abstractNumId w:val="2"/>
  </w:num>
  <w:num w:numId="25">
    <w:abstractNumId w:val="12"/>
  </w:num>
  <w:num w:numId="26">
    <w:abstractNumId w:val="36"/>
  </w:num>
  <w:num w:numId="27">
    <w:abstractNumId w:val="17"/>
  </w:num>
  <w:num w:numId="28">
    <w:abstractNumId w:val="6"/>
  </w:num>
  <w:num w:numId="29">
    <w:abstractNumId w:val="32"/>
  </w:num>
  <w:num w:numId="30">
    <w:abstractNumId w:val="19"/>
  </w:num>
  <w:num w:numId="31">
    <w:abstractNumId w:val="14"/>
  </w:num>
  <w:num w:numId="32">
    <w:abstractNumId w:val="35"/>
  </w:num>
  <w:num w:numId="33">
    <w:abstractNumId w:val="29"/>
  </w:num>
  <w:num w:numId="34">
    <w:abstractNumId w:val="23"/>
  </w:num>
  <w:num w:numId="35">
    <w:abstractNumId w:val="10"/>
  </w:num>
  <w:num w:numId="36">
    <w:abstractNumId w:val="20"/>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A08"/>
    <w:rsid w:val="000131FE"/>
    <w:rsid w:val="00074ACE"/>
    <w:rsid w:val="00075C7F"/>
    <w:rsid w:val="00105B98"/>
    <w:rsid w:val="00111805"/>
    <w:rsid w:val="00155CE5"/>
    <w:rsid w:val="001572AA"/>
    <w:rsid w:val="00163446"/>
    <w:rsid w:val="00187661"/>
    <w:rsid w:val="001968CB"/>
    <w:rsid w:val="001A7808"/>
    <w:rsid w:val="001C6612"/>
    <w:rsid w:val="001E7FDD"/>
    <w:rsid w:val="00241E43"/>
    <w:rsid w:val="00245E8E"/>
    <w:rsid w:val="00266304"/>
    <w:rsid w:val="00285100"/>
    <w:rsid w:val="002B3DB1"/>
    <w:rsid w:val="003071A2"/>
    <w:rsid w:val="00325B9E"/>
    <w:rsid w:val="00346917"/>
    <w:rsid w:val="00386233"/>
    <w:rsid w:val="003922EB"/>
    <w:rsid w:val="003A48F5"/>
    <w:rsid w:val="003A7251"/>
    <w:rsid w:val="003B0FCB"/>
    <w:rsid w:val="003B48C2"/>
    <w:rsid w:val="003B75B5"/>
    <w:rsid w:val="00404D04"/>
    <w:rsid w:val="00416681"/>
    <w:rsid w:val="004558F2"/>
    <w:rsid w:val="00466BA6"/>
    <w:rsid w:val="004760F8"/>
    <w:rsid w:val="004A0823"/>
    <w:rsid w:val="00517F0A"/>
    <w:rsid w:val="0055097A"/>
    <w:rsid w:val="005524B7"/>
    <w:rsid w:val="0056727B"/>
    <w:rsid w:val="00584311"/>
    <w:rsid w:val="005A5F80"/>
    <w:rsid w:val="005B5F3F"/>
    <w:rsid w:val="005E10AD"/>
    <w:rsid w:val="005E24A8"/>
    <w:rsid w:val="005F01E6"/>
    <w:rsid w:val="005F7B18"/>
    <w:rsid w:val="00672B4E"/>
    <w:rsid w:val="006A2665"/>
    <w:rsid w:val="006B66B9"/>
    <w:rsid w:val="006C209D"/>
    <w:rsid w:val="006E794A"/>
    <w:rsid w:val="00706043"/>
    <w:rsid w:val="0074542B"/>
    <w:rsid w:val="007808D0"/>
    <w:rsid w:val="007C2A08"/>
    <w:rsid w:val="00803030"/>
    <w:rsid w:val="00813808"/>
    <w:rsid w:val="00821C06"/>
    <w:rsid w:val="00834A3B"/>
    <w:rsid w:val="0088506A"/>
    <w:rsid w:val="00886B4B"/>
    <w:rsid w:val="00897885"/>
    <w:rsid w:val="008A29A8"/>
    <w:rsid w:val="008D2CC8"/>
    <w:rsid w:val="008E09BE"/>
    <w:rsid w:val="008F2E72"/>
    <w:rsid w:val="009055A1"/>
    <w:rsid w:val="00935401"/>
    <w:rsid w:val="00944201"/>
    <w:rsid w:val="0095162D"/>
    <w:rsid w:val="00952189"/>
    <w:rsid w:val="009553DE"/>
    <w:rsid w:val="00993505"/>
    <w:rsid w:val="009A0F2E"/>
    <w:rsid w:val="009E1986"/>
    <w:rsid w:val="00A520AA"/>
    <w:rsid w:val="00A563F1"/>
    <w:rsid w:val="00A70854"/>
    <w:rsid w:val="00A8661E"/>
    <w:rsid w:val="00B212EB"/>
    <w:rsid w:val="00B25AD7"/>
    <w:rsid w:val="00B30E3F"/>
    <w:rsid w:val="00B50B13"/>
    <w:rsid w:val="00B574CC"/>
    <w:rsid w:val="00B70BF4"/>
    <w:rsid w:val="00B84A48"/>
    <w:rsid w:val="00B91E9C"/>
    <w:rsid w:val="00C444FE"/>
    <w:rsid w:val="00C74B33"/>
    <w:rsid w:val="00D32EA4"/>
    <w:rsid w:val="00D51C77"/>
    <w:rsid w:val="00D6306C"/>
    <w:rsid w:val="00DB4B46"/>
    <w:rsid w:val="00DD72E2"/>
    <w:rsid w:val="00E0123B"/>
    <w:rsid w:val="00E75557"/>
    <w:rsid w:val="00EB6C02"/>
    <w:rsid w:val="00F23722"/>
    <w:rsid w:val="00F70AA8"/>
    <w:rsid w:val="00F90357"/>
    <w:rsid w:val="00F96DE6"/>
    <w:rsid w:val="00F976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C2A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C2A0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B212E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B212EB"/>
    <w:pPr>
      <w:keepNext/>
      <w:keepLines/>
      <w:spacing w:before="200" w:after="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0"/>
    <w:uiPriority w:val="9"/>
    <w:semiHidden/>
    <w:unhideWhenUsed/>
    <w:qFormat/>
    <w:rsid w:val="005B5F3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2A0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C2A08"/>
    <w:rPr>
      <w:rFonts w:ascii="Times New Roman" w:eastAsia="Times New Roman" w:hAnsi="Times New Roman" w:cs="Times New Roman"/>
      <w:b/>
      <w:bCs/>
      <w:sz w:val="36"/>
      <w:szCs w:val="36"/>
      <w:lang w:eastAsia="ru-RU"/>
    </w:rPr>
  </w:style>
  <w:style w:type="character" w:customStyle="1" w:styleId="mw-editsection">
    <w:name w:val="mw-editsection"/>
    <w:basedOn w:val="a0"/>
    <w:rsid w:val="007C2A08"/>
  </w:style>
  <w:style w:type="character" w:customStyle="1" w:styleId="mw-editsection-bracket">
    <w:name w:val="mw-editsection-bracket"/>
    <w:basedOn w:val="a0"/>
    <w:rsid w:val="007C2A08"/>
  </w:style>
  <w:style w:type="character" w:styleId="a3">
    <w:name w:val="Hyperlink"/>
    <w:basedOn w:val="a0"/>
    <w:uiPriority w:val="99"/>
    <w:semiHidden/>
    <w:unhideWhenUsed/>
    <w:rsid w:val="007C2A08"/>
    <w:rPr>
      <w:color w:val="0000FF"/>
      <w:u w:val="single"/>
    </w:rPr>
  </w:style>
  <w:style w:type="character" w:customStyle="1" w:styleId="mw-editsection-divider">
    <w:name w:val="mw-editsection-divider"/>
    <w:basedOn w:val="a0"/>
    <w:rsid w:val="007C2A08"/>
  </w:style>
  <w:style w:type="character" w:customStyle="1" w:styleId="apple-converted-space">
    <w:name w:val="apple-converted-space"/>
    <w:basedOn w:val="a0"/>
    <w:rsid w:val="007C2A08"/>
  </w:style>
  <w:style w:type="paragraph" w:styleId="a4">
    <w:name w:val="Normal (Web)"/>
    <w:basedOn w:val="a"/>
    <w:uiPriority w:val="99"/>
    <w:unhideWhenUsed/>
    <w:rsid w:val="007C2A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7C2A08"/>
  </w:style>
  <w:style w:type="paragraph" w:styleId="a5">
    <w:name w:val="List Paragraph"/>
    <w:basedOn w:val="a"/>
    <w:uiPriority w:val="34"/>
    <w:qFormat/>
    <w:rsid w:val="003A48F5"/>
    <w:pPr>
      <w:ind w:left="720"/>
      <w:contextualSpacing/>
    </w:pPr>
  </w:style>
  <w:style w:type="character" w:customStyle="1" w:styleId="60">
    <w:name w:val="Заголовок 6 Знак"/>
    <w:basedOn w:val="a0"/>
    <w:link w:val="6"/>
    <w:uiPriority w:val="9"/>
    <w:semiHidden/>
    <w:rsid w:val="005B5F3F"/>
    <w:rPr>
      <w:rFonts w:asciiTheme="majorHAnsi" w:eastAsiaTheme="majorEastAsia" w:hAnsiTheme="majorHAnsi" w:cstheme="majorBidi"/>
      <w:i/>
      <w:iCs/>
      <w:color w:val="243F60" w:themeColor="accent1" w:themeShade="7F"/>
    </w:rPr>
  </w:style>
  <w:style w:type="character" w:styleId="a6">
    <w:name w:val="Emphasis"/>
    <w:basedOn w:val="a0"/>
    <w:uiPriority w:val="20"/>
    <w:qFormat/>
    <w:rsid w:val="005B5F3F"/>
    <w:rPr>
      <w:i/>
      <w:iCs/>
    </w:rPr>
  </w:style>
  <w:style w:type="paragraph" w:styleId="a7">
    <w:name w:val="Balloon Text"/>
    <w:basedOn w:val="a"/>
    <w:link w:val="a8"/>
    <w:uiPriority w:val="99"/>
    <w:semiHidden/>
    <w:unhideWhenUsed/>
    <w:rsid w:val="005B5F3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B5F3F"/>
    <w:rPr>
      <w:rFonts w:ascii="Tahoma" w:hAnsi="Tahoma" w:cs="Tahoma"/>
      <w:sz w:val="16"/>
      <w:szCs w:val="16"/>
    </w:rPr>
  </w:style>
  <w:style w:type="character" w:customStyle="1" w:styleId="30">
    <w:name w:val="Заголовок 3 Знак"/>
    <w:basedOn w:val="a0"/>
    <w:link w:val="3"/>
    <w:uiPriority w:val="9"/>
    <w:semiHidden/>
    <w:rsid w:val="00B212E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B212EB"/>
    <w:rPr>
      <w:rFonts w:asciiTheme="majorHAnsi" w:eastAsiaTheme="majorEastAsia" w:hAnsiTheme="majorHAnsi" w:cstheme="majorBidi"/>
      <w:b/>
      <w:bCs/>
      <w:i/>
      <w:iCs/>
      <w:color w:val="4F81BD" w:themeColor="accent1"/>
    </w:rPr>
  </w:style>
  <w:style w:type="character" w:customStyle="1" w:styleId="keyword">
    <w:name w:val="keyword"/>
    <w:basedOn w:val="a0"/>
    <w:rsid w:val="00B212EB"/>
  </w:style>
  <w:style w:type="paragraph" w:customStyle="1" w:styleId="H5">
    <w:name w:val="H5"/>
    <w:basedOn w:val="a"/>
    <w:next w:val="a"/>
    <w:rsid w:val="003B75B5"/>
    <w:pPr>
      <w:keepNext/>
      <w:widowControl w:val="0"/>
      <w:snapToGrid w:val="0"/>
      <w:spacing w:before="100" w:after="100" w:line="240" w:lineRule="auto"/>
      <w:outlineLvl w:val="5"/>
    </w:pPr>
    <w:rPr>
      <w:rFonts w:ascii="Times New Roman" w:eastAsia="Times New Roman" w:hAnsi="Times New Roman" w:cs="Times New Roman"/>
      <w:b/>
      <w:sz w:val="20"/>
      <w:szCs w:val="20"/>
      <w:lang w:eastAsia="ru-RU"/>
    </w:rPr>
  </w:style>
  <w:style w:type="paragraph" w:styleId="a9">
    <w:name w:val="Body Text Indent"/>
    <w:basedOn w:val="a"/>
    <w:link w:val="aa"/>
    <w:semiHidden/>
    <w:unhideWhenUsed/>
    <w:rsid w:val="003B75B5"/>
    <w:pPr>
      <w:spacing w:after="0" w:line="240" w:lineRule="auto"/>
      <w:ind w:firstLine="567"/>
      <w:jc w:val="both"/>
    </w:pPr>
    <w:rPr>
      <w:rFonts w:ascii="Baltica Kaz" w:eastAsia="Times New Roman" w:hAnsi="Baltica Kaz" w:cs="Times New Roman"/>
      <w:sz w:val="24"/>
      <w:szCs w:val="20"/>
      <w:lang w:eastAsia="ru-RU"/>
    </w:rPr>
  </w:style>
  <w:style w:type="character" w:customStyle="1" w:styleId="aa">
    <w:name w:val="Основной текст с отступом Знак"/>
    <w:basedOn w:val="a0"/>
    <w:link w:val="a9"/>
    <w:semiHidden/>
    <w:rsid w:val="003B75B5"/>
    <w:rPr>
      <w:rFonts w:ascii="Baltica Kaz" w:eastAsia="Times New Roman" w:hAnsi="Baltica Kaz" w:cs="Times New Roman"/>
      <w:sz w:val="24"/>
      <w:szCs w:val="20"/>
      <w:lang w:eastAsia="ru-RU"/>
    </w:rPr>
  </w:style>
  <w:style w:type="paragraph" w:styleId="ab">
    <w:name w:val="Body Text"/>
    <w:basedOn w:val="a"/>
    <w:link w:val="ac"/>
    <w:uiPriority w:val="99"/>
    <w:semiHidden/>
    <w:unhideWhenUsed/>
    <w:rsid w:val="003922EB"/>
    <w:pPr>
      <w:spacing w:after="120"/>
    </w:pPr>
  </w:style>
  <w:style w:type="character" w:customStyle="1" w:styleId="ac">
    <w:name w:val="Основной текст Знак"/>
    <w:basedOn w:val="a0"/>
    <w:link w:val="ab"/>
    <w:uiPriority w:val="99"/>
    <w:semiHidden/>
    <w:rsid w:val="003922EB"/>
  </w:style>
  <w:style w:type="character" w:customStyle="1" w:styleId="sentence">
    <w:name w:val="sentence"/>
    <w:rsid w:val="005672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C2A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C2A0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B212E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B212EB"/>
    <w:pPr>
      <w:keepNext/>
      <w:keepLines/>
      <w:spacing w:before="200" w:after="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0"/>
    <w:uiPriority w:val="9"/>
    <w:semiHidden/>
    <w:unhideWhenUsed/>
    <w:qFormat/>
    <w:rsid w:val="005B5F3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2A0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C2A08"/>
    <w:rPr>
      <w:rFonts w:ascii="Times New Roman" w:eastAsia="Times New Roman" w:hAnsi="Times New Roman" w:cs="Times New Roman"/>
      <w:b/>
      <w:bCs/>
      <w:sz w:val="36"/>
      <w:szCs w:val="36"/>
      <w:lang w:eastAsia="ru-RU"/>
    </w:rPr>
  </w:style>
  <w:style w:type="character" w:customStyle="1" w:styleId="mw-editsection">
    <w:name w:val="mw-editsection"/>
    <w:basedOn w:val="a0"/>
    <w:rsid w:val="007C2A08"/>
  </w:style>
  <w:style w:type="character" w:customStyle="1" w:styleId="mw-editsection-bracket">
    <w:name w:val="mw-editsection-bracket"/>
    <w:basedOn w:val="a0"/>
    <w:rsid w:val="007C2A08"/>
  </w:style>
  <w:style w:type="character" w:styleId="a3">
    <w:name w:val="Hyperlink"/>
    <w:basedOn w:val="a0"/>
    <w:uiPriority w:val="99"/>
    <w:semiHidden/>
    <w:unhideWhenUsed/>
    <w:rsid w:val="007C2A08"/>
    <w:rPr>
      <w:color w:val="0000FF"/>
      <w:u w:val="single"/>
    </w:rPr>
  </w:style>
  <w:style w:type="character" w:customStyle="1" w:styleId="mw-editsection-divider">
    <w:name w:val="mw-editsection-divider"/>
    <w:basedOn w:val="a0"/>
    <w:rsid w:val="007C2A08"/>
  </w:style>
  <w:style w:type="character" w:customStyle="1" w:styleId="apple-converted-space">
    <w:name w:val="apple-converted-space"/>
    <w:basedOn w:val="a0"/>
    <w:rsid w:val="007C2A08"/>
  </w:style>
  <w:style w:type="paragraph" w:styleId="a4">
    <w:name w:val="Normal (Web)"/>
    <w:basedOn w:val="a"/>
    <w:uiPriority w:val="99"/>
    <w:unhideWhenUsed/>
    <w:rsid w:val="007C2A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7C2A08"/>
  </w:style>
  <w:style w:type="paragraph" w:styleId="a5">
    <w:name w:val="List Paragraph"/>
    <w:basedOn w:val="a"/>
    <w:uiPriority w:val="34"/>
    <w:qFormat/>
    <w:rsid w:val="003A48F5"/>
    <w:pPr>
      <w:ind w:left="720"/>
      <w:contextualSpacing/>
    </w:pPr>
  </w:style>
  <w:style w:type="character" w:customStyle="1" w:styleId="60">
    <w:name w:val="Заголовок 6 Знак"/>
    <w:basedOn w:val="a0"/>
    <w:link w:val="6"/>
    <w:uiPriority w:val="9"/>
    <w:semiHidden/>
    <w:rsid w:val="005B5F3F"/>
    <w:rPr>
      <w:rFonts w:asciiTheme="majorHAnsi" w:eastAsiaTheme="majorEastAsia" w:hAnsiTheme="majorHAnsi" w:cstheme="majorBidi"/>
      <w:i/>
      <w:iCs/>
      <w:color w:val="243F60" w:themeColor="accent1" w:themeShade="7F"/>
    </w:rPr>
  </w:style>
  <w:style w:type="character" w:styleId="a6">
    <w:name w:val="Emphasis"/>
    <w:basedOn w:val="a0"/>
    <w:uiPriority w:val="20"/>
    <w:qFormat/>
    <w:rsid w:val="005B5F3F"/>
    <w:rPr>
      <w:i/>
      <w:iCs/>
    </w:rPr>
  </w:style>
  <w:style w:type="paragraph" w:styleId="a7">
    <w:name w:val="Balloon Text"/>
    <w:basedOn w:val="a"/>
    <w:link w:val="a8"/>
    <w:uiPriority w:val="99"/>
    <w:semiHidden/>
    <w:unhideWhenUsed/>
    <w:rsid w:val="005B5F3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B5F3F"/>
    <w:rPr>
      <w:rFonts w:ascii="Tahoma" w:hAnsi="Tahoma" w:cs="Tahoma"/>
      <w:sz w:val="16"/>
      <w:szCs w:val="16"/>
    </w:rPr>
  </w:style>
  <w:style w:type="character" w:customStyle="1" w:styleId="30">
    <w:name w:val="Заголовок 3 Знак"/>
    <w:basedOn w:val="a0"/>
    <w:link w:val="3"/>
    <w:uiPriority w:val="9"/>
    <w:semiHidden/>
    <w:rsid w:val="00B212E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B212EB"/>
    <w:rPr>
      <w:rFonts w:asciiTheme="majorHAnsi" w:eastAsiaTheme="majorEastAsia" w:hAnsiTheme="majorHAnsi" w:cstheme="majorBidi"/>
      <w:b/>
      <w:bCs/>
      <w:i/>
      <w:iCs/>
      <w:color w:val="4F81BD" w:themeColor="accent1"/>
    </w:rPr>
  </w:style>
  <w:style w:type="character" w:customStyle="1" w:styleId="keyword">
    <w:name w:val="keyword"/>
    <w:basedOn w:val="a0"/>
    <w:rsid w:val="00B212EB"/>
  </w:style>
  <w:style w:type="paragraph" w:customStyle="1" w:styleId="H5">
    <w:name w:val="H5"/>
    <w:basedOn w:val="a"/>
    <w:next w:val="a"/>
    <w:rsid w:val="003B75B5"/>
    <w:pPr>
      <w:keepNext/>
      <w:widowControl w:val="0"/>
      <w:snapToGrid w:val="0"/>
      <w:spacing w:before="100" w:after="100" w:line="240" w:lineRule="auto"/>
      <w:outlineLvl w:val="5"/>
    </w:pPr>
    <w:rPr>
      <w:rFonts w:ascii="Times New Roman" w:eastAsia="Times New Roman" w:hAnsi="Times New Roman" w:cs="Times New Roman"/>
      <w:b/>
      <w:sz w:val="20"/>
      <w:szCs w:val="20"/>
      <w:lang w:eastAsia="ru-RU"/>
    </w:rPr>
  </w:style>
  <w:style w:type="paragraph" w:styleId="a9">
    <w:name w:val="Body Text Indent"/>
    <w:basedOn w:val="a"/>
    <w:link w:val="aa"/>
    <w:semiHidden/>
    <w:unhideWhenUsed/>
    <w:rsid w:val="003B75B5"/>
    <w:pPr>
      <w:spacing w:after="0" w:line="240" w:lineRule="auto"/>
      <w:ind w:firstLine="567"/>
      <w:jc w:val="both"/>
    </w:pPr>
    <w:rPr>
      <w:rFonts w:ascii="Baltica Kaz" w:eastAsia="Times New Roman" w:hAnsi="Baltica Kaz" w:cs="Times New Roman"/>
      <w:sz w:val="24"/>
      <w:szCs w:val="20"/>
      <w:lang w:eastAsia="ru-RU"/>
    </w:rPr>
  </w:style>
  <w:style w:type="character" w:customStyle="1" w:styleId="aa">
    <w:name w:val="Основной текст с отступом Знак"/>
    <w:basedOn w:val="a0"/>
    <w:link w:val="a9"/>
    <w:semiHidden/>
    <w:rsid w:val="003B75B5"/>
    <w:rPr>
      <w:rFonts w:ascii="Baltica Kaz" w:eastAsia="Times New Roman" w:hAnsi="Baltica Kaz" w:cs="Times New Roman"/>
      <w:sz w:val="24"/>
      <w:szCs w:val="20"/>
      <w:lang w:eastAsia="ru-RU"/>
    </w:rPr>
  </w:style>
  <w:style w:type="paragraph" w:styleId="ab">
    <w:name w:val="Body Text"/>
    <w:basedOn w:val="a"/>
    <w:link w:val="ac"/>
    <w:uiPriority w:val="99"/>
    <w:semiHidden/>
    <w:unhideWhenUsed/>
    <w:rsid w:val="003922EB"/>
    <w:pPr>
      <w:spacing w:after="120"/>
    </w:pPr>
  </w:style>
  <w:style w:type="character" w:customStyle="1" w:styleId="ac">
    <w:name w:val="Основной текст Знак"/>
    <w:basedOn w:val="a0"/>
    <w:link w:val="ab"/>
    <w:uiPriority w:val="99"/>
    <w:semiHidden/>
    <w:rsid w:val="003922EB"/>
  </w:style>
  <w:style w:type="character" w:customStyle="1" w:styleId="sentence">
    <w:name w:val="sentence"/>
    <w:rsid w:val="00567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953">
      <w:bodyDiv w:val="1"/>
      <w:marLeft w:val="0"/>
      <w:marRight w:val="0"/>
      <w:marTop w:val="0"/>
      <w:marBottom w:val="0"/>
      <w:divBdr>
        <w:top w:val="none" w:sz="0" w:space="0" w:color="auto"/>
        <w:left w:val="none" w:sz="0" w:space="0" w:color="auto"/>
        <w:bottom w:val="none" w:sz="0" w:space="0" w:color="auto"/>
        <w:right w:val="none" w:sz="0" w:space="0" w:color="auto"/>
      </w:divBdr>
    </w:div>
    <w:div w:id="43796671">
      <w:bodyDiv w:val="1"/>
      <w:marLeft w:val="0"/>
      <w:marRight w:val="0"/>
      <w:marTop w:val="0"/>
      <w:marBottom w:val="0"/>
      <w:divBdr>
        <w:top w:val="none" w:sz="0" w:space="0" w:color="auto"/>
        <w:left w:val="none" w:sz="0" w:space="0" w:color="auto"/>
        <w:bottom w:val="none" w:sz="0" w:space="0" w:color="auto"/>
        <w:right w:val="none" w:sz="0" w:space="0" w:color="auto"/>
      </w:divBdr>
    </w:div>
    <w:div w:id="116485755">
      <w:bodyDiv w:val="1"/>
      <w:marLeft w:val="0"/>
      <w:marRight w:val="0"/>
      <w:marTop w:val="0"/>
      <w:marBottom w:val="0"/>
      <w:divBdr>
        <w:top w:val="none" w:sz="0" w:space="0" w:color="auto"/>
        <w:left w:val="none" w:sz="0" w:space="0" w:color="auto"/>
        <w:bottom w:val="none" w:sz="0" w:space="0" w:color="auto"/>
        <w:right w:val="none" w:sz="0" w:space="0" w:color="auto"/>
      </w:divBdr>
    </w:div>
    <w:div w:id="205071066">
      <w:bodyDiv w:val="1"/>
      <w:marLeft w:val="0"/>
      <w:marRight w:val="0"/>
      <w:marTop w:val="0"/>
      <w:marBottom w:val="0"/>
      <w:divBdr>
        <w:top w:val="none" w:sz="0" w:space="0" w:color="auto"/>
        <w:left w:val="none" w:sz="0" w:space="0" w:color="auto"/>
        <w:bottom w:val="none" w:sz="0" w:space="0" w:color="auto"/>
        <w:right w:val="none" w:sz="0" w:space="0" w:color="auto"/>
      </w:divBdr>
      <w:divsChild>
        <w:div w:id="673341980">
          <w:marLeft w:val="0"/>
          <w:marRight w:val="0"/>
          <w:marTop w:val="0"/>
          <w:marBottom w:val="0"/>
          <w:divBdr>
            <w:top w:val="none" w:sz="0" w:space="0" w:color="auto"/>
            <w:left w:val="none" w:sz="0" w:space="0" w:color="auto"/>
            <w:bottom w:val="none" w:sz="0" w:space="0" w:color="auto"/>
            <w:right w:val="none" w:sz="0" w:space="0" w:color="auto"/>
          </w:divBdr>
        </w:div>
      </w:divsChild>
    </w:div>
    <w:div w:id="221866356">
      <w:bodyDiv w:val="1"/>
      <w:marLeft w:val="0"/>
      <w:marRight w:val="0"/>
      <w:marTop w:val="0"/>
      <w:marBottom w:val="0"/>
      <w:divBdr>
        <w:top w:val="none" w:sz="0" w:space="0" w:color="auto"/>
        <w:left w:val="none" w:sz="0" w:space="0" w:color="auto"/>
        <w:bottom w:val="none" w:sz="0" w:space="0" w:color="auto"/>
        <w:right w:val="none" w:sz="0" w:space="0" w:color="auto"/>
      </w:divBdr>
    </w:div>
    <w:div w:id="234172771">
      <w:bodyDiv w:val="1"/>
      <w:marLeft w:val="0"/>
      <w:marRight w:val="0"/>
      <w:marTop w:val="0"/>
      <w:marBottom w:val="0"/>
      <w:divBdr>
        <w:top w:val="none" w:sz="0" w:space="0" w:color="auto"/>
        <w:left w:val="none" w:sz="0" w:space="0" w:color="auto"/>
        <w:bottom w:val="none" w:sz="0" w:space="0" w:color="auto"/>
        <w:right w:val="none" w:sz="0" w:space="0" w:color="auto"/>
      </w:divBdr>
    </w:div>
    <w:div w:id="278420044">
      <w:bodyDiv w:val="1"/>
      <w:marLeft w:val="0"/>
      <w:marRight w:val="0"/>
      <w:marTop w:val="0"/>
      <w:marBottom w:val="0"/>
      <w:divBdr>
        <w:top w:val="none" w:sz="0" w:space="0" w:color="auto"/>
        <w:left w:val="none" w:sz="0" w:space="0" w:color="auto"/>
        <w:bottom w:val="none" w:sz="0" w:space="0" w:color="auto"/>
        <w:right w:val="none" w:sz="0" w:space="0" w:color="auto"/>
      </w:divBdr>
    </w:div>
    <w:div w:id="403374171">
      <w:bodyDiv w:val="1"/>
      <w:marLeft w:val="0"/>
      <w:marRight w:val="0"/>
      <w:marTop w:val="0"/>
      <w:marBottom w:val="0"/>
      <w:divBdr>
        <w:top w:val="none" w:sz="0" w:space="0" w:color="auto"/>
        <w:left w:val="none" w:sz="0" w:space="0" w:color="auto"/>
        <w:bottom w:val="none" w:sz="0" w:space="0" w:color="auto"/>
        <w:right w:val="none" w:sz="0" w:space="0" w:color="auto"/>
      </w:divBdr>
      <w:divsChild>
        <w:div w:id="36588111">
          <w:marLeft w:val="706"/>
          <w:marRight w:val="0"/>
          <w:marTop w:val="0"/>
          <w:marBottom w:val="0"/>
          <w:divBdr>
            <w:top w:val="none" w:sz="0" w:space="0" w:color="auto"/>
            <w:left w:val="none" w:sz="0" w:space="0" w:color="auto"/>
            <w:bottom w:val="none" w:sz="0" w:space="0" w:color="auto"/>
            <w:right w:val="none" w:sz="0" w:space="0" w:color="auto"/>
          </w:divBdr>
        </w:div>
        <w:div w:id="1379084285">
          <w:marLeft w:val="706"/>
          <w:marRight w:val="0"/>
          <w:marTop w:val="0"/>
          <w:marBottom w:val="0"/>
          <w:divBdr>
            <w:top w:val="none" w:sz="0" w:space="0" w:color="auto"/>
            <w:left w:val="none" w:sz="0" w:space="0" w:color="auto"/>
            <w:bottom w:val="none" w:sz="0" w:space="0" w:color="auto"/>
            <w:right w:val="none" w:sz="0" w:space="0" w:color="auto"/>
          </w:divBdr>
        </w:div>
      </w:divsChild>
    </w:div>
    <w:div w:id="419715193">
      <w:bodyDiv w:val="1"/>
      <w:marLeft w:val="0"/>
      <w:marRight w:val="0"/>
      <w:marTop w:val="0"/>
      <w:marBottom w:val="0"/>
      <w:divBdr>
        <w:top w:val="none" w:sz="0" w:space="0" w:color="auto"/>
        <w:left w:val="none" w:sz="0" w:space="0" w:color="auto"/>
        <w:bottom w:val="none" w:sz="0" w:space="0" w:color="auto"/>
        <w:right w:val="none" w:sz="0" w:space="0" w:color="auto"/>
      </w:divBdr>
    </w:div>
    <w:div w:id="509487775">
      <w:bodyDiv w:val="1"/>
      <w:marLeft w:val="0"/>
      <w:marRight w:val="0"/>
      <w:marTop w:val="0"/>
      <w:marBottom w:val="0"/>
      <w:divBdr>
        <w:top w:val="none" w:sz="0" w:space="0" w:color="auto"/>
        <w:left w:val="none" w:sz="0" w:space="0" w:color="auto"/>
        <w:bottom w:val="none" w:sz="0" w:space="0" w:color="auto"/>
        <w:right w:val="none" w:sz="0" w:space="0" w:color="auto"/>
      </w:divBdr>
    </w:div>
    <w:div w:id="529803041">
      <w:bodyDiv w:val="1"/>
      <w:marLeft w:val="0"/>
      <w:marRight w:val="0"/>
      <w:marTop w:val="0"/>
      <w:marBottom w:val="0"/>
      <w:divBdr>
        <w:top w:val="none" w:sz="0" w:space="0" w:color="auto"/>
        <w:left w:val="none" w:sz="0" w:space="0" w:color="auto"/>
        <w:bottom w:val="none" w:sz="0" w:space="0" w:color="auto"/>
        <w:right w:val="none" w:sz="0" w:space="0" w:color="auto"/>
      </w:divBdr>
    </w:div>
    <w:div w:id="540366373">
      <w:bodyDiv w:val="1"/>
      <w:marLeft w:val="0"/>
      <w:marRight w:val="0"/>
      <w:marTop w:val="0"/>
      <w:marBottom w:val="0"/>
      <w:divBdr>
        <w:top w:val="none" w:sz="0" w:space="0" w:color="auto"/>
        <w:left w:val="none" w:sz="0" w:space="0" w:color="auto"/>
        <w:bottom w:val="none" w:sz="0" w:space="0" w:color="auto"/>
        <w:right w:val="none" w:sz="0" w:space="0" w:color="auto"/>
      </w:divBdr>
      <w:divsChild>
        <w:div w:id="1858806670">
          <w:marLeft w:val="0"/>
          <w:marRight w:val="0"/>
          <w:marTop w:val="0"/>
          <w:marBottom w:val="0"/>
          <w:divBdr>
            <w:top w:val="none" w:sz="0" w:space="0" w:color="auto"/>
            <w:left w:val="none" w:sz="0" w:space="0" w:color="auto"/>
            <w:bottom w:val="none" w:sz="0" w:space="0" w:color="auto"/>
            <w:right w:val="none" w:sz="0" w:space="0" w:color="auto"/>
          </w:divBdr>
        </w:div>
      </w:divsChild>
    </w:div>
    <w:div w:id="554008332">
      <w:bodyDiv w:val="1"/>
      <w:marLeft w:val="0"/>
      <w:marRight w:val="0"/>
      <w:marTop w:val="0"/>
      <w:marBottom w:val="0"/>
      <w:divBdr>
        <w:top w:val="none" w:sz="0" w:space="0" w:color="auto"/>
        <w:left w:val="none" w:sz="0" w:space="0" w:color="auto"/>
        <w:bottom w:val="none" w:sz="0" w:space="0" w:color="auto"/>
        <w:right w:val="none" w:sz="0" w:space="0" w:color="auto"/>
      </w:divBdr>
    </w:div>
    <w:div w:id="621115236">
      <w:bodyDiv w:val="1"/>
      <w:marLeft w:val="0"/>
      <w:marRight w:val="0"/>
      <w:marTop w:val="0"/>
      <w:marBottom w:val="0"/>
      <w:divBdr>
        <w:top w:val="none" w:sz="0" w:space="0" w:color="auto"/>
        <w:left w:val="none" w:sz="0" w:space="0" w:color="auto"/>
        <w:bottom w:val="none" w:sz="0" w:space="0" w:color="auto"/>
        <w:right w:val="none" w:sz="0" w:space="0" w:color="auto"/>
      </w:divBdr>
    </w:div>
    <w:div w:id="646125138">
      <w:bodyDiv w:val="1"/>
      <w:marLeft w:val="0"/>
      <w:marRight w:val="0"/>
      <w:marTop w:val="0"/>
      <w:marBottom w:val="0"/>
      <w:divBdr>
        <w:top w:val="none" w:sz="0" w:space="0" w:color="auto"/>
        <w:left w:val="none" w:sz="0" w:space="0" w:color="auto"/>
        <w:bottom w:val="none" w:sz="0" w:space="0" w:color="auto"/>
        <w:right w:val="none" w:sz="0" w:space="0" w:color="auto"/>
      </w:divBdr>
      <w:divsChild>
        <w:div w:id="614018823">
          <w:marLeft w:val="0"/>
          <w:marRight w:val="0"/>
          <w:marTop w:val="0"/>
          <w:marBottom w:val="0"/>
          <w:divBdr>
            <w:top w:val="none" w:sz="0" w:space="0" w:color="auto"/>
            <w:left w:val="none" w:sz="0" w:space="0" w:color="auto"/>
            <w:bottom w:val="none" w:sz="0" w:space="0" w:color="auto"/>
            <w:right w:val="none" w:sz="0" w:space="0" w:color="auto"/>
          </w:divBdr>
          <w:divsChild>
            <w:div w:id="859930056">
              <w:marLeft w:val="0"/>
              <w:marRight w:val="0"/>
              <w:marTop w:val="0"/>
              <w:marBottom w:val="0"/>
              <w:divBdr>
                <w:top w:val="none" w:sz="0" w:space="0" w:color="auto"/>
                <w:left w:val="none" w:sz="0" w:space="0" w:color="auto"/>
                <w:bottom w:val="none" w:sz="0" w:space="0" w:color="auto"/>
                <w:right w:val="none" w:sz="0" w:space="0" w:color="auto"/>
              </w:divBdr>
            </w:div>
            <w:div w:id="36860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7730">
      <w:bodyDiv w:val="1"/>
      <w:marLeft w:val="0"/>
      <w:marRight w:val="0"/>
      <w:marTop w:val="0"/>
      <w:marBottom w:val="0"/>
      <w:divBdr>
        <w:top w:val="none" w:sz="0" w:space="0" w:color="auto"/>
        <w:left w:val="none" w:sz="0" w:space="0" w:color="auto"/>
        <w:bottom w:val="none" w:sz="0" w:space="0" w:color="auto"/>
        <w:right w:val="none" w:sz="0" w:space="0" w:color="auto"/>
      </w:divBdr>
    </w:div>
    <w:div w:id="762333951">
      <w:bodyDiv w:val="1"/>
      <w:marLeft w:val="0"/>
      <w:marRight w:val="0"/>
      <w:marTop w:val="0"/>
      <w:marBottom w:val="0"/>
      <w:divBdr>
        <w:top w:val="none" w:sz="0" w:space="0" w:color="auto"/>
        <w:left w:val="none" w:sz="0" w:space="0" w:color="auto"/>
        <w:bottom w:val="none" w:sz="0" w:space="0" w:color="auto"/>
        <w:right w:val="none" w:sz="0" w:space="0" w:color="auto"/>
      </w:divBdr>
    </w:div>
    <w:div w:id="766847321">
      <w:bodyDiv w:val="1"/>
      <w:marLeft w:val="0"/>
      <w:marRight w:val="0"/>
      <w:marTop w:val="0"/>
      <w:marBottom w:val="0"/>
      <w:divBdr>
        <w:top w:val="none" w:sz="0" w:space="0" w:color="auto"/>
        <w:left w:val="none" w:sz="0" w:space="0" w:color="auto"/>
        <w:bottom w:val="none" w:sz="0" w:space="0" w:color="auto"/>
        <w:right w:val="none" w:sz="0" w:space="0" w:color="auto"/>
      </w:divBdr>
    </w:div>
    <w:div w:id="803933533">
      <w:bodyDiv w:val="1"/>
      <w:marLeft w:val="0"/>
      <w:marRight w:val="0"/>
      <w:marTop w:val="0"/>
      <w:marBottom w:val="0"/>
      <w:divBdr>
        <w:top w:val="none" w:sz="0" w:space="0" w:color="auto"/>
        <w:left w:val="none" w:sz="0" w:space="0" w:color="auto"/>
        <w:bottom w:val="none" w:sz="0" w:space="0" w:color="auto"/>
        <w:right w:val="none" w:sz="0" w:space="0" w:color="auto"/>
      </w:divBdr>
    </w:div>
    <w:div w:id="851072758">
      <w:bodyDiv w:val="1"/>
      <w:marLeft w:val="0"/>
      <w:marRight w:val="0"/>
      <w:marTop w:val="0"/>
      <w:marBottom w:val="0"/>
      <w:divBdr>
        <w:top w:val="none" w:sz="0" w:space="0" w:color="auto"/>
        <w:left w:val="none" w:sz="0" w:space="0" w:color="auto"/>
        <w:bottom w:val="none" w:sz="0" w:space="0" w:color="auto"/>
        <w:right w:val="none" w:sz="0" w:space="0" w:color="auto"/>
      </w:divBdr>
    </w:div>
    <w:div w:id="881092561">
      <w:bodyDiv w:val="1"/>
      <w:marLeft w:val="0"/>
      <w:marRight w:val="0"/>
      <w:marTop w:val="0"/>
      <w:marBottom w:val="0"/>
      <w:divBdr>
        <w:top w:val="none" w:sz="0" w:space="0" w:color="auto"/>
        <w:left w:val="none" w:sz="0" w:space="0" w:color="auto"/>
        <w:bottom w:val="none" w:sz="0" w:space="0" w:color="auto"/>
        <w:right w:val="none" w:sz="0" w:space="0" w:color="auto"/>
      </w:divBdr>
    </w:div>
    <w:div w:id="966935967">
      <w:bodyDiv w:val="1"/>
      <w:marLeft w:val="0"/>
      <w:marRight w:val="0"/>
      <w:marTop w:val="0"/>
      <w:marBottom w:val="0"/>
      <w:divBdr>
        <w:top w:val="none" w:sz="0" w:space="0" w:color="auto"/>
        <w:left w:val="none" w:sz="0" w:space="0" w:color="auto"/>
        <w:bottom w:val="none" w:sz="0" w:space="0" w:color="auto"/>
        <w:right w:val="none" w:sz="0" w:space="0" w:color="auto"/>
      </w:divBdr>
    </w:div>
    <w:div w:id="978726055">
      <w:bodyDiv w:val="1"/>
      <w:marLeft w:val="0"/>
      <w:marRight w:val="0"/>
      <w:marTop w:val="0"/>
      <w:marBottom w:val="0"/>
      <w:divBdr>
        <w:top w:val="none" w:sz="0" w:space="0" w:color="auto"/>
        <w:left w:val="none" w:sz="0" w:space="0" w:color="auto"/>
        <w:bottom w:val="none" w:sz="0" w:space="0" w:color="auto"/>
        <w:right w:val="none" w:sz="0" w:space="0" w:color="auto"/>
      </w:divBdr>
    </w:div>
    <w:div w:id="983631071">
      <w:bodyDiv w:val="1"/>
      <w:marLeft w:val="0"/>
      <w:marRight w:val="0"/>
      <w:marTop w:val="0"/>
      <w:marBottom w:val="0"/>
      <w:divBdr>
        <w:top w:val="none" w:sz="0" w:space="0" w:color="auto"/>
        <w:left w:val="none" w:sz="0" w:space="0" w:color="auto"/>
        <w:bottom w:val="none" w:sz="0" w:space="0" w:color="auto"/>
        <w:right w:val="none" w:sz="0" w:space="0" w:color="auto"/>
      </w:divBdr>
    </w:div>
    <w:div w:id="1054815798">
      <w:bodyDiv w:val="1"/>
      <w:marLeft w:val="0"/>
      <w:marRight w:val="0"/>
      <w:marTop w:val="0"/>
      <w:marBottom w:val="0"/>
      <w:divBdr>
        <w:top w:val="none" w:sz="0" w:space="0" w:color="auto"/>
        <w:left w:val="none" w:sz="0" w:space="0" w:color="auto"/>
        <w:bottom w:val="none" w:sz="0" w:space="0" w:color="auto"/>
        <w:right w:val="none" w:sz="0" w:space="0" w:color="auto"/>
      </w:divBdr>
    </w:div>
    <w:div w:id="1083987322">
      <w:bodyDiv w:val="1"/>
      <w:marLeft w:val="0"/>
      <w:marRight w:val="0"/>
      <w:marTop w:val="0"/>
      <w:marBottom w:val="0"/>
      <w:divBdr>
        <w:top w:val="none" w:sz="0" w:space="0" w:color="auto"/>
        <w:left w:val="none" w:sz="0" w:space="0" w:color="auto"/>
        <w:bottom w:val="none" w:sz="0" w:space="0" w:color="auto"/>
        <w:right w:val="none" w:sz="0" w:space="0" w:color="auto"/>
      </w:divBdr>
      <w:divsChild>
        <w:div w:id="952522106">
          <w:marLeft w:val="706"/>
          <w:marRight w:val="0"/>
          <w:marTop w:val="0"/>
          <w:marBottom w:val="0"/>
          <w:divBdr>
            <w:top w:val="none" w:sz="0" w:space="0" w:color="auto"/>
            <w:left w:val="none" w:sz="0" w:space="0" w:color="auto"/>
            <w:bottom w:val="none" w:sz="0" w:space="0" w:color="auto"/>
            <w:right w:val="none" w:sz="0" w:space="0" w:color="auto"/>
          </w:divBdr>
        </w:div>
      </w:divsChild>
    </w:div>
    <w:div w:id="1092356032">
      <w:bodyDiv w:val="1"/>
      <w:marLeft w:val="0"/>
      <w:marRight w:val="0"/>
      <w:marTop w:val="0"/>
      <w:marBottom w:val="0"/>
      <w:divBdr>
        <w:top w:val="none" w:sz="0" w:space="0" w:color="auto"/>
        <w:left w:val="none" w:sz="0" w:space="0" w:color="auto"/>
        <w:bottom w:val="none" w:sz="0" w:space="0" w:color="auto"/>
        <w:right w:val="none" w:sz="0" w:space="0" w:color="auto"/>
      </w:divBdr>
    </w:div>
    <w:div w:id="1142192185">
      <w:bodyDiv w:val="1"/>
      <w:marLeft w:val="0"/>
      <w:marRight w:val="0"/>
      <w:marTop w:val="0"/>
      <w:marBottom w:val="0"/>
      <w:divBdr>
        <w:top w:val="none" w:sz="0" w:space="0" w:color="auto"/>
        <w:left w:val="none" w:sz="0" w:space="0" w:color="auto"/>
        <w:bottom w:val="none" w:sz="0" w:space="0" w:color="auto"/>
        <w:right w:val="none" w:sz="0" w:space="0" w:color="auto"/>
      </w:divBdr>
      <w:divsChild>
        <w:div w:id="1079711384">
          <w:marLeft w:val="547"/>
          <w:marRight w:val="0"/>
          <w:marTop w:val="0"/>
          <w:marBottom w:val="0"/>
          <w:divBdr>
            <w:top w:val="none" w:sz="0" w:space="0" w:color="auto"/>
            <w:left w:val="none" w:sz="0" w:space="0" w:color="auto"/>
            <w:bottom w:val="none" w:sz="0" w:space="0" w:color="auto"/>
            <w:right w:val="none" w:sz="0" w:space="0" w:color="auto"/>
          </w:divBdr>
        </w:div>
      </w:divsChild>
    </w:div>
    <w:div w:id="1186754270">
      <w:bodyDiv w:val="1"/>
      <w:marLeft w:val="0"/>
      <w:marRight w:val="0"/>
      <w:marTop w:val="0"/>
      <w:marBottom w:val="0"/>
      <w:divBdr>
        <w:top w:val="none" w:sz="0" w:space="0" w:color="auto"/>
        <w:left w:val="none" w:sz="0" w:space="0" w:color="auto"/>
        <w:bottom w:val="none" w:sz="0" w:space="0" w:color="auto"/>
        <w:right w:val="none" w:sz="0" w:space="0" w:color="auto"/>
      </w:divBdr>
      <w:divsChild>
        <w:div w:id="1131243025">
          <w:marLeft w:val="907"/>
          <w:marRight w:val="0"/>
          <w:marTop w:val="0"/>
          <w:marBottom w:val="0"/>
          <w:divBdr>
            <w:top w:val="none" w:sz="0" w:space="0" w:color="auto"/>
            <w:left w:val="none" w:sz="0" w:space="0" w:color="auto"/>
            <w:bottom w:val="none" w:sz="0" w:space="0" w:color="auto"/>
            <w:right w:val="none" w:sz="0" w:space="0" w:color="auto"/>
          </w:divBdr>
        </w:div>
      </w:divsChild>
    </w:div>
    <w:div w:id="1203905961">
      <w:bodyDiv w:val="1"/>
      <w:marLeft w:val="0"/>
      <w:marRight w:val="0"/>
      <w:marTop w:val="0"/>
      <w:marBottom w:val="0"/>
      <w:divBdr>
        <w:top w:val="none" w:sz="0" w:space="0" w:color="auto"/>
        <w:left w:val="none" w:sz="0" w:space="0" w:color="auto"/>
        <w:bottom w:val="none" w:sz="0" w:space="0" w:color="auto"/>
        <w:right w:val="none" w:sz="0" w:space="0" w:color="auto"/>
      </w:divBdr>
    </w:div>
    <w:div w:id="1204169101">
      <w:bodyDiv w:val="1"/>
      <w:marLeft w:val="0"/>
      <w:marRight w:val="0"/>
      <w:marTop w:val="0"/>
      <w:marBottom w:val="0"/>
      <w:divBdr>
        <w:top w:val="none" w:sz="0" w:space="0" w:color="auto"/>
        <w:left w:val="none" w:sz="0" w:space="0" w:color="auto"/>
        <w:bottom w:val="none" w:sz="0" w:space="0" w:color="auto"/>
        <w:right w:val="none" w:sz="0" w:space="0" w:color="auto"/>
      </w:divBdr>
      <w:divsChild>
        <w:div w:id="413284645">
          <w:marLeft w:val="706"/>
          <w:marRight w:val="0"/>
          <w:marTop w:val="0"/>
          <w:marBottom w:val="0"/>
          <w:divBdr>
            <w:top w:val="none" w:sz="0" w:space="0" w:color="auto"/>
            <w:left w:val="none" w:sz="0" w:space="0" w:color="auto"/>
            <w:bottom w:val="none" w:sz="0" w:space="0" w:color="auto"/>
            <w:right w:val="none" w:sz="0" w:space="0" w:color="auto"/>
          </w:divBdr>
        </w:div>
      </w:divsChild>
    </w:div>
    <w:div w:id="1292133503">
      <w:bodyDiv w:val="1"/>
      <w:marLeft w:val="0"/>
      <w:marRight w:val="0"/>
      <w:marTop w:val="0"/>
      <w:marBottom w:val="0"/>
      <w:divBdr>
        <w:top w:val="none" w:sz="0" w:space="0" w:color="auto"/>
        <w:left w:val="none" w:sz="0" w:space="0" w:color="auto"/>
        <w:bottom w:val="none" w:sz="0" w:space="0" w:color="auto"/>
        <w:right w:val="none" w:sz="0" w:space="0" w:color="auto"/>
      </w:divBdr>
      <w:divsChild>
        <w:div w:id="1937977080">
          <w:marLeft w:val="706"/>
          <w:marRight w:val="0"/>
          <w:marTop w:val="0"/>
          <w:marBottom w:val="0"/>
          <w:divBdr>
            <w:top w:val="none" w:sz="0" w:space="0" w:color="auto"/>
            <w:left w:val="none" w:sz="0" w:space="0" w:color="auto"/>
            <w:bottom w:val="none" w:sz="0" w:space="0" w:color="auto"/>
            <w:right w:val="none" w:sz="0" w:space="0" w:color="auto"/>
          </w:divBdr>
        </w:div>
        <w:div w:id="2067415734">
          <w:marLeft w:val="706"/>
          <w:marRight w:val="0"/>
          <w:marTop w:val="0"/>
          <w:marBottom w:val="0"/>
          <w:divBdr>
            <w:top w:val="none" w:sz="0" w:space="0" w:color="auto"/>
            <w:left w:val="none" w:sz="0" w:space="0" w:color="auto"/>
            <w:bottom w:val="none" w:sz="0" w:space="0" w:color="auto"/>
            <w:right w:val="none" w:sz="0" w:space="0" w:color="auto"/>
          </w:divBdr>
        </w:div>
      </w:divsChild>
    </w:div>
    <w:div w:id="1332827514">
      <w:bodyDiv w:val="1"/>
      <w:marLeft w:val="0"/>
      <w:marRight w:val="0"/>
      <w:marTop w:val="0"/>
      <w:marBottom w:val="0"/>
      <w:divBdr>
        <w:top w:val="none" w:sz="0" w:space="0" w:color="auto"/>
        <w:left w:val="none" w:sz="0" w:space="0" w:color="auto"/>
        <w:bottom w:val="none" w:sz="0" w:space="0" w:color="auto"/>
        <w:right w:val="none" w:sz="0" w:space="0" w:color="auto"/>
      </w:divBdr>
    </w:div>
    <w:div w:id="1335231116">
      <w:bodyDiv w:val="1"/>
      <w:marLeft w:val="0"/>
      <w:marRight w:val="0"/>
      <w:marTop w:val="0"/>
      <w:marBottom w:val="0"/>
      <w:divBdr>
        <w:top w:val="none" w:sz="0" w:space="0" w:color="auto"/>
        <w:left w:val="none" w:sz="0" w:space="0" w:color="auto"/>
        <w:bottom w:val="none" w:sz="0" w:space="0" w:color="auto"/>
        <w:right w:val="none" w:sz="0" w:space="0" w:color="auto"/>
      </w:divBdr>
    </w:div>
    <w:div w:id="1360400243">
      <w:bodyDiv w:val="1"/>
      <w:marLeft w:val="0"/>
      <w:marRight w:val="0"/>
      <w:marTop w:val="0"/>
      <w:marBottom w:val="0"/>
      <w:divBdr>
        <w:top w:val="none" w:sz="0" w:space="0" w:color="auto"/>
        <w:left w:val="none" w:sz="0" w:space="0" w:color="auto"/>
        <w:bottom w:val="none" w:sz="0" w:space="0" w:color="auto"/>
        <w:right w:val="none" w:sz="0" w:space="0" w:color="auto"/>
      </w:divBdr>
    </w:div>
    <w:div w:id="1395353571">
      <w:bodyDiv w:val="1"/>
      <w:marLeft w:val="0"/>
      <w:marRight w:val="0"/>
      <w:marTop w:val="0"/>
      <w:marBottom w:val="0"/>
      <w:divBdr>
        <w:top w:val="none" w:sz="0" w:space="0" w:color="auto"/>
        <w:left w:val="none" w:sz="0" w:space="0" w:color="auto"/>
        <w:bottom w:val="none" w:sz="0" w:space="0" w:color="auto"/>
        <w:right w:val="none" w:sz="0" w:space="0" w:color="auto"/>
      </w:divBdr>
    </w:div>
    <w:div w:id="1408697145">
      <w:bodyDiv w:val="1"/>
      <w:marLeft w:val="0"/>
      <w:marRight w:val="0"/>
      <w:marTop w:val="0"/>
      <w:marBottom w:val="0"/>
      <w:divBdr>
        <w:top w:val="none" w:sz="0" w:space="0" w:color="auto"/>
        <w:left w:val="none" w:sz="0" w:space="0" w:color="auto"/>
        <w:bottom w:val="none" w:sz="0" w:space="0" w:color="auto"/>
        <w:right w:val="none" w:sz="0" w:space="0" w:color="auto"/>
      </w:divBdr>
    </w:div>
    <w:div w:id="1442530293">
      <w:bodyDiv w:val="1"/>
      <w:marLeft w:val="0"/>
      <w:marRight w:val="0"/>
      <w:marTop w:val="0"/>
      <w:marBottom w:val="0"/>
      <w:divBdr>
        <w:top w:val="none" w:sz="0" w:space="0" w:color="auto"/>
        <w:left w:val="none" w:sz="0" w:space="0" w:color="auto"/>
        <w:bottom w:val="none" w:sz="0" w:space="0" w:color="auto"/>
        <w:right w:val="none" w:sz="0" w:space="0" w:color="auto"/>
      </w:divBdr>
    </w:div>
    <w:div w:id="1452630129">
      <w:bodyDiv w:val="1"/>
      <w:marLeft w:val="0"/>
      <w:marRight w:val="0"/>
      <w:marTop w:val="0"/>
      <w:marBottom w:val="0"/>
      <w:divBdr>
        <w:top w:val="none" w:sz="0" w:space="0" w:color="auto"/>
        <w:left w:val="none" w:sz="0" w:space="0" w:color="auto"/>
        <w:bottom w:val="none" w:sz="0" w:space="0" w:color="auto"/>
        <w:right w:val="none" w:sz="0" w:space="0" w:color="auto"/>
      </w:divBdr>
    </w:div>
    <w:div w:id="1523281278">
      <w:bodyDiv w:val="1"/>
      <w:marLeft w:val="0"/>
      <w:marRight w:val="0"/>
      <w:marTop w:val="0"/>
      <w:marBottom w:val="0"/>
      <w:divBdr>
        <w:top w:val="none" w:sz="0" w:space="0" w:color="auto"/>
        <w:left w:val="none" w:sz="0" w:space="0" w:color="auto"/>
        <w:bottom w:val="none" w:sz="0" w:space="0" w:color="auto"/>
        <w:right w:val="none" w:sz="0" w:space="0" w:color="auto"/>
      </w:divBdr>
    </w:div>
    <w:div w:id="1533765869">
      <w:bodyDiv w:val="1"/>
      <w:marLeft w:val="0"/>
      <w:marRight w:val="0"/>
      <w:marTop w:val="0"/>
      <w:marBottom w:val="0"/>
      <w:divBdr>
        <w:top w:val="none" w:sz="0" w:space="0" w:color="auto"/>
        <w:left w:val="none" w:sz="0" w:space="0" w:color="auto"/>
        <w:bottom w:val="none" w:sz="0" w:space="0" w:color="auto"/>
        <w:right w:val="none" w:sz="0" w:space="0" w:color="auto"/>
      </w:divBdr>
    </w:div>
    <w:div w:id="1540556566">
      <w:bodyDiv w:val="1"/>
      <w:marLeft w:val="0"/>
      <w:marRight w:val="0"/>
      <w:marTop w:val="0"/>
      <w:marBottom w:val="0"/>
      <w:divBdr>
        <w:top w:val="none" w:sz="0" w:space="0" w:color="auto"/>
        <w:left w:val="none" w:sz="0" w:space="0" w:color="auto"/>
        <w:bottom w:val="none" w:sz="0" w:space="0" w:color="auto"/>
        <w:right w:val="none" w:sz="0" w:space="0" w:color="auto"/>
      </w:divBdr>
    </w:div>
    <w:div w:id="1565065410">
      <w:bodyDiv w:val="1"/>
      <w:marLeft w:val="0"/>
      <w:marRight w:val="0"/>
      <w:marTop w:val="0"/>
      <w:marBottom w:val="0"/>
      <w:divBdr>
        <w:top w:val="none" w:sz="0" w:space="0" w:color="auto"/>
        <w:left w:val="none" w:sz="0" w:space="0" w:color="auto"/>
        <w:bottom w:val="none" w:sz="0" w:space="0" w:color="auto"/>
        <w:right w:val="none" w:sz="0" w:space="0" w:color="auto"/>
      </w:divBdr>
    </w:div>
    <w:div w:id="1588417685">
      <w:bodyDiv w:val="1"/>
      <w:marLeft w:val="0"/>
      <w:marRight w:val="0"/>
      <w:marTop w:val="0"/>
      <w:marBottom w:val="0"/>
      <w:divBdr>
        <w:top w:val="none" w:sz="0" w:space="0" w:color="auto"/>
        <w:left w:val="none" w:sz="0" w:space="0" w:color="auto"/>
        <w:bottom w:val="none" w:sz="0" w:space="0" w:color="auto"/>
        <w:right w:val="none" w:sz="0" w:space="0" w:color="auto"/>
      </w:divBdr>
      <w:divsChild>
        <w:div w:id="137040314">
          <w:marLeft w:val="0"/>
          <w:marRight w:val="0"/>
          <w:marTop w:val="0"/>
          <w:marBottom w:val="0"/>
          <w:divBdr>
            <w:top w:val="none" w:sz="0" w:space="0" w:color="auto"/>
            <w:left w:val="none" w:sz="0" w:space="0" w:color="auto"/>
            <w:bottom w:val="none" w:sz="0" w:space="0" w:color="auto"/>
            <w:right w:val="none" w:sz="0" w:space="0" w:color="auto"/>
          </w:divBdr>
        </w:div>
      </w:divsChild>
    </w:div>
    <w:div w:id="1893805493">
      <w:bodyDiv w:val="1"/>
      <w:marLeft w:val="0"/>
      <w:marRight w:val="0"/>
      <w:marTop w:val="0"/>
      <w:marBottom w:val="0"/>
      <w:divBdr>
        <w:top w:val="none" w:sz="0" w:space="0" w:color="auto"/>
        <w:left w:val="none" w:sz="0" w:space="0" w:color="auto"/>
        <w:bottom w:val="none" w:sz="0" w:space="0" w:color="auto"/>
        <w:right w:val="none" w:sz="0" w:space="0" w:color="auto"/>
      </w:divBdr>
      <w:divsChild>
        <w:div w:id="997342932">
          <w:marLeft w:val="0"/>
          <w:marRight w:val="0"/>
          <w:marTop w:val="0"/>
          <w:marBottom w:val="0"/>
          <w:divBdr>
            <w:top w:val="none" w:sz="0" w:space="0" w:color="auto"/>
            <w:left w:val="none" w:sz="0" w:space="0" w:color="auto"/>
            <w:bottom w:val="none" w:sz="0" w:space="0" w:color="auto"/>
            <w:right w:val="none" w:sz="0" w:space="0" w:color="auto"/>
          </w:divBdr>
          <w:divsChild>
            <w:div w:id="1488790866">
              <w:marLeft w:val="0"/>
              <w:marRight w:val="0"/>
              <w:marTop w:val="0"/>
              <w:marBottom w:val="0"/>
              <w:divBdr>
                <w:top w:val="none" w:sz="0" w:space="0" w:color="auto"/>
                <w:left w:val="none" w:sz="0" w:space="0" w:color="auto"/>
                <w:bottom w:val="none" w:sz="0" w:space="0" w:color="auto"/>
                <w:right w:val="none" w:sz="0" w:space="0" w:color="auto"/>
              </w:divBdr>
            </w:div>
          </w:divsChild>
        </w:div>
        <w:div w:id="524831956">
          <w:marLeft w:val="0"/>
          <w:marRight w:val="0"/>
          <w:marTop w:val="0"/>
          <w:marBottom w:val="0"/>
          <w:divBdr>
            <w:top w:val="none" w:sz="0" w:space="0" w:color="auto"/>
            <w:left w:val="none" w:sz="0" w:space="0" w:color="auto"/>
            <w:bottom w:val="none" w:sz="0" w:space="0" w:color="auto"/>
            <w:right w:val="none" w:sz="0" w:space="0" w:color="auto"/>
          </w:divBdr>
        </w:div>
        <w:div w:id="2069306160">
          <w:marLeft w:val="0"/>
          <w:marRight w:val="0"/>
          <w:marTop w:val="0"/>
          <w:marBottom w:val="0"/>
          <w:divBdr>
            <w:top w:val="none" w:sz="0" w:space="0" w:color="auto"/>
            <w:left w:val="none" w:sz="0" w:space="0" w:color="auto"/>
            <w:bottom w:val="none" w:sz="0" w:space="0" w:color="auto"/>
            <w:right w:val="none" w:sz="0" w:space="0" w:color="auto"/>
          </w:divBdr>
          <w:divsChild>
            <w:div w:id="247540041">
              <w:marLeft w:val="0"/>
              <w:marRight w:val="0"/>
              <w:marTop w:val="0"/>
              <w:marBottom w:val="0"/>
              <w:divBdr>
                <w:top w:val="none" w:sz="0" w:space="0" w:color="auto"/>
                <w:left w:val="none" w:sz="0" w:space="0" w:color="auto"/>
                <w:bottom w:val="none" w:sz="0" w:space="0" w:color="auto"/>
                <w:right w:val="none" w:sz="0" w:space="0" w:color="auto"/>
              </w:divBdr>
            </w:div>
          </w:divsChild>
        </w:div>
        <w:div w:id="1133984678">
          <w:marLeft w:val="0"/>
          <w:marRight w:val="0"/>
          <w:marTop w:val="0"/>
          <w:marBottom w:val="0"/>
          <w:divBdr>
            <w:top w:val="none" w:sz="0" w:space="0" w:color="auto"/>
            <w:left w:val="none" w:sz="0" w:space="0" w:color="auto"/>
            <w:bottom w:val="none" w:sz="0" w:space="0" w:color="auto"/>
            <w:right w:val="none" w:sz="0" w:space="0" w:color="auto"/>
          </w:divBdr>
          <w:divsChild>
            <w:div w:id="249043695">
              <w:marLeft w:val="0"/>
              <w:marRight w:val="0"/>
              <w:marTop w:val="0"/>
              <w:marBottom w:val="0"/>
              <w:divBdr>
                <w:top w:val="none" w:sz="0" w:space="0" w:color="auto"/>
                <w:left w:val="none" w:sz="0" w:space="0" w:color="auto"/>
                <w:bottom w:val="none" w:sz="0" w:space="0" w:color="auto"/>
                <w:right w:val="none" w:sz="0" w:space="0" w:color="auto"/>
              </w:divBdr>
            </w:div>
          </w:divsChild>
        </w:div>
        <w:div w:id="1091657444">
          <w:marLeft w:val="0"/>
          <w:marRight w:val="0"/>
          <w:marTop w:val="0"/>
          <w:marBottom w:val="0"/>
          <w:divBdr>
            <w:top w:val="none" w:sz="0" w:space="0" w:color="auto"/>
            <w:left w:val="none" w:sz="0" w:space="0" w:color="auto"/>
            <w:bottom w:val="none" w:sz="0" w:space="0" w:color="auto"/>
            <w:right w:val="none" w:sz="0" w:space="0" w:color="auto"/>
          </w:divBdr>
        </w:div>
      </w:divsChild>
    </w:div>
    <w:div w:id="1934507414">
      <w:bodyDiv w:val="1"/>
      <w:marLeft w:val="0"/>
      <w:marRight w:val="0"/>
      <w:marTop w:val="0"/>
      <w:marBottom w:val="0"/>
      <w:divBdr>
        <w:top w:val="none" w:sz="0" w:space="0" w:color="auto"/>
        <w:left w:val="none" w:sz="0" w:space="0" w:color="auto"/>
        <w:bottom w:val="none" w:sz="0" w:space="0" w:color="auto"/>
        <w:right w:val="none" w:sz="0" w:space="0" w:color="auto"/>
      </w:divBdr>
    </w:div>
    <w:div w:id="2055613639">
      <w:bodyDiv w:val="1"/>
      <w:marLeft w:val="0"/>
      <w:marRight w:val="0"/>
      <w:marTop w:val="0"/>
      <w:marBottom w:val="0"/>
      <w:divBdr>
        <w:top w:val="none" w:sz="0" w:space="0" w:color="auto"/>
        <w:left w:val="none" w:sz="0" w:space="0" w:color="auto"/>
        <w:bottom w:val="none" w:sz="0" w:space="0" w:color="auto"/>
        <w:right w:val="none" w:sz="0" w:space="0" w:color="auto"/>
      </w:divBdr>
    </w:div>
    <w:div w:id="2096783605">
      <w:bodyDiv w:val="1"/>
      <w:marLeft w:val="0"/>
      <w:marRight w:val="0"/>
      <w:marTop w:val="0"/>
      <w:marBottom w:val="0"/>
      <w:divBdr>
        <w:top w:val="none" w:sz="0" w:space="0" w:color="auto"/>
        <w:left w:val="none" w:sz="0" w:space="0" w:color="auto"/>
        <w:bottom w:val="none" w:sz="0" w:space="0" w:color="auto"/>
        <w:right w:val="none" w:sz="0" w:space="0" w:color="auto"/>
      </w:divBdr>
    </w:div>
    <w:div w:id="214430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gif"/><Relationship Id="rId18" Type="http://schemas.openxmlformats.org/officeDocument/2006/relationships/hyperlink" Target="https://ru.wikipedia.org/wiki/OS/2"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9.gi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moodle.vsu.ru/mod/glossary/showentry.php?eid=74&amp;displayformat=dictionary" TargetMode="External"/><Relationship Id="rId20" Type="http://schemas.openxmlformats.org/officeDocument/2006/relationships/hyperlink" Target="https://ru.wikipedia.org/wiki/OLA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uit.ru/studies/courses/3439/681/lecture/14023?page=1"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4.gif"/><Relationship Id="rId19" Type="http://schemas.openxmlformats.org/officeDocument/2006/relationships/hyperlink" Target="https://ru.wikipedia.org/wiki/OS/2"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7.gi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2521E-165B-44E4-95B0-754AA44F2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32</Pages>
  <Words>10785</Words>
  <Characters>61477</Characters>
  <Application>Microsoft Office Word</Application>
  <DocSecurity>0</DocSecurity>
  <Lines>512</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55</cp:revision>
  <cp:lastPrinted>2017-01-15T23:07:00Z</cp:lastPrinted>
  <dcterms:created xsi:type="dcterms:W3CDTF">2017-01-14T10:39:00Z</dcterms:created>
  <dcterms:modified xsi:type="dcterms:W3CDTF">2017-01-16T00:11:00Z</dcterms:modified>
</cp:coreProperties>
</file>