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C8D" w:rsidRDefault="00000000" w14:paraId="51A4F9CD" w14:textId="77777777">
      <w:pPr>
        <w:spacing w:after="60"/>
        <w:jc w:val="center"/>
      </w:pPr>
      <w:r>
        <w:rPr>
          <w:b/>
          <w:bCs/>
          <w:color w:val="1A237E"/>
          <w:sz w:val="52"/>
          <w:szCs w:val="52"/>
        </w:rPr>
        <w:t>Spring &amp; Spring Boot</w:t>
      </w:r>
    </w:p>
    <w:p w:rsidR="00320C8D" w:rsidRDefault="00000000" w14:paraId="411005BE" w14:textId="77777777">
      <w:pPr>
        <w:spacing w:after="50"/>
        <w:jc w:val="center"/>
      </w:pPr>
      <w:r>
        <w:rPr>
          <w:i/>
          <w:iCs/>
          <w:color w:val="283593"/>
          <w:sz w:val="26"/>
          <w:szCs w:val="26"/>
        </w:rPr>
        <w:t xml:space="preserve">Beginner Question </w:t>
      </w:r>
      <w:proofErr w:type="gramStart"/>
      <w:r>
        <w:rPr>
          <w:i/>
          <w:iCs/>
          <w:color w:val="283593"/>
          <w:sz w:val="26"/>
          <w:szCs w:val="26"/>
        </w:rPr>
        <w:t>Bank  |</w:t>
      </w:r>
      <w:proofErr w:type="gramEnd"/>
      <w:r>
        <w:rPr>
          <w:i/>
          <w:iCs/>
          <w:color w:val="283593"/>
          <w:sz w:val="26"/>
          <w:szCs w:val="26"/>
        </w:rPr>
        <w:t xml:space="preserve">  50 Questions with Answers</w:t>
      </w:r>
    </w:p>
    <w:p w:rsidR="00320C8D" w:rsidRDefault="00000000" w14:paraId="1EB91375" w14:textId="77777777">
      <w:pPr>
        <w:spacing w:after="10"/>
        <w:jc w:val="center"/>
      </w:pPr>
      <w:r>
        <w:rPr>
          <w:color w:val="5C6BC0"/>
          <w:sz w:val="18"/>
          <w:szCs w:val="18"/>
        </w:rPr>
        <w:t xml:space="preserve">Covers: Spring </w:t>
      </w:r>
      <w:proofErr w:type="gramStart"/>
      <w:r>
        <w:rPr>
          <w:color w:val="5C6BC0"/>
          <w:sz w:val="18"/>
          <w:szCs w:val="18"/>
        </w:rPr>
        <w:t>Core  |</w:t>
      </w:r>
      <w:proofErr w:type="gramEnd"/>
      <w:r>
        <w:rPr>
          <w:color w:val="5C6BC0"/>
          <w:sz w:val="18"/>
          <w:szCs w:val="18"/>
        </w:rPr>
        <w:t xml:space="preserve">  Spring </w:t>
      </w:r>
      <w:proofErr w:type="gramStart"/>
      <w:r>
        <w:rPr>
          <w:color w:val="5C6BC0"/>
          <w:sz w:val="18"/>
          <w:szCs w:val="18"/>
        </w:rPr>
        <w:t>Boot  |</w:t>
      </w:r>
      <w:proofErr w:type="gramEnd"/>
      <w:r>
        <w:rPr>
          <w:color w:val="5C6BC0"/>
          <w:sz w:val="18"/>
          <w:szCs w:val="18"/>
        </w:rPr>
        <w:t xml:space="preserve">  Spring </w:t>
      </w:r>
      <w:proofErr w:type="gramStart"/>
      <w:r>
        <w:rPr>
          <w:color w:val="5C6BC0"/>
          <w:sz w:val="18"/>
          <w:szCs w:val="18"/>
        </w:rPr>
        <w:t>MVC  |</w:t>
      </w:r>
      <w:proofErr w:type="gramEnd"/>
      <w:r>
        <w:rPr>
          <w:color w:val="5C6BC0"/>
          <w:sz w:val="18"/>
          <w:szCs w:val="18"/>
        </w:rPr>
        <w:t xml:space="preserve">  JPA &amp; </w:t>
      </w:r>
      <w:proofErr w:type="gramStart"/>
      <w:r>
        <w:rPr>
          <w:color w:val="5C6BC0"/>
          <w:sz w:val="18"/>
          <w:szCs w:val="18"/>
        </w:rPr>
        <w:t>Hibernate  |</w:t>
      </w:r>
      <w:proofErr w:type="gramEnd"/>
      <w:r>
        <w:rPr>
          <w:color w:val="5C6BC0"/>
          <w:sz w:val="18"/>
          <w:szCs w:val="18"/>
        </w:rPr>
        <w:t xml:space="preserve">  Spring </w:t>
      </w:r>
      <w:proofErr w:type="gramStart"/>
      <w:r>
        <w:rPr>
          <w:color w:val="5C6BC0"/>
          <w:sz w:val="18"/>
          <w:szCs w:val="18"/>
        </w:rPr>
        <w:t>Data  |</w:t>
      </w:r>
      <w:proofErr w:type="gramEnd"/>
      <w:r>
        <w:rPr>
          <w:color w:val="5C6BC0"/>
          <w:sz w:val="18"/>
          <w:szCs w:val="18"/>
        </w:rPr>
        <w:t xml:space="preserve">  </w:t>
      </w:r>
      <w:proofErr w:type="gramStart"/>
      <w:r>
        <w:rPr>
          <w:color w:val="5C6BC0"/>
          <w:sz w:val="18"/>
          <w:szCs w:val="18"/>
        </w:rPr>
        <w:t>AOP  |</w:t>
      </w:r>
      <w:proofErr w:type="gramEnd"/>
      <w:r>
        <w:rPr>
          <w:color w:val="5C6BC0"/>
          <w:sz w:val="18"/>
          <w:szCs w:val="18"/>
        </w:rPr>
        <w:t xml:space="preserve">  </w:t>
      </w:r>
      <w:proofErr w:type="gramStart"/>
      <w:r>
        <w:rPr>
          <w:color w:val="5C6BC0"/>
          <w:sz w:val="18"/>
          <w:szCs w:val="18"/>
        </w:rPr>
        <w:t>Configuration  |</w:t>
      </w:r>
      <w:proofErr w:type="gramEnd"/>
      <w:r>
        <w:rPr>
          <w:color w:val="5C6BC0"/>
          <w:sz w:val="18"/>
          <w:szCs w:val="18"/>
        </w:rPr>
        <w:t xml:space="preserve">  Exception Handling</w:t>
      </w:r>
    </w:p>
    <w:p w:rsidR="00320C8D" w:rsidRDefault="00000000" w14:paraId="3D2C2348" w14:textId="5F9ED09D">
      <w:pPr>
        <w:pBdr>
          <w:bottom w:val="single" w:color="1A237E" w:sz="8" w:space="4"/>
        </w:pBdr>
        <w:spacing w:after="20"/>
        <w:jc w:val="center"/>
      </w:pPr>
      <w:r>
        <w:rPr>
          <w:color w:val="555555"/>
        </w:rPr>
        <w:t xml:space="preserve">Prepared by: </w:t>
      </w:r>
      <w:proofErr w:type="gramStart"/>
      <w:r>
        <w:rPr>
          <w:color w:val="555555"/>
        </w:rPr>
        <w:t xml:space="preserve">Sudarvizhi  </w:t>
      </w:r>
      <w:r w:rsidR="005B7417">
        <w:rPr>
          <w:color w:val="555555"/>
        </w:rPr>
        <w:t>P</w:t>
      </w:r>
      <w:proofErr w:type="gramEnd"/>
      <w:r>
        <w:rPr>
          <w:color w:val="555555"/>
        </w:rPr>
        <w:t xml:space="preserve"> |     </w:t>
      </w:r>
      <w:r>
        <w:rPr>
          <w:b/>
          <w:bCs/>
          <w:color w:val="C62828"/>
        </w:rPr>
        <w:t>Cognizant Confidential</w:t>
      </w:r>
    </w:p>
    <w:p w:rsidR="00320C8D" w:rsidRDefault="00320C8D" w14:paraId="61524856" w14:textId="77777777">
      <w:pPr>
        <w:spacing w:before="120"/>
      </w:pP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
        <w:gridCol w:w="1413"/>
        <w:gridCol w:w="2940"/>
        <w:gridCol w:w="5581"/>
      </w:tblGrid>
      <w:tr w:rsidR="00320C8D" w:rsidTr="56355B47" w14:paraId="1E486361" w14:textId="77777777">
        <w:tblPrEx>
          <w:tblCellMar>
            <w:top w:w="0" w:type="dxa"/>
            <w:bottom w:w="0" w:type="dxa"/>
          </w:tblCellMar>
        </w:tblPrEx>
        <w:trPr>
          <w:tblHeader/>
        </w:trPr>
        <w:tc>
          <w:tcPr>
            <w:tcW w:w="500" w:type="dxa"/>
            <w:tcBorders>
              <w:top w:val="single" w:color="CCCCCC" w:sz="1" w:space="0"/>
              <w:left w:val="single" w:color="CCCCCC" w:sz="1" w:space="0"/>
              <w:bottom w:val="single" w:color="CCCCCC" w:sz="1" w:space="0"/>
              <w:right w:val="single" w:color="CCCCCC" w:sz="1" w:space="0"/>
            </w:tcBorders>
            <w:shd w:val="clear" w:color="auto" w:fill="1A237E"/>
            <w:tcMar>
              <w:top w:w="100" w:type="dxa"/>
              <w:left w:w="100" w:type="dxa"/>
              <w:bottom w:w="100" w:type="dxa"/>
              <w:right w:w="80" w:type="dxa"/>
            </w:tcMar>
          </w:tcPr>
          <w:p w:rsidR="00320C8D" w:rsidRDefault="00000000" w14:paraId="2CADFA83" w14:textId="77777777">
            <w:r>
              <w:rPr>
                <w:b/>
                <w:bCs/>
                <w:color w:val="FFFFFF"/>
                <w:sz w:val="22"/>
                <w:szCs w:val="22"/>
              </w:rPr>
              <w:t>#</w:t>
            </w:r>
          </w:p>
        </w:tc>
        <w:tc>
          <w:tcPr>
            <w:tcW w:w="1500" w:type="dxa"/>
            <w:tcBorders>
              <w:top w:val="single" w:color="CCCCCC" w:sz="1" w:space="0"/>
              <w:left w:val="single" w:color="CCCCCC" w:sz="1" w:space="0"/>
              <w:bottom w:val="single" w:color="CCCCCC" w:sz="1" w:space="0"/>
              <w:right w:val="single" w:color="CCCCCC" w:sz="1" w:space="0"/>
            </w:tcBorders>
            <w:shd w:val="clear" w:color="auto" w:fill="1A237E"/>
            <w:tcMar>
              <w:top w:w="100" w:type="dxa"/>
              <w:left w:w="100" w:type="dxa"/>
              <w:bottom w:w="100" w:type="dxa"/>
              <w:right w:w="80" w:type="dxa"/>
            </w:tcMar>
          </w:tcPr>
          <w:p w:rsidR="00320C8D" w:rsidRDefault="00000000" w14:paraId="29704351" w14:textId="77777777">
            <w:r>
              <w:rPr>
                <w:b/>
                <w:bCs/>
                <w:color w:val="FFFFFF"/>
                <w:sz w:val="22"/>
                <w:szCs w:val="22"/>
              </w:rPr>
              <w:t>Category</w:t>
            </w:r>
          </w:p>
        </w:tc>
        <w:tc>
          <w:tcPr>
            <w:tcW w:w="3600" w:type="dxa"/>
            <w:tcBorders>
              <w:top w:val="single" w:color="CCCCCC" w:sz="1" w:space="0"/>
              <w:left w:val="single" w:color="CCCCCC" w:sz="1" w:space="0"/>
              <w:bottom w:val="single" w:color="CCCCCC" w:sz="1" w:space="0"/>
              <w:right w:val="single" w:color="CCCCCC" w:sz="1" w:space="0"/>
            </w:tcBorders>
            <w:shd w:val="clear" w:color="auto" w:fill="1A237E"/>
            <w:tcMar>
              <w:top w:w="100" w:type="dxa"/>
              <w:left w:w="100" w:type="dxa"/>
              <w:bottom w:w="100" w:type="dxa"/>
              <w:right w:w="80" w:type="dxa"/>
            </w:tcMar>
          </w:tcPr>
          <w:p w:rsidR="00320C8D" w:rsidRDefault="00000000" w14:paraId="52D33817" w14:textId="77777777">
            <w:r>
              <w:rPr>
                <w:b/>
                <w:bCs/>
                <w:color w:val="FFFFFF"/>
                <w:sz w:val="22"/>
                <w:szCs w:val="22"/>
              </w:rPr>
              <w:t>Question</w:t>
            </w:r>
          </w:p>
        </w:tc>
        <w:tc>
          <w:tcPr>
            <w:tcW w:w="4760" w:type="dxa"/>
            <w:tcBorders>
              <w:top w:val="single" w:color="CCCCCC" w:sz="1" w:space="0"/>
              <w:left w:val="single" w:color="CCCCCC" w:sz="1" w:space="0"/>
              <w:bottom w:val="single" w:color="CCCCCC" w:sz="1" w:space="0"/>
              <w:right w:val="single" w:color="CCCCCC" w:sz="1" w:space="0"/>
            </w:tcBorders>
            <w:shd w:val="clear" w:color="auto" w:fill="1A237E"/>
            <w:tcMar>
              <w:top w:w="100" w:type="dxa"/>
              <w:left w:w="100" w:type="dxa"/>
              <w:bottom w:w="100" w:type="dxa"/>
              <w:right w:w="80" w:type="dxa"/>
            </w:tcMar>
          </w:tcPr>
          <w:p w:rsidR="00320C8D" w:rsidRDefault="00000000" w14:paraId="0C1BB701" w14:textId="77777777">
            <w:r>
              <w:rPr>
                <w:b/>
                <w:bCs/>
                <w:color w:val="FFFFFF"/>
                <w:sz w:val="22"/>
                <w:szCs w:val="22"/>
              </w:rPr>
              <w:t>Answer</w:t>
            </w:r>
          </w:p>
        </w:tc>
      </w:tr>
      <w:tr w:rsidR="00320C8D" w:rsidTr="56355B47" w14:paraId="234117F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5A1934B0" w14:textId="77777777">
            <w:r>
              <w:rPr>
                <w:b/>
                <w:bCs/>
                <w:sz w:val="18"/>
                <w:szCs w:val="18"/>
              </w:rPr>
              <w:t>1</w:t>
            </w:r>
          </w:p>
        </w:tc>
        <w:tc>
          <w:tcPr>
            <w:tcW w:w="1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14072379"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0E8A322" w14:textId="77777777">
            <w:r>
              <w:rPr>
                <w:b/>
                <w:bCs/>
                <w:sz w:val="18"/>
                <w:szCs w:val="18"/>
              </w:rPr>
              <w:t>What is the Spring Framework?</w:t>
            </w:r>
          </w:p>
        </w:tc>
        <w:tc>
          <w:tcPr>
            <w:tcW w:w="476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27C748D0" w14:textId="77777777">
            <w:pPr>
              <w:spacing w:after="40"/>
            </w:pPr>
            <w:r>
              <w:rPr>
                <w:color w:val="000000"/>
                <w:sz w:val="18"/>
                <w:szCs w:val="18"/>
              </w:rPr>
              <w:t>Spring is an open-source Java framework that simplifies enterprise application development. It provides features like Dependency Injection (DI), Aspect-Oriented Programming (AOP), and many modules (Spring MVC, Spring Data, etc.) to build robust Java applications.</w:t>
            </w:r>
          </w:p>
        </w:tc>
      </w:tr>
      <w:tr w:rsidR="00320C8D" w:rsidTr="56355B47" w14:paraId="3B68922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3417F14" w14:textId="77777777">
            <w:r>
              <w:rPr>
                <w:b/>
                <w:bCs/>
                <w:sz w:val="18"/>
                <w:szCs w:val="18"/>
              </w:rPr>
              <w:t>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2B4F104"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28EFCA0" w14:textId="77777777">
            <w:r>
              <w:rPr>
                <w:b/>
                <w:bCs/>
                <w:sz w:val="18"/>
                <w:szCs w:val="18"/>
              </w:rPr>
              <w:t>What is Dependency Injection (DI)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27E3541" w14:textId="77777777">
            <w:pPr>
              <w:spacing w:after="40"/>
            </w:pPr>
            <w:r>
              <w:rPr>
                <w:color w:val="000000"/>
                <w:sz w:val="18"/>
                <w:szCs w:val="18"/>
              </w:rPr>
              <w:t>Dependency Injection is a design pattern where an object's dependencies are provided by an external entity (the Spring IoC container) rather than the object creating them itself. This promotes loose coupling and easier testability.</w:t>
            </w:r>
          </w:p>
          <w:p w:rsidR="00320C8D" w:rsidRDefault="00000000" w14:paraId="7ECDE21E" w14:textId="77777777">
            <w:pPr>
              <w:spacing w:after="40"/>
            </w:pPr>
            <w:r>
              <w:rPr>
                <w:color w:val="000000"/>
                <w:sz w:val="18"/>
                <w:szCs w:val="18"/>
              </w:rPr>
              <w:t xml:space="preserve">Example: @Autowired private </w:t>
            </w:r>
            <w:proofErr w:type="spellStart"/>
            <w:r>
              <w:rPr>
                <w:color w:val="000000"/>
                <w:sz w:val="18"/>
                <w:szCs w:val="18"/>
              </w:rPr>
              <w:t>UserService</w:t>
            </w:r>
            <w:proofErr w:type="spellEnd"/>
            <w:r>
              <w:rPr>
                <w:color w:val="000000"/>
                <w:sz w:val="18"/>
                <w:szCs w:val="18"/>
              </w:rPr>
              <w:t xml:space="preserve"> </w:t>
            </w:r>
            <w:proofErr w:type="spellStart"/>
            <w:r>
              <w:rPr>
                <w:color w:val="000000"/>
                <w:sz w:val="18"/>
                <w:szCs w:val="18"/>
              </w:rPr>
              <w:t>userService</w:t>
            </w:r>
            <w:proofErr w:type="spellEnd"/>
            <w:r>
              <w:rPr>
                <w:color w:val="000000"/>
                <w:sz w:val="18"/>
                <w:szCs w:val="18"/>
              </w:rPr>
              <w:t>;</w:t>
            </w:r>
          </w:p>
        </w:tc>
      </w:tr>
      <w:tr w:rsidR="00320C8D" w:rsidTr="56355B47" w14:paraId="17682A8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35BAF84C" w14:textId="77777777">
            <w:r>
              <w:rPr>
                <w:b/>
                <w:bCs/>
                <w:sz w:val="18"/>
                <w:szCs w:val="18"/>
              </w:rPr>
              <w:t>3</w:t>
            </w:r>
          </w:p>
        </w:tc>
        <w:tc>
          <w:tcPr>
            <w:tcW w:w="1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60D43C32"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49163A08" w14:textId="77777777">
            <w:r>
              <w:rPr>
                <w:b/>
                <w:bCs/>
                <w:sz w:val="18"/>
                <w:szCs w:val="18"/>
              </w:rPr>
              <w:t>What is the IoC Container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4BD2603" w14:textId="77777777">
            <w:pPr>
              <w:spacing w:after="40"/>
            </w:pPr>
            <w:r>
              <w:rPr>
                <w:color w:val="000000"/>
                <w:sz w:val="18"/>
                <w:szCs w:val="18"/>
              </w:rPr>
              <w:t xml:space="preserve">IoC (Inversion of Control) Container is the core of Spring. It creates, configures, and manages the lifecycle of beans (objects). The two main IoC container implementations are </w:t>
            </w:r>
            <w:proofErr w:type="spellStart"/>
            <w:r>
              <w:rPr>
                <w:color w:val="000000"/>
                <w:sz w:val="18"/>
                <w:szCs w:val="18"/>
              </w:rPr>
              <w:t>BeanFactory</w:t>
            </w:r>
            <w:proofErr w:type="spellEnd"/>
            <w:r>
              <w:rPr>
                <w:color w:val="000000"/>
                <w:sz w:val="18"/>
                <w:szCs w:val="18"/>
              </w:rPr>
              <w:t xml:space="preserve"> and ApplicationContext.</w:t>
            </w:r>
          </w:p>
        </w:tc>
      </w:tr>
      <w:tr w:rsidR="00320C8D" w:rsidTr="56355B47" w14:paraId="11FEDF41"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233D350" w14:textId="77777777">
            <w:r>
              <w:rPr>
                <w:b/>
                <w:bCs/>
                <w:sz w:val="18"/>
                <w:szCs w:val="18"/>
              </w:rPr>
              <w:t>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93E50DE"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6B14651" w14:textId="77777777">
            <w:r>
              <w:rPr>
                <w:b/>
                <w:bCs/>
                <w:sz w:val="18"/>
                <w:szCs w:val="18"/>
              </w:rPr>
              <w:t>What is a Spring Bean?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9E359F5" w14:textId="77777777">
            <w:pPr>
              <w:spacing w:after="40"/>
            </w:pPr>
            <w:r>
              <w:rPr>
                <w:color w:val="000000"/>
                <w:sz w:val="18"/>
                <w:szCs w:val="18"/>
              </w:rPr>
              <w:t>A Spring Bean is an object that is instantiated, configured, and managed by the Spring IoC container. Beans are defined using @Component, @Service, @Repository, @Controller annotations, or in XML configuration.</w:t>
            </w:r>
          </w:p>
        </w:tc>
      </w:tr>
      <w:tr w:rsidR="00320C8D" w:rsidTr="56355B47" w14:paraId="5F196CF7"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9C76C85" w14:textId="77777777">
            <w:r>
              <w:rPr>
                <w:b/>
                <w:bCs/>
                <w:sz w:val="18"/>
                <w:szCs w:val="18"/>
              </w:rPr>
              <w:t>5</w:t>
            </w:r>
          </w:p>
        </w:tc>
        <w:tc>
          <w:tcPr>
            <w:tcW w:w="1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29B1516"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4284E70D" w14:textId="77777777">
            <w:r>
              <w:rPr>
                <w:b/>
                <w:bCs/>
                <w:sz w:val="18"/>
                <w:szCs w:val="18"/>
              </w:rPr>
              <w:t>What are the different bean scopes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FA0B383" w14:textId="77777777">
            <w:pPr>
              <w:spacing w:after="40"/>
            </w:pPr>
            <w:r>
              <w:rPr>
                <w:color w:val="000000"/>
                <w:sz w:val="18"/>
                <w:szCs w:val="18"/>
              </w:rPr>
              <w:t>Spring supports 5 bean scopes:</w:t>
            </w:r>
          </w:p>
          <w:p w:rsidR="00320C8D" w:rsidRDefault="00000000" w14:paraId="5313A7F8" w14:textId="77777777">
            <w:pPr>
              <w:spacing w:after="40"/>
            </w:pPr>
            <w:r>
              <w:rPr>
                <w:color w:val="000000"/>
                <w:sz w:val="18"/>
                <w:szCs w:val="18"/>
              </w:rPr>
              <w:t>1. singleton – One instance per container (default)</w:t>
            </w:r>
          </w:p>
          <w:p w:rsidR="00320C8D" w:rsidRDefault="00000000" w14:paraId="341FA6D7" w14:textId="77777777">
            <w:pPr>
              <w:spacing w:after="40"/>
            </w:pPr>
            <w:r>
              <w:rPr>
                <w:color w:val="000000"/>
                <w:sz w:val="18"/>
                <w:szCs w:val="18"/>
              </w:rPr>
              <w:t>2. prototype – New instance every time requested</w:t>
            </w:r>
          </w:p>
          <w:p w:rsidR="00320C8D" w:rsidRDefault="00000000" w14:paraId="3D506677" w14:textId="77777777">
            <w:pPr>
              <w:spacing w:after="40"/>
            </w:pPr>
            <w:r>
              <w:rPr>
                <w:color w:val="000000"/>
                <w:sz w:val="18"/>
                <w:szCs w:val="18"/>
              </w:rPr>
              <w:t>3. request – One instance per HTTP request</w:t>
            </w:r>
          </w:p>
          <w:p w:rsidR="00320C8D" w:rsidRDefault="00000000" w14:paraId="5077AD55" w14:textId="77777777">
            <w:pPr>
              <w:spacing w:after="40"/>
            </w:pPr>
            <w:r>
              <w:rPr>
                <w:color w:val="000000"/>
                <w:sz w:val="18"/>
                <w:szCs w:val="18"/>
              </w:rPr>
              <w:t>4. session – One instance per HTTP session</w:t>
            </w:r>
          </w:p>
          <w:p w:rsidR="00320C8D" w:rsidRDefault="00000000" w14:paraId="1A41885F" w14:textId="77777777">
            <w:pPr>
              <w:spacing w:after="40"/>
            </w:pPr>
            <w:r>
              <w:rPr>
                <w:color w:val="000000"/>
                <w:sz w:val="18"/>
                <w:szCs w:val="18"/>
              </w:rPr>
              <w:t xml:space="preserve">5. application – One instance per </w:t>
            </w:r>
            <w:proofErr w:type="spellStart"/>
            <w:r>
              <w:rPr>
                <w:color w:val="000000"/>
                <w:sz w:val="18"/>
                <w:szCs w:val="18"/>
              </w:rPr>
              <w:t>ServletContext</w:t>
            </w:r>
            <w:proofErr w:type="spellEnd"/>
          </w:p>
        </w:tc>
      </w:tr>
      <w:tr w:rsidR="00320C8D" w:rsidTr="56355B47" w14:paraId="2D85CDE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D76325E" w14:textId="77777777">
            <w:r>
              <w:rPr>
                <w:b/>
                <w:bCs/>
                <w:sz w:val="18"/>
                <w:szCs w:val="18"/>
              </w:rPr>
              <w:t>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A773CE7"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B685463" w14:textId="77777777">
            <w:r>
              <w:rPr>
                <w:b/>
                <w:bCs/>
                <w:sz w:val="18"/>
                <w:szCs w:val="18"/>
              </w:rPr>
              <w:t xml:space="preserve">What is the difference between </w:t>
            </w:r>
            <w:proofErr w:type="spellStart"/>
            <w:r>
              <w:rPr>
                <w:b/>
                <w:bCs/>
                <w:sz w:val="18"/>
                <w:szCs w:val="18"/>
              </w:rPr>
              <w:t>BeanFactory</w:t>
            </w:r>
            <w:proofErr w:type="spellEnd"/>
            <w:r>
              <w:rPr>
                <w:b/>
                <w:bCs/>
                <w:sz w:val="18"/>
                <w:szCs w:val="18"/>
              </w:rPr>
              <w:t xml:space="preserve"> and ApplicationContext?</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C7A5E70" w14:textId="77777777">
            <w:pPr>
              <w:spacing w:after="40"/>
            </w:pPr>
            <w:proofErr w:type="spellStart"/>
            <w:r>
              <w:rPr>
                <w:color w:val="000000"/>
                <w:sz w:val="18"/>
                <w:szCs w:val="18"/>
              </w:rPr>
              <w:t>BeanFactory</w:t>
            </w:r>
            <w:proofErr w:type="spellEnd"/>
            <w:r>
              <w:rPr>
                <w:color w:val="000000"/>
                <w:sz w:val="18"/>
                <w:szCs w:val="18"/>
              </w:rPr>
              <w:t xml:space="preserve"> is the basic IoC container with lazy initialization. ApplicationContext is an advanced container that extends </w:t>
            </w:r>
            <w:proofErr w:type="spellStart"/>
            <w:r>
              <w:rPr>
                <w:color w:val="000000"/>
                <w:sz w:val="18"/>
                <w:szCs w:val="18"/>
              </w:rPr>
              <w:t>BeanFactory</w:t>
            </w:r>
            <w:proofErr w:type="spellEnd"/>
            <w:r>
              <w:rPr>
                <w:color w:val="000000"/>
                <w:sz w:val="18"/>
                <w:szCs w:val="18"/>
              </w:rPr>
              <w:t xml:space="preserve"> and adds features like event publishing, internationalization, AOP, and eager initialization. ApplicationContext is preferred in most applications.</w:t>
            </w:r>
          </w:p>
        </w:tc>
      </w:tr>
      <w:tr w:rsidR="00320C8D" w:rsidTr="56355B47" w14:paraId="5BED4E0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0139AB7C" w14:textId="77777777">
            <w:r>
              <w:rPr>
                <w:b/>
                <w:bCs/>
                <w:sz w:val="18"/>
                <w:szCs w:val="18"/>
              </w:rPr>
              <w:t>7</w:t>
            </w:r>
          </w:p>
        </w:tc>
        <w:tc>
          <w:tcPr>
            <w:tcW w:w="1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1C7451DF"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357596BB" w14:textId="77777777">
            <w:r>
              <w:rPr>
                <w:b/>
                <w:bCs/>
                <w:sz w:val="18"/>
                <w:szCs w:val="18"/>
              </w:rPr>
              <w:t>What is @Component annotation?</w:t>
            </w:r>
          </w:p>
        </w:tc>
        <w:tc>
          <w:tcPr>
            <w:tcW w:w="476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B24442E" w14:textId="77777777">
            <w:pPr>
              <w:spacing w:after="40"/>
            </w:pPr>
            <w:r>
              <w:rPr>
                <w:rFonts w:ascii="Courier New" w:hAnsi="Courier New" w:eastAsia="Courier New" w:cs="Courier New"/>
                <w:color w:val="1A237E"/>
                <w:sz w:val="18"/>
                <w:szCs w:val="18"/>
              </w:rPr>
              <w:t>@Component is a generic stereotype annotation that marks a Java class as a Spring-managed bean. Spring will automatically detect it during component scanning.</w:t>
            </w:r>
          </w:p>
          <w:p w:rsidR="00320C8D" w:rsidRDefault="00000000" w14:paraId="3958A2BB" w14:textId="77777777">
            <w:pPr>
              <w:spacing w:after="40"/>
            </w:pPr>
            <w:r>
              <w:rPr>
                <w:color w:val="000000"/>
                <w:sz w:val="18"/>
                <w:szCs w:val="18"/>
              </w:rPr>
              <w:t>Example: @Component</w:t>
            </w:r>
          </w:p>
          <w:p w:rsidR="00320C8D" w:rsidRDefault="00000000" w14:paraId="1867A9E4" w14:textId="77777777">
            <w:pPr>
              <w:spacing w:after="40"/>
            </w:pPr>
            <w:r>
              <w:rPr>
                <w:rFonts w:ascii="Courier New" w:hAnsi="Courier New" w:eastAsia="Courier New" w:cs="Courier New"/>
                <w:color w:val="1A237E"/>
                <w:sz w:val="18"/>
                <w:szCs w:val="18"/>
              </w:rPr>
              <w:t xml:space="preserve">public class </w:t>
            </w:r>
            <w:proofErr w:type="spellStart"/>
            <w:r>
              <w:rPr>
                <w:rFonts w:ascii="Courier New" w:hAnsi="Courier New" w:eastAsia="Courier New" w:cs="Courier New"/>
                <w:color w:val="1A237E"/>
                <w:sz w:val="18"/>
                <w:szCs w:val="18"/>
              </w:rPr>
              <w:t>EmailService</w:t>
            </w:r>
            <w:proofErr w:type="spellEnd"/>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 ...</w:t>
            </w:r>
            <w:proofErr w:type="gramEnd"/>
            <w:r>
              <w:rPr>
                <w:rFonts w:ascii="Courier New" w:hAnsi="Courier New" w:eastAsia="Courier New" w:cs="Courier New"/>
                <w:color w:val="1A237E"/>
                <w:sz w:val="18"/>
                <w:szCs w:val="18"/>
              </w:rPr>
              <w:t xml:space="preserve"> }</w:t>
            </w:r>
          </w:p>
        </w:tc>
      </w:tr>
      <w:tr w:rsidR="00320C8D" w:rsidTr="56355B47" w14:paraId="42D1687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9D6E684" w14:textId="77777777">
            <w:r>
              <w:rPr>
                <w:b/>
                <w:bCs/>
                <w:sz w:val="18"/>
                <w:szCs w:val="18"/>
              </w:rPr>
              <w:t>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456217C"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74F491E" w14:textId="77777777">
            <w:r>
              <w:rPr>
                <w:b/>
                <w:bCs/>
                <w:sz w:val="18"/>
                <w:szCs w:val="18"/>
              </w:rPr>
              <w:t>What is the difference between @Component, @Service, @Repository, and @Controller?</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7B4F125" w14:textId="77777777">
            <w:pPr>
              <w:spacing w:after="40"/>
            </w:pPr>
            <w:r>
              <w:rPr>
                <w:color w:val="000000"/>
                <w:sz w:val="18"/>
                <w:szCs w:val="18"/>
              </w:rPr>
              <w:t>All four are specializations of @Component:</w:t>
            </w:r>
          </w:p>
          <w:p w:rsidR="00320C8D" w:rsidRDefault="00000000" w14:paraId="3393EBFD" w14:textId="77777777">
            <w:pPr>
              <w:spacing w:after="40"/>
            </w:pPr>
            <w:r>
              <w:rPr>
                <w:color w:val="000000"/>
                <w:sz w:val="18"/>
                <w:szCs w:val="18"/>
              </w:rPr>
              <w:t>- @Component: Generic bean</w:t>
            </w:r>
          </w:p>
          <w:p w:rsidR="00320C8D" w:rsidRDefault="00000000" w14:paraId="4CD110B1" w14:textId="77777777">
            <w:pPr>
              <w:spacing w:after="40"/>
            </w:pPr>
            <w:r>
              <w:rPr>
                <w:color w:val="000000"/>
                <w:sz w:val="18"/>
                <w:szCs w:val="18"/>
              </w:rPr>
              <w:t>- @Service: Business logic layer</w:t>
            </w:r>
          </w:p>
          <w:p w:rsidR="00320C8D" w:rsidRDefault="00000000" w14:paraId="0B7A3098" w14:textId="77777777">
            <w:pPr>
              <w:spacing w:after="40"/>
            </w:pPr>
            <w:r>
              <w:rPr>
                <w:color w:val="000000"/>
                <w:sz w:val="18"/>
                <w:szCs w:val="18"/>
              </w:rPr>
              <w:t>- @Repository: Data access layer (also enables exception translation)</w:t>
            </w:r>
          </w:p>
          <w:p w:rsidR="00320C8D" w:rsidRDefault="00000000" w14:paraId="69A6E5F9" w14:textId="77777777">
            <w:pPr>
              <w:spacing w:after="40"/>
            </w:pPr>
            <w:r>
              <w:rPr>
                <w:color w:val="000000"/>
                <w:sz w:val="18"/>
                <w:szCs w:val="18"/>
              </w:rPr>
              <w:t>- @Controller: Web/MVC layer (handles HTTP requests)</w:t>
            </w:r>
          </w:p>
        </w:tc>
      </w:tr>
      <w:tr w:rsidR="00320C8D" w:rsidTr="56355B47" w14:paraId="63B0D87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76A22D84" w14:textId="77777777">
            <w:r>
              <w:rPr>
                <w:b/>
                <w:bCs/>
                <w:sz w:val="18"/>
                <w:szCs w:val="18"/>
              </w:rPr>
              <w:t>9</w:t>
            </w:r>
          </w:p>
        </w:tc>
        <w:tc>
          <w:tcPr>
            <w:tcW w:w="15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46B9244D"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47B287D9" w14:textId="77777777">
            <w:r>
              <w:rPr>
                <w:b/>
                <w:bCs/>
                <w:sz w:val="18"/>
                <w:szCs w:val="18"/>
              </w:rPr>
              <w:t>What is @Autowired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E8F5E9"/>
            <w:tcMar>
              <w:top w:w="80" w:type="dxa"/>
              <w:left w:w="100" w:type="dxa"/>
              <w:bottom w:w="80" w:type="dxa"/>
              <w:right w:w="80" w:type="dxa"/>
            </w:tcMar>
          </w:tcPr>
          <w:p w:rsidR="00320C8D" w:rsidRDefault="00000000" w14:paraId="27125C8F" w14:textId="77777777">
            <w:pPr>
              <w:spacing w:after="40"/>
            </w:pPr>
            <w:r>
              <w:rPr>
                <w:rFonts w:ascii="Courier New" w:hAnsi="Courier New" w:eastAsia="Courier New" w:cs="Courier New"/>
                <w:color w:val="1A237E"/>
                <w:sz w:val="18"/>
                <w:szCs w:val="18"/>
              </w:rPr>
              <w:t>@Autowired tells Spring to automatically inject the required dependency. It can be used on constructors, setter methods, or fields.</w:t>
            </w:r>
          </w:p>
          <w:p w:rsidR="00320C8D" w:rsidRDefault="00000000" w14:paraId="0675B3CB" w14:textId="77777777">
            <w:pPr>
              <w:spacing w:after="40"/>
            </w:pPr>
            <w:r>
              <w:rPr>
                <w:color w:val="000000"/>
                <w:sz w:val="18"/>
                <w:szCs w:val="18"/>
              </w:rPr>
              <w:t>Example: @Autowired</w:t>
            </w:r>
          </w:p>
          <w:p w:rsidR="00320C8D" w:rsidRDefault="00000000" w14:paraId="6C7F1E0D" w14:textId="77777777">
            <w:pPr>
              <w:spacing w:after="40"/>
            </w:pPr>
            <w:r>
              <w:rPr>
                <w:rFonts w:ascii="Courier New" w:hAnsi="Courier New" w:eastAsia="Courier New" w:cs="Courier New"/>
                <w:color w:val="1A237E"/>
                <w:sz w:val="18"/>
                <w:szCs w:val="18"/>
              </w:rPr>
              <w:t xml:space="preserve">private </w:t>
            </w:r>
            <w:proofErr w:type="spellStart"/>
            <w:r>
              <w:rPr>
                <w:rFonts w:ascii="Courier New" w:hAnsi="Courier New" w:eastAsia="Courier New" w:cs="Courier New"/>
                <w:color w:val="1A237E"/>
                <w:sz w:val="18"/>
                <w:szCs w:val="18"/>
              </w:rPr>
              <w:t>ProductRepository</w:t>
            </w:r>
            <w:proofErr w:type="spellEnd"/>
            <w:r>
              <w:rPr>
                <w:rFonts w:ascii="Courier New" w:hAnsi="Courier New" w:eastAsia="Courier New" w:cs="Courier New"/>
                <w:color w:val="1A237E"/>
                <w:sz w:val="18"/>
                <w:szCs w:val="18"/>
              </w:rPr>
              <w:t xml:space="preserve"> </w:t>
            </w:r>
            <w:proofErr w:type="spellStart"/>
            <w:r>
              <w:rPr>
                <w:rFonts w:ascii="Courier New" w:hAnsi="Courier New" w:eastAsia="Courier New" w:cs="Courier New"/>
                <w:color w:val="1A237E"/>
                <w:sz w:val="18"/>
                <w:szCs w:val="18"/>
              </w:rPr>
              <w:t>productRepository</w:t>
            </w:r>
            <w:proofErr w:type="spellEnd"/>
            <w:r>
              <w:rPr>
                <w:rFonts w:ascii="Courier New" w:hAnsi="Courier New" w:eastAsia="Courier New" w:cs="Courier New"/>
                <w:color w:val="1A237E"/>
                <w:sz w:val="18"/>
                <w:szCs w:val="18"/>
              </w:rPr>
              <w:t>;</w:t>
            </w:r>
          </w:p>
        </w:tc>
      </w:tr>
      <w:tr w:rsidR="00320C8D" w:rsidTr="56355B47" w14:paraId="2D92739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26D8EA0" w14:textId="77777777">
            <w:r>
              <w:rPr>
                <w:b/>
                <w:bCs/>
                <w:sz w:val="18"/>
                <w:szCs w:val="18"/>
              </w:rPr>
              <w:t>10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0053C7C" w14:textId="77777777">
            <w:r>
              <w:rPr>
                <w:b/>
                <w:bCs/>
                <w:color w:val="2E7D32"/>
                <w:sz w:val="18"/>
                <w:szCs w:val="18"/>
              </w:rPr>
              <w:t>Spring Core</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3EE28E7" w14:textId="77777777">
            <w:r>
              <w:rPr>
                <w:b/>
                <w:bCs/>
                <w:sz w:val="18"/>
                <w:szCs w:val="18"/>
              </w:rPr>
              <w:t>What is @Qualifier annotation?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2A4072D" w14:textId="77777777">
            <w:pPr>
              <w:spacing w:after="40"/>
            </w:pPr>
            <w:r>
              <w:rPr>
                <w:rFonts w:ascii="Courier New" w:hAnsi="Courier New" w:eastAsia="Courier New" w:cs="Courier New"/>
                <w:color w:val="1A237E"/>
                <w:sz w:val="18"/>
                <w:szCs w:val="18"/>
              </w:rPr>
              <w:t>@Qualifier is used along with @Autowired when there are multiple beans of the same type, to specify which bean should be injected.</w:t>
            </w:r>
          </w:p>
          <w:p w:rsidR="00320C8D" w:rsidRDefault="00000000" w14:paraId="79B41A58" w14:textId="77777777">
            <w:pPr>
              <w:spacing w:after="40"/>
            </w:pPr>
            <w:r>
              <w:rPr>
                <w:color w:val="000000"/>
                <w:sz w:val="18"/>
                <w:szCs w:val="18"/>
              </w:rPr>
              <w:t>Example: @Autowired</w:t>
            </w:r>
          </w:p>
          <w:p w:rsidR="00320C8D" w:rsidRDefault="00000000" w14:paraId="0D638960" w14:textId="77777777">
            <w:pPr>
              <w:spacing w:after="40"/>
            </w:pPr>
            <w:r>
              <w:rPr>
                <w:rFonts w:ascii="Courier New" w:hAnsi="Courier New" w:eastAsia="Courier New" w:cs="Courier New"/>
                <w:color w:val="1A237E"/>
                <w:sz w:val="18"/>
                <w:szCs w:val="18"/>
              </w:rPr>
              <w:t>@Qualifier("emailNotifier")</w:t>
            </w:r>
          </w:p>
          <w:p w:rsidR="00320C8D" w:rsidRDefault="00000000" w14:paraId="3E99CE77" w14:textId="77777777">
            <w:pPr>
              <w:spacing w:after="40"/>
            </w:pPr>
            <w:r>
              <w:rPr>
                <w:rFonts w:ascii="Courier New" w:hAnsi="Courier New" w:eastAsia="Courier New" w:cs="Courier New"/>
                <w:color w:val="1A237E"/>
                <w:sz w:val="18"/>
                <w:szCs w:val="18"/>
              </w:rPr>
              <w:t xml:space="preserve">private Notifier </w:t>
            </w:r>
            <w:proofErr w:type="spellStart"/>
            <w:r>
              <w:rPr>
                <w:rFonts w:ascii="Courier New" w:hAnsi="Courier New" w:eastAsia="Courier New" w:cs="Courier New"/>
                <w:color w:val="1A237E"/>
                <w:sz w:val="18"/>
                <w:szCs w:val="18"/>
              </w:rPr>
              <w:t>notifier</w:t>
            </w:r>
            <w:proofErr w:type="spellEnd"/>
            <w:r>
              <w:rPr>
                <w:rFonts w:ascii="Courier New" w:hAnsi="Courier New" w:eastAsia="Courier New" w:cs="Courier New"/>
                <w:color w:val="1A237E"/>
                <w:sz w:val="18"/>
                <w:szCs w:val="18"/>
              </w:rPr>
              <w:t>;</w:t>
            </w:r>
          </w:p>
        </w:tc>
      </w:tr>
      <w:tr w:rsidR="00320C8D" w:rsidTr="56355B47" w14:paraId="46E3797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666A1358" w14:textId="77777777">
            <w:r>
              <w:rPr>
                <w:b/>
                <w:bCs/>
                <w:sz w:val="18"/>
                <w:szCs w:val="18"/>
              </w:rPr>
              <w:t>11</w:t>
            </w:r>
          </w:p>
        </w:tc>
        <w:tc>
          <w:tcPr>
            <w:tcW w:w="1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0E74F17C"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3760E5B5" w14:textId="77777777">
            <w:r>
              <w:rPr>
                <w:b/>
                <w:bCs/>
                <w:sz w:val="18"/>
                <w:szCs w:val="18"/>
              </w:rPr>
              <w:t>What is Spring Boot?</w:t>
            </w:r>
          </w:p>
        </w:tc>
        <w:tc>
          <w:tcPr>
            <w:tcW w:w="47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B592B6B" w14:textId="77777777">
            <w:pPr>
              <w:spacing w:after="40"/>
            </w:pPr>
            <w:r>
              <w:rPr>
                <w:color w:val="000000"/>
                <w:sz w:val="18"/>
                <w:szCs w:val="18"/>
              </w:rPr>
              <w:t>Spring Boot is a framework built on top of Spring that simplifies the setup and development of Spring applications. It provides auto-configuration, embedded servers (Tomcat, Jetty), and starter dependencies to minimize boilerplate configuration.</w:t>
            </w:r>
          </w:p>
        </w:tc>
      </w:tr>
      <w:tr w:rsidR="00320C8D" w:rsidTr="56355B47" w14:paraId="26387A67" w14:textId="77777777">
        <w:tblPrEx>
          <w:tblCellMar>
            <w:top w:w="0" w:type="dxa"/>
            <w:bottom w:w="0" w:type="dxa"/>
          </w:tblCellMar>
        </w:tblPrEx>
        <w:trPr>
          <w:trHeight w:val="350"/>
        </w:trPr>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FB7C304" w14:textId="77777777">
            <w:r>
              <w:rPr>
                <w:b/>
                <w:bCs/>
                <w:sz w:val="18"/>
                <w:szCs w:val="18"/>
              </w:rPr>
              <w:t>12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7C142CC"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C2C7DD9" w14:textId="77777777">
            <w:r>
              <w:rPr>
                <w:b/>
                <w:bCs/>
                <w:sz w:val="18"/>
                <w:szCs w:val="18"/>
              </w:rPr>
              <w:t>What is the @SpringBootApplication annotation?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1E4E3B2" w14:textId="77777777">
            <w:pPr>
              <w:spacing w:after="40"/>
            </w:pPr>
            <w:r>
              <w:rPr>
                <w:rFonts w:ascii="Courier New" w:hAnsi="Courier New" w:eastAsia="Courier New" w:cs="Courier New"/>
                <w:color w:val="1A237E"/>
                <w:sz w:val="18"/>
                <w:szCs w:val="18"/>
              </w:rPr>
              <w:t>@SpringBootApplication is a convenience annotation that combines three annotations:</w:t>
            </w:r>
          </w:p>
          <w:p w:rsidR="00320C8D" w:rsidRDefault="00000000" w14:paraId="54FFF2DD" w14:textId="77777777">
            <w:pPr>
              <w:spacing w:after="40"/>
            </w:pPr>
            <w:r>
              <w:rPr>
                <w:color w:val="000000"/>
                <w:sz w:val="18"/>
                <w:szCs w:val="18"/>
              </w:rPr>
              <w:t>- @Configuration – Marks as a configuration class</w:t>
            </w:r>
          </w:p>
          <w:p w:rsidR="00320C8D" w:rsidRDefault="00000000" w14:paraId="7A14E1E5" w14:textId="77777777">
            <w:pPr>
              <w:spacing w:after="40"/>
            </w:pPr>
            <w:r>
              <w:rPr>
                <w:color w:val="000000"/>
                <w:sz w:val="18"/>
                <w:szCs w:val="18"/>
              </w:rPr>
              <w:t>- @EnableAutoConfiguration – Enables Spring Boot auto-configuration</w:t>
            </w:r>
          </w:p>
          <w:p w:rsidR="00320C8D" w:rsidRDefault="00000000" w14:paraId="0E2B17B0" w14:textId="77777777">
            <w:pPr>
              <w:spacing w:after="40"/>
            </w:pPr>
            <w:r>
              <w:rPr>
                <w:color w:val="000000"/>
                <w:sz w:val="18"/>
                <w:szCs w:val="18"/>
              </w:rPr>
              <w:t>- @ComponentScan – Enables component scanning in the package</w:t>
            </w:r>
          </w:p>
        </w:tc>
      </w:tr>
      <w:tr w:rsidR="00320C8D" w:rsidTr="56355B47" w14:paraId="66A5D62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5FBC957C" w14:textId="77777777">
            <w:r>
              <w:rPr>
                <w:b/>
                <w:bCs/>
                <w:sz w:val="18"/>
                <w:szCs w:val="18"/>
              </w:rPr>
              <w:t>13</w:t>
            </w:r>
          </w:p>
        </w:tc>
        <w:tc>
          <w:tcPr>
            <w:tcW w:w="1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60BFAE9B"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349A541D" w14:textId="77777777">
            <w:r>
              <w:rPr>
                <w:b/>
                <w:bCs/>
                <w:sz w:val="18"/>
                <w:szCs w:val="18"/>
              </w:rPr>
              <w:t>What is Spring Boot Auto-Configuration?</w:t>
            </w:r>
          </w:p>
        </w:tc>
        <w:tc>
          <w:tcPr>
            <w:tcW w:w="47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F99B447" w14:textId="77777777">
            <w:pPr>
              <w:spacing w:after="40"/>
            </w:pPr>
            <w:r>
              <w:rPr>
                <w:color w:val="000000"/>
                <w:sz w:val="18"/>
                <w:szCs w:val="18"/>
              </w:rPr>
              <w:t xml:space="preserve">Auto-configuration automatically configures Spring beans based on the dependencies present on the </w:t>
            </w:r>
            <w:proofErr w:type="spellStart"/>
            <w:r>
              <w:rPr>
                <w:color w:val="000000"/>
                <w:sz w:val="18"/>
                <w:szCs w:val="18"/>
              </w:rPr>
              <w:t>classpath</w:t>
            </w:r>
            <w:proofErr w:type="spellEnd"/>
            <w:r>
              <w:rPr>
                <w:color w:val="000000"/>
                <w:sz w:val="18"/>
                <w:szCs w:val="18"/>
              </w:rPr>
              <w:t xml:space="preserve">. For example, if H2 </w:t>
            </w:r>
            <w:r>
              <w:rPr>
                <w:color w:val="000000"/>
                <w:sz w:val="18"/>
                <w:szCs w:val="18"/>
              </w:rPr>
              <w:t xml:space="preserve">database is on the </w:t>
            </w:r>
            <w:proofErr w:type="spellStart"/>
            <w:r>
              <w:rPr>
                <w:color w:val="000000"/>
                <w:sz w:val="18"/>
                <w:szCs w:val="18"/>
              </w:rPr>
              <w:t>classpath</w:t>
            </w:r>
            <w:proofErr w:type="spellEnd"/>
            <w:r>
              <w:rPr>
                <w:color w:val="000000"/>
                <w:sz w:val="18"/>
                <w:szCs w:val="18"/>
              </w:rPr>
              <w:t xml:space="preserve">, Spring Boot auto-configures an in-memory </w:t>
            </w:r>
            <w:proofErr w:type="spellStart"/>
            <w:r>
              <w:rPr>
                <w:color w:val="000000"/>
                <w:sz w:val="18"/>
                <w:szCs w:val="18"/>
              </w:rPr>
              <w:t>datasource</w:t>
            </w:r>
            <w:proofErr w:type="spellEnd"/>
            <w:r>
              <w:rPr>
                <w:color w:val="000000"/>
                <w:sz w:val="18"/>
                <w:szCs w:val="18"/>
              </w:rPr>
              <w:t xml:space="preserve"> without any manual configuration.</w:t>
            </w:r>
          </w:p>
        </w:tc>
      </w:tr>
      <w:tr w:rsidR="00320C8D" w:rsidTr="56355B47" w14:paraId="65702A77"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3160950" w14:textId="77777777">
            <w:r>
              <w:rPr>
                <w:b/>
                <w:bCs/>
                <w:sz w:val="18"/>
                <w:szCs w:val="18"/>
              </w:rPr>
              <w:t>14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F7005CB"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79B44BF" w14:textId="77777777">
            <w:r>
              <w:rPr>
                <w:b/>
                <w:bCs/>
                <w:sz w:val="18"/>
                <w:szCs w:val="18"/>
              </w:rPr>
              <w:t xml:space="preserve">What is </w:t>
            </w:r>
            <w:proofErr w:type="spellStart"/>
            <w:proofErr w:type="gramStart"/>
            <w:r>
              <w:rPr>
                <w:b/>
                <w:bCs/>
                <w:sz w:val="18"/>
                <w:szCs w:val="18"/>
              </w:rPr>
              <w:t>application.properties</w:t>
            </w:r>
            <w:proofErr w:type="spellEnd"/>
            <w:proofErr w:type="gramEnd"/>
            <w:r>
              <w:rPr>
                <w:b/>
                <w:bCs/>
                <w:sz w:val="18"/>
                <w:szCs w:val="18"/>
              </w:rPr>
              <w:t xml:space="preserve"> / </w:t>
            </w:r>
            <w:proofErr w:type="spellStart"/>
            <w:r>
              <w:rPr>
                <w:b/>
                <w:bCs/>
                <w:sz w:val="18"/>
                <w:szCs w:val="18"/>
              </w:rPr>
              <w:t>application.yml</w:t>
            </w:r>
            <w:proofErr w:type="spellEnd"/>
            <w:r>
              <w:rPr>
                <w:b/>
                <w:bCs/>
                <w:sz w:val="18"/>
                <w:szCs w:val="18"/>
              </w:rPr>
              <w:t xml:space="preserve"> in Spring Boot?</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AA91180" w14:textId="77777777">
            <w:pPr>
              <w:spacing w:after="40"/>
            </w:pPr>
            <w:r>
              <w:rPr>
                <w:color w:val="000000"/>
                <w:sz w:val="18"/>
                <w:szCs w:val="18"/>
              </w:rPr>
              <w:t>These are configuration files used to set application properties such as server port, database URL, logging levels, etc.</w:t>
            </w:r>
          </w:p>
          <w:p w:rsidR="00320C8D" w:rsidRDefault="00000000" w14:paraId="73114B97" w14:textId="77777777">
            <w:pPr>
              <w:spacing w:after="40"/>
            </w:pPr>
            <w:r>
              <w:rPr>
                <w:color w:val="000000"/>
                <w:sz w:val="18"/>
                <w:szCs w:val="18"/>
              </w:rPr>
              <w:t>Example (</w:t>
            </w:r>
            <w:proofErr w:type="spellStart"/>
            <w:proofErr w:type="gramStart"/>
            <w:r>
              <w:rPr>
                <w:color w:val="000000"/>
                <w:sz w:val="18"/>
                <w:szCs w:val="18"/>
              </w:rPr>
              <w:t>application.properties</w:t>
            </w:r>
            <w:proofErr w:type="spellEnd"/>
            <w:proofErr w:type="gramEnd"/>
            <w:r>
              <w:rPr>
                <w:color w:val="000000"/>
                <w:sz w:val="18"/>
                <w:szCs w:val="18"/>
              </w:rPr>
              <w:t>):</w:t>
            </w:r>
          </w:p>
          <w:p w:rsidR="00320C8D" w:rsidRDefault="00000000" w14:paraId="798DD5DD" w14:textId="77777777">
            <w:pPr>
              <w:spacing w:after="40"/>
            </w:pPr>
            <w:proofErr w:type="spellStart"/>
            <w:proofErr w:type="gramStart"/>
            <w:r>
              <w:rPr>
                <w:color w:val="000000"/>
                <w:sz w:val="18"/>
                <w:szCs w:val="18"/>
              </w:rPr>
              <w:t>server.port</w:t>
            </w:r>
            <w:proofErr w:type="spellEnd"/>
            <w:proofErr w:type="gramEnd"/>
            <w:r>
              <w:rPr>
                <w:color w:val="000000"/>
                <w:sz w:val="18"/>
                <w:szCs w:val="18"/>
              </w:rPr>
              <w:t>=8081</w:t>
            </w:r>
          </w:p>
          <w:p w:rsidR="00320C8D" w:rsidRDefault="00000000" w14:paraId="515282C9" w14:textId="77777777">
            <w:pPr>
              <w:spacing w:after="40"/>
            </w:pPr>
            <w:r>
              <w:rPr>
                <w:color w:val="000000"/>
                <w:sz w:val="18"/>
                <w:szCs w:val="18"/>
              </w:rPr>
              <w:t>spring.datasource.url=</w:t>
            </w:r>
            <w:proofErr w:type="spellStart"/>
            <w:proofErr w:type="gramStart"/>
            <w:r>
              <w:rPr>
                <w:color w:val="000000"/>
                <w:sz w:val="18"/>
                <w:szCs w:val="18"/>
              </w:rPr>
              <w:t>jdbc:mysql</w:t>
            </w:r>
            <w:proofErr w:type="spellEnd"/>
            <w:r>
              <w:rPr>
                <w:color w:val="000000"/>
                <w:sz w:val="18"/>
                <w:szCs w:val="18"/>
              </w:rPr>
              <w:t>://localhost:3306/</w:t>
            </w:r>
            <w:proofErr w:type="spellStart"/>
            <w:r>
              <w:rPr>
                <w:color w:val="000000"/>
                <w:sz w:val="18"/>
                <w:szCs w:val="18"/>
              </w:rPr>
              <w:t>mydb</w:t>
            </w:r>
            <w:proofErr w:type="spellEnd"/>
            <w:proofErr w:type="gramEnd"/>
          </w:p>
        </w:tc>
      </w:tr>
      <w:tr w:rsidR="00320C8D" w:rsidTr="56355B47" w14:paraId="0E5EB74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B1A0215" w14:textId="77777777">
            <w:r>
              <w:rPr>
                <w:b/>
                <w:bCs/>
                <w:sz w:val="18"/>
                <w:szCs w:val="18"/>
              </w:rPr>
              <w:t>15</w:t>
            </w:r>
          </w:p>
        </w:tc>
        <w:tc>
          <w:tcPr>
            <w:tcW w:w="1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4FCE93DA"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430B0330" w14:textId="77777777">
            <w:r>
              <w:rPr>
                <w:b/>
                <w:bCs/>
                <w:sz w:val="18"/>
                <w:szCs w:val="18"/>
              </w:rPr>
              <w:t>What are Spring Boot Starters?</w:t>
            </w:r>
          </w:p>
        </w:tc>
        <w:tc>
          <w:tcPr>
            <w:tcW w:w="47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8861EFB" w14:textId="77777777">
            <w:pPr>
              <w:spacing w:after="40"/>
            </w:pPr>
            <w:r>
              <w:rPr>
                <w:color w:val="000000"/>
                <w:sz w:val="18"/>
                <w:szCs w:val="18"/>
              </w:rPr>
              <w:t>Starters are pre-built dependency descriptors that bundle commonly used libraries together. For example:</w:t>
            </w:r>
          </w:p>
          <w:p w:rsidR="00320C8D" w:rsidRDefault="00000000" w14:paraId="6C5F5527" w14:textId="77777777">
            <w:pPr>
              <w:spacing w:after="40"/>
            </w:pPr>
            <w:r>
              <w:rPr>
                <w:color w:val="000000"/>
                <w:sz w:val="18"/>
                <w:szCs w:val="18"/>
              </w:rPr>
              <w:t>- spring-boot-starter-web: for building web/REST apps</w:t>
            </w:r>
          </w:p>
          <w:p w:rsidR="00320C8D" w:rsidRDefault="00000000" w14:paraId="2052AE6F" w14:textId="77777777">
            <w:pPr>
              <w:spacing w:after="40"/>
            </w:pPr>
            <w:r>
              <w:rPr>
                <w:color w:val="000000"/>
                <w:sz w:val="18"/>
                <w:szCs w:val="18"/>
              </w:rPr>
              <w:t>- spring-boot-starter-data-</w:t>
            </w:r>
            <w:proofErr w:type="spellStart"/>
            <w:r>
              <w:rPr>
                <w:color w:val="000000"/>
                <w:sz w:val="18"/>
                <w:szCs w:val="18"/>
              </w:rPr>
              <w:t>jpa</w:t>
            </w:r>
            <w:proofErr w:type="spellEnd"/>
            <w:r>
              <w:rPr>
                <w:color w:val="000000"/>
                <w:sz w:val="18"/>
                <w:szCs w:val="18"/>
              </w:rPr>
              <w:t>: for JPA and Hibernate</w:t>
            </w:r>
          </w:p>
          <w:p w:rsidR="00320C8D" w:rsidRDefault="00000000" w14:paraId="1EFA9624" w14:textId="77777777">
            <w:pPr>
              <w:spacing w:after="40"/>
            </w:pPr>
            <w:r>
              <w:rPr>
                <w:color w:val="000000"/>
                <w:sz w:val="18"/>
                <w:szCs w:val="18"/>
              </w:rPr>
              <w:t>- spring-boot-starter-security: for Spring Security</w:t>
            </w:r>
          </w:p>
        </w:tc>
      </w:tr>
      <w:tr w:rsidR="00320C8D" w:rsidTr="56355B47" w14:paraId="1A91D49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2AABEBE" w14:textId="77777777">
            <w:r>
              <w:rPr>
                <w:b/>
                <w:bCs/>
                <w:sz w:val="18"/>
                <w:szCs w:val="18"/>
              </w:rPr>
              <w:t>16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B645A96"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3F404FB" w14:textId="77777777">
            <w:r>
              <w:rPr>
                <w:b/>
                <w:bCs/>
                <w:sz w:val="18"/>
                <w:szCs w:val="18"/>
              </w:rPr>
              <w:t>What is Spring Boot Actuator?</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36FFEE1" w14:textId="77777777">
            <w:pPr>
              <w:spacing w:after="40"/>
            </w:pPr>
            <w:r>
              <w:rPr>
                <w:color w:val="000000"/>
                <w:sz w:val="18"/>
                <w:szCs w:val="18"/>
              </w:rPr>
              <w:t>Spring Boot Actuator provides production-ready monitoring and management endpoints for your application, such as /actuator/health, /actuator/metrics, /actuator/info, and more. Add the spring-boot-starter-actuator dependency to enable it.</w:t>
            </w:r>
          </w:p>
        </w:tc>
      </w:tr>
      <w:tr w:rsidR="00320C8D" w:rsidTr="56355B47" w14:paraId="665F030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67951F9C" w14:textId="77777777">
            <w:r>
              <w:rPr>
                <w:b/>
                <w:bCs/>
                <w:sz w:val="18"/>
                <w:szCs w:val="18"/>
              </w:rPr>
              <w:t>17</w:t>
            </w:r>
          </w:p>
        </w:tc>
        <w:tc>
          <w:tcPr>
            <w:tcW w:w="1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5EEA8873"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66818961" w14:textId="77777777">
            <w:r>
              <w:rPr>
                <w:b/>
                <w:bCs/>
                <w:sz w:val="18"/>
                <w:szCs w:val="18"/>
              </w:rPr>
              <w:t>How do you create a REST API in Spring Boot?</w:t>
            </w:r>
          </w:p>
        </w:tc>
        <w:tc>
          <w:tcPr>
            <w:tcW w:w="47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28033C5" w14:textId="77777777">
            <w:pPr>
              <w:spacing w:after="40"/>
            </w:pPr>
            <w:r>
              <w:rPr>
                <w:color w:val="000000"/>
                <w:sz w:val="18"/>
                <w:szCs w:val="18"/>
              </w:rPr>
              <w:t>Use @RestController and @RequestMapping (or @GetMapping, @PostMapping, etc.):</w:t>
            </w:r>
          </w:p>
          <w:p w:rsidR="00320C8D" w:rsidRDefault="00000000" w14:paraId="5B4EC4C3" w14:textId="77777777">
            <w:pPr>
              <w:spacing w:after="40"/>
            </w:pPr>
            <w:r>
              <w:rPr>
                <w:rFonts w:ascii="Courier New" w:hAnsi="Courier New" w:eastAsia="Courier New" w:cs="Courier New"/>
                <w:color w:val="1A237E"/>
                <w:sz w:val="18"/>
                <w:szCs w:val="18"/>
              </w:rPr>
              <w:t>@RestController</w:t>
            </w:r>
          </w:p>
          <w:p w:rsidR="00320C8D" w:rsidRDefault="00000000" w14:paraId="77DF4F84" w14:textId="77777777">
            <w:pPr>
              <w:spacing w:after="40"/>
            </w:pPr>
            <w:r>
              <w:rPr>
                <w:rFonts w:ascii="Courier New" w:hAnsi="Courier New" w:eastAsia="Courier New" w:cs="Courier New"/>
                <w:color w:val="1A237E"/>
                <w:sz w:val="18"/>
                <w:szCs w:val="18"/>
              </w:rPr>
              <w:t>@RequestMapping("/api/users")</w:t>
            </w:r>
          </w:p>
          <w:p w:rsidR="00320C8D" w:rsidRDefault="00000000" w14:paraId="4CFA839F" w14:textId="77777777">
            <w:pPr>
              <w:spacing w:after="40"/>
            </w:pPr>
            <w:r>
              <w:rPr>
                <w:rFonts w:ascii="Courier New" w:hAnsi="Courier New" w:eastAsia="Courier New" w:cs="Courier New"/>
                <w:color w:val="1A237E"/>
                <w:sz w:val="18"/>
                <w:szCs w:val="18"/>
              </w:rPr>
              <w:t xml:space="preserve">public class </w:t>
            </w:r>
            <w:proofErr w:type="spellStart"/>
            <w:r>
              <w:rPr>
                <w:rFonts w:ascii="Courier New" w:hAnsi="Courier New" w:eastAsia="Courier New" w:cs="Courier New"/>
                <w:color w:val="1A237E"/>
                <w:sz w:val="18"/>
                <w:szCs w:val="18"/>
              </w:rPr>
              <w:t>UserController</w:t>
            </w:r>
            <w:proofErr w:type="spellEnd"/>
            <w:r>
              <w:rPr>
                <w:rFonts w:ascii="Courier New" w:hAnsi="Courier New" w:eastAsia="Courier New" w:cs="Courier New"/>
                <w:color w:val="1A237E"/>
                <w:sz w:val="18"/>
                <w:szCs w:val="18"/>
              </w:rPr>
              <w:t xml:space="preserve"> {</w:t>
            </w:r>
          </w:p>
          <w:p w:rsidR="00320C8D" w:rsidRDefault="00000000" w14:paraId="41985097" w14:textId="77777777">
            <w:pPr>
              <w:spacing w:after="40"/>
            </w:pPr>
            <w:r>
              <w:rPr>
                <w:rFonts w:ascii="Courier New" w:hAnsi="Courier New" w:eastAsia="Courier New" w:cs="Courier New"/>
                <w:color w:val="1A237E"/>
                <w:sz w:val="18"/>
                <w:szCs w:val="18"/>
              </w:rPr>
              <w:t xml:space="preserve">  @GetMapping</w:t>
            </w:r>
          </w:p>
          <w:p w:rsidR="00320C8D" w:rsidRDefault="00000000" w14:paraId="0B5884EE" w14:textId="77777777">
            <w:pPr>
              <w:spacing w:after="40"/>
            </w:pPr>
            <w:r>
              <w:rPr>
                <w:rFonts w:ascii="Courier New" w:hAnsi="Courier New" w:eastAsia="Courier New" w:cs="Courier New"/>
                <w:color w:val="1A237E"/>
                <w:sz w:val="18"/>
                <w:szCs w:val="18"/>
              </w:rPr>
              <w:t xml:space="preserve">  public List&lt;User&gt; </w:t>
            </w:r>
            <w:proofErr w:type="spellStart"/>
            <w:proofErr w:type="gramStart"/>
            <w:r>
              <w:rPr>
                <w:rFonts w:ascii="Courier New" w:hAnsi="Courier New" w:eastAsia="Courier New" w:cs="Courier New"/>
                <w:color w:val="1A237E"/>
                <w:sz w:val="18"/>
                <w:szCs w:val="18"/>
              </w:rPr>
              <w:t>getAll</w:t>
            </w:r>
            <w:proofErr w:type="spellEnd"/>
            <w:r>
              <w:rPr>
                <w:rFonts w:ascii="Courier New" w:hAnsi="Courier New" w:eastAsia="Courier New" w:cs="Courier New"/>
                <w:color w:val="1A237E"/>
                <w:sz w:val="18"/>
                <w:szCs w:val="18"/>
              </w:rPr>
              <w:t>(</w:t>
            </w:r>
            <w:proofErr w:type="gramEnd"/>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 return</w:t>
            </w:r>
            <w:proofErr w:type="gramEnd"/>
            <w:r>
              <w:rPr>
                <w:rFonts w:ascii="Courier New" w:hAnsi="Courier New" w:eastAsia="Courier New" w:cs="Courier New"/>
                <w:color w:val="1A237E"/>
                <w:sz w:val="18"/>
                <w:szCs w:val="18"/>
              </w:rPr>
              <w:t xml:space="preserve"> </w:t>
            </w:r>
            <w:proofErr w:type="spellStart"/>
            <w:r>
              <w:rPr>
                <w:rFonts w:ascii="Courier New" w:hAnsi="Courier New" w:eastAsia="Courier New" w:cs="Courier New"/>
                <w:color w:val="1A237E"/>
                <w:sz w:val="18"/>
                <w:szCs w:val="18"/>
              </w:rPr>
              <w:t>userService.findAll</w:t>
            </w:r>
            <w:proofErr w:type="spellEnd"/>
            <w:r>
              <w:rPr>
                <w:rFonts w:ascii="Courier New" w:hAnsi="Courier New" w:eastAsia="Courier New" w:cs="Courier New"/>
                <w:color w:val="1A237E"/>
                <w:sz w:val="18"/>
                <w:szCs w:val="18"/>
              </w:rPr>
              <w:t>()</w:t>
            </w:r>
            <w:proofErr w:type="gramStart"/>
            <w:r>
              <w:rPr>
                <w:rFonts w:ascii="Courier New" w:hAnsi="Courier New" w:eastAsia="Courier New" w:cs="Courier New"/>
                <w:color w:val="1A237E"/>
                <w:sz w:val="18"/>
                <w:szCs w:val="18"/>
              </w:rPr>
              <w:t>; }</w:t>
            </w:r>
            <w:proofErr w:type="gramEnd"/>
          </w:p>
          <w:p w:rsidR="00320C8D" w:rsidRDefault="00000000" w14:paraId="5DF04A4B" w14:textId="77777777">
            <w:pPr>
              <w:spacing w:after="40"/>
            </w:pPr>
            <w:r>
              <w:rPr>
                <w:color w:val="000000"/>
                <w:sz w:val="18"/>
                <w:szCs w:val="18"/>
              </w:rPr>
              <w:t>}</w:t>
            </w:r>
          </w:p>
        </w:tc>
      </w:tr>
      <w:tr w:rsidR="00320C8D" w:rsidTr="56355B47" w14:paraId="624978E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604E176" w14:textId="77777777">
            <w:r>
              <w:rPr>
                <w:b/>
                <w:bCs/>
                <w:sz w:val="18"/>
                <w:szCs w:val="18"/>
              </w:rPr>
              <w:t>18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44A609B"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468F400" w14:textId="77777777">
            <w:r>
              <w:rPr>
                <w:b/>
                <w:bCs/>
                <w:sz w:val="18"/>
                <w:szCs w:val="18"/>
              </w:rPr>
              <w:t>What is @RestController and how is it different from @Controller?</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96567BD" w14:textId="77777777">
            <w:pPr>
              <w:spacing w:after="40"/>
            </w:pPr>
            <w:r>
              <w:rPr>
                <w:rFonts w:ascii="Courier New" w:hAnsi="Courier New" w:eastAsia="Courier New" w:cs="Courier New"/>
                <w:color w:val="1A237E"/>
                <w:sz w:val="18"/>
                <w:szCs w:val="18"/>
              </w:rPr>
              <w:t>@RestController = @Controller + @ResponseBody. It serializes the return value directly to the HTTP response body as JSON/XML. @Controller is used in traditional MVC apps where view names (like JSP/</w:t>
            </w:r>
            <w:proofErr w:type="spellStart"/>
            <w:r>
              <w:rPr>
                <w:rFonts w:ascii="Courier New" w:hAnsi="Courier New" w:eastAsia="Courier New" w:cs="Courier New"/>
                <w:color w:val="1A237E"/>
                <w:sz w:val="18"/>
                <w:szCs w:val="18"/>
              </w:rPr>
              <w:t>Thymeleaf</w:t>
            </w:r>
            <w:proofErr w:type="spellEnd"/>
            <w:r>
              <w:rPr>
                <w:rFonts w:ascii="Courier New" w:hAnsi="Courier New" w:eastAsia="Courier New" w:cs="Courier New"/>
                <w:color w:val="1A237E"/>
                <w:sz w:val="18"/>
                <w:szCs w:val="18"/>
              </w:rPr>
              <w:t>) are returned.</w:t>
            </w:r>
          </w:p>
        </w:tc>
      </w:tr>
      <w:tr w:rsidR="00320C8D" w:rsidTr="56355B47" w14:paraId="1C8894B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37B10FF0" w14:textId="77777777">
            <w:r>
              <w:rPr>
                <w:b/>
                <w:bCs/>
                <w:sz w:val="18"/>
                <w:szCs w:val="18"/>
              </w:rPr>
              <w:t>19</w:t>
            </w:r>
          </w:p>
        </w:tc>
        <w:tc>
          <w:tcPr>
            <w:tcW w:w="15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EBD3CFC"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5CD95E5F" w14:textId="77777777">
            <w:r>
              <w:rPr>
                <w:b/>
                <w:bCs/>
                <w:sz w:val="18"/>
                <w:szCs w:val="18"/>
              </w:rPr>
              <w:t>What is @RequestMapping?</w:t>
            </w:r>
          </w:p>
        </w:tc>
        <w:tc>
          <w:tcPr>
            <w:tcW w:w="4760" w:type="dxa"/>
            <w:tcBorders>
              <w:top w:val="single" w:color="CCCCCC" w:sz="1" w:space="0"/>
              <w:left w:val="single" w:color="CCCCCC" w:sz="1" w:space="0"/>
              <w:bottom w:val="single" w:color="CCCCCC" w:sz="1" w:space="0"/>
              <w:right w:val="single" w:color="CCCCCC" w:sz="1" w:space="0"/>
            </w:tcBorders>
            <w:shd w:val="clear" w:color="auto" w:fill="E3F2FD"/>
            <w:tcMar>
              <w:top w:w="80" w:type="dxa"/>
              <w:left w:w="100" w:type="dxa"/>
              <w:bottom w:w="80" w:type="dxa"/>
              <w:right w:w="80" w:type="dxa"/>
            </w:tcMar>
          </w:tcPr>
          <w:p w:rsidR="00320C8D" w:rsidRDefault="00000000" w14:paraId="1A063FA6" w14:textId="77777777">
            <w:pPr>
              <w:spacing w:after="40"/>
            </w:pPr>
            <w:r>
              <w:rPr>
                <w:rFonts w:ascii="Courier New" w:hAnsi="Courier New" w:eastAsia="Courier New" w:cs="Courier New"/>
                <w:color w:val="1A237E"/>
                <w:sz w:val="18"/>
                <w:szCs w:val="18"/>
              </w:rPr>
              <w:t>@RequestMapping maps HTTP requests to specific handler methods or classes. You can specify the URL, HTTP method, headers, and more.</w:t>
            </w:r>
          </w:p>
          <w:p w:rsidR="00320C8D" w:rsidRDefault="00000000" w14:paraId="7CC494AC" w14:textId="77777777">
            <w:pPr>
              <w:spacing w:after="40"/>
            </w:pPr>
            <w:r>
              <w:rPr>
                <w:color w:val="000000"/>
                <w:sz w:val="18"/>
                <w:szCs w:val="18"/>
              </w:rPr>
              <w:t>Example: @</w:t>
            </w:r>
            <w:proofErr w:type="gramStart"/>
            <w:r>
              <w:rPr>
                <w:color w:val="000000"/>
                <w:sz w:val="18"/>
                <w:szCs w:val="18"/>
              </w:rPr>
              <w:t>RequestMapping(</w:t>
            </w:r>
            <w:proofErr w:type="gramEnd"/>
            <w:r>
              <w:rPr>
                <w:color w:val="000000"/>
                <w:sz w:val="18"/>
                <w:szCs w:val="18"/>
              </w:rPr>
              <w:t>value="/products", method=</w:t>
            </w:r>
            <w:proofErr w:type="spellStart"/>
            <w:r>
              <w:rPr>
                <w:color w:val="000000"/>
                <w:sz w:val="18"/>
                <w:szCs w:val="18"/>
              </w:rPr>
              <w:t>RequestMethod.GET</w:t>
            </w:r>
            <w:proofErr w:type="spellEnd"/>
            <w:r>
              <w:rPr>
                <w:color w:val="000000"/>
                <w:sz w:val="18"/>
                <w:szCs w:val="18"/>
              </w:rPr>
              <w:t>)</w:t>
            </w:r>
          </w:p>
        </w:tc>
      </w:tr>
      <w:tr w:rsidR="00320C8D" w:rsidTr="56355B47" w14:paraId="361C7A1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EBE825B" w14:textId="77777777">
            <w:r>
              <w:rPr>
                <w:b/>
                <w:bCs/>
                <w:sz w:val="18"/>
                <w:szCs w:val="18"/>
              </w:rPr>
              <w:t>20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D9BAE48" w14:textId="77777777">
            <w:r>
              <w:rPr>
                <w:b/>
                <w:bCs/>
                <w:color w:val="1565C0"/>
                <w:sz w:val="18"/>
                <w:szCs w:val="18"/>
              </w:rPr>
              <w:t>Spring Boot</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879D619" w14:textId="77777777">
            <w:r>
              <w:rPr>
                <w:b/>
                <w:bCs/>
                <w:sz w:val="18"/>
                <w:szCs w:val="18"/>
              </w:rPr>
              <w:t>What is @PathVariable and @RequestParam?</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517640A" w14:textId="77777777">
            <w:pPr>
              <w:spacing w:after="40"/>
            </w:pPr>
            <w:r>
              <w:rPr>
                <w:rFonts w:ascii="Courier New" w:hAnsi="Courier New" w:eastAsia="Courier New" w:cs="Courier New"/>
                <w:color w:val="1A237E"/>
                <w:sz w:val="18"/>
                <w:szCs w:val="18"/>
              </w:rPr>
              <w:t>@PathVariable extracts values from the URI path.</w:t>
            </w:r>
          </w:p>
          <w:p w:rsidR="00320C8D" w:rsidRDefault="00000000" w14:paraId="6D6576C6" w14:textId="77777777">
            <w:pPr>
              <w:spacing w:after="40"/>
            </w:pPr>
            <w:r>
              <w:rPr>
                <w:color w:val="000000"/>
                <w:sz w:val="18"/>
                <w:szCs w:val="18"/>
              </w:rPr>
              <w:t xml:space="preserve">Example: @GetMapping("/users/{id}") → public User </w:t>
            </w:r>
            <w:proofErr w:type="gramStart"/>
            <w:r>
              <w:rPr>
                <w:color w:val="000000"/>
                <w:sz w:val="18"/>
                <w:szCs w:val="18"/>
              </w:rPr>
              <w:t>get(</w:t>
            </w:r>
            <w:proofErr w:type="gramEnd"/>
            <w:r>
              <w:rPr>
                <w:color w:val="000000"/>
                <w:sz w:val="18"/>
                <w:szCs w:val="18"/>
              </w:rPr>
              <w:t>@PathVariable Long id)</w:t>
            </w:r>
          </w:p>
          <w:p w:rsidR="00320C8D" w:rsidRDefault="00320C8D" w14:paraId="688A6B09" w14:textId="77777777">
            <w:pPr>
              <w:spacing w:after="40"/>
            </w:pPr>
          </w:p>
          <w:p w:rsidR="00320C8D" w:rsidRDefault="00000000" w14:paraId="213921B2" w14:textId="77777777">
            <w:pPr>
              <w:spacing w:after="40"/>
            </w:pPr>
            <w:r>
              <w:rPr>
                <w:rFonts w:ascii="Courier New" w:hAnsi="Courier New" w:eastAsia="Courier New" w:cs="Courier New"/>
                <w:color w:val="1A237E"/>
                <w:sz w:val="18"/>
                <w:szCs w:val="18"/>
              </w:rPr>
              <w:t>@RequestParam extracts query parameters from the URL.</w:t>
            </w:r>
          </w:p>
          <w:p w:rsidR="00320C8D" w:rsidRDefault="00000000" w14:paraId="27CE72F2" w14:textId="77777777">
            <w:pPr>
              <w:spacing w:after="40"/>
            </w:pPr>
            <w:r>
              <w:rPr>
                <w:color w:val="000000"/>
                <w:sz w:val="18"/>
                <w:szCs w:val="18"/>
              </w:rPr>
              <w:t>Example: /</w:t>
            </w:r>
            <w:proofErr w:type="spellStart"/>
            <w:r>
              <w:rPr>
                <w:color w:val="000000"/>
                <w:sz w:val="18"/>
                <w:szCs w:val="18"/>
              </w:rPr>
              <w:t>search?name</w:t>
            </w:r>
            <w:proofErr w:type="spellEnd"/>
            <w:r>
              <w:rPr>
                <w:color w:val="000000"/>
                <w:sz w:val="18"/>
                <w:szCs w:val="18"/>
              </w:rPr>
              <w:t>=John → @RequestParam String name</w:t>
            </w:r>
          </w:p>
        </w:tc>
      </w:tr>
      <w:tr w:rsidR="00320C8D" w:rsidTr="56355B47" w14:paraId="2538379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7D85A052" w14:textId="77777777">
            <w:r>
              <w:rPr>
                <w:b/>
                <w:bCs/>
                <w:sz w:val="18"/>
                <w:szCs w:val="18"/>
              </w:rPr>
              <w:t>21</w:t>
            </w:r>
          </w:p>
        </w:tc>
        <w:tc>
          <w:tcPr>
            <w:tcW w:w="1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0A645850" w14:textId="77777777">
            <w:r>
              <w:rPr>
                <w:b/>
                <w:bCs/>
                <w:color w:val="E65100"/>
                <w:sz w:val="18"/>
                <w:szCs w:val="18"/>
              </w:rPr>
              <w:t>Spring MVC</w:t>
            </w:r>
          </w:p>
        </w:tc>
        <w:tc>
          <w:tcPr>
            <w:tcW w:w="36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469CA58B" w14:textId="77777777">
            <w:r>
              <w:rPr>
                <w:b/>
                <w:bCs/>
                <w:sz w:val="18"/>
                <w:szCs w:val="18"/>
              </w:rPr>
              <w:t>What is Spring MVC?</w:t>
            </w:r>
          </w:p>
        </w:tc>
        <w:tc>
          <w:tcPr>
            <w:tcW w:w="476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02878CFB" w14:textId="77777777">
            <w:pPr>
              <w:spacing w:after="40"/>
            </w:pPr>
            <w:r>
              <w:rPr>
                <w:color w:val="000000"/>
                <w:sz w:val="18"/>
                <w:szCs w:val="18"/>
              </w:rPr>
              <w:t xml:space="preserve">Spring MVC (Model-View-Controller) is a web framework within Spring that separates an application into three layers: Model (data), View (UI), and Controller (request handling logic). It is built around the </w:t>
            </w:r>
            <w:proofErr w:type="spellStart"/>
            <w:r>
              <w:rPr>
                <w:color w:val="000000"/>
                <w:sz w:val="18"/>
                <w:szCs w:val="18"/>
              </w:rPr>
              <w:t>DispatcherServlet</w:t>
            </w:r>
            <w:proofErr w:type="spellEnd"/>
            <w:r>
              <w:rPr>
                <w:color w:val="000000"/>
                <w:sz w:val="18"/>
                <w:szCs w:val="18"/>
              </w:rPr>
              <w:t>.</w:t>
            </w:r>
          </w:p>
        </w:tc>
      </w:tr>
      <w:tr w:rsidR="00320C8D" w:rsidTr="56355B47" w14:paraId="726A93D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8B9CE2F" w14:textId="77777777">
            <w:r>
              <w:rPr>
                <w:b/>
                <w:bCs/>
                <w:sz w:val="18"/>
                <w:szCs w:val="18"/>
              </w:rPr>
              <w:t>22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B27DD9C" w14:textId="77777777">
            <w:r>
              <w:rPr>
                <w:b/>
                <w:bCs/>
                <w:color w:val="E65100"/>
                <w:sz w:val="18"/>
                <w:szCs w:val="18"/>
              </w:rPr>
              <w:t>Spring MVC</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36D58F4" w14:textId="77777777">
            <w:r>
              <w:rPr>
                <w:b/>
                <w:bCs/>
                <w:sz w:val="18"/>
                <w:szCs w:val="18"/>
              </w:rPr>
              <w:t xml:space="preserve">What is </w:t>
            </w:r>
            <w:proofErr w:type="spellStart"/>
            <w:r>
              <w:rPr>
                <w:b/>
                <w:bCs/>
                <w:sz w:val="18"/>
                <w:szCs w:val="18"/>
              </w:rPr>
              <w:t>DispatcherServlet</w:t>
            </w:r>
            <w:proofErr w:type="spellEnd"/>
            <w:r>
              <w:rPr>
                <w:b/>
                <w:bCs/>
                <w:sz w:val="18"/>
                <w:szCs w:val="18"/>
              </w:rPr>
              <w:t xml:space="preserve"> in Spring MVC?</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4FA53B8" w14:textId="77777777">
            <w:pPr>
              <w:spacing w:after="40"/>
            </w:pPr>
            <w:proofErr w:type="spellStart"/>
            <w:r>
              <w:rPr>
                <w:color w:val="000000"/>
                <w:sz w:val="18"/>
                <w:szCs w:val="18"/>
              </w:rPr>
              <w:t>DispatcherServlet</w:t>
            </w:r>
            <w:proofErr w:type="spellEnd"/>
            <w:r>
              <w:rPr>
                <w:color w:val="000000"/>
                <w:sz w:val="18"/>
                <w:szCs w:val="18"/>
              </w:rPr>
              <w:t xml:space="preserve"> is the front controller in Spring MVC. It intercepts all HTTP requests and delegates them to the appropriate handler (controller), then resolves the view and sends the response back to the client.</w:t>
            </w:r>
          </w:p>
        </w:tc>
      </w:tr>
      <w:tr w:rsidR="00320C8D" w:rsidTr="56355B47" w14:paraId="2969B23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7DB631FC" w14:textId="77777777">
            <w:r>
              <w:rPr>
                <w:b/>
                <w:bCs/>
                <w:sz w:val="18"/>
                <w:szCs w:val="18"/>
              </w:rPr>
              <w:t>23</w:t>
            </w:r>
          </w:p>
        </w:tc>
        <w:tc>
          <w:tcPr>
            <w:tcW w:w="1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51A8880F" w14:textId="77777777">
            <w:r>
              <w:rPr>
                <w:b/>
                <w:bCs/>
                <w:color w:val="E65100"/>
                <w:sz w:val="18"/>
                <w:szCs w:val="18"/>
              </w:rPr>
              <w:t>Spring MVC</w:t>
            </w:r>
          </w:p>
        </w:tc>
        <w:tc>
          <w:tcPr>
            <w:tcW w:w="36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49787680" w14:textId="77777777">
            <w:r>
              <w:rPr>
                <w:b/>
                <w:bCs/>
                <w:sz w:val="18"/>
                <w:szCs w:val="18"/>
              </w:rPr>
              <w:t>What are @GetMapping, @PostMapping, @PutMapping, @DeleteMapping?</w:t>
            </w:r>
          </w:p>
        </w:tc>
        <w:tc>
          <w:tcPr>
            <w:tcW w:w="476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2D66D82E" w14:textId="77777777">
            <w:pPr>
              <w:spacing w:after="40"/>
            </w:pPr>
            <w:r>
              <w:rPr>
                <w:color w:val="000000"/>
                <w:sz w:val="18"/>
                <w:szCs w:val="18"/>
              </w:rPr>
              <w:t>These are shortcut annotations for @RequestMapping with specific HTTP methods:</w:t>
            </w:r>
          </w:p>
          <w:p w:rsidR="00320C8D" w:rsidRDefault="00000000" w14:paraId="5D8021B8" w14:textId="77777777">
            <w:pPr>
              <w:spacing w:after="40"/>
            </w:pPr>
            <w:r>
              <w:rPr>
                <w:color w:val="000000"/>
                <w:sz w:val="18"/>
                <w:szCs w:val="18"/>
              </w:rPr>
              <w:t>- @GetMapping: HTTP GET (retrieve data)</w:t>
            </w:r>
          </w:p>
          <w:p w:rsidR="00320C8D" w:rsidRDefault="00000000" w14:paraId="179A74DA" w14:textId="77777777">
            <w:pPr>
              <w:spacing w:after="40"/>
            </w:pPr>
            <w:r>
              <w:rPr>
                <w:color w:val="000000"/>
                <w:sz w:val="18"/>
                <w:szCs w:val="18"/>
              </w:rPr>
              <w:t>- @PostMapping: HTTP POST (create data)</w:t>
            </w:r>
          </w:p>
          <w:p w:rsidR="00320C8D" w:rsidRDefault="00000000" w14:paraId="1B817CFB" w14:textId="77777777">
            <w:pPr>
              <w:spacing w:after="40"/>
            </w:pPr>
            <w:r>
              <w:rPr>
                <w:color w:val="000000"/>
                <w:sz w:val="18"/>
                <w:szCs w:val="18"/>
              </w:rPr>
              <w:t>- @PutMapping: HTTP PUT (update data)</w:t>
            </w:r>
          </w:p>
          <w:p w:rsidR="00320C8D" w:rsidRDefault="00000000" w14:paraId="51A45BFC" w14:textId="77777777">
            <w:pPr>
              <w:spacing w:after="40"/>
            </w:pPr>
            <w:r>
              <w:rPr>
                <w:color w:val="000000"/>
                <w:sz w:val="18"/>
                <w:szCs w:val="18"/>
              </w:rPr>
              <w:t>- @DeleteMapping: HTTP DELETE (delete data)</w:t>
            </w:r>
          </w:p>
        </w:tc>
      </w:tr>
      <w:tr w:rsidR="00320C8D" w:rsidTr="56355B47" w14:paraId="355DD84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6E7598C" w14:textId="77777777">
            <w:r>
              <w:rPr>
                <w:b/>
                <w:bCs/>
                <w:sz w:val="18"/>
                <w:szCs w:val="18"/>
              </w:rPr>
              <w:t>24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4634114" w14:textId="77777777">
            <w:r>
              <w:rPr>
                <w:b/>
                <w:bCs/>
                <w:color w:val="E65100"/>
                <w:sz w:val="18"/>
                <w:szCs w:val="18"/>
              </w:rPr>
              <w:t>Spring MVC</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EC46159" w14:textId="77777777">
            <w:r>
              <w:rPr>
                <w:b/>
                <w:bCs/>
                <w:sz w:val="18"/>
                <w:szCs w:val="18"/>
              </w:rPr>
              <w:t>What is @RequestBody?</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ED77F4D" w14:textId="77777777">
            <w:pPr>
              <w:spacing w:after="40"/>
            </w:pPr>
            <w:r>
              <w:rPr>
                <w:rFonts w:ascii="Courier New" w:hAnsi="Courier New" w:eastAsia="Courier New" w:cs="Courier New"/>
                <w:color w:val="1A237E"/>
                <w:sz w:val="18"/>
                <w:szCs w:val="18"/>
              </w:rPr>
              <w:t>@RequestBody maps the HTTP request body to a Java object (typically JSON to POJO). Spring uses Jackson to deserialize the JSON automatically.</w:t>
            </w:r>
          </w:p>
          <w:p w:rsidR="00320C8D" w:rsidRDefault="00000000" w14:paraId="2C3BA370" w14:textId="77777777">
            <w:pPr>
              <w:spacing w:after="40"/>
            </w:pPr>
            <w:r>
              <w:rPr>
                <w:color w:val="000000"/>
                <w:sz w:val="18"/>
                <w:szCs w:val="18"/>
              </w:rPr>
              <w:t>Example: @PostMapping("/users")</w:t>
            </w:r>
          </w:p>
          <w:p w:rsidR="00320C8D" w:rsidRDefault="00000000" w14:paraId="06F9B9E9" w14:textId="77777777">
            <w:pPr>
              <w:spacing w:after="40"/>
            </w:pPr>
            <w:r>
              <w:rPr>
                <w:rFonts w:ascii="Courier New" w:hAnsi="Courier New" w:eastAsia="Courier New" w:cs="Courier New"/>
                <w:color w:val="1A237E"/>
                <w:sz w:val="18"/>
                <w:szCs w:val="18"/>
              </w:rPr>
              <w:t xml:space="preserve">public User </w:t>
            </w:r>
            <w:proofErr w:type="gramStart"/>
            <w:r>
              <w:rPr>
                <w:rFonts w:ascii="Courier New" w:hAnsi="Courier New" w:eastAsia="Courier New" w:cs="Courier New"/>
                <w:color w:val="1A237E"/>
                <w:sz w:val="18"/>
                <w:szCs w:val="18"/>
              </w:rPr>
              <w:t>create(</w:t>
            </w:r>
            <w:proofErr w:type="gramEnd"/>
            <w:r>
              <w:rPr>
                <w:rFonts w:ascii="Courier New" w:hAnsi="Courier New" w:eastAsia="Courier New" w:cs="Courier New"/>
                <w:color w:val="1A237E"/>
                <w:sz w:val="18"/>
                <w:szCs w:val="18"/>
              </w:rPr>
              <w:t xml:space="preserve">@RequestBody User user) </w:t>
            </w:r>
            <w:proofErr w:type="gramStart"/>
            <w:r>
              <w:rPr>
                <w:rFonts w:ascii="Courier New" w:hAnsi="Courier New" w:eastAsia="Courier New" w:cs="Courier New"/>
                <w:color w:val="1A237E"/>
                <w:sz w:val="18"/>
                <w:szCs w:val="18"/>
              </w:rPr>
              <w:t>{ ...</w:t>
            </w:r>
            <w:proofErr w:type="gramEnd"/>
            <w:r>
              <w:rPr>
                <w:rFonts w:ascii="Courier New" w:hAnsi="Courier New" w:eastAsia="Courier New" w:cs="Courier New"/>
                <w:color w:val="1A237E"/>
                <w:sz w:val="18"/>
                <w:szCs w:val="18"/>
              </w:rPr>
              <w:t xml:space="preserve"> }</w:t>
            </w:r>
          </w:p>
        </w:tc>
      </w:tr>
      <w:tr w:rsidR="00320C8D" w:rsidTr="56355B47" w14:paraId="6A720907"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6C3F7502" w14:textId="77777777">
            <w:r>
              <w:rPr>
                <w:b/>
                <w:bCs/>
                <w:sz w:val="18"/>
                <w:szCs w:val="18"/>
              </w:rPr>
              <w:t>25</w:t>
            </w:r>
          </w:p>
        </w:tc>
        <w:tc>
          <w:tcPr>
            <w:tcW w:w="15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5978BDAB" w14:textId="77777777">
            <w:r>
              <w:rPr>
                <w:b/>
                <w:bCs/>
                <w:color w:val="E65100"/>
                <w:sz w:val="18"/>
                <w:szCs w:val="18"/>
              </w:rPr>
              <w:t>Spring MVC</w:t>
            </w:r>
          </w:p>
        </w:tc>
        <w:tc>
          <w:tcPr>
            <w:tcW w:w="360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0811315A" w14:textId="77777777">
            <w:r>
              <w:rPr>
                <w:b/>
                <w:bCs/>
                <w:sz w:val="18"/>
                <w:szCs w:val="18"/>
              </w:rPr>
              <w:t>What is @ResponseBody?</w:t>
            </w:r>
          </w:p>
        </w:tc>
        <w:tc>
          <w:tcPr>
            <w:tcW w:w="4760" w:type="dxa"/>
            <w:tcBorders>
              <w:top w:val="single" w:color="CCCCCC" w:sz="1" w:space="0"/>
              <w:left w:val="single" w:color="CCCCCC" w:sz="1" w:space="0"/>
              <w:bottom w:val="single" w:color="CCCCCC" w:sz="1" w:space="0"/>
              <w:right w:val="single" w:color="CCCCCC" w:sz="1" w:space="0"/>
            </w:tcBorders>
            <w:shd w:val="clear" w:color="auto" w:fill="FFF3E0"/>
            <w:tcMar>
              <w:top w:w="80" w:type="dxa"/>
              <w:left w:w="100" w:type="dxa"/>
              <w:bottom w:w="80" w:type="dxa"/>
              <w:right w:w="80" w:type="dxa"/>
            </w:tcMar>
          </w:tcPr>
          <w:p w:rsidR="00320C8D" w:rsidRDefault="00000000" w14:paraId="169EF036" w14:textId="77777777">
            <w:pPr>
              <w:spacing w:after="40"/>
            </w:pPr>
            <w:r>
              <w:rPr>
                <w:rFonts w:ascii="Courier New" w:hAnsi="Courier New" w:eastAsia="Courier New" w:cs="Courier New"/>
                <w:color w:val="1A237E"/>
                <w:sz w:val="18"/>
                <w:szCs w:val="18"/>
              </w:rPr>
              <w:t>@ResponseBody tells Spring to serialize the return value of a method directly into the HTTP response body (usually as JSON). It is implicitly included when using @RestController.</w:t>
            </w:r>
          </w:p>
        </w:tc>
      </w:tr>
      <w:tr w:rsidR="00320C8D" w:rsidTr="56355B47" w14:paraId="79E966A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3D14156" w14:textId="77777777">
            <w:r>
              <w:rPr>
                <w:b/>
                <w:bCs/>
                <w:sz w:val="18"/>
                <w:szCs w:val="18"/>
              </w:rPr>
              <w:t>26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DC45A61"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0CC28C8" w14:textId="77777777">
            <w:r>
              <w:rPr>
                <w:b/>
                <w:bCs/>
                <w:sz w:val="18"/>
                <w:szCs w:val="18"/>
              </w:rPr>
              <w:t>What is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3457013" w14:textId="77777777">
            <w:pPr>
              <w:spacing w:after="40"/>
            </w:pPr>
            <w:r>
              <w:rPr>
                <w:color w:val="000000"/>
                <w:sz w:val="18"/>
                <w:szCs w:val="18"/>
              </w:rPr>
              <w:t>JPA (Java Persistence API) is a specification (not an implementation) that defines how Java objects can be mapped to relational database tables. It provides annotations like @Entity, @Table, @Column, and a standard API for CRUD operations.</w:t>
            </w:r>
          </w:p>
        </w:tc>
      </w:tr>
      <w:tr w:rsidR="00320C8D" w:rsidTr="56355B47" w14:paraId="35721E7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0A135DF9" w14:textId="77777777">
            <w:r>
              <w:rPr>
                <w:b/>
                <w:bCs/>
                <w:sz w:val="18"/>
                <w:szCs w:val="18"/>
              </w:rPr>
              <w:t>27</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2408DC85"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0300A39A" w14:textId="77777777">
            <w:r>
              <w:rPr>
                <w:b/>
                <w:bCs/>
                <w:sz w:val="18"/>
                <w:szCs w:val="18"/>
              </w:rPr>
              <w:t>What is Hibernate?</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A90F0C9" w14:textId="77777777">
            <w:pPr>
              <w:spacing w:after="40"/>
            </w:pPr>
            <w:r>
              <w:rPr>
                <w:color w:val="000000"/>
                <w:sz w:val="18"/>
                <w:szCs w:val="18"/>
              </w:rPr>
              <w:t>Hibernate is the most popular implementation of the JPA specification. It is an ORM (Object-Relational Mapping) framework that handles the conversion between Java objects and database rows, manages SQL generation, caching, and transactions.</w:t>
            </w:r>
          </w:p>
        </w:tc>
      </w:tr>
      <w:tr w:rsidR="00320C8D" w:rsidTr="56355B47" w14:paraId="12E4E4C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606DA92" w14:textId="77777777">
            <w:r>
              <w:rPr>
                <w:b/>
                <w:bCs/>
                <w:sz w:val="18"/>
                <w:szCs w:val="18"/>
              </w:rPr>
              <w:t>28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FFC0719"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2A9583A" w14:textId="77777777">
            <w:r>
              <w:rPr>
                <w:b/>
                <w:bCs/>
                <w:sz w:val="18"/>
                <w:szCs w:val="18"/>
              </w:rPr>
              <w:t>What is an Entity in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5AA4C36" w14:textId="77777777">
            <w:pPr>
              <w:spacing w:after="40"/>
            </w:pPr>
            <w:r>
              <w:rPr>
                <w:color w:val="000000"/>
                <w:sz w:val="18"/>
                <w:szCs w:val="18"/>
              </w:rPr>
              <w:t>An Entity is a Java class annotated with @Entity that is mapped to a database table. Each instance of the class represents a row in the table.</w:t>
            </w:r>
          </w:p>
          <w:p w:rsidR="00320C8D" w:rsidRDefault="00000000" w14:paraId="613A94BA" w14:textId="77777777">
            <w:pPr>
              <w:spacing w:after="40"/>
            </w:pPr>
            <w:r>
              <w:rPr>
                <w:color w:val="000000"/>
                <w:sz w:val="18"/>
                <w:szCs w:val="18"/>
              </w:rPr>
              <w:t>Example:</w:t>
            </w:r>
          </w:p>
          <w:p w:rsidR="00320C8D" w:rsidRDefault="00000000" w14:paraId="1F687DA3" w14:textId="77777777">
            <w:pPr>
              <w:spacing w:after="40"/>
            </w:pPr>
            <w:r>
              <w:rPr>
                <w:rFonts w:ascii="Courier New" w:hAnsi="Courier New" w:eastAsia="Courier New" w:cs="Courier New"/>
                <w:color w:val="1A237E"/>
                <w:sz w:val="18"/>
                <w:szCs w:val="18"/>
              </w:rPr>
              <w:t>@Entity</w:t>
            </w:r>
          </w:p>
          <w:p w:rsidR="00320C8D" w:rsidRDefault="00000000" w14:paraId="06A8966F" w14:textId="77777777">
            <w:pPr>
              <w:spacing w:after="40"/>
            </w:pPr>
            <w:r>
              <w:rPr>
                <w:rFonts w:ascii="Courier New" w:hAnsi="Courier New" w:eastAsia="Courier New" w:cs="Courier New"/>
                <w:color w:val="1A237E"/>
                <w:sz w:val="18"/>
                <w:szCs w:val="18"/>
              </w:rPr>
              <w:t>@Table(name="employees")</w:t>
            </w:r>
          </w:p>
          <w:p w:rsidR="00320C8D" w:rsidRDefault="00000000" w14:paraId="0C9FC6FE" w14:textId="77777777">
            <w:pPr>
              <w:spacing w:after="40"/>
            </w:pPr>
            <w:r>
              <w:rPr>
                <w:rFonts w:ascii="Courier New" w:hAnsi="Courier New" w:eastAsia="Courier New" w:cs="Courier New"/>
                <w:color w:val="1A237E"/>
                <w:sz w:val="18"/>
                <w:szCs w:val="18"/>
              </w:rPr>
              <w:t>public class Employee {</w:t>
            </w:r>
          </w:p>
          <w:p w:rsidR="00320C8D" w:rsidRDefault="00000000" w14:paraId="68A1A742" w14:textId="77777777">
            <w:pPr>
              <w:spacing w:after="40"/>
            </w:pPr>
            <w:r>
              <w:rPr>
                <w:rFonts w:ascii="Courier New" w:hAnsi="Courier New" w:eastAsia="Courier New" w:cs="Courier New"/>
                <w:color w:val="1A237E"/>
                <w:sz w:val="18"/>
                <w:szCs w:val="18"/>
              </w:rPr>
              <w:t xml:space="preserve">  @Id</w:t>
            </w:r>
          </w:p>
          <w:p w:rsidR="00320C8D" w:rsidRDefault="00000000" w14:paraId="1C9A7688" w14:textId="77777777">
            <w:pPr>
              <w:spacing w:after="40"/>
            </w:pPr>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GeneratedValue(</w:t>
            </w:r>
            <w:proofErr w:type="gramEnd"/>
            <w:r>
              <w:rPr>
                <w:rFonts w:ascii="Courier New" w:hAnsi="Courier New" w:eastAsia="Courier New" w:cs="Courier New"/>
                <w:color w:val="1A237E"/>
                <w:sz w:val="18"/>
                <w:szCs w:val="18"/>
              </w:rPr>
              <w:t>strategy=GenerationType.IDENTITY)</w:t>
            </w:r>
          </w:p>
          <w:p w:rsidR="00320C8D" w:rsidRDefault="00000000" w14:paraId="6CC1F3EE" w14:textId="77777777">
            <w:pPr>
              <w:spacing w:after="40"/>
            </w:pPr>
            <w:r>
              <w:rPr>
                <w:rFonts w:ascii="Courier New" w:hAnsi="Courier New" w:eastAsia="Courier New" w:cs="Courier New"/>
                <w:color w:val="1A237E"/>
                <w:sz w:val="18"/>
                <w:szCs w:val="18"/>
              </w:rPr>
              <w:t xml:space="preserve">  private Long </w:t>
            </w:r>
            <w:proofErr w:type="gramStart"/>
            <w:r>
              <w:rPr>
                <w:rFonts w:ascii="Courier New" w:hAnsi="Courier New" w:eastAsia="Courier New" w:cs="Courier New"/>
                <w:color w:val="1A237E"/>
                <w:sz w:val="18"/>
                <w:szCs w:val="18"/>
              </w:rPr>
              <w:t>id;</w:t>
            </w:r>
            <w:proofErr w:type="gramEnd"/>
          </w:p>
          <w:p w:rsidR="00320C8D" w:rsidRDefault="00000000" w14:paraId="67B7D7F6" w14:textId="77777777">
            <w:pPr>
              <w:spacing w:after="40"/>
            </w:pPr>
            <w:r>
              <w:rPr>
                <w:color w:val="000000"/>
                <w:sz w:val="18"/>
                <w:szCs w:val="18"/>
              </w:rPr>
              <w:t>}</w:t>
            </w:r>
          </w:p>
        </w:tc>
      </w:tr>
      <w:tr w:rsidR="00320C8D" w:rsidTr="56355B47" w14:paraId="1FE615EF"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7229ECDA" w14:textId="77777777">
            <w:r>
              <w:rPr>
                <w:b/>
                <w:bCs/>
                <w:sz w:val="18"/>
                <w:szCs w:val="18"/>
              </w:rPr>
              <w:t>29</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D704E5F"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687B70FF" w14:textId="77777777">
            <w:r>
              <w:rPr>
                <w:b/>
                <w:bCs/>
                <w:sz w:val="18"/>
                <w:szCs w:val="18"/>
              </w:rPr>
              <w:t>What is @Id and @GeneratedValue?</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62AAC259" w14:textId="77777777">
            <w:pPr>
              <w:spacing w:after="40"/>
            </w:pPr>
            <w:r>
              <w:rPr>
                <w:rFonts w:ascii="Courier New" w:hAnsi="Courier New" w:eastAsia="Courier New" w:cs="Courier New"/>
                <w:color w:val="1A237E"/>
                <w:sz w:val="18"/>
                <w:szCs w:val="18"/>
              </w:rPr>
              <w:t>@Id marks the primary key field of an entity. @GeneratedValue specifies the strategy for generating the primary key automatically.</w:t>
            </w:r>
          </w:p>
          <w:p w:rsidR="00320C8D" w:rsidRDefault="00000000" w14:paraId="4BEEB6C2" w14:textId="77777777">
            <w:pPr>
              <w:spacing w:after="40"/>
            </w:pPr>
            <w:r>
              <w:rPr>
                <w:color w:val="000000"/>
                <w:sz w:val="18"/>
                <w:szCs w:val="18"/>
              </w:rPr>
              <w:t>Strategies: IDENTITY (DB auto-increment), SEQUENCE (DB sequence), AUTO (provider decides), TABLE (uses a separate table).</w:t>
            </w:r>
          </w:p>
        </w:tc>
      </w:tr>
      <w:tr w:rsidR="00320C8D" w:rsidTr="56355B47" w14:paraId="3EDF80A4"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8E4230D" w14:textId="77777777">
            <w:r>
              <w:rPr>
                <w:b/>
                <w:bCs/>
                <w:sz w:val="18"/>
                <w:szCs w:val="18"/>
              </w:rPr>
              <w:t>30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3219086"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9B2469C" w14:textId="77777777">
            <w:r>
              <w:rPr>
                <w:b/>
                <w:bCs/>
                <w:sz w:val="18"/>
                <w:szCs w:val="18"/>
              </w:rPr>
              <w:t>What is Spring Data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74BB805" w14:textId="77777777">
            <w:pPr>
              <w:spacing w:after="40"/>
            </w:pPr>
            <w:r>
              <w:rPr>
                <w:color w:val="000000"/>
                <w:sz w:val="18"/>
                <w:szCs w:val="18"/>
              </w:rPr>
              <w:t xml:space="preserve">Spring Data JPA is a Spring module that simplifies working with JPA by providing repository abstractions. By extending </w:t>
            </w:r>
            <w:proofErr w:type="spellStart"/>
            <w:r>
              <w:rPr>
                <w:color w:val="000000"/>
                <w:sz w:val="18"/>
                <w:szCs w:val="18"/>
              </w:rPr>
              <w:t>JpaRepository</w:t>
            </w:r>
            <w:proofErr w:type="spellEnd"/>
            <w:r>
              <w:rPr>
                <w:color w:val="000000"/>
                <w:sz w:val="18"/>
                <w:szCs w:val="18"/>
              </w:rPr>
              <w:t>&lt;Entity, ID&gt;, you get built-in CRUD methods without writing any SQL or boilerplate code.</w:t>
            </w:r>
          </w:p>
        </w:tc>
      </w:tr>
      <w:tr w:rsidR="00320C8D" w:rsidTr="56355B47" w14:paraId="18A452C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1F56F1D7" w14:textId="77777777">
            <w:r>
              <w:rPr>
                <w:b/>
                <w:bCs/>
                <w:sz w:val="18"/>
                <w:szCs w:val="18"/>
              </w:rPr>
              <w:t>31</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65888BE9"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26C5C6F" w14:textId="77777777">
            <w:r>
              <w:rPr>
                <w:b/>
                <w:bCs/>
                <w:sz w:val="18"/>
                <w:szCs w:val="18"/>
              </w:rPr>
              <w:t xml:space="preserve">What is </w:t>
            </w:r>
            <w:proofErr w:type="spellStart"/>
            <w:r>
              <w:rPr>
                <w:b/>
                <w:bCs/>
                <w:sz w:val="18"/>
                <w:szCs w:val="18"/>
              </w:rPr>
              <w:t>JpaRepository</w:t>
            </w:r>
            <w:proofErr w:type="spellEnd"/>
            <w:r>
              <w:rPr>
                <w:b/>
                <w:bCs/>
                <w:sz w:val="18"/>
                <w:szCs w:val="18"/>
              </w:rPr>
              <w:t xml:space="preserve"> and what methods does it provide?</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5222F2A7" w14:textId="77777777">
            <w:pPr>
              <w:spacing w:after="40"/>
            </w:pPr>
            <w:proofErr w:type="spellStart"/>
            <w:r>
              <w:rPr>
                <w:color w:val="000000"/>
                <w:sz w:val="18"/>
                <w:szCs w:val="18"/>
              </w:rPr>
              <w:t>JpaRepository</w:t>
            </w:r>
            <w:proofErr w:type="spellEnd"/>
            <w:r>
              <w:rPr>
                <w:color w:val="000000"/>
                <w:sz w:val="18"/>
                <w:szCs w:val="18"/>
              </w:rPr>
              <w:t xml:space="preserve"> extends </w:t>
            </w:r>
            <w:proofErr w:type="spellStart"/>
            <w:r>
              <w:rPr>
                <w:color w:val="000000"/>
                <w:sz w:val="18"/>
                <w:szCs w:val="18"/>
              </w:rPr>
              <w:t>CrudRepository</w:t>
            </w:r>
            <w:proofErr w:type="spellEnd"/>
            <w:r>
              <w:rPr>
                <w:color w:val="000000"/>
                <w:sz w:val="18"/>
                <w:szCs w:val="18"/>
              </w:rPr>
              <w:t xml:space="preserve"> and </w:t>
            </w:r>
            <w:proofErr w:type="spellStart"/>
            <w:r>
              <w:rPr>
                <w:color w:val="000000"/>
                <w:sz w:val="18"/>
                <w:szCs w:val="18"/>
              </w:rPr>
              <w:t>PagingAndSortingRepository</w:t>
            </w:r>
            <w:proofErr w:type="spellEnd"/>
            <w:r>
              <w:rPr>
                <w:color w:val="000000"/>
                <w:sz w:val="18"/>
                <w:szCs w:val="18"/>
              </w:rPr>
              <w:t>. It provides methods like:</w:t>
            </w:r>
          </w:p>
          <w:p w:rsidR="00320C8D" w:rsidRDefault="00000000" w14:paraId="21C3D2D4" w14:textId="77777777">
            <w:pPr>
              <w:spacing w:after="40"/>
            </w:pPr>
            <w:r>
              <w:rPr>
                <w:color w:val="000000"/>
                <w:sz w:val="18"/>
                <w:szCs w:val="18"/>
              </w:rPr>
              <w:t xml:space="preserve">- save(entity), </w:t>
            </w:r>
            <w:proofErr w:type="spellStart"/>
            <w:r>
              <w:rPr>
                <w:color w:val="000000"/>
                <w:sz w:val="18"/>
                <w:szCs w:val="18"/>
              </w:rPr>
              <w:t>findById</w:t>
            </w:r>
            <w:proofErr w:type="spellEnd"/>
            <w:r>
              <w:rPr>
                <w:color w:val="000000"/>
                <w:sz w:val="18"/>
                <w:szCs w:val="18"/>
              </w:rPr>
              <w:t xml:space="preserve">(id), </w:t>
            </w:r>
            <w:proofErr w:type="spellStart"/>
            <w:proofErr w:type="gramStart"/>
            <w:r>
              <w:rPr>
                <w:color w:val="000000"/>
                <w:sz w:val="18"/>
                <w:szCs w:val="18"/>
              </w:rPr>
              <w:t>findAll</w:t>
            </w:r>
            <w:proofErr w:type="spellEnd"/>
            <w:r>
              <w:rPr>
                <w:color w:val="000000"/>
                <w:sz w:val="18"/>
                <w:szCs w:val="18"/>
              </w:rPr>
              <w:t>(</w:t>
            </w:r>
            <w:proofErr w:type="gramEnd"/>
            <w:r>
              <w:rPr>
                <w:color w:val="000000"/>
                <w:sz w:val="18"/>
                <w:szCs w:val="18"/>
              </w:rPr>
              <w:t>)</w:t>
            </w:r>
          </w:p>
          <w:p w:rsidR="00320C8D" w:rsidRDefault="00000000" w14:paraId="707BC08A" w14:textId="77777777">
            <w:pPr>
              <w:spacing w:after="40"/>
            </w:pPr>
            <w:r>
              <w:rPr>
                <w:color w:val="000000"/>
                <w:sz w:val="18"/>
                <w:szCs w:val="18"/>
              </w:rPr>
              <w:t xml:space="preserve">- </w:t>
            </w:r>
            <w:proofErr w:type="spellStart"/>
            <w:r>
              <w:rPr>
                <w:color w:val="000000"/>
                <w:sz w:val="18"/>
                <w:szCs w:val="18"/>
              </w:rPr>
              <w:t>deleteById</w:t>
            </w:r>
            <w:proofErr w:type="spellEnd"/>
            <w:r>
              <w:rPr>
                <w:color w:val="000000"/>
                <w:sz w:val="18"/>
                <w:szCs w:val="18"/>
              </w:rPr>
              <w:t xml:space="preserve">(id), </w:t>
            </w:r>
            <w:proofErr w:type="spellStart"/>
            <w:r>
              <w:rPr>
                <w:color w:val="000000"/>
                <w:sz w:val="18"/>
                <w:szCs w:val="18"/>
              </w:rPr>
              <w:t>existsById</w:t>
            </w:r>
            <w:proofErr w:type="spellEnd"/>
            <w:r>
              <w:rPr>
                <w:color w:val="000000"/>
                <w:sz w:val="18"/>
                <w:szCs w:val="18"/>
              </w:rPr>
              <w:t>(id)</w:t>
            </w:r>
          </w:p>
          <w:p w:rsidR="00320C8D" w:rsidRDefault="00000000" w14:paraId="569670CF" w14:textId="77777777">
            <w:pPr>
              <w:spacing w:after="40"/>
            </w:pPr>
            <w:r>
              <w:rPr>
                <w:color w:val="000000"/>
                <w:sz w:val="18"/>
                <w:szCs w:val="18"/>
              </w:rPr>
              <w:t xml:space="preserve">- </w:t>
            </w:r>
            <w:proofErr w:type="spellStart"/>
            <w:proofErr w:type="gramStart"/>
            <w:r>
              <w:rPr>
                <w:color w:val="000000"/>
                <w:sz w:val="18"/>
                <w:szCs w:val="18"/>
              </w:rPr>
              <w:t>findAll</w:t>
            </w:r>
            <w:proofErr w:type="spellEnd"/>
            <w:r>
              <w:rPr>
                <w:color w:val="000000"/>
                <w:sz w:val="18"/>
                <w:szCs w:val="18"/>
              </w:rPr>
              <w:t>(</w:t>
            </w:r>
            <w:proofErr w:type="gramEnd"/>
            <w:r>
              <w:rPr>
                <w:color w:val="000000"/>
                <w:sz w:val="18"/>
                <w:szCs w:val="18"/>
              </w:rPr>
              <w:t xml:space="preserve">Pageable pageable), </w:t>
            </w:r>
            <w:proofErr w:type="spellStart"/>
            <w:proofErr w:type="gramStart"/>
            <w:r>
              <w:rPr>
                <w:color w:val="000000"/>
                <w:sz w:val="18"/>
                <w:szCs w:val="18"/>
              </w:rPr>
              <w:t>findAll</w:t>
            </w:r>
            <w:proofErr w:type="spellEnd"/>
            <w:r>
              <w:rPr>
                <w:color w:val="000000"/>
                <w:sz w:val="18"/>
                <w:szCs w:val="18"/>
              </w:rPr>
              <w:t>(</w:t>
            </w:r>
            <w:proofErr w:type="gramEnd"/>
            <w:r>
              <w:rPr>
                <w:color w:val="000000"/>
                <w:sz w:val="18"/>
                <w:szCs w:val="18"/>
              </w:rPr>
              <w:t>Sort sort)</w:t>
            </w:r>
          </w:p>
          <w:p w:rsidR="00320C8D" w:rsidRDefault="00000000" w14:paraId="647286A5" w14:textId="77777777">
            <w:pPr>
              <w:spacing w:after="40"/>
            </w:pPr>
            <w:r>
              <w:rPr>
                <w:color w:val="000000"/>
                <w:sz w:val="18"/>
                <w:szCs w:val="18"/>
              </w:rPr>
              <w:t xml:space="preserve">- </w:t>
            </w:r>
            <w:proofErr w:type="gramStart"/>
            <w:r>
              <w:rPr>
                <w:color w:val="000000"/>
                <w:sz w:val="18"/>
                <w:szCs w:val="18"/>
              </w:rPr>
              <w:t>count(</w:t>
            </w:r>
            <w:proofErr w:type="gramEnd"/>
            <w:r>
              <w:rPr>
                <w:color w:val="000000"/>
                <w:sz w:val="18"/>
                <w:szCs w:val="18"/>
              </w:rPr>
              <w:t>)</w:t>
            </w:r>
          </w:p>
        </w:tc>
      </w:tr>
      <w:tr w:rsidR="00320C8D" w:rsidTr="56355B47" w14:paraId="0A9CA05C"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7308E9F8" w14:textId="77777777">
            <w:r>
              <w:rPr>
                <w:b/>
                <w:bCs/>
                <w:sz w:val="18"/>
                <w:szCs w:val="18"/>
              </w:rPr>
              <w:t>32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804C016"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949E289" w14:textId="77777777">
            <w:r>
              <w:rPr>
                <w:b/>
                <w:bCs/>
                <w:sz w:val="18"/>
                <w:szCs w:val="18"/>
              </w:rPr>
              <w:t>What is a derived query method in Spring Data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28473BF" w14:textId="77777777">
            <w:pPr>
              <w:spacing w:after="40"/>
            </w:pPr>
            <w:r>
              <w:rPr>
                <w:color w:val="000000"/>
                <w:sz w:val="18"/>
                <w:szCs w:val="18"/>
              </w:rPr>
              <w:t>Spring Data JPA can generate queries automatically from method names in the repository interface.</w:t>
            </w:r>
          </w:p>
          <w:p w:rsidR="00320C8D" w:rsidRDefault="00000000" w14:paraId="7E590EEB" w14:textId="77777777">
            <w:pPr>
              <w:spacing w:after="40"/>
            </w:pPr>
            <w:r>
              <w:rPr>
                <w:color w:val="000000"/>
                <w:sz w:val="18"/>
                <w:szCs w:val="18"/>
              </w:rPr>
              <w:t xml:space="preserve">Example: </w:t>
            </w:r>
            <w:proofErr w:type="spellStart"/>
            <w:proofErr w:type="gramStart"/>
            <w:r>
              <w:rPr>
                <w:color w:val="000000"/>
                <w:sz w:val="18"/>
                <w:szCs w:val="18"/>
              </w:rPr>
              <w:t>findByLastName</w:t>
            </w:r>
            <w:proofErr w:type="spellEnd"/>
            <w:r>
              <w:rPr>
                <w:color w:val="000000"/>
                <w:sz w:val="18"/>
                <w:szCs w:val="18"/>
              </w:rPr>
              <w:t>(</w:t>
            </w:r>
            <w:proofErr w:type="gramEnd"/>
            <w:r>
              <w:rPr>
                <w:color w:val="000000"/>
                <w:sz w:val="18"/>
                <w:szCs w:val="18"/>
              </w:rPr>
              <w:t xml:space="preserve">String </w:t>
            </w:r>
            <w:proofErr w:type="spellStart"/>
            <w:r>
              <w:rPr>
                <w:color w:val="000000"/>
                <w:sz w:val="18"/>
                <w:szCs w:val="18"/>
              </w:rPr>
              <w:t>lastName</w:t>
            </w:r>
            <w:proofErr w:type="spellEnd"/>
            <w:r>
              <w:rPr>
                <w:color w:val="000000"/>
                <w:sz w:val="18"/>
                <w:szCs w:val="18"/>
              </w:rPr>
              <w:t xml:space="preserve">) generates: SELECT * FROM user WHERE </w:t>
            </w:r>
            <w:proofErr w:type="spellStart"/>
            <w:r>
              <w:rPr>
                <w:color w:val="000000"/>
                <w:sz w:val="18"/>
                <w:szCs w:val="18"/>
              </w:rPr>
              <w:t>last_name</w:t>
            </w:r>
            <w:proofErr w:type="spellEnd"/>
            <w:r>
              <w:rPr>
                <w:color w:val="000000"/>
                <w:sz w:val="18"/>
                <w:szCs w:val="18"/>
              </w:rPr>
              <w:t xml:space="preserve"> </w:t>
            </w:r>
            <w:proofErr w:type="gramStart"/>
            <w:r>
              <w:rPr>
                <w:color w:val="000000"/>
                <w:sz w:val="18"/>
                <w:szCs w:val="18"/>
              </w:rPr>
              <w:t>= ?</w:t>
            </w:r>
            <w:proofErr w:type="gramEnd"/>
          </w:p>
          <w:p w:rsidR="00320C8D" w:rsidRDefault="00000000" w14:paraId="399E57D7" w14:textId="77777777">
            <w:pPr>
              <w:spacing w:after="40"/>
            </w:pPr>
            <w:r>
              <w:rPr>
                <w:color w:val="000000"/>
                <w:sz w:val="18"/>
                <w:szCs w:val="18"/>
              </w:rPr>
              <w:t xml:space="preserve">Other examples: </w:t>
            </w:r>
            <w:proofErr w:type="spellStart"/>
            <w:proofErr w:type="gramStart"/>
            <w:r>
              <w:rPr>
                <w:color w:val="000000"/>
                <w:sz w:val="18"/>
                <w:szCs w:val="18"/>
              </w:rPr>
              <w:t>findByAgeGreaterThan</w:t>
            </w:r>
            <w:proofErr w:type="spellEnd"/>
            <w:r>
              <w:rPr>
                <w:color w:val="000000"/>
                <w:sz w:val="18"/>
                <w:szCs w:val="18"/>
              </w:rPr>
              <w:t>(</w:t>
            </w:r>
            <w:proofErr w:type="gramEnd"/>
            <w:r>
              <w:rPr>
                <w:color w:val="000000"/>
                <w:sz w:val="18"/>
                <w:szCs w:val="18"/>
              </w:rPr>
              <w:t xml:space="preserve">int age), </w:t>
            </w:r>
            <w:proofErr w:type="spellStart"/>
            <w:proofErr w:type="gramStart"/>
            <w:r>
              <w:rPr>
                <w:color w:val="000000"/>
                <w:sz w:val="18"/>
                <w:szCs w:val="18"/>
              </w:rPr>
              <w:t>findByEmailAndStatus</w:t>
            </w:r>
            <w:proofErr w:type="spellEnd"/>
            <w:r>
              <w:rPr>
                <w:color w:val="000000"/>
                <w:sz w:val="18"/>
                <w:szCs w:val="18"/>
              </w:rPr>
              <w:t>(</w:t>
            </w:r>
            <w:proofErr w:type="gramEnd"/>
            <w:r>
              <w:rPr>
                <w:color w:val="000000"/>
                <w:sz w:val="18"/>
                <w:szCs w:val="18"/>
              </w:rPr>
              <w:t>String email, String status)</w:t>
            </w:r>
          </w:p>
        </w:tc>
      </w:tr>
      <w:tr w:rsidR="00320C8D" w:rsidTr="56355B47" w14:paraId="60F646F8"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35C0A750" w14:textId="77777777">
            <w:r>
              <w:rPr>
                <w:b/>
                <w:bCs/>
                <w:sz w:val="18"/>
                <w:szCs w:val="18"/>
              </w:rPr>
              <w:t>33</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3ADF8340"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2BBB0A43" w14:textId="77777777">
            <w:r>
              <w:rPr>
                <w:b/>
                <w:bCs/>
                <w:sz w:val="18"/>
                <w:szCs w:val="18"/>
              </w:rPr>
              <w:t>What is @Query annotation in Spring Data JPA?</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1858847" w14:textId="77777777">
            <w:pPr>
              <w:spacing w:after="40"/>
            </w:pPr>
            <w:r>
              <w:rPr>
                <w:rFonts w:ascii="Courier New" w:hAnsi="Courier New" w:eastAsia="Courier New" w:cs="Courier New"/>
                <w:color w:val="1A237E"/>
                <w:sz w:val="18"/>
                <w:szCs w:val="18"/>
              </w:rPr>
              <w:t>@Query allows you to define custom JPQL or native SQL queries on repository methods.</w:t>
            </w:r>
          </w:p>
          <w:p w:rsidR="00320C8D" w:rsidRDefault="00000000" w14:paraId="3AC9E0C3" w14:textId="77777777">
            <w:pPr>
              <w:spacing w:after="40"/>
            </w:pPr>
            <w:r>
              <w:rPr>
                <w:color w:val="000000"/>
                <w:sz w:val="18"/>
                <w:szCs w:val="18"/>
              </w:rPr>
              <w:t>Example (JPQL): @</w:t>
            </w:r>
            <w:proofErr w:type="gramStart"/>
            <w:r>
              <w:rPr>
                <w:color w:val="000000"/>
                <w:sz w:val="18"/>
                <w:szCs w:val="18"/>
              </w:rPr>
              <w:t>Query(</w:t>
            </w:r>
            <w:proofErr w:type="gramEnd"/>
            <w:r>
              <w:rPr>
                <w:color w:val="000000"/>
                <w:sz w:val="18"/>
                <w:szCs w:val="18"/>
              </w:rPr>
              <w:t xml:space="preserve">"SELECT u FROM User u WHERE </w:t>
            </w:r>
            <w:proofErr w:type="spellStart"/>
            <w:proofErr w:type="gramStart"/>
            <w:r>
              <w:rPr>
                <w:color w:val="000000"/>
                <w:sz w:val="18"/>
                <w:szCs w:val="18"/>
              </w:rPr>
              <w:t>u.email</w:t>
            </w:r>
            <w:proofErr w:type="spellEnd"/>
            <w:proofErr w:type="gramEnd"/>
            <w:r>
              <w:rPr>
                <w:color w:val="000000"/>
                <w:sz w:val="18"/>
                <w:szCs w:val="18"/>
              </w:rPr>
              <w:t xml:space="preserve"> </w:t>
            </w:r>
            <w:proofErr w:type="gramStart"/>
            <w:r>
              <w:rPr>
                <w:color w:val="000000"/>
                <w:sz w:val="18"/>
                <w:szCs w:val="18"/>
              </w:rPr>
              <w:t>= :email</w:t>
            </w:r>
            <w:proofErr w:type="gramEnd"/>
            <w:r>
              <w:rPr>
                <w:color w:val="000000"/>
                <w:sz w:val="18"/>
                <w:szCs w:val="18"/>
              </w:rPr>
              <w:t>")</w:t>
            </w:r>
          </w:p>
          <w:p w:rsidR="00320C8D" w:rsidRDefault="00000000" w14:paraId="6DC071ED" w14:textId="77777777">
            <w:pPr>
              <w:spacing w:after="40"/>
            </w:pPr>
            <w:r>
              <w:rPr>
                <w:color w:val="000000"/>
                <w:sz w:val="18"/>
                <w:szCs w:val="18"/>
              </w:rPr>
              <w:t xml:space="preserve">User </w:t>
            </w:r>
            <w:proofErr w:type="spellStart"/>
            <w:r>
              <w:rPr>
                <w:color w:val="000000"/>
                <w:sz w:val="18"/>
                <w:szCs w:val="18"/>
              </w:rPr>
              <w:t>findByEmail</w:t>
            </w:r>
            <w:proofErr w:type="spellEnd"/>
            <w:r>
              <w:rPr>
                <w:color w:val="000000"/>
                <w:sz w:val="18"/>
                <w:szCs w:val="18"/>
              </w:rPr>
              <w:t>(@Param("email") String email</w:t>
            </w:r>
            <w:proofErr w:type="gramStart"/>
            <w:r>
              <w:rPr>
                <w:color w:val="000000"/>
                <w:sz w:val="18"/>
                <w:szCs w:val="18"/>
              </w:rPr>
              <w:t>);</w:t>
            </w:r>
            <w:proofErr w:type="gramEnd"/>
          </w:p>
          <w:p w:rsidR="00320C8D" w:rsidRDefault="00320C8D" w14:paraId="0ADF902E" w14:textId="77777777">
            <w:pPr>
              <w:spacing w:after="40"/>
            </w:pPr>
          </w:p>
          <w:p w:rsidR="00320C8D" w:rsidRDefault="00000000" w14:paraId="3DAAEA96" w14:textId="77777777">
            <w:pPr>
              <w:spacing w:after="40"/>
            </w:pPr>
            <w:r>
              <w:rPr>
                <w:color w:val="000000"/>
                <w:sz w:val="18"/>
                <w:szCs w:val="18"/>
              </w:rPr>
              <w:t>For native SQL: @</w:t>
            </w:r>
            <w:proofErr w:type="gramStart"/>
            <w:r>
              <w:rPr>
                <w:color w:val="000000"/>
                <w:sz w:val="18"/>
                <w:szCs w:val="18"/>
              </w:rPr>
              <w:t>Query(</w:t>
            </w:r>
            <w:proofErr w:type="gramEnd"/>
            <w:r>
              <w:rPr>
                <w:color w:val="000000"/>
                <w:sz w:val="18"/>
                <w:szCs w:val="18"/>
              </w:rPr>
              <w:t>value="SELECT * FROM users WHERE email</w:t>
            </w:r>
            <w:proofErr w:type="gramStart"/>
            <w:r>
              <w:rPr>
                <w:color w:val="000000"/>
                <w:sz w:val="18"/>
                <w:szCs w:val="18"/>
              </w:rPr>
              <w:t>=:email</w:t>
            </w:r>
            <w:proofErr w:type="gramEnd"/>
            <w:r>
              <w:rPr>
                <w:color w:val="000000"/>
                <w:sz w:val="18"/>
                <w:szCs w:val="18"/>
              </w:rPr>
              <w:t xml:space="preserve">", </w:t>
            </w:r>
            <w:proofErr w:type="spellStart"/>
            <w:r>
              <w:rPr>
                <w:color w:val="000000"/>
                <w:sz w:val="18"/>
                <w:szCs w:val="18"/>
              </w:rPr>
              <w:t>nativeQuery</w:t>
            </w:r>
            <w:proofErr w:type="spellEnd"/>
            <w:r>
              <w:rPr>
                <w:color w:val="000000"/>
                <w:sz w:val="18"/>
                <w:szCs w:val="18"/>
              </w:rPr>
              <w:t>=true)</w:t>
            </w:r>
          </w:p>
        </w:tc>
      </w:tr>
      <w:tr w:rsidR="00320C8D" w:rsidTr="56355B47" w14:paraId="750D36D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30D8710" w14:textId="77777777">
            <w:r>
              <w:rPr>
                <w:b/>
                <w:bCs/>
                <w:sz w:val="18"/>
                <w:szCs w:val="18"/>
              </w:rPr>
              <w:t>34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9034B07"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E6219B2" w14:textId="77777777">
            <w:r>
              <w:rPr>
                <w:b/>
                <w:bCs/>
                <w:sz w:val="18"/>
                <w:szCs w:val="18"/>
              </w:rPr>
              <w:t>What are the JPA relationship types?</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4808674" w14:textId="77777777">
            <w:pPr>
              <w:spacing w:after="40"/>
            </w:pPr>
            <w:r>
              <w:rPr>
                <w:color w:val="000000"/>
                <w:sz w:val="18"/>
                <w:szCs w:val="18"/>
              </w:rPr>
              <w:t>JPA supports four relationship mappings:</w:t>
            </w:r>
          </w:p>
          <w:p w:rsidR="00320C8D" w:rsidRDefault="00000000" w14:paraId="51B2B9E0" w14:textId="77777777">
            <w:pPr>
              <w:spacing w:after="40"/>
            </w:pPr>
            <w:r>
              <w:rPr>
                <w:color w:val="000000"/>
                <w:sz w:val="18"/>
                <w:szCs w:val="18"/>
              </w:rPr>
              <w:t>- @OneToOne: One entity relates to exactly one other</w:t>
            </w:r>
          </w:p>
          <w:p w:rsidR="00320C8D" w:rsidRDefault="00000000" w14:paraId="5091A6E2" w14:textId="77777777">
            <w:pPr>
              <w:spacing w:after="40"/>
            </w:pPr>
            <w:r>
              <w:rPr>
                <w:color w:val="000000"/>
                <w:sz w:val="18"/>
                <w:szCs w:val="18"/>
              </w:rPr>
              <w:t>- @OneToMany: One entity relates to many others</w:t>
            </w:r>
          </w:p>
          <w:p w:rsidR="00320C8D" w:rsidRDefault="00000000" w14:paraId="7EBC0424" w14:textId="77777777">
            <w:pPr>
              <w:spacing w:after="40"/>
            </w:pPr>
            <w:r>
              <w:rPr>
                <w:color w:val="000000"/>
                <w:sz w:val="18"/>
                <w:szCs w:val="18"/>
              </w:rPr>
              <w:t>- @ManyToOne: Many entities relate to one other</w:t>
            </w:r>
          </w:p>
          <w:p w:rsidR="00320C8D" w:rsidRDefault="00000000" w14:paraId="0DF7C354" w14:textId="77777777">
            <w:pPr>
              <w:spacing w:after="40"/>
            </w:pPr>
            <w:r>
              <w:rPr>
                <w:color w:val="000000"/>
                <w:sz w:val="18"/>
                <w:szCs w:val="18"/>
              </w:rPr>
              <w:t>- @ManyToMany: Many entities relate to many others</w:t>
            </w:r>
          </w:p>
        </w:tc>
      </w:tr>
      <w:tr w:rsidR="00320C8D" w:rsidTr="56355B47" w14:paraId="649EF93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16FEDC2F" w14:textId="77777777">
            <w:r>
              <w:rPr>
                <w:b/>
                <w:bCs/>
                <w:sz w:val="18"/>
                <w:szCs w:val="18"/>
              </w:rPr>
              <w:t>35</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A51C287"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3DA08B83" w14:textId="77777777">
            <w:r>
              <w:rPr>
                <w:b/>
                <w:bCs/>
                <w:sz w:val="18"/>
                <w:szCs w:val="18"/>
              </w:rPr>
              <w:t xml:space="preserve">What is the difference between </w:t>
            </w:r>
            <w:proofErr w:type="spellStart"/>
            <w:r>
              <w:rPr>
                <w:b/>
                <w:bCs/>
                <w:sz w:val="18"/>
                <w:szCs w:val="18"/>
              </w:rPr>
              <w:t>FetchType.EAGER</w:t>
            </w:r>
            <w:proofErr w:type="spellEnd"/>
            <w:r>
              <w:rPr>
                <w:b/>
                <w:bCs/>
                <w:sz w:val="18"/>
                <w:szCs w:val="18"/>
              </w:rPr>
              <w:t xml:space="preserve"> and </w:t>
            </w:r>
            <w:proofErr w:type="spellStart"/>
            <w:r>
              <w:rPr>
                <w:b/>
                <w:bCs/>
                <w:sz w:val="18"/>
                <w:szCs w:val="18"/>
              </w:rPr>
              <w:t>FetchType.LAZY</w:t>
            </w:r>
            <w:proofErr w:type="spellEnd"/>
            <w:r>
              <w:rPr>
                <w:b/>
                <w:bCs/>
                <w:sz w:val="18"/>
                <w:szCs w:val="18"/>
              </w:rPr>
              <w:t>?</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5314EB98" w14:textId="77777777">
            <w:pPr>
              <w:spacing w:after="40"/>
            </w:pPr>
            <w:r>
              <w:rPr>
                <w:color w:val="000000"/>
                <w:sz w:val="18"/>
                <w:szCs w:val="18"/>
              </w:rPr>
              <w:t>EAGER loading fetches the related entities immediately when the parent entity is loaded. LAZY loading defers fetching the related entities until they are explicitly accessed. Lazy is the default for @OneToMany and @ManyToMany; Eager is the default for @ManyToOne and @OneToOne.</w:t>
            </w:r>
          </w:p>
        </w:tc>
      </w:tr>
      <w:tr w:rsidR="00320C8D" w:rsidTr="56355B47" w14:paraId="6BED57A2"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1CC7CE4" w14:textId="77777777">
            <w:r>
              <w:rPr>
                <w:b/>
                <w:bCs/>
                <w:sz w:val="18"/>
                <w:szCs w:val="18"/>
              </w:rPr>
              <w:t>36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CE00799"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9907172" w14:textId="77777777">
            <w:r>
              <w:rPr>
                <w:b/>
                <w:bCs/>
                <w:sz w:val="18"/>
                <w:szCs w:val="18"/>
              </w:rPr>
              <w:t>What is Cascading in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55CD55D" w14:textId="77777777">
            <w:pPr>
              <w:spacing w:after="40"/>
            </w:pPr>
            <w:r>
              <w:rPr>
                <w:color w:val="000000"/>
                <w:sz w:val="18"/>
                <w:szCs w:val="18"/>
              </w:rPr>
              <w:t xml:space="preserve">Cascading propagates operations from a parent entity to its related child entities. Types: </w:t>
            </w:r>
            <w:proofErr w:type="spellStart"/>
            <w:r>
              <w:rPr>
                <w:color w:val="000000"/>
                <w:sz w:val="18"/>
                <w:szCs w:val="18"/>
              </w:rPr>
              <w:t>CascadeType.PERSIST</w:t>
            </w:r>
            <w:proofErr w:type="spellEnd"/>
            <w:r>
              <w:rPr>
                <w:color w:val="000000"/>
                <w:sz w:val="18"/>
                <w:szCs w:val="18"/>
              </w:rPr>
              <w:t>, MERGE, REMOVE, REFRESH, DETACH, ALL.</w:t>
            </w:r>
          </w:p>
          <w:p w:rsidR="00320C8D" w:rsidRDefault="00000000" w14:paraId="65723E67" w14:textId="77777777">
            <w:pPr>
              <w:spacing w:after="40"/>
            </w:pPr>
            <w:r>
              <w:rPr>
                <w:color w:val="000000"/>
                <w:sz w:val="18"/>
                <w:szCs w:val="18"/>
              </w:rPr>
              <w:t>Example: @</w:t>
            </w:r>
            <w:proofErr w:type="gramStart"/>
            <w:r>
              <w:rPr>
                <w:color w:val="000000"/>
                <w:sz w:val="18"/>
                <w:szCs w:val="18"/>
              </w:rPr>
              <w:t>OneToMany(</w:t>
            </w:r>
            <w:proofErr w:type="gramEnd"/>
            <w:r>
              <w:rPr>
                <w:color w:val="000000"/>
                <w:sz w:val="18"/>
                <w:szCs w:val="18"/>
              </w:rPr>
              <w:t xml:space="preserve">cascade = </w:t>
            </w:r>
            <w:proofErr w:type="spellStart"/>
            <w:r>
              <w:rPr>
                <w:color w:val="000000"/>
                <w:sz w:val="18"/>
                <w:szCs w:val="18"/>
              </w:rPr>
              <w:t>CascadeType.ALL</w:t>
            </w:r>
            <w:proofErr w:type="spellEnd"/>
            <w:r>
              <w:rPr>
                <w:color w:val="000000"/>
                <w:sz w:val="18"/>
                <w:szCs w:val="18"/>
              </w:rPr>
              <w:t>)</w:t>
            </w:r>
          </w:p>
          <w:p w:rsidR="00320C8D" w:rsidRDefault="00000000" w14:paraId="6AD0EBA7" w14:textId="77777777">
            <w:pPr>
              <w:spacing w:after="40"/>
            </w:pPr>
            <w:r>
              <w:rPr>
                <w:rFonts w:ascii="Courier New" w:hAnsi="Courier New" w:eastAsia="Courier New" w:cs="Courier New"/>
                <w:color w:val="1A237E"/>
                <w:sz w:val="18"/>
                <w:szCs w:val="18"/>
              </w:rPr>
              <w:t>private List&lt;Order&gt; orders;</w:t>
            </w:r>
          </w:p>
        </w:tc>
      </w:tr>
      <w:tr w:rsidR="00320C8D" w:rsidTr="56355B47" w14:paraId="498C87C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0B47C655" w14:textId="77777777">
            <w:r>
              <w:rPr>
                <w:b/>
                <w:bCs/>
                <w:sz w:val="18"/>
                <w:szCs w:val="18"/>
              </w:rPr>
              <w:t>37</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5B9074AF"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FD93431" w14:textId="77777777">
            <w:r>
              <w:rPr>
                <w:b/>
                <w:bCs/>
                <w:sz w:val="18"/>
                <w:szCs w:val="18"/>
              </w:rPr>
              <w:t xml:space="preserve">What is the Hibernate </w:t>
            </w:r>
            <w:proofErr w:type="spellStart"/>
            <w:r>
              <w:rPr>
                <w:b/>
                <w:bCs/>
                <w:sz w:val="18"/>
                <w:szCs w:val="18"/>
              </w:rPr>
              <w:t>SessionFactory</w:t>
            </w:r>
            <w:proofErr w:type="spellEnd"/>
            <w:r>
              <w:rPr>
                <w:b/>
                <w:bCs/>
                <w:sz w:val="18"/>
                <w:szCs w:val="18"/>
              </w:rPr>
              <w:t xml:space="preserve"> vs </w:t>
            </w:r>
            <w:proofErr w:type="spellStart"/>
            <w:r>
              <w:rPr>
                <w:b/>
                <w:bCs/>
                <w:sz w:val="18"/>
                <w:szCs w:val="18"/>
              </w:rPr>
              <w:t>EntityManagerFactory</w:t>
            </w:r>
            <w:proofErr w:type="spellEnd"/>
            <w:r>
              <w:rPr>
                <w:b/>
                <w:bCs/>
                <w:sz w:val="18"/>
                <w:szCs w:val="18"/>
              </w:rPr>
              <w:t>?</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5AB414BD" w14:textId="77777777">
            <w:pPr>
              <w:spacing w:after="40"/>
            </w:pPr>
            <w:proofErr w:type="spellStart"/>
            <w:r>
              <w:rPr>
                <w:color w:val="000000"/>
                <w:sz w:val="18"/>
                <w:szCs w:val="18"/>
              </w:rPr>
              <w:t>SessionFactory</w:t>
            </w:r>
            <w:proofErr w:type="spellEnd"/>
            <w:r>
              <w:rPr>
                <w:color w:val="000000"/>
                <w:sz w:val="18"/>
                <w:szCs w:val="18"/>
              </w:rPr>
              <w:t xml:space="preserve"> is Hibernate-specific and creates Session objects. </w:t>
            </w:r>
            <w:proofErr w:type="spellStart"/>
            <w:r>
              <w:rPr>
                <w:color w:val="000000"/>
                <w:sz w:val="18"/>
                <w:szCs w:val="18"/>
              </w:rPr>
              <w:t>EntityManagerFactory</w:t>
            </w:r>
            <w:proofErr w:type="spellEnd"/>
            <w:r>
              <w:rPr>
                <w:color w:val="000000"/>
                <w:sz w:val="18"/>
                <w:szCs w:val="18"/>
              </w:rPr>
              <w:t xml:space="preserve"> is the JPA-standard equivalent that creates </w:t>
            </w:r>
            <w:proofErr w:type="spellStart"/>
            <w:r>
              <w:rPr>
                <w:color w:val="000000"/>
                <w:sz w:val="18"/>
                <w:szCs w:val="18"/>
              </w:rPr>
              <w:t>EntityManager</w:t>
            </w:r>
            <w:proofErr w:type="spellEnd"/>
            <w:r>
              <w:rPr>
                <w:color w:val="000000"/>
                <w:sz w:val="18"/>
                <w:szCs w:val="18"/>
              </w:rPr>
              <w:t xml:space="preserve"> objects. In Spring Boot with JPA, </w:t>
            </w:r>
            <w:proofErr w:type="spellStart"/>
            <w:r>
              <w:rPr>
                <w:color w:val="000000"/>
                <w:sz w:val="18"/>
                <w:szCs w:val="18"/>
              </w:rPr>
              <w:t>EntityManagerFactory</w:t>
            </w:r>
            <w:proofErr w:type="spellEnd"/>
            <w:r>
              <w:rPr>
                <w:color w:val="000000"/>
                <w:sz w:val="18"/>
                <w:szCs w:val="18"/>
              </w:rPr>
              <w:t xml:space="preserve"> is used internally, and you typically use </w:t>
            </w:r>
            <w:proofErr w:type="spellStart"/>
            <w:r>
              <w:rPr>
                <w:color w:val="000000"/>
                <w:sz w:val="18"/>
                <w:szCs w:val="18"/>
              </w:rPr>
              <w:t>JpaRepository</w:t>
            </w:r>
            <w:proofErr w:type="spellEnd"/>
            <w:r>
              <w:rPr>
                <w:color w:val="000000"/>
                <w:sz w:val="18"/>
                <w:szCs w:val="18"/>
              </w:rPr>
              <w:t xml:space="preserve"> without needing either directly.</w:t>
            </w:r>
          </w:p>
        </w:tc>
      </w:tr>
      <w:tr w:rsidR="00320C8D" w:rsidTr="56355B47" w14:paraId="6EA774C7"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F42A7F4" w14:textId="77777777">
            <w:r>
              <w:rPr>
                <w:b/>
                <w:bCs/>
                <w:sz w:val="18"/>
                <w:szCs w:val="18"/>
              </w:rPr>
              <w:t>38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B32055F"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904DD29" w14:textId="77777777">
            <w:r>
              <w:rPr>
                <w:b/>
                <w:bCs/>
                <w:sz w:val="18"/>
                <w:szCs w:val="18"/>
              </w:rPr>
              <w:t>What is JPQL?</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AA54AF6" w14:textId="77777777">
            <w:pPr>
              <w:spacing w:after="40"/>
            </w:pPr>
            <w:r>
              <w:rPr>
                <w:color w:val="000000"/>
                <w:sz w:val="18"/>
                <w:szCs w:val="18"/>
              </w:rPr>
              <w:t xml:space="preserve">JPQL (Java Persistence Query Language) is an object-oriented query language </w:t>
            </w:r>
            <w:proofErr w:type="gramStart"/>
            <w:r>
              <w:rPr>
                <w:color w:val="000000"/>
                <w:sz w:val="18"/>
                <w:szCs w:val="18"/>
              </w:rPr>
              <w:t>similar to</w:t>
            </w:r>
            <w:proofErr w:type="gramEnd"/>
            <w:r>
              <w:rPr>
                <w:color w:val="000000"/>
                <w:sz w:val="18"/>
                <w:szCs w:val="18"/>
              </w:rPr>
              <w:t xml:space="preserve"> SQL but operates on entities and their fields, not database tables and columns.</w:t>
            </w:r>
          </w:p>
          <w:p w:rsidR="00320C8D" w:rsidRDefault="00000000" w14:paraId="02396369" w14:textId="77777777">
            <w:pPr>
              <w:spacing w:after="40"/>
            </w:pPr>
            <w:r>
              <w:rPr>
                <w:color w:val="000000"/>
                <w:sz w:val="18"/>
                <w:szCs w:val="18"/>
              </w:rPr>
              <w:t xml:space="preserve">Example: SELECT e FROM Employee e WHERE </w:t>
            </w:r>
            <w:proofErr w:type="spellStart"/>
            <w:proofErr w:type="gramStart"/>
            <w:r>
              <w:rPr>
                <w:color w:val="000000"/>
                <w:sz w:val="18"/>
                <w:szCs w:val="18"/>
              </w:rPr>
              <w:t>e.department</w:t>
            </w:r>
            <w:proofErr w:type="spellEnd"/>
            <w:proofErr w:type="gramEnd"/>
            <w:r>
              <w:rPr>
                <w:color w:val="000000"/>
                <w:sz w:val="18"/>
                <w:szCs w:val="18"/>
              </w:rPr>
              <w:t xml:space="preserve"> = 'IT'</w:t>
            </w:r>
          </w:p>
        </w:tc>
      </w:tr>
      <w:tr w:rsidR="00320C8D" w:rsidTr="56355B47" w14:paraId="44C84DC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2937FAFF" w14:textId="77777777">
            <w:r>
              <w:rPr>
                <w:b/>
                <w:bCs/>
                <w:sz w:val="18"/>
                <w:szCs w:val="18"/>
              </w:rPr>
              <w:t>39</w:t>
            </w:r>
          </w:p>
        </w:tc>
        <w:tc>
          <w:tcPr>
            <w:tcW w:w="15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63A4C70D"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43752353" w14:textId="77777777">
            <w:r>
              <w:rPr>
                <w:b/>
                <w:bCs/>
                <w:sz w:val="18"/>
                <w:szCs w:val="18"/>
              </w:rPr>
              <w:t>What is the N+1 problem in Hibernate?</w:t>
            </w:r>
          </w:p>
        </w:tc>
        <w:tc>
          <w:tcPr>
            <w:tcW w:w="4760" w:type="dxa"/>
            <w:tcBorders>
              <w:top w:val="single" w:color="CCCCCC" w:sz="1" w:space="0"/>
              <w:left w:val="single" w:color="CCCCCC" w:sz="1" w:space="0"/>
              <w:bottom w:val="single" w:color="CCCCCC" w:sz="1" w:space="0"/>
              <w:right w:val="single" w:color="CCCCCC" w:sz="1" w:space="0"/>
            </w:tcBorders>
            <w:shd w:val="clear" w:color="auto" w:fill="FCE4EC"/>
            <w:tcMar>
              <w:top w:w="80" w:type="dxa"/>
              <w:left w:w="100" w:type="dxa"/>
              <w:bottom w:w="80" w:type="dxa"/>
              <w:right w:w="80" w:type="dxa"/>
            </w:tcMar>
          </w:tcPr>
          <w:p w:rsidR="00320C8D" w:rsidRDefault="00000000" w14:paraId="7FD90CAD" w14:textId="77777777">
            <w:pPr>
              <w:spacing w:after="40"/>
            </w:pPr>
            <w:r>
              <w:rPr>
                <w:color w:val="000000"/>
                <w:sz w:val="18"/>
                <w:szCs w:val="18"/>
              </w:rPr>
              <w:t xml:space="preserve">The N+1 problem occurs when fetching a list of N entities and Hibernate fires 1 query to get the list plus </w:t>
            </w:r>
            <w:proofErr w:type="spellStart"/>
            <w:r>
              <w:rPr>
                <w:color w:val="000000"/>
                <w:sz w:val="18"/>
                <w:szCs w:val="18"/>
              </w:rPr>
              <w:t>N</w:t>
            </w:r>
            <w:proofErr w:type="spellEnd"/>
            <w:r>
              <w:rPr>
                <w:color w:val="000000"/>
                <w:sz w:val="18"/>
                <w:szCs w:val="18"/>
              </w:rPr>
              <w:t xml:space="preserve"> additional queries to fetch each entity's lazy-loaded association. It can be solved using JOIN FETCH in JPQL or @EntityGraph to load associations in a single query.</w:t>
            </w:r>
          </w:p>
        </w:tc>
      </w:tr>
      <w:tr w:rsidR="00320C8D" w:rsidTr="56355B47" w14:paraId="576E3D1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35C6165" w14:textId="77777777">
            <w:r>
              <w:rPr>
                <w:b/>
                <w:bCs/>
                <w:sz w:val="18"/>
                <w:szCs w:val="18"/>
              </w:rPr>
              <w:t>40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A114FF0" w14:textId="77777777">
            <w:r>
              <w:rPr>
                <w:b/>
                <w:bCs/>
                <w:color w:val="880E4F"/>
                <w:sz w:val="18"/>
                <w:szCs w:val="18"/>
              </w:rPr>
              <w:t xml:space="preserve">JPA &amp; </w:t>
            </w:r>
            <w:proofErr w:type="gramStart"/>
            <w:r>
              <w:rPr>
                <w:b/>
                <w:bCs/>
                <w:color w:val="880E4F"/>
                <w:sz w:val="18"/>
                <w:szCs w:val="18"/>
              </w:rPr>
              <w:t>Hibernate</w:t>
            </w:r>
            <w:proofErr w:type="gramEnd"/>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5346169" w14:textId="77777777">
            <w:r>
              <w:rPr>
                <w:b/>
                <w:bCs/>
                <w:sz w:val="18"/>
                <w:szCs w:val="18"/>
              </w:rPr>
              <w:t>What is @Transactional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589CDF6" w14:textId="77777777">
            <w:pPr>
              <w:spacing w:after="40"/>
            </w:pPr>
            <w:r>
              <w:rPr>
                <w:rFonts w:ascii="Courier New" w:hAnsi="Courier New" w:eastAsia="Courier New" w:cs="Courier New"/>
                <w:color w:val="1A237E"/>
                <w:sz w:val="18"/>
                <w:szCs w:val="18"/>
              </w:rPr>
              <w:t xml:space="preserve">@Transactional manages database transactions declaratively. When applied to a method, Spring </w:t>
            </w:r>
            <w:r>
              <w:rPr>
                <w:rFonts w:ascii="Courier New" w:hAnsi="Courier New" w:eastAsia="Courier New" w:cs="Courier New"/>
                <w:color w:val="1A237E"/>
                <w:sz w:val="18"/>
                <w:szCs w:val="18"/>
              </w:rPr>
              <w:t xml:space="preserve">creates a transaction before the method runs and commits it </w:t>
            </w:r>
            <w:proofErr w:type="gramStart"/>
            <w:r>
              <w:rPr>
                <w:rFonts w:ascii="Courier New" w:hAnsi="Courier New" w:eastAsia="Courier New" w:cs="Courier New"/>
                <w:color w:val="1A237E"/>
                <w:sz w:val="18"/>
                <w:szCs w:val="18"/>
              </w:rPr>
              <w:t>after, or</w:t>
            </w:r>
            <w:proofErr w:type="gramEnd"/>
            <w:r>
              <w:rPr>
                <w:rFonts w:ascii="Courier New" w:hAnsi="Courier New" w:eastAsia="Courier New" w:cs="Courier New"/>
                <w:color w:val="1A237E"/>
                <w:sz w:val="18"/>
                <w:szCs w:val="18"/>
              </w:rPr>
              <w:t xml:space="preserve"> rolls it back on exceptions.</w:t>
            </w:r>
          </w:p>
          <w:p w:rsidR="00320C8D" w:rsidRDefault="00000000" w14:paraId="72AF47E1" w14:textId="77777777">
            <w:pPr>
              <w:spacing w:after="40"/>
            </w:pPr>
            <w:r>
              <w:rPr>
                <w:color w:val="000000"/>
                <w:sz w:val="18"/>
                <w:szCs w:val="18"/>
              </w:rPr>
              <w:t>Example: @Transactional</w:t>
            </w:r>
          </w:p>
          <w:p w:rsidR="00320C8D" w:rsidRDefault="00000000" w14:paraId="49658A0F" w14:textId="77777777">
            <w:pPr>
              <w:spacing w:after="40"/>
            </w:pPr>
            <w:r>
              <w:rPr>
                <w:rFonts w:ascii="Courier New" w:hAnsi="Courier New" w:eastAsia="Courier New" w:cs="Courier New"/>
                <w:color w:val="1A237E"/>
                <w:sz w:val="18"/>
                <w:szCs w:val="18"/>
              </w:rPr>
              <w:t xml:space="preserve">public void </w:t>
            </w:r>
            <w:proofErr w:type="spellStart"/>
            <w:proofErr w:type="gramStart"/>
            <w:r>
              <w:rPr>
                <w:rFonts w:ascii="Courier New" w:hAnsi="Courier New" w:eastAsia="Courier New" w:cs="Courier New"/>
                <w:color w:val="1A237E"/>
                <w:sz w:val="18"/>
                <w:szCs w:val="18"/>
              </w:rPr>
              <w:t>transferFunds</w:t>
            </w:r>
            <w:proofErr w:type="spellEnd"/>
            <w:r>
              <w:rPr>
                <w:rFonts w:ascii="Courier New" w:hAnsi="Courier New" w:eastAsia="Courier New" w:cs="Courier New"/>
                <w:color w:val="1A237E"/>
                <w:sz w:val="18"/>
                <w:szCs w:val="18"/>
              </w:rPr>
              <w:t>(</w:t>
            </w:r>
            <w:proofErr w:type="gramEnd"/>
            <w:r>
              <w:rPr>
                <w:rFonts w:ascii="Courier New" w:hAnsi="Courier New" w:eastAsia="Courier New" w:cs="Courier New"/>
                <w:color w:val="1A237E"/>
                <w:sz w:val="18"/>
                <w:szCs w:val="18"/>
              </w:rPr>
              <w:t xml:space="preserve">Long from, </w:t>
            </w:r>
            <w:proofErr w:type="gramStart"/>
            <w:r>
              <w:rPr>
                <w:rFonts w:ascii="Courier New" w:hAnsi="Courier New" w:eastAsia="Courier New" w:cs="Courier New"/>
                <w:color w:val="1A237E"/>
                <w:sz w:val="18"/>
                <w:szCs w:val="18"/>
              </w:rPr>
              <w:t>Long</w:t>
            </w:r>
            <w:proofErr w:type="gramEnd"/>
            <w:r>
              <w:rPr>
                <w:rFonts w:ascii="Courier New" w:hAnsi="Courier New" w:eastAsia="Courier New" w:cs="Courier New"/>
                <w:color w:val="1A237E"/>
                <w:sz w:val="18"/>
                <w:szCs w:val="18"/>
              </w:rPr>
              <w:t xml:space="preserve"> to, double amount) </w:t>
            </w:r>
            <w:proofErr w:type="gramStart"/>
            <w:r>
              <w:rPr>
                <w:rFonts w:ascii="Courier New" w:hAnsi="Courier New" w:eastAsia="Courier New" w:cs="Courier New"/>
                <w:color w:val="1A237E"/>
                <w:sz w:val="18"/>
                <w:szCs w:val="18"/>
              </w:rPr>
              <w:t>{ ...</w:t>
            </w:r>
            <w:proofErr w:type="gramEnd"/>
            <w:r>
              <w:rPr>
                <w:rFonts w:ascii="Courier New" w:hAnsi="Courier New" w:eastAsia="Courier New" w:cs="Courier New"/>
                <w:color w:val="1A237E"/>
                <w:sz w:val="18"/>
                <w:szCs w:val="18"/>
              </w:rPr>
              <w:t xml:space="preserve"> }</w:t>
            </w:r>
          </w:p>
        </w:tc>
      </w:tr>
      <w:tr w:rsidR="00320C8D" w:rsidTr="56355B47" w14:paraId="21D57645"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DE7F6"/>
            <w:tcMar>
              <w:top w:w="80" w:type="dxa"/>
              <w:left w:w="100" w:type="dxa"/>
              <w:bottom w:w="80" w:type="dxa"/>
              <w:right w:w="80" w:type="dxa"/>
            </w:tcMar>
          </w:tcPr>
          <w:p w:rsidR="00320C8D" w:rsidRDefault="00000000" w14:paraId="3B2A5474" w14:textId="77777777">
            <w:r>
              <w:rPr>
                <w:b/>
                <w:bCs/>
                <w:sz w:val="18"/>
                <w:szCs w:val="18"/>
              </w:rPr>
              <w:t>41</w:t>
            </w:r>
          </w:p>
        </w:tc>
        <w:tc>
          <w:tcPr>
            <w:tcW w:w="1500" w:type="dxa"/>
            <w:tcBorders>
              <w:top w:val="single" w:color="CCCCCC" w:sz="1" w:space="0"/>
              <w:left w:val="single" w:color="CCCCCC" w:sz="1" w:space="0"/>
              <w:bottom w:val="single" w:color="CCCCCC" w:sz="1" w:space="0"/>
              <w:right w:val="single" w:color="CCCCCC" w:sz="1" w:space="0"/>
            </w:tcBorders>
            <w:shd w:val="clear" w:color="auto" w:fill="EDE7F6"/>
            <w:tcMar>
              <w:top w:w="80" w:type="dxa"/>
              <w:left w:w="100" w:type="dxa"/>
              <w:bottom w:w="80" w:type="dxa"/>
              <w:right w:w="80" w:type="dxa"/>
            </w:tcMar>
          </w:tcPr>
          <w:p w:rsidR="00320C8D" w:rsidRDefault="00000000" w14:paraId="61F6A959" w14:textId="77777777">
            <w:r>
              <w:rPr>
                <w:b/>
                <w:bCs/>
                <w:color w:val="4527A0"/>
                <w:sz w:val="18"/>
                <w:szCs w:val="18"/>
              </w:rPr>
              <w:t>Spring Security</w:t>
            </w:r>
          </w:p>
        </w:tc>
        <w:tc>
          <w:tcPr>
            <w:tcW w:w="3600" w:type="dxa"/>
            <w:tcBorders>
              <w:top w:val="single" w:color="CCCCCC" w:sz="1" w:space="0"/>
              <w:left w:val="single" w:color="CCCCCC" w:sz="1" w:space="0"/>
              <w:bottom w:val="single" w:color="CCCCCC" w:sz="1" w:space="0"/>
              <w:right w:val="single" w:color="CCCCCC" w:sz="1" w:space="0"/>
            </w:tcBorders>
            <w:shd w:val="clear" w:color="auto" w:fill="EDE7F6"/>
            <w:tcMar>
              <w:top w:w="80" w:type="dxa"/>
              <w:left w:w="100" w:type="dxa"/>
              <w:bottom w:w="80" w:type="dxa"/>
              <w:right w:w="80" w:type="dxa"/>
            </w:tcMar>
          </w:tcPr>
          <w:p w:rsidR="00320C8D" w:rsidRDefault="00000000" w14:paraId="4ECBB8E9" w14:textId="77777777">
            <w:r>
              <w:rPr>
                <w:b/>
                <w:bCs/>
                <w:sz w:val="18"/>
                <w:szCs w:val="18"/>
              </w:rPr>
              <w:t>What is Spring Security?</w:t>
            </w:r>
          </w:p>
        </w:tc>
        <w:tc>
          <w:tcPr>
            <w:tcW w:w="4760" w:type="dxa"/>
            <w:tcBorders>
              <w:top w:val="single" w:color="CCCCCC" w:sz="1" w:space="0"/>
              <w:left w:val="single" w:color="CCCCCC" w:sz="1" w:space="0"/>
              <w:bottom w:val="single" w:color="CCCCCC" w:sz="1" w:space="0"/>
              <w:right w:val="single" w:color="CCCCCC" w:sz="1" w:space="0"/>
            </w:tcBorders>
            <w:shd w:val="clear" w:color="auto" w:fill="EDE7F6"/>
            <w:tcMar>
              <w:top w:w="80" w:type="dxa"/>
              <w:left w:w="100" w:type="dxa"/>
              <w:bottom w:w="80" w:type="dxa"/>
              <w:right w:w="80" w:type="dxa"/>
            </w:tcMar>
          </w:tcPr>
          <w:p w:rsidR="00320C8D" w:rsidRDefault="00000000" w14:paraId="7881ACF7" w14:textId="77777777">
            <w:pPr>
              <w:spacing w:after="40"/>
            </w:pPr>
            <w:r>
              <w:rPr>
                <w:color w:val="000000"/>
                <w:sz w:val="18"/>
                <w:szCs w:val="18"/>
              </w:rPr>
              <w:t>Spring Security is a powerful framework for authentication (verifying who you are) and authorization (what you are allowed to do) in Spring applications. It protects against common security threats like CSRF, session fixation, and more.</w:t>
            </w:r>
          </w:p>
        </w:tc>
      </w:tr>
      <w:tr w:rsidR="00320C8D" w:rsidTr="56355B47" w14:paraId="2F22E113"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526F655" w14:textId="77777777">
            <w:r>
              <w:rPr>
                <w:b/>
                <w:bCs/>
                <w:sz w:val="18"/>
                <w:szCs w:val="18"/>
              </w:rPr>
              <w:t>42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2C4D660" w14:textId="77777777">
            <w:r>
              <w:rPr>
                <w:b/>
                <w:bCs/>
                <w:color w:val="4527A0"/>
                <w:sz w:val="18"/>
                <w:szCs w:val="18"/>
              </w:rPr>
              <w:t>Spring Security</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460DCE5" w14:textId="77777777">
            <w:r>
              <w:rPr>
                <w:b/>
                <w:bCs/>
                <w:sz w:val="18"/>
                <w:szCs w:val="18"/>
              </w:rPr>
              <w:t>What is the difference between Authentication and Authorization?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30703A0" w14:textId="77777777">
            <w:pPr>
              <w:spacing w:after="40"/>
            </w:pPr>
            <w:r>
              <w:rPr>
                <w:color w:val="000000"/>
                <w:sz w:val="18"/>
                <w:szCs w:val="18"/>
              </w:rPr>
              <w:t>Authentication verifies the identity of a user (e.g., username/password check). Authorization determines what resources or actions an authenticated user is permitted to access (e.g., ROLE_ADMIN can access /admin endpoints).</w:t>
            </w:r>
          </w:p>
        </w:tc>
      </w:tr>
      <w:tr w:rsidR="00320C8D" w:rsidTr="56355B47" w14:paraId="3B646006"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E0F7FA"/>
            <w:tcMar>
              <w:top w:w="80" w:type="dxa"/>
              <w:left w:w="100" w:type="dxa"/>
              <w:bottom w:w="80" w:type="dxa"/>
              <w:right w:w="80" w:type="dxa"/>
            </w:tcMar>
          </w:tcPr>
          <w:p w:rsidR="00320C8D" w:rsidRDefault="00000000" w14:paraId="68216879" w14:textId="77777777">
            <w:r>
              <w:rPr>
                <w:b/>
                <w:bCs/>
                <w:sz w:val="18"/>
                <w:szCs w:val="18"/>
              </w:rPr>
              <w:t>43</w:t>
            </w:r>
          </w:p>
        </w:tc>
        <w:tc>
          <w:tcPr>
            <w:tcW w:w="1500" w:type="dxa"/>
            <w:tcBorders>
              <w:top w:val="single" w:color="CCCCCC" w:sz="1" w:space="0"/>
              <w:left w:val="single" w:color="CCCCCC" w:sz="1" w:space="0"/>
              <w:bottom w:val="single" w:color="CCCCCC" w:sz="1" w:space="0"/>
              <w:right w:val="single" w:color="CCCCCC" w:sz="1" w:space="0"/>
            </w:tcBorders>
            <w:shd w:val="clear" w:color="auto" w:fill="E0F7FA"/>
            <w:tcMar>
              <w:top w:w="80" w:type="dxa"/>
              <w:left w:w="100" w:type="dxa"/>
              <w:bottom w:w="80" w:type="dxa"/>
              <w:right w:w="80" w:type="dxa"/>
            </w:tcMar>
          </w:tcPr>
          <w:p w:rsidR="00320C8D" w:rsidRDefault="00000000" w14:paraId="64B1CA3D" w14:textId="77777777">
            <w:r>
              <w:rPr>
                <w:b/>
                <w:bCs/>
                <w:color w:val="00695C"/>
                <w:sz w:val="18"/>
                <w:szCs w:val="18"/>
              </w:rPr>
              <w:t>Spring Data</w:t>
            </w:r>
          </w:p>
        </w:tc>
        <w:tc>
          <w:tcPr>
            <w:tcW w:w="3600" w:type="dxa"/>
            <w:tcBorders>
              <w:top w:val="single" w:color="CCCCCC" w:sz="1" w:space="0"/>
              <w:left w:val="single" w:color="CCCCCC" w:sz="1" w:space="0"/>
              <w:bottom w:val="single" w:color="CCCCCC" w:sz="1" w:space="0"/>
              <w:right w:val="single" w:color="CCCCCC" w:sz="1" w:space="0"/>
            </w:tcBorders>
            <w:shd w:val="clear" w:color="auto" w:fill="E0F7FA"/>
            <w:tcMar>
              <w:top w:w="80" w:type="dxa"/>
              <w:left w:w="100" w:type="dxa"/>
              <w:bottom w:w="80" w:type="dxa"/>
              <w:right w:w="80" w:type="dxa"/>
            </w:tcMar>
          </w:tcPr>
          <w:p w:rsidR="00320C8D" w:rsidRDefault="00000000" w14:paraId="13A86FAA" w14:textId="77777777">
            <w:r>
              <w:rPr>
                <w:b/>
                <w:bCs/>
                <w:sz w:val="18"/>
                <w:szCs w:val="18"/>
              </w:rPr>
              <w:t xml:space="preserve">What is </w:t>
            </w:r>
            <w:proofErr w:type="spellStart"/>
            <w:r>
              <w:rPr>
                <w:b/>
                <w:bCs/>
                <w:sz w:val="18"/>
                <w:szCs w:val="18"/>
              </w:rPr>
              <w:t>CrudRepository</w:t>
            </w:r>
            <w:proofErr w:type="spellEnd"/>
            <w:r>
              <w:rPr>
                <w:b/>
                <w:bCs/>
                <w:sz w:val="18"/>
                <w:szCs w:val="18"/>
              </w:rPr>
              <w:t xml:space="preserve"> vs </w:t>
            </w:r>
            <w:proofErr w:type="spellStart"/>
            <w:r>
              <w:rPr>
                <w:b/>
                <w:bCs/>
                <w:sz w:val="18"/>
                <w:szCs w:val="18"/>
              </w:rPr>
              <w:t>JpaRepository</w:t>
            </w:r>
            <w:proofErr w:type="spellEnd"/>
            <w:r>
              <w:rPr>
                <w:b/>
                <w:bCs/>
                <w:sz w:val="18"/>
                <w:szCs w:val="18"/>
              </w:rPr>
              <w:t>?</w:t>
            </w:r>
          </w:p>
        </w:tc>
        <w:tc>
          <w:tcPr>
            <w:tcW w:w="4760" w:type="dxa"/>
            <w:tcBorders>
              <w:top w:val="single" w:color="CCCCCC" w:sz="1" w:space="0"/>
              <w:left w:val="single" w:color="CCCCCC" w:sz="1" w:space="0"/>
              <w:bottom w:val="single" w:color="CCCCCC" w:sz="1" w:space="0"/>
              <w:right w:val="single" w:color="CCCCCC" w:sz="1" w:space="0"/>
            </w:tcBorders>
            <w:shd w:val="clear" w:color="auto" w:fill="E0F7FA"/>
            <w:tcMar>
              <w:top w:w="80" w:type="dxa"/>
              <w:left w:w="100" w:type="dxa"/>
              <w:bottom w:w="80" w:type="dxa"/>
              <w:right w:w="80" w:type="dxa"/>
            </w:tcMar>
          </w:tcPr>
          <w:p w:rsidR="00320C8D" w:rsidRDefault="00000000" w14:paraId="3FD076A5" w14:textId="77777777">
            <w:pPr>
              <w:spacing w:after="40"/>
            </w:pPr>
            <w:proofErr w:type="spellStart"/>
            <w:r>
              <w:rPr>
                <w:color w:val="000000"/>
                <w:sz w:val="18"/>
                <w:szCs w:val="18"/>
              </w:rPr>
              <w:t>CrudRepository</w:t>
            </w:r>
            <w:proofErr w:type="spellEnd"/>
            <w:r>
              <w:rPr>
                <w:color w:val="000000"/>
                <w:sz w:val="18"/>
                <w:szCs w:val="18"/>
              </w:rPr>
              <w:t xml:space="preserve"> provides basic CRUD operations (save, </w:t>
            </w:r>
            <w:proofErr w:type="spellStart"/>
            <w:r>
              <w:rPr>
                <w:color w:val="000000"/>
                <w:sz w:val="18"/>
                <w:szCs w:val="18"/>
              </w:rPr>
              <w:t>findById</w:t>
            </w:r>
            <w:proofErr w:type="spellEnd"/>
            <w:r>
              <w:rPr>
                <w:color w:val="000000"/>
                <w:sz w:val="18"/>
                <w:szCs w:val="18"/>
              </w:rPr>
              <w:t xml:space="preserve">, </w:t>
            </w:r>
            <w:proofErr w:type="spellStart"/>
            <w:r>
              <w:rPr>
                <w:color w:val="000000"/>
                <w:sz w:val="18"/>
                <w:szCs w:val="18"/>
              </w:rPr>
              <w:t>findAll</w:t>
            </w:r>
            <w:proofErr w:type="spellEnd"/>
            <w:r>
              <w:rPr>
                <w:color w:val="000000"/>
                <w:sz w:val="18"/>
                <w:szCs w:val="18"/>
              </w:rPr>
              <w:t xml:space="preserve">, delete). </w:t>
            </w:r>
            <w:proofErr w:type="spellStart"/>
            <w:r>
              <w:rPr>
                <w:color w:val="000000"/>
                <w:sz w:val="18"/>
                <w:szCs w:val="18"/>
              </w:rPr>
              <w:t>JpaRepository</w:t>
            </w:r>
            <w:proofErr w:type="spellEnd"/>
            <w:r>
              <w:rPr>
                <w:color w:val="000000"/>
                <w:sz w:val="18"/>
                <w:szCs w:val="18"/>
              </w:rPr>
              <w:t xml:space="preserve"> extends it with JPA-specific features like </w:t>
            </w:r>
            <w:proofErr w:type="gramStart"/>
            <w:r>
              <w:rPr>
                <w:color w:val="000000"/>
                <w:sz w:val="18"/>
                <w:szCs w:val="18"/>
              </w:rPr>
              <w:t>flush(</w:t>
            </w:r>
            <w:proofErr w:type="gramEnd"/>
            <w:r>
              <w:rPr>
                <w:color w:val="000000"/>
                <w:sz w:val="18"/>
                <w:szCs w:val="18"/>
              </w:rPr>
              <w:t xml:space="preserve">), </w:t>
            </w:r>
            <w:proofErr w:type="spellStart"/>
            <w:proofErr w:type="gramStart"/>
            <w:r>
              <w:rPr>
                <w:color w:val="000000"/>
                <w:sz w:val="18"/>
                <w:szCs w:val="18"/>
              </w:rPr>
              <w:t>saveAndFlush</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deleteInBatch</w:t>
            </w:r>
            <w:proofErr w:type="spellEnd"/>
            <w:r>
              <w:rPr>
                <w:color w:val="000000"/>
                <w:sz w:val="18"/>
                <w:szCs w:val="18"/>
              </w:rPr>
              <w:t>(</w:t>
            </w:r>
            <w:proofErr w:type="gramEnd"/>
            <w:r>
              <w:rPr>
                <w:color w:val="000000"/>
                <w:sz w:val="18"/>
                <w:szCs w:val="18"/>
              </w:rPr>
              <w:t xml:space="preserve">), and pagination/sorting support. </w:t>
            </w:r>
            <w:proofErr w:type="spellStart"/>
            <w:r>
              <w:rPr>
                <w:color w:val="000000"/>
                <w:sz w:val="18"/>
                <w:szCs w:val="18"/>
              </w:rPr>
              <w:t>JpaRepository</w:t>
            </w:r>
            <w:proofErr w:type="spellEnd"/>
            <w:r>
              <w:rPr>
                <w:color w:val="000000"/>
                <w:sz w:val="18"/>
                <w:szCs w:val="18"/>
              </w:rPr>
              <w:t xml:space="preserve"> is recommended for most use cases.</w:t>
            </w:r>
          </w:p>
        </w:tc>
      </w:tr>
      <w:tr w:rsidR="00320C8D" w:rsidTr="56355B47" w14:paraId="40BE551F"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4C495FB" w14:textId="77777777">
            <w:r>
              <w:rPr>
                <w:b/>
                <w:bCs/>
                <w:sz w:val="18"/>
                <w:szCs w:val="18"/>
              </w:rPr>
              <w:t>44</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4BA82D1" w14:textId="77777777">
            <w:r>
              <w:rPr>
                <w:b/>
                <w:bCs/>
                <w:color w:val="00695C"/>
                <w:sz w:val="18"/>
                <w:szCs w:val="18"/>
              </w:rPr>
              <w:t>Spring Data</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2397474" w14:textId="77777777">
            <w:r>
              <w:rPr>
                <w:b/>
                <w:bCs/>
                <w:sz w:val="18"/>
                <w:szCs w:val="18"/>
              </w:rPr>
              <w:t>What is Pagination in Spring Data JPA?</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1354887" w14:textId="77777777">
            <w:pPr>
              <w:spacing w:after="40"/>
            </w:pPr>
            <w:r>
              <w:rPr>
                <w:color w:val="000000"/>
                <w:sz w:val="18"/>
                <w:szCs w:val="18"/>
              </w:rPr>
              <w:t>Pagination splits large result sets into pages. Use Pageable and Page&lt;T&gt;:</w:t>
            </w:r>
          </w:p>
          <w:p w:rsidR="00320C8D" w:rsidRDefault="00000000" w14:paraId="342C3A56" w14:textId="77777777">
            <w:pPr>
              <w:spacing w:after="40"/>
            </w:pPr>
            <w:r>
              <w:rPr>
                <w:color w:val="000000"/>
                <w:sz w:val="18"/>
                <w:szCs w:val="18"/>
              </w:rPr>
              <w:t xml:space="preserve">Pageable </w:t>
            </w:r>
            <w:proofErr w:type="spellStart"/>
            <w:r>
              <w:rPr>
                <w:color w:val="000000"/>
                <w:sz w:val="18"/>
                <w:szCs w:val="18"/>
              </w:rPr>
              <w:t>pageable</w:t>
            </w:r>
            <w:proofErr w:type="spellEnd"/>
            <w:r>
              <w:rPr>
                <w:color w:val="000000"/>
                <w:sz w:val="18"/>
                <w:szCs w:val="18"/>
              </w:rPr>
              <w:t xml:space="preserve"> = </w:t>
            </w:r>
            <w:proofErr w:type="spellStart"/>
            <w:r>
              <w:rPr>
                <w:color w:val="000000"/>
                <w:sz w:val="18"/>
                <w:szCs w:val="18"/>
              </w:rPr>
              <w:t>PageRequest.of</w:t>
            </w:r>
            <w:proofErr w:type="spellEnd"/>
            <w:r>
              <w:rPr>
                <w:color w:val="000000"/>
                <w:sz w:val="18"/>
                <w:szCs w:val="18"/>
              </w:rPr>
              <w:t>(0, 10, Sort.by("name")</w:t>
            </w:r>
            <w:proofErr w:type="gramStart"/>
            <w:r>
              <w:rPr>
                <w:color w:val="000000"/>
                <w:sz w:val="18"/>
                <w:szCs w:val="18"/>
              </w:rPr>
              <w:t>);</w:t>
            </w:r>
            <w:proofErr w:type="gramEnd"/>
          </w:p>
          <w:p w:rsidR="00320C8D" w:rsidRDefault="00000000" w14:paraId="1FC6C02C" w14:textId="77777777">
            <w:pPr>
              <w:spacing w:after="40"/>
            </w:pPr>
            <w:r>
              <w:rPr>
                <w:color w:val="000000"/>
                <w:sz w:val="18"/>
                <w:szCs w:val="18"/>
              </w:rPr>
              <w:t xml:space="preserve">Page&lt;User&gt; users = </w:t>
            </w:r>
            <w:proofErr w:type="spellStart"/>
            <w:r>
              <w:rPr>
                <w:color w:val="000000"/>
                <w:sz w:val="18"/>
                <w:szCs w:val="18"/>
              </w:rPr>
              <w:t>userRepository.findAll</w:t>
            </w:r>
            <w:proofErr w:type="spellEnd"/>
            <w:r>
              <w:rPr>
                <w:color w:val="000000"/>
                <w:sz w:val="18"/>
                <w:szCs w:val="18"/>
              </w:rPr>
              <w:t>(pageable</w:t>
            </w:r>
            <w:proofErr w:type="gramStart"/>
            <w:r>
              <w:rPr>
                <w:color w:val="000000"/>
                <w:sz w:val="18"/>
                <w:szCs w:val="18"/>
              </w:rPr>
              <w:t>);</w:t>
            </w:r>
            <w:proofErr w:type="gramEnd"/>
          </w:p>
          <w:p w:rsidR="00320C8D" w:rsidRDefault="00000000" w14:paraId="26C7240A" w14:textId="77777777">
            <w:pPr>
              <w:spacing w:after="40"/>
            </w:pPr>
            <w:r>
              <w:rPr>
                <w:color w:val="000000"/>
                <w:sz w:val="18"/>
                <w:szCs w:val="18"/>
              </w:rPr>
              <w:t>Page provides metadata: total pages, total elements, current page number.</w:t>
            </w:r>
          </w:p>
        </w:tc>
      </w:tr>
      <w:tr w:rsidR="00320C8D" w:rsidTr="56355B47" w14:paraId="5D77396E"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00" w:type="dxa"/>
              <w:bottom w:w="80" w:type="dxa"/>
              <w:right w:w="80" w:type="dxa"/>
            </w:tcMar>
          </w:tcPr>
          <w:p w:rsidR="00320C8D" w:rsidRDefault="00000000" w14:paraId="60D456A8" w14:textId="77777777">
            <w:r>
              <w:rPr>
                <w:b/>
                <w:bCs/>
                <w:sz w:val="18"/>
                <w:szCs w:val="18"/>
              </w:rPr>
              <w:t>45</w:t>
            </w:r>
          </w:p>
        </w:tc>
        <w:tc>
          <w:tcPr>
            <w:tcW w:w="15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00" w:type="dxa"/>
              <w:bottom w:w="80" w:type="dxa"/>
              <w:right w:w="80" w:type="dxa"/>
            </w:tcMar>
          </w:tcPr>
          <w:p w:rsidR="00320C8D" w:rsidRDefault="00000000" w14:paraId="4D0D6769" w14:textId="77777777">
            <w:r>
              <w:rPr>
                <w:b/>
                <w:bCs/>
                <w:color w:val="F57F17"/>
                <w:sz w:val="18"/>
                <w:szCs w:val="18"/>
              </w:rPr>
              <w:t>Spring AOP</w:t>
            </w:r>
          </w:p>
        </w:tc>
        <w:tc>
          <w:tcPr>
            <w:tcW w:w="360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00" w:type="dxa"/>
              <w:bottom w:w="80" w:type="dxa"/>
              <w:right w:w="80" w:type="dxa"/>
            </w:tcMar>
          </w:tcPr>
          <w:p w:rsidR="00320C8D" w:rsidRDefault="00000000" w14:paraId="16451511" w14:textId="77777777">
            <w:r>
              <w:rPr>
                <w:b/>
                <w:bCs/>
                <w:sz w:val="18"/>
                <w:szCs w:val="18"/>
              </w:rPr>
              <w:t>What is AOP (Aspect-Oriented Programming)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FFF8E1"/>
            <w:tcMar>
              <w:top w:w="80" w:type="dxa"/>
              <w:left w:w="100" w:type="dxa"/>
              <w:bottom w:w="80" w:type="dxa"/>
              <w:right w:w="80" w:type="dxa"/>
            </w:tcMar>
          </w:tcPr>
          <w:p w:rsidR="00320C8D" w:rsidRDefault="00000000" w14:paraId="7345F28E" w14:textId="77777777">
            <w:pPr>
              <w:spacing w:after="40"/>
            </w:pPr>
            <w:r>
              <w:rPr>
                <w:color w:val="000000"/>
                <w:sz w:val="18"/>
                <w:szCs w:val="18"/>
              </w:rPr>
              <w:t>AOP allows separating cross-cutting concerns (like logging, security, transactions) from business logic. Key terms: Aspect (the concern), Advice (action taken), Pointcut (where advice applies), Join Point (a point in program execution).</w:t>
            </w:r>
          </w:p>
        </w:tc>
      </w:tr>
      <w:tr w:rsidR="00320C8D" w:rsidTr="56355B47" w14:paraId="0F107789"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1E316F0" w14:textId="77777777">
            <w:r>
              <w:rPr>
                <w:b/>
                <w:bCs/>
                <w:sz w:val="18"/>
                <w:szCs w:val="18"/>
              </w:rPr>
              <w:t>46</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FF3D732" w14:textId="77777777">
            <w:r>
              <w:rPr>
                <w:b/>
                <w:bCs/>
                <w:color w:val="F57F17"/>
                <w:sz w:val="18"/>
                <w:szCs w:val="18"/>
              </w:rPr>
              <w:t>Spring AOP</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893631F" w14:textId="77777777">
            <w:r>
              <w:rPr>
                <w:b/>
                <w:bCs/>
                <w:sz w:val="18"/>
                <w:szCs w:val="18"/>
              </w:rPr>
              <w:t>What are the types of Advice in Spring AOP?</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194E5A74" w14:textId="77777777">
            <w:pPr>
              <w:spacing w:after="40"/>
            </w:pPr>
            <w:r>
              <w:rPr>
                <w:color w:val="000000"/>
                <w:sz w:val="18"/>
                <w:szCs w:val="18"/>
              </w:rPr>
              <w:t>Spring AOP has 5 advice types:</w:t>
            </w:r>
          </w:p>
          <w:p w:rsidR="00320C8D" w:rsidRDefault="00000000" w14:paraId="6DF0E4D6" w14:textId="77777777">
            <w:pPr>
              <w:spacing w:after="40"/>
            </w:pPr>
            <w:r>
              <w:rPr>
                <w:color w:val="000000"/>
                <w:sz w:val="18"/>
                <w:szCs w:val="18"/>
              </w:rPr>
              <w:t>- @Before: Runs before the method</w:t>
            </w:r>
          </w:p>
          <w:p w:rsidR="00320C8D" w:rsidRDefault="00000000" w14:paraId="4D87D7A2" w14:textId="77777777">
            <w:pPr>
              <w:spacing w:after="40"/>
            </w:pPr>
            <w:r>
              <w:rPr>
                <w:color w:val="000000"/>
                <w:sz w:val="18"/>
                <w:szCs w:val="18"/>
              </w:rPr>
              <w:t>- @After: Runs after the method (always)</w:t>
            </w:r>
          </w:p>
          <w:p w:rsidR="00320C8D" w:rsidRDefault="00000000" w14:paraId="6F683F49" w14:textId="77777777">
            <w:pPr>
              <w:spacing w:after="40"/>
            </w:pPr>
            <w:r>
              <w:rPr>
                <w:color w:val="000000"/>
                <w:sz w:val="18"/>
                <w:szCs w:val="18"/>
              </w:rPr>
              <w:t>- @AfterReturning: Runs after successful return</w:t>
            </w:r>
          </w:p>
          <w:p w:rsidR="00320C8D" w:rsidRDefault="00000000" w14:paraId="0D50C0C5" w14:textId="77777777">
            <w:pPr>
              <w:spacing w:after="40"/>
            </w:pPr>
            <w:r>
              <w:rPr>
                <w:color w:val="000000"/>
                <w:sz w:val="18"/>
                <w:szCs w:val="18"/>
              </w:rPr>
              <w:t>- @AfterThrowing: Runs if an exception is thrown</w:t>
            </w:r>
          </w:p>
          <w:p w:rsidR="00320C8D" w:rsidRDefault="00000000" w14:paraId="6DFFF2BF" w14:textId="77777777">
            <w:pPr>
              <w:spacing w:after="40"/>
            </w:pPr>
            <w:r>
              <w:rPr>
                <w:color w:val="000000"/>
                <w:sz w:val="18"/>
                <w:szCs w:val="18"/>
              </w:rPr>
              <w:t>- @Around: Wraps the method (most powerful)</w:t>
            </w:r>
          </w:p>
        </w:tc>
      </w:tr>
      <w:tr w:rsidR="00320C8D" w:rsidTr="56355B47" w14:paraId="154A5FB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05C676D9" w14:textId="77777777">
            <w:r>
              <w:rPr>
                <w:b/>
                <w:bCs/>
                <w:sz w:val="18"/>
                <w:szCs w:val="18"/>
              </w:rPr>
              <w:t>47</w:t>
            </w:r>
          </w:p>
        </w:tc>
        <w:tc>
          <w:tcPr>
            <w:tcW w:w="15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29CA1F87" w14:textId="77777777">
            <w:r>
              <w:rPr>
                <w:b/>
                <w:bCs/>
                <w:color w:val="33691E"/>
                <w:sz w:val="18"/>
                <w:szCs w:val="18"/>
              </w:rPr>
              <w:t>Configuration</w:t>
            </w:r>
          </w:p>
        </w:tc>
        <w:tc>
          <w:tcPr>
            <w:tcW w:w="36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4A283677" w14:textId="77777777">
            <w:r>
              <w:rPr>
                <w:b/>
                <w:bCs/>
                <w:sz w:val="18"/>
                <w:szCs w:val="18"/>
              </w:rPr>
              <w:t>What is @Configuration and @Bean?</w:t>
            </w:r>
          </w:p>
        </w:tc>
        <w:tc>
          <w:tcPr>
            <w:tcW w:w="476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03BE4475" w14:textId="77777777">
            <w:pPr>
              <w:spacing w:after="40"/>
            </w:pPr>
            <w:r>
              <w:rPr>
                <w:rFonts w:ascii="Courier New" w:hAnsi="Courier New" w:eastAsia="Courier New" w:cs="Courier New"/>
                <w:color w:val="1A237E"/>
                <w:sz w:val="18"/>
                <w:szCs w:val="18"/>
              </w:rPr>
              <w:t>@Configuration marks a class as a source of bean definitions. @Bean marks a method whose return value should be registered as a Spring bean.</w:t>
            </w:r>
          </w:p>
          <w:p w:rsidR="00320C8D" w:rsidRDefault="00000000" w14:paraId="3554EC16" w14:textId="77777777">
            <w:pPr>
              <w:spacing w:after="40"/>
            </w:pPr>
            <w:r>
              <w:rPr>
                <w:color w:val="000000"/>
                <w:sz w:val="18"/>
                <w:szCs w:val="18"/>
              </w:rPr>
              <w:t>Example:</w:t>
            </w:r>
          </w:p>
          <w:p w:rsidR="00320C8D" w:rsidRDefault="00000000" w14:paraId="15F1C895" w14:textId="77777777">
            <w:pPr>
              <w:spacing w:after="40"/>
            </w:pPr>
            <w:r>
              <w:rPr>
                <w:rFonts w:ascii="Courier New" w:hAnsi="Courier New" w:eastAsia="Courier New" w:cs="Courier New"/>
                <w:color w:val="1A237E"/>
                <w:sz w:val="18"/>
                <w:szCs w:val="18"/>
              </w:rPr>
              <w:t>@Configuration</w:t>
            </w:r>
          </w:p>
          <w:p w:rsidR="00320C8D" w:rsidRDefault="00000000" w14:paraId="77A8C5A1" w14:textId="77777777">
            <w:pPr>
              <w:spacing w:after="40"/>
            </w:pPr>
            <w:r>
              <w:rPr>
                <w:rFonts w:ascii="Courier New" w:hAnsi="Courier New" w:eastAsia="Courier New" w:cs="Courier New"/>
                <w:color w:val="1A237E"/>
                <w:sz w:val="18"/>
                <w:szCs w:val="18"/>
              </w:rPr>
              <w:t xml:space="preserve">public class </w:t>
            </w:r>
            <w:proofErr w:type="spellStart"/>
            <w:r>
              <w:rPr>
                <w:rFonts w:ascii="Courier New" w:hAnsi="Courier New" w:eastAsia="Courier New" w:cs="Courier New"/>
                <w:color w:val="1A237E"/>
                <w:sz w:val="18"/>
                <w:szCs w:val="18"/>
              </w:rPr>
              <w:t>AppConfig</w:t>
            </w:r>
            <w:proofErr w:type="spellEnd"/>
            <w:r>
              <w:rPr>
                <w:rFonts w:ascii="Courier New" w:hAnsi="Courier New" w:eastAsia="Courier New" w:cs="Courier New"/>
                <w:color w:val="1A237E"/>
                <w:sz w:val="18"/>
                <w:szCs w:val="18"/>
              </w:rPr>
              <w:t xml:space="preserve"> {</w:t>
            </w:r>
          </w:p>
          <w:p w:rsidR="00320C8D" w:rsidRDefault="00000000" w14:paraId="20B2B8F6" w14:textId="77777777">
            <w:pPr>
              <w:spacing w:after="40"/>
            </w:pPr>
            <w:r>
              <w:rPr>
                <w:rFonts w:ascii="Courier New" w:hAnsi="Courier New" w:eastAsia="Courier New" w:cs="Courier New"/>
                <w:color w:val="1A237E"/>
                <w:sz w:val="18"/>
                <w:szCs w:val="18"/>
              </w:rPr>
              <w:t xml:space="preserve">  @Bean</w:t>
            </w:r>
          </w:p>
          <w:p w:rsidR="00320C8D" w:rsidRDefault="00000000" w14:paraId="036E786F" w14:textId="77777777">
            <w:pPr>
              <w:spacing w:after="40"/>
            </w:pPr>
            <w:r>
              <w:rPr>
                <w:rFonts w:ascii="Courier New" w:hAnsi="Courier New" w:eastAsia="Courier New" w:cs="Courier New"/>
                <w:color w:val="1A237E"/>
                <w:sz w:val="18"/>
                <w:szCs w:val="18"/>
              </w:rPr>
              <w:t xml:space="preserve">  public </w:t>
            </w:r>
            <w:proofErr w:type="spellStart"/>
            <w:r>
              <w:rPr>
                <w:rFonts w:ascii="Courier New" w:hAnsi="Courier New" w:eastAsia="Courier New" w:cs="Courier New"/>
                <w:color w:val="1A237E"/>
                <w:sz w:val="18"/>
                <w:szCs w:val="18"/>
              </w:rPr>
              <w:t>DataSource</w:t>
            </w:r>
            <w:proofErr w:type="spellEnd"/>
            <w:r>
              <w:rPr>
                <w:rFonts w:ascii="Courier New" w:hAnsi="Courier New" w:eastAsia="Courier New" w:cs="Courier New"/>
                <w:color w:val="1A237E"/>
                <w:sz w:val="18"/>
                <w:szCs w:val="18"/>
              </w:rPr>
              <w:t xml:space="preserve"> </w:t>
            </w:r>
            <w:proofErr w:type="spellStart"/>
            <w:proofErr w:type="gramStart"/>
            <w:r>
              <w:rPr>
                <w:rFonts w:ascii="Courier New" w:hAnsi="Courier New" w:eastAsia="Courier New" w:cs="Courier New"/>
                <w:color w:val="1A237E"/>
                <w:sz w:val="18"/>
                <w:szCs w:val="18"/>
              </w:rPr>
              <w:t>dataSource</w:t>
            </w:r>
            <w:proofErr w:type="spellEnd"/>
            <w:r>
              <w:rPr>
                <w:rFonts w:ascii="Courier New" w:hAnsi="Courier New" w:eastAsia="Courier New" w:cs="Courier New"/>
                <w:color w:val="1A237E"/>
                <w:sz w:val="18"/>
                <w:szCs w:val="18"/>
              </w:rPr>
              <w:t>(</w:t>
            </w:r>
            <w:proofErr w:type="gramEnd"/>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 return</w:t>
            </w:r>
            <w:proofErr w:type="gramEnd"/>
            <w:r>
              <w:rPr>
                <w:rFonts w:ascii="Courier New" w:hAnsi="Courier New" w:eastAsia="Courier New" w:cs="Courier New"/>
                <w:color w:val="1A237E"/>
                <w:sz w:val="18"/>
                <w:szCs w:val="18"/>
              </w:rPr>
              <w:t xml:space="preserve"> new </w:t>
            </w:r>
            <w:proofErr w:type="spellStart"/>
            <w:proofErr w:type="gramStart"/>
            <w:r>
              <w:rPr>
                <w:rFonts w:ascii="Courier New" w:hAnsi="Courier New" w:eastAsia="Courier New" w:cs="Courier New"/>
                <w:color w:val="1A237E"/>
                <w:sz w:val="18"/>
                <w:szCs w:val="18"/>
              </w:rPr>
              <w:t>HikariDataSource</w:t>
            </w:r>
            <w:proofErr w:type="spellEnd"/>
            <w:r>
              <w:rPr>
                <w:rFonts w:ascii="Courier New" w:hAnsi="Courier New" w:eastAsia="Courier New" w:cs="Courier New"/>
                <w:color w:val="1A237E"/>
                <w:sz w:val="18"/>
                <w:szCs w:val="18"/>
              </w:rPr>
              <w:t>(</w:t>
            </w:r>
            <w:proofErr w:type="gramEnd"/>
            <w:r>
              <w:rPr>
                <w:rFonts w:ascii="Courier New" w:hAnsi="Courier New" w:eastAsia="Courier New" w:cs="Courier New"/>
                <w:color w:val="1A237E"/>
                <w:sz w:val="18"/>
                <w:szCs w:val="18"/>
              </w:rPr>
              <w:t>)</w:t>
            </w:r>
            <w:proofErr w:type="gramStart"/>
            <w:r>
              <w:rPr>
                <w:rFonts w:ascii="Courier New" w:hAnsi="Courier New" w:eastAsia="Courier New" w:cs="Courier New"/>
                <w:color w:val="1A237E"/>
                <w:sz w:val="18"/>
                <w:szCs w:val="18"/>
              </w:rPr>
              <w:t>; }</w:t>
            </w:r>
            <w:proofErr w:type="gramEnd"/>
          </w:p>
          <w:p w:rsidR="00320C8D" w:rsidRDefault="00000000" w14:paraId="400EDD3E" w14:textId="77777777">
            <w:pPr>
              <w:spacing w:after="40"/>
            </w:pPr>
            <w:r>
              <w:rPr>
                <w:color w:val="000000"/>
                <w:sz w:val="18"/>
                <w:szCs w:val="18"/>
              </w:rPr>
              <w:t>}</w:t>
            </w:r>
          </w:p>
        </w:tc>
      </w:tr>
      <w:tr w:rsidR="00320C8D" w:rsidTr="56355B47" w14:paraId="49B025D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14731FE" w14:textId="77777777">
            <w:r>
              <w:rPr>
                <w:b/>
                <w:bCs/>
                <w:sz w:val="18"/>
                <w:szCs w:val="18"/>
              </w:rPr>
              <w:t>48</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355CBCC" w14:textId="77777777">
            <w:r>
              <w:rPr>
                <w:b/>
                <w:bCs/>
                <w:color w:val="33691E"/>
                <w:sz w:val="18"/>
                <w:szCs w:val="18"/>
              </w:rPr>
              <w:t>Configuration</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D780184" w14:textId="77777777">
            <w:r>
              <w:rPr>
                <w:b/>
                <w:bCs/>
                <w:sz w:val="18"/>
                <w:szCs w:val="18"/>
              </w:rPr>
              <w:t>What is @Value annotation?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FDEE577" w14:textId="77777777">
            <w:pPr>
              <w:spacing w:after="40"/>
            </w:pPr>
            <w:r>
              <w:rPr>
                <w:rFonts w:ascii="Courier New" w:hAnsi="Courier New" w:eastAsia="Courier New" w:cs="Courier New"/>
                <w:color w:val="1A237E"/>
                <w:sz w:val="18"/>
                <w:szCs w:val="18"/>
              </w:rPr>
              <w:t xml:space="preserve">@Value injects values from </w:t>
            </w:r>
            <w:proofErr w:type="spellStart"/>
            <w:proofErr w:type="gramStart"/>
            <w:r>
              <w:rPr>
                <w:rFonts w:ascii="Courier New" w:hAnsi="Courier New" w:eastAsia="Courier New" w:cs="Courier New"/>
                <w:color w:val="1A237E"/>
                <w:sz w:val="18"/>
                <w:szCs w:val="18"/>
              </w:rPr>
              <w:t>application.properties</w:t>
            </w:r>
            <w:proofErr w:type="spellEnd"/>
            <w:proofErr w:type="gramEnd"/>
            <w:r>
              <w:rPr>
                <w:rFonts w:ascii="Courier New" w:hAnsi="Courier New" w:eastAsia="Courier New" w:cs="Courier New"/>
                <w:color w:val="1A237E"/>
                <w:sz w:val="18"/>
                <w:szCs w:val="18"/>
              </w:rPr>
              <w:t xml:space="preserve"> or environment variables into fields.</w:t>
            </w:r>
          </w:p>
          <w:p w:rsidR="00320C8D" w:rsidRDefault="00000000" w14:paraId="3515EF22" w14:textId="77777777">
            <w:pPr>
              <w:spacing w:after="40"/>
            </w:pPr>
            <w:r>
              <w:rPr>
                <w:color w:val="000000"/>
                <w:sz w:val="18"/>
                <w:szCs w:val="18"/>
              </w:rPr>
              <w:t>Example: @Value("${</w:t>
            </w:r>
            <w:proofErr w:type="gramStart"/>
            <w:r>
              <w:rPr>
                <w:color w:val="000000"/>
                <w:sz w:val="18"/>
                <w:szCs w:val="18"/>
              </w:rPr>
              <w:t>server.port</w:t>
            </w:r>
            <w:proofErr w:type="gramEnd"/>
            <w:r>
              <w:rPr>
                <w:color w:val="000000"/>
                <w:sz w:val="18"/>
                <w:szCs w:val="18"/>
              </w:rPr>
              <w:t>}")</w:t>
            </w:r>
          </w:p>
          <w:p w:rsidR="00320C8D" w:rsidRDefault="00000000" w14:paraId="2583AA38" w14:textId="77777777">
            <w:pPr>
              <w:spacing w:after="40"/>
            </w:pPr>
            <w:r>
              <w:rPr>
                <w:rFonts w:ascii="Courier New" w:hAnsi="Courier New" w:eastAsia="Courier New" w:cs="Courier New"/>
                <w:color w:val="1A237E"/>
                <w:sz w:val="18"/>
                <w:szCs w:val="18"/>
              </w:rPr>
              <w:t xml:space="preserve">private int </w:t>
            </w:r>
            <w:proofErr w:type="gramStart"/>
            <w:r>
              <w:rPr>
                <w:rFonts w:ascii="Courier New" w:hAnsi="Courier New" w:eastAsia="Courier New" w:cs="Courier New"/>
                <w:color w:val="1A237E"/>
                <w:sz w:val="18"/>
                <w:szCs w:val="18"/>
              </w:rPr>
              <w:t>port;</w:t>
            </w:r>
            <w:proofErr w:type="gramEnd"/>
          </w:p>
          <w:p w:rsidR="00320C8D" w:rsidRDefault="00320C8D" w14:paraId="4725E908" w14:textId="77777777">
            <w:pPr>
              <w:spacing w:after="40"/>
            </w:pPr>
          </w:p>
          <w:p w:rsidR="00320C8D" w:rsidRDefault="00000000" w14:paraId="1469A4B6" w14:textId="77777777">
            <w:pPr>
              <w:spacing w:after="40"/>
            </w:pPr>
            <w:r>
              <w:rPr>
                <w:color w:val="000000"/>
                <w:sz w:val="18"/>
                <w:szCs w:val="18"/>
              </w:rPr>
              <w:t>Or with default: @Value("${timeout:5000}")</w:t>
            </w:r>
          </w:p>
          <w:p w:rsidR="00320C8D" w:rsidRDefault="00000000" w14:paraId="33E09490" w14:textId="77777777">
            <w:pPr>
              <w:spacing w:after="40"/>
            </w:pPr>
            <w:r>
              <w:rPr>
                <w:rFonts w:ascii="Courier New" w:hAnsi="Courier New" w:eastAsia="Courier New" w:cs="Courier New"/>
                <w:color w:val="1A237E"/>
                <w:sz w:val="18"/>
                <w:szCs w:val="18"/>
              </w:rPr>
              <w:t>private int timeout;</w:t>
            </w:r>
          </w:p>
        </w:tc>
      </w:tr>
      <w:tr w:rsidR="00320C8D" w:rsidTr="56355B47" w14:paraId="6EC9BA33"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05A9690E" w14:textId="77777777">
            <w:r>
              <w:rPr>
                <w:b/>
                <w:bCs/>
                <w:sz w:val="18"/>
                <w:szCs w:val="18"/>
              </w:rPr>
              <w:t>49</w:t>
            </w:r>
          </w:p>
        </w:tc>
        <w:tc>
          <w:tcPr>
            <w:tcW w:w="15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4F2FE26D" w14:textId="77777777">
            <w:r>
              <w:rPr>
                <w:b/>
                <w:bCs/>
                <w:color w:val="33691E"/>
                <w:sz w:val="18"/>
                <w:szCs w:val="18"/>
              </w:rPr>
              <w:t>Configuration</w:t>
            </w:r>
          </w:p>
        </w:tc>
        <w:tc>
          <w:tcPr>
            <w:tcW w:w="360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7B0E4D1B" w14:textId="77777777">
            <w:r>
              <w:rPr>
                <w:b/>
                <w:bCs/>
                <w:sz w:val="18"/>
                <w:szCs w:val="18"/>
              </w:rPr>
              <w:t>What is @ConfigurationProperties?</w:t>
            </w:r>
          </w:p>
        </w:tc>
        <w:tc>
          <w:tcPr>
            <w:tcW w:w="4760" w:type="dxa"/>
            <w:tcBorders>
              <w:top w:val="single" w:color="CCCCCC" w:sz="1" w:space="0"/>
              <w:left w:val="single" w:color="CCCCCC" w:sz="1" w:space="0"/>
              <w:bottom w:val="single" w:color="CCCCCC" w:sz="1" w:space="0"/>
              <w:right w:val="single" w:color="CCCCCC" w:sz="1" w:space="0"/>
            </w:tcBorders>
            <w:shd w:val="clear" w:color="auto" w:fill="F1F8E9"/>
            <w:tcMar>
              <w:top w:w="80" w:type="dxa"/>
              <w:left w:w="100" w:type="dxa"/>
              <w:bottom w:w="80" w:type="dxa"/>
              <w:right w:w="80" w:type="dxa"/>
            </w:tcMar>
          </w:tcPr>
          <w:p w:rsidR="00320C8D" w:rsidRDefault="00000000" w14:paraId="6EB0F905" w14:textId="77777777">
            <w:pPr>
              <w:spacing w:after="40"/>
            </w:pPr>
            <w:r>
              <w:rPr>
                <w:rFonts w:ascii="Courier New" w:hAnsi="Courier New" w:eastAsia="Courier New" w:cs="Courier New"/>
                <w:color w:val="1A237E"/>
                <w:sz w:val="18"/>
                <w:szCs w:val="18"/>
              </w:rPr>
              <w:t xml:space="preserve">@ConfigurationProperties binds a group of properties from </w:t>
            </w:r>
            <w:proofErr w:type="spellStart"/>
            <w:proofErr w:type="gramStart"/>
            <w:r>
              <w:rPr>
                <w:rFonts w:ascii="Courier New" w:hAnsi="Courier New" w:eastAsia="Courier New" w:cs="Courier New"/>
                <w:color w:val="1A237E"/>
                <w:sz w:val="18"/>
                <w:szCs w:val="18"/>
              </w:rPr>
              <w:t>application.properties</w:t>
            </w:r>
            <w:proofErr w:type="spellEnd"/>
            <w:proofErr w:type="gramEnd"/>
            <w:r>
              <w:rPr>
                <w:rFonts w:ascii="Courier New" w:hAnsi="Courier New" w:eastAsia="Courier New" w:cs="Courier New"/>
                <w:color w:val="1A237E"/>
                <w:sz w:val="18"/>
                <w:szCs w:val="18"/>
              </w:rPr>
              <w:t xml:space="preserve"> to a Java class.</w:t>
            </w:r>
          </w:p>
          <w:p w:rsidR="00320C8D" w:rsidRDefault="00000000" w14:paraId="164E2A88" w14:textId="77777777">
            <w:pPr>
              <w:spacing w:after="40"/>
            </w:pPr>
            <w:r>
              <w:rPr>
                <w:color w:val="000000"/>
                <w:sz w:val="18"/>
                <w:szCs w:val="18"/>
              </w:rPr>
              <w:t>Example: @ConfigurationProperties(prefix="app")</w:t>
            </w:r>
          </w:p>
          <w:p w:rsidR="00320C8D" w:rsidRDefault="00000000" w14:paraId="4FC264AB" w14:textId="77777777">
            <w:pPr>
              <w:spacing w:after="40"/>
            </w:pPr>
            <w:r>
              <w:rPr>
                <w:rFonts w:ascii="Courier New" w:hAnsi="Courier New" w:eastAsia="Courier New" w:cs="Courier New"/>
                <w:color w:val="1A237E"/>
                <w:sz w:val="18"/>
                <w:szCs w:val="18"/>
              </w:rPr>
              <w:t xml:space="preserve">public class </w:t>
            </w:r>
            <w:proofErr w:type="spellStart"/>
            <w:r>
              <w:rPr>
                <w:rFonts w:ascii="Courier New" w:hAnsi="Courier New" w:eastAsia="Courier New" w:cs="Courier New"/>
                <w:color w:val="1A237E"/>
                <w:sz w:val="18"/>
                <w:szCs w:val="18"/>
              </w:rPr>
              <w:t>AppProperties</w:t>
            </w:r>
            <w:proofErr w:type="spellEnd"/>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 private</w:t>
            </w:r>
            <w:proofErr w:type="gramEnd"/>
            <w:r>
              <w:rPr>
                <w:rFonts w:ascii="Courier New" w:hAnsi="Courier New" w:eastAsia="Courier New" w:cs="Courier New"/>
                <w:color w:val="1A237E"/>
                <w:sz w:val="18"/>
                <w:szCs w:val="18"/>
              </w:rPr>
              <w:t xml:space="preserve"> String name; private int timeout</w:t>
            </w:r>
            <w:proofErr w:type="gramStart"/>
            <w:r>
              <w:rPr>
                <w:rFonts w:ascii="Courier New" w:hAnsi="Courier New" w:eastAsia="Courier New" w:cs="Courier New"/>
                <w:color w:val="1A237E"/>
                <w:sz w:val="18"/>
                <w:szCs w:val="18"/>
              </w:rPr>
              <w:t>; }</w:t>
            </w:r>
            <w:proofErr w:type="gramEnd"/>
          </w:p>
          <w:p w:rsidR="00320C8D" w:rsidRDefault="00000000" w14:paraId="6F9CD5FA" w14:textId="77777777">
            <w:pPr>
              <w:spacing w:after="40"/>
            </w:pPr>
            <w:r>
              <w:rPr>
                <w:color w:val="000000"/>
                <w:sz w:val="18"/>
                <w:szCs w:val="18"/>
              </w:rPr>
              <w:t>With app.name=</w:t>
            </w:r>
            <w:proofErr w:type="spellStart"/>
            <w:r>
              <w:rPr>
                <w:color w:val="000000"/>
                <w:sz w:val="18"/>
                <w:szCs w:val="18"/>
              </w:rPr>
              <w:t>MyApp</w:t>
            </w:r>
            <w:proofErr w:type="spellEnd"/>
            <w:r>
              <w:rPr>
                <w:color w:val="000000"/>
                <w:sz w:val="18"/>
                <w:szCs w:val="18"/>
              </w:rPr>
              <w:t xml:space="preserve"> and </w:t>
            </w:r>
            <w:proofErr w:type="spellStart"/>
            <w:proofErr w:type="gramStart"/>
            <w:r>
              <w:rPr>
                <w:color w:val="000000"/>
                <w:sz w:val="18"/>
                <w:szCs w:val="18"/>
              </w:rPr>
              <w:t>app.timeout</w:t>
            </w:r>
            <w:proofErr w:type="spellEnd"/>
            <w:proofErr w:type="gramEnd"/>
            <w:r>
              <w:rPr>
                <w:color w:val="000000"/>
                <w:sz w:val="18"/>
                <w:szCs w:val="18"/>
              </w:rPr>
              <w:t>=5000 in properties.</w:t>
            </w:r>
          </w:p>
        </w:tc>
      </w:tr>
      <w:tr w:rsidR="00320C8D" w:rsidTr="56355B47" w14:paraId="7DE27D5D"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4BF92366" w14:textId="77777777">
            <w:r>
              <w:rPr>
                <w:b/>
                <w:bCs/>
                <w:sz w:val="18"/>
                <w:szCs w:val="18"/>
              </w:rPr>
              <w:t>50</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2FCFD70C" w14:textId="77777777">
            <w:r>
              <w:rPr>
                <w:b/>
                <w:bCs/>
                <w:color w:val="33691E"/>
                <w:sz w:val="18"/>
                <w:szCs w:val="18"/>
              </w:rPr>
              <w:t>Configuration</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5379BCC7" w14:textId="77777777">
            <w:r>
              <w:rPr>
                <w:b/>
                <w:bCs/>
                <w:sz w:val="18"/>
                <w:szCs w:val="18"/>
              </w:rPr>
              <w:t xml:space="preserve">What </w:t>
            </w:r>
            <w:proofErr w:type="gramStart"/>
            <w:r>
              <w:rPr>
                <w:b/>
                <w:bCs/>
                <w:sz w:val="18"/>
                <w:szCs w:val="18"/>
              </w:rPr>
              <w:t>is</w:t>
            </w:r>
            <w:proofErr w:type="gramEnd"/>
            <w:r>
              <w:rPr>
                <w:b/>
                <w:bCs/>
                <w:sz w:val="18"/>
                <w:szCs w:val="18"/>
              </w:rPr>
              <w:t xml:space="preserve"> Spring Profiles?</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004BFAD5" w14:textId="77777777">
            <w:pPr>
              <w:spacing w:after="40"/>
            </w:pPr>
            <w:r>
              <w:rPr>
                <w:color w:val="000000"/>
                <w:sz w:val="18"/>
                <w:szCs w:val="18"/>
              </w:rPr>
              <w:t xml:space="preserve">Spring Profiles allow different configurations for different environments (dev, test, prod). Use @Profile("dev") on </w:t>
            </w:r>
            <w:proofErr w:type="gramStart"/>
            <w:r>
              <w:rPr>
                <w:color w:val="000000"/>
                <w:sz w:val="18"/>
                <w:szCs w:val="18"/>
              </w:rPr>
              <w:t>beans, or</w:t>
            </w:r>
            <w:proofErr w:type="gramEnd"/>
            <w:r>
              <w:rPr>
                <w:color w:val="000000"/>
                <w:sz w:val="18"/>
                <w:szCs w:val="18"/>
              </w:rPr>
              <w:t xml:space="preserve"> set </w:t>
            </w:r>
            <w:proofErr w:type="spellStart"/>
            <w:proofErr w:type="gramStart"/>
            <w:r>
              <w:rPr>
                <w:color w:val="000000"/>
                <w:sz w:val="18"/>
                <w:szCs w:val="18"/>
              </w:rPr>
              <w:t>spring.profiles</w:t>
            </w:r>
            <w:proofErr w:type="gramEnd"/>
            <w:r>
              <w:rPr>
                <w:color w:val="000000"/>
                <w:sz w:val="18"/>
                <w:szCs w:val="18"/>
              </w:rPr>
              <w:t>.active</w:t>
            </w:r>
            <w:proofErr w:type="spellEnd"/>
            <w:r>
              <w:rPr>
                <w:color w:val="000000"/>
                <w:sz w:val="18"/>
                <w:szCs w:val="18"/>
              </w:rPr>
              <w:t>=prod in properties. Profile-specific files like application-</w:t>
            </w:r>
            <w:proofErr w:type="spellStart"/>
            <w:proofErr w:type="gramStart"/>
            <w:r>
              <w:rPr>
                <w:color w:val="000000"/>
                <w:sz w:val="18"/>
                <w:szCs w:val="18"/>
              </w:rPr>
              <w:t>dev.properties</w:t>
            </w:r>
            <w:proofErr w:type="spellEnd"/>
            <w:proofErr w:type="gramEnd"/>
            <w:r>
              <w:rPr>
                <w:color w:val="000000"/>
                <w:sz w:val="18"/>
                <w:szCs w:val="18"/>
              </w:rPr>
              <w:t xml:space="preserve"> are auto-loaded.</w:t>
            </w:r>
          </w:p>
        </w:tc>
      </w:tr>
      <w:tr w:rsidR="00320C8D" w:rsidTr="56355B47" w14:paraId="6B20C51A"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BE9E7"/>
            <w:tcMar>
              <w:top w:w="80" w:type="dxa"/>
              <w:left w:w="100" w:type="dxa"/>
              <w:bottom w:w="80" w:type="dxa"/>
              <w:right w:w="80" w:type="dxa"/>
            </w:tcMar>
          </w:tcPr>
          <w:p w:rsidR="00320C8D" w:rsidRDefault="00000000" w14:paraId="74F05DA2" w14:textId="77777777">
            <w:r>
              <w:rPr>
                <w:b/>
                <w:bCs/>
                <w:sz w:val="18"/>
                <w:szCs w:val="18"/>
              </w:rPr>
              <w:t>51</w:t>
            </w:r>
          </w:p>
        </w:tc>
        <w:tc>
          <w:tcPr>
            <w:tcW w:w="1500" w:type="dxa"/>
            <w:tcBorders>
              <w:top w:val="single" w:color="CCCCCC" w:sz="1" w:space="0"/>
              <w:left w:val="single" w:color="CCCCCC" w:sz="1" w:space="0"/>
              <w:bottom w:val="single" w:color="CCCCCC" w:sz="1" w:space="0"/>
              <w:right w:val="single" w:color="CCCCCC" w:sz="1" w:space="0"/>
            </w:tcBorders>
            <w:shd w:val="clear" w:color="auto" w:fill="FBE9E7"/>
            <w:tcMar>
              <w:top w:w="80" w:type="dxa"/>
              <w:left w:w="100" w:type="dxa"/>
              <w:bottom w:w="80" w:type="dxa"/>
              <w:right w:w="80" w:type="dxa"/>
            </w:tcMar>
          </w:tcPr>
          <w:p w:rsidR="00320C8D" w:rsidRDefault="00000000" w14:paraId="4444FA06" w14:textId="77777777">
            <w:r>
              <w:rPr>
                <w:b/>
                <w:bCs/>
                <w:color w:val="BF360C"/>
                <w:sz w:val="18"/>
                <w:szCs w:val="18"/>
              </w:rPr>
              <w:t>Exception Handling</w:t>
            </w:r>
          </w:p>
        </w:tc>
        <w:tc>
          <w:tcPr>
            <w:tcW w:w="3600" w:type="dxa"/>
            <w:tcBorders>
              <w:top w:val="single" w:color="CCCCCC" w:sz="1" w:space="0"/>
              <w:left w:val="single" w:color="CCCCCC" w:sz="1" w:space="0"/>
              <w:bottom w:val="single" w:color="CCCCCC" w:sz="1" w:space="0"/>
              <w:right w:val="single" w:color="CCCCCC" w:sz="1" w:space="0"/>
            </w:tcBorders>
            <w:shd w:val="clear" w:color="auto" w:fill="FBE9E7"/>
            <w:tcMar>
              <w:top w:w="80" w:type="dxa"/>
              <w:left w:w="100" w:type="dxa"/>
              <w:bottom w:w="80" w:type="dxa"/>
              <w:right w:w="80" w:type="dxa"/>
            </w:tcMar>
          </w:tcPr>
          <w:p w:rsidR="00320C8D" w:rsidRDefault="00000000" w14:paraId="2538A0DB" w14:textId="77777777">
            <w:r>
              <w:rPr>
                <w:b/>
                <w:bCs/>
                <w:sz w:val="18"/>
                <w:szCs w:val="18"/>
              </w:rPr>
              <w:t>What is @ExceptionHandler and @ControllerAdvice?</w:t>
            </w:r>
          </w:p>
        </w:tc>
        <w:tc>
          <w:tcPr>
            <w:tcW w:w="4760" w:type="dxa"/>
            <w:tcBorders>
              <w:top w:val="single" w:color="CCCCCC" w:sz="1" w:space="0"/>
              <w:left w:val="single" w:color="CCCCCC" w:sz="1" w:space="0"/>
              <w:bottom w:val="single" w:color="CCCCCC" w:sz="1" w:space="0"/>
              <w:right w:val="single" w:color="CCCCCC" w:sz="1" w:space="0"/>
            </w:tcBorders>
            <w:shd w:val="clear" w:color="auto" w:fill="FBE9E7"/>
            <w:tcMar>
              <w:top w:w="80" w:type="dxa"/>
              <w:left w:w="100" w:type="dxa"/>
              <w:bottom w:w="80" w:type="dxa"/>
              <w:right w:w="80" w:type="dxa"/>
            </w:tcMar>
          </w:tcPr>
          <w:p w:rsidR="00320C8D" w:rsidRDefault="00000000" w14:paraId="087FC1E3" w14:textId="77777777">
            <w:pPr>
              <w:spacing w:after="40"/>
            </w:pPr>
            <w:r>
              <w:rPr>
                <w:rFonts w:ascii="Courier New" w:hAnsi="Courier New" w:eastAsia="Courier New" w:cs="Courier New"/>
                <w:color w:val="1A237E"/>
                <w:sz w:val="18"/>
                <w:szCs w:val="18"/>
              </w:rPr>
              <w:t>@ExceptionHandler handles exceptions in a specific controller. @ControllerAdvice (or @RestControllerAdvice) is a global exception handler applied across all controllers.</w:t>
            </w:r>
          </w:p>
          <w:p w:rsidR="00320C8D" w:rsidRDefault="00000000" w14:paraId="283DCA27" w14:textId="77777777">
            <w:pPr>
              <w:spacing w:after="40"/>
            </w:pPr>
            <w:r>
              <w:rPr>
                <w:color w:val="000000"/>
                <w:sz w:val="18"/>
                <w:szCs w:val="18"/>
              </w:rPr>
              <w:t>Example:</w:t>
            </w:r>
          </w:p>
          <w:p w:rsidR="00320C8D" w:rsidRDefault="00000000" w14:paraId="658105D8" w14:textId="77777777">
            <w:pPr>
              <w:spacing w:after="40"/>
            </w:pPr>
            <w:r>
              <w:rPr>
                <w:rFonts w:ascii="Courier New" w:hAnsi="Courier New" w:eastAsia="Courier New" w:cs="Courier New"/>
                <w:color w:val="1A237E"/>
                <w:sz w:val="18"/>
                <w:szCs w:val="18"/>
              </w:rPr>
              <w:t>@RestControllerAdvice</w:t>
            </w:r>
          </w:p>
          <w:p w:rsidR="00320C8D" w:rsidRDefault="00000000" w14:paraId="21CA1AD8" w14:textId="77777777">
            <w:pPr>
              <w:spacing w:after="40"/>
            </w:pPr>
            <w:r>
              <w:rPr>
                <w:rFonts w:ascii="Courier New" w:hAnsi="Courier New" w:eastAsia="Courier New" w:cs="Courier New"/>
                <w:color w:val="1A237E"/>
                <w:sz w:val="18"/>
                <w:szCs w:val="18"/>
              </w:rPr>
              <w:t xml:space="preserve">public class </w:t>
            </w:r>
            <w:proofErr w:type="spellStart"/>
            <w:r>
              <w:rPr>
                <w:rFonts w:ascii="Courier New" w:hAnsi="Courier New" w:eastAsia="Courier New" w:cs="Courier New"/>
                <w:color w:val="1A237E"/>
                <w:sz w:val="18"/>
                <w:szCs w:val="18"/>
              </w:rPr>
              <w:t>GlobalExceptionHandler</w:t>
            </w:r>
            <w:proofErr w:type="spellEnd"/>
            <w:r>
              <w:rPr>
                <w:rFonts w:ascii="Courier New" w:hAnsi="Courier New" w:eastAsia="Courier New" w:cs="Courier New"/>
                <w:color w:val="1A237E"/>
                <w:sz w:val="18"/>
                <w:szCs w:val="18"/>
              </w:rPr>
              <w:t xml:space="preserve"> {</w:t>
            </w:r>
          </w:p>
          <w:p w:rsidR="00320C8D" w:rsidRDefault="00000000" w14:paraId="61748F1B" w14:textId="77777777">
            <w:pPr>
              <w:spacing w:after="40"/>
            </w:pPr>
            <w:r>
              <w:rPr>
                <w:rFonts w:ascii="Courier New" w:hAnsi="Courier New" w:eastAsia="Courier New" w:cs="Courier New"/>
                <w:color w:val="1A237E"/>
                <w:sz w:val="18"/>
                <w:szCs w:val="18"/>
              </w:rPr>
              <w:t xml:space="preserve">  @</w:t>
            </w:r>
            <w:proofErr w:type="gramStart"/>
            <w:r>
              <w:rPr>
                <w:rFonts w:ascii="Courier New" w:hAnsi="Courier New" w:eastAsia="Courier New" w:cs="Courier New"/>
                <w:color w:val="1A237E"/>
                <w:sz w:val="18"/>
                <w:szCs w:val="18"/>
              </w:rPr>
              <w:t>ExceptionHandler(</w:t>
            </w:r>
            <w:proofErr w:type="gramEnd"/>
            <w:r>
              <w:rPr>
                <w:rFonts w:ascii="Courier New" w:hAnsi="Courier New" w:eastAsia="Courier New" w:cs="Courier New"/>
                <w:color w:val="1A237E"/>
                <w:sz w:val="18"/>
                <w:szCs w:val="18"/>
              </w:rPr>
              <w:t>ResourceNotFoundException.class)</w:t>
            </w:r>
          </w:p>
          <w:p w:rsidR="00320C8D" w:rsidRDefault="00000000" w14:paraId="4FA2F951" w14:textId="77777777">
            <w:pPr>
              <w:spacing w:after="40"/>
            </w:pPr>
            <w:r>
              <w:rPr>
                <w:rFonts w:ascii="Courier New" w:hAnsi="Courier New" w:eastAsia="Courier New" w:cs="Courier New"/>
                <w:color w:val="1A237E"/>
                <w:sz w:val="18"/>
                <w:szCs w:val="18"/>
              </w:rPr>
              <w:t xml:space="preserve">  public </w:t>
            </w:r>
            <w:proofErr w:type="spellStart"/>
            <w:r>
              <w:rPr>
                <w:rFonts w:ascii="Courier New" w:hAnsi="Courier New" w:eastAsia="Courier New" w:cs="Courier New"/>
                <w:color w:val="1A237E"/>
                <w:sz w:val="18"/>
                <w:szCs w:val="18"/>
              </w:rPr>
              <w:t>ResponseEntity</w:t>
            </w:r>
            <w:proofErr w:type="spellEnd"/>
            <w:r>
              <w:rPr>
                <w:rFonts w:ascii="Courier New" w:hAnsi="Courier New" w:eastAsia="Courier New" w:cs="Courier New"/>
                <w:color w:val="1A237E"/>
                <w:sz w:val="18"/>
                <w:szCs w:val="18"/>
              </w:rPr>
              <w:t xml:space="preserve">&lt;?&gt; </w:t>
            </w:r>
            <w:proofErr w:type="gramStart"/>
            <w:r>
              <w:rPr>
                <w:rFonts w:ascii="Courier New" w:hAnsi="Courier New" w:eastAsia="Courier New" w:cs="Courier New"/>
                <w:color w:val="1A237E"/>
                <w:sz w:val="18"/>
                <w:szCs w:val="18"/>
              </w:rPr>
              <w:t>handle(</w:t>
            </w:r>
            <w:proofErr w:type="spellStart"/>
            <w:proofErr w:type="gramEnd"/>
            <w:r>
              <w:rPr>
                <w:rFonts w:ascii="Courier New" w:hAnsi="Courier New" w:eastAsia="Courier New" w:cs="Courier New"/>
                <w:color w:val="1A237E"/>
                <w:sz w:val="18"/>
                <w:szCs w:val="18"/>
              </w:rPr>
              <w:t>ResourceNotFoundException</w:t>
            </w:r>
            <w:proofErr w:type="spellEnd"/>
            <w:r>
              <w:rPr>
                <w:rFonts w:ascii="Courier New" w:hAnsi="Courier New" w:eastAsia="Courier New" w:cs="Courier New"/>
                <w:color w:val="1A237E"/>
                <w:sz w:val="18"/>
                <w:szCs w:val="18"/>
              </w:rPr>
              <w:t xml:space="preserve"> ex) {</w:t>
            </w:r>
          </w:p>
          <w:p w:rsidR="00320C8D" w:rsidRDefault="00000000" w14:paraId="3A437197" w14:textId="77777777">
            <w:pPr>
              <w:spacing w:after="40"/>
            </w:pPr>
            <w:r>
              <w:rPr>
                <w:rFonts w:ascii="Courier New" w:hAnsi="Courier New" w:eastAsia="Courier New" w:cs="Courier New"/>
                <w:color w:val="1A237E"/>
                <w:sz w:val="18"/>
                <w:szCs w:val="18"/>
              </w:rPr>
              <w:t xml:space="preserve">    return </w:t>
            </w:r>
            <w:proofErr w:type="spellStart"/>
            <w:r>
              <w:rPr>
                <w:rFonts w:ascii="Courier New" w:hAnsi="Courier New" w:eastAsia="Courier New" w:cs="Courier New"/>
                <w:color w:val="1A237E"/>
                <w:sz w:val="18"/>
                <w:szCs w:val="18"/>
              </w:rPr>
              <w:t>ResponseEntity.status</w:t>
            </w:r>
            <w:proofErr w:type="spellEnd"/>
            <w:r>
              <w:rPr>
                <w:rFonts w:ascii="Courier New" w:hAnsi="Courier New" w:eastAsia="Courier New" w:cs="Courier New"/>
                <w:color w:val="1A237E"/>
                <w:sz w:val="18"/>
                <w:szCs w:val="18"/>
              </w:rPr>
              <w:t>(404</w:t>
            </w:r>
            <w:proofErr w:type="gramStart"/>
            <w:r>
              <w:rPr>
                <w:rFonts w:ascii="Courier New" w:hAnsi="Courier New" w:eastAsia="Courier New" w:cs="Courier New"/>
                <w:color w:val="1A237E"/>
                <w:sz w:val="18"/>
                <w:szCs w:val="18"/>
              </w:rPr>
              <w:t>).body</w:t>
            </w:r>
            <w:proofErr w:type="gramEnd"/>
            <w:r>
              <w:rPr>
                <w:rFonts w:ascii="Courier New" w:hAnsi="Courier New" w:eastAsia="Courier New" w:cs="Courier New"/>
                <w:color w:val="1A237E"/>
                <w:sz w:val="18"/>
                <w:szCs w:val="18"/>
              </w:rPr>
              <w:t>(</w:t>
            </w:r>
            <w:proofErr w:type="spellStart"/>
            <w:proofErr w:type="gramStart"/>
            <w:r>
              <w:rPr>
                <w:rFonts w:ascii="Courier New" w:hAnsi="Courier New" w:eastAsia="Courier New" w:cs="Courier New"/>
                <w:color w:val="1A237E"/>
                <w:sz w:val="18"/>
                <w:szCs w:val="18"/>
              </w:rPr>
              <w:t>ex.getMessage</w:t>
            </w:r>
            <w:proofErr w:type="spellEnd"/>
            <w:proofErr w:type="gramEnd"/>
            <w:r>
              <w:rPr>
                <w:rFonts w:ascii="Courier New" w:hAnsi="Courier New" w:eastAsia="Courier New" w:cs="Courier New"/>
                <w:color w:val="1A237E"/>
                <w:sz w:val="18"/>
                <w:szCs w:val="18"/>
              </w:rPr>
              <w:t>()</w:t>
            </w:r>
            <w:proofErr w:type="gramStart"/>
            <w:r>
              <w:rPr>
                <w:rFonts w:ascii="Courier New" w:hAnsi="Courier New" w:eastAsia="Courier New" w:cs="Courier New"/>
                <w:color w:val="1A237E"/>
                <w:sz w:val="18"/>
                <w:szCs w:val="18"/>
              </w:rPr>
              <w:t>);</w:t>
            </w:r>
            <w:proofErr w:type="gramEnd"/>
          </w:p>
          <w:p w:rsidR="00320C8D" w:rsidRDefault="00000000" w14:paraId="48698D8A" w14:textId="77777777">
            <w:pPr>
              <w:spacing w:after="40"/>
            </w:pPr>
            <w:r>
              <w:rPr>
                <w:color w:val="000000"/>
                <w:sz w:val="18"/>
                <w:szCs w:val="18"/>
              </w:rPr>
              <w:t xml:space="preserve">  }</w:t>
            </w:r>
          </w:p>
          <w:p w:rsidR="00320C8D" w:rsidRDefault="00000000" w14:paraId="1467BF40" w14:textId="77777777">
            <w:pPr>
              <w:spacing w:after="40"/>
            </w:pPr>
            <w:r>
              <w:rPr>
                <w:color w:val="000000"/>
                <w:sz w:val="18"/>
                <w:szCs w:val="18"/>
              </w:rPr>
              <w:t>}</w:t>
            </w:r>
          </w:p>
        </w:tc>
      </w:tr>
      <w:tr w:rsidR="00320C8D" w:rsidTr="56355B47" w14:paraId="6C22197B" w14:textId="77777777">
        <w:tblPrEx>
          <w:tblCellMar>
            <w:top w:w="0" w:type="dxa"/>
            <w:bottom w:w="0" w:type="dxa"/>
          </w:tblCellMar>
        </w:tblPrEx>
        <w:tc>
          <w:tcPr>
            <w:tcW w:w="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33661E4" w14:textId="77777777">
            <w:r>
              <w:rPr>
                <w:b/>
                <w:bCs/>
                <w:sz w:val="18"/>
                <w:szCs w:val="18"/>
              </w:rPr>
              <w:t>52</w:t>
            </w:r>
          </w:p>
        </w:tc>
        <w:tc>
          <w:tcPr>
            <w:tcW w:w="15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85653F3" w14:textId="77777777">
            <w:r>
              <w:rPr>
                <w:b/>
                <w:bCs/>
                <w:color w:val="BF360C"/>
                <w:sz w:val="18"/>
                <w:szCs w:val="18"/>
              </w:rPr>
              <w:t>Exception Handling</w:t>
            </w:r>
          </w:p>
        </w:tc>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62DF6F3C" w14:textId="77777777">
            <w:r>
              <w:rPr>
                <w:b/>
                <w:bCs/>
                <w:sz w:val="18"/>
                <w:szCs w:val="18"/>
              </w:rPr>
              <w:t xml:space="preserve">What is </w:t>
            </w:r>
            <w:proofErr w:type="spellStart"/>
            <w:r>
              <w:rPr>
                <w:b/>
                <w:bCs/>
                <w:sz w:val="18"/>
                <w:szCs w:val="18"/>
              </w:rPr>
              <w:t>ResponseEntity</w:t>
            </w:r>
            <w:proofErr w:type="spellEnd"/>
            <w:r>
              <w:rPr>
                <w:b/>
                <w:bCs/>
                <w:sz w:val="18"/>
                <w:szCs w:val="18"/>
              </w:rPr>
              <w:t xml:space="preserve"> in Spring?</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80" w:type="dxa"/>
            </w:tcMar>
          </w:tcPr>
          <w:p w:rsidR="00320C8D" w:rsidRDefault="00000000" w14:paraId="30BB4875" w14:textId="77777777">
            <w:pPr>
              <w:spacing w:after="40"/>
            </w:pPr>
            <w:proofErr w:type="spellStart"/>
            <w:r>
              <w:rPr>
                <w:color w:val="000000"/>
                <w:sz w:val="18"/>
                <w:szCs w:val="18"/>
              </w:rPr>
              <w:t>ResponseEntity</w:t>
            </w:r>
            <w:proofErr w:type="spellEnd"/>
            <w:r>
              <w:rPr>
                <w:color w:val="000000"/>
                <w:sz w:val="18"/>
                <w:szCs w:val="18"/>
              </w:rPr>
              <w:t xml:space="preserve"> represents the full HTTP response including status code, headers, and body. It gives full control over the response.</w:t>
            </w:r>
          </w:p>
          <w:p w:rsidR="00320C8D" w:rsidRDefault="00000000" w14:paraId="1BD78D6B" w14:textId="77777777">
            <w:pPr>
              <w:spacing w:after="40"/>
            </w:pPr>
            <w:r>
              <w:rPr>
                <w:color w:val="000000"/>
                <w:sz w:val="18"/>
                <w:szCs w:val="18"/>
              </w:rPr>
              <w:t xml:space="preserve">Example: return </w:t>
            </w:r>
            <w:proofErr w:type="spellStart"/>
            <w:r>
              <w:rPr>
                <w:color w:val="000000"/>
                <w:sz w:val="18"/>
                <w:szCs w:val="18"/>
              </w:rPr>
              <w:t>ResponseEntity.status</w:t>
            </w:r>
            <w:proofErr w:type="spellEnd"/>
            <w:r>
              <w:rPr>
                <w:color w:val="000000"/>
                <w:sz w:val="18"/>
                <w:szCs w:val="18"/>
              </w:rPr>
              <w:t>(</w:t>
            </w:r>
            <w:proofErr w:type="spellStart"/>
            <w:r>
              <w:rPr>
                <w:color w:val="000000"/>
                <w:sz w:val="18"/>
                <w:szCs w:val="18"/>
              </w:rPr>
              <w:t>HttpStatus.CREATED</w:t>
            </w:r>
            <w:proofErr w:type="spellEnd"/>
            <w:proofErr w:type="gramStart"/>
            <w:r>
              <w:rPr>
                <w:color w:val="000000"/>
                <w:sz w:val="18"/>
                <w:szCs w:val="18"/>
              </w:rPr>
              <w:t>).body</w:t>
            </w:r>
            <w:proofErr w:type="gramEnd"/>
            <w:r>
              <w:rPr>
                <w:color w:val="000000"/>
                <w:sz w:val="18"/>
                <w:szCs w:val="18"/>
              </w:rPr>
              <w:t>(</w:t>
            </w:r>
            <w:proofErr w:type="spellStart"/>
            <w:r>
              <w:rPr>
                <w:color w:val="000000"/>
                <w:sz w:val="18"/>
                <w:szCs w:val="18"/>
              </w:rPr>
              <w:t>savedUser</w:t>
            </w:r>
            <w:proofErr w:type="spellEnd"/>
            <w:proofErr w:type="gramStart"/>
            <w:r>
              <w:rPr>
                <w:color w:val="000000"/>
                <w:sz w:val="18"/>
                <w:szCs w:val="18"/>
              </w:rPr>
              <w:t>);</w:t>
            </w:r>
            <w:proofErr w:type="gramEnd"/>
          </w:p>
          <w:p w:rsidR="00320C8D" w:rsidRDefault="00000000" w14:paraId="3758FE57" w14:textId="77777777">
            <w:pPr>
              <w:spacing w:after="40"/>
            </w:pPr>
            <w:r>
              <w:rPr>
                <w:color w:val="000000"/>
                <w:sz w:val="18"/>
                <w:szCs w:val="18"/>
              </w:rPr>
              <w:t xml:space="preserve">Or: return </w:t>
            </w:r>
            <w:proofErr w:type="spellStart"/>
            <w:r>
              <w:rPr>
                <w:color w:val="000000"/>
                <w:sz w:val="18"/>
                <w:szCs w:val="18"/>
              </w:rPr>
              <w:t>ResponseEntity.ok</w:t>
            </w:r>
            <w:proofErr w:type="spellEnd"/>
            <w:r>
              <w:rPr>
                <w:color w:val="000000"/>
                <w:sz w:val="18"/>
                <w:szCs w:val="18"/>
              </w:rPr>
              <w:t>(</w:t>
            </w:r>
            <w:proofErr w:type="spellStart"/>
            <w:r>
              <w:rPr>
                <w:color w:val="000000"/>
                <w:sz w:val="18"/>
                <w:szCs w:val="18"/>
              </w:rPr>
              <w:t>userList</w:t>
            </w:r>
            <w:proofErr w:type="spellEnd"/>
            <w:r>
              <w:rPr>
                <w:color w:val="000000"/>
                <w:sz w:val="18"/>
                <w:szCs w:val="18"/>
              </w:rPr>
              <w:t>);</w:t>
            </w:r>
          </w:p>
        </w:tc>
      </w:tr>
    </w:tbl>
    <w:p w:rsidR="00320C8D" w:rsidRDefault="00320C8D" w14:paraId="733887A1" w14:textId="77777777">
      <w:pPr>
        <w:spacing w:before="160"/>
      </w:pPr>
    </w:p>
    <w:p w:rsidR="00320C8D" w:rsidRDefault="00000000" w14:paraId="5AB826BE" w14:textId="77777777">
      <w:pPr>
        <w:jc w:val="center"/>
      </w:pPr>
      <w:r>
        <w:rPr>
          <w:i/>
          <w:iCs/>
          <w:color w:val="999999"/>
          <w:sz w:val="15"/>
          <w:szCs w:val="15"/>
        </w:rPr>
        <w:t>© Cognizant Technology Solutions. This document is confidential and intended for internal use only.</w:t>
      </w:r>
    </w:p>
    <w:sectPr w:rsidR="00320C8D">
      <w:headerReference w:type="default" r:id="rId7"/>
      <w:footerReference w:type="default" r:id="rId8"/>
      <w:pgSz w:w="15840" w:h="12240" w:orient="portrait"/>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31E1" w:rsidRDefault="00BC31E1" w14:paraId="303ABCAE" w14:textId="77777777">
      <w:r>
        <w:separator/>
      </w:r>
    </w:p>
  </w:endnote>
  <w:endnote w:type="continuationSeparator" w:id="0">
    <w:p w:rsidR="00BC31E1" w:rsidRDefault="00BC31E1" w14:paraId="3BFA54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C8D" w:rsidRDefault="00000000" w14:paraId="5AED60C5" w14:textId="2F6658B1">
    <w:pPr>
      <w:pBdr>
        <w:top w:val="single" w:color="1A237E" w:sz="4" w:space="1"/>
      </w:pBdr>
      <w:tabs>
        <w:tab w:val="center" w:pos="4513"/>
        <w:tab w:val="right" w:pos="9026"/>
      </w:tabs>
      <w:spacing w:before="60"/>
    </w:pPr>
    <w:r>
      <w:rPr>
        <w:color w:val="555555"/>
        <w:sz w:val="17"/>
        <w:szCs w:val="17"/>
      </w:rPr>
      <w:t>Prepared by: Sudarvizhi</w:t>
    </w:r>
    <w:r w:rsidR="005B7417">
      <w:rPr>
        <w:color w:val="555555"/>
        <w:sz w:val="17"/>
        <w:szCs w:val="17"/>
      </w:rPr>
      <w:t xml:space="preserve"> P</w:t>
    </w:r>
    <w:r>
      <w:rPr>
        <w:sz w:val="17"/>
        <w:szCs w:val="17"/>
      </w:rPr>
      <w:tab/>
    </w:r>
    <w:r>
      <w:rPr>
        <w:b/>
        <w:bCs/>
        <w:color w:val="C62828"/>
        <w:sz w:val="17"/>
        <w:szCs w:val="17"/>
      </w:rPr>
      <w:t>COGNIZANT CONFIDENTIAL</w:t>
    </w:r>
    <w:r>
      <w:rPr>
        <w:i/>
        <w:iCs/>
        <w:color w:val="555555"/>
        <w:sz w:val="17"/>
        <w:szCs w:val="17"/>
      </w:rPr>
      <w:tab/>
    </w:r>
    <w:r>
      <w:rPr>
        <w:i/>
        <w:iCs/>
        <w:color w:val="555555"/>
        <w:sz w:val="17"/>
        <w:szCs w:val="17"/>
      </w:rPr>
      <w:t>Spring &amp; Spring Boot | Beginner Series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31E1" w:rsidRDefault="00BC31E1" w14:paraId="39EA47C0" w14:textId="77777777">
      <w:r>
        <w:separator/>
      </w:r>
    </w:p>
  </w:footnote>
  <w:footnote w:type="continuationSeparator" w:id="0">
    <w:p w:rsidR="00BC31E1" w:rsidRDefault="00BC31E1" w14:paraId="0F7551D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0C8D" w:rsidRDefault="00000000" w14:paraId="6B00CAD1" w14:textId="77777777">
    <w:pPr>
      <w:pBdr>
        <w:bottom w:val="single" w:color="1A237E" w:sz="6" w:space="1"/>
      </w:pBdr>
      <w:spacing w:after="80"/>
    </w:pPr>
    <w:r>
      <w:rPr>
        <w:b/>
        <w:bCs/>
        <w:color w:val="1A237E"/>
        <w:sz w:val="22"/>
        <w:szCs w:val="22"/>
      </w:rPr>
      <w:t>Spring &amp; Spring Boot — Beginner Question Bank</w:t>
    </w:r>
    <w:r>
      <w:rPr>
        <w:i/>
        <w:iCs/>
        <w:color w:val="C62828"/>
      </w:rPr>
      <w:t xml:space="preserve">     |     Cognizant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0B2A"/>
    <w:multiLevelType w:val="hybridMultilevel"/>
    <w:tmpl w:val="438CA0EA"/>
    <w:lvl w:ilvl="0" w:tplc="A75AC47C">
      <w:start w:val="1"/>
      <w:numFmt w:val="bullet"/>
      <w:lvlText w:val="●"/>
      <w:lvlJc w:val="left"/>
      <w:pPr>
        <w:ind w:left="720" w:hanging="360"/>
      </w:pPr>
    </w:lvl>
    <w:lvl w:ilvl="1" w:tplc="511AD814">
      <w:start w:val="1"/>
      <w:numFmt w:val="bullet"/>
      <w:lvlText w:val="○"/>
      <w:lvlJc w:val="left"/>
      <w:pPr>
        <w:ind w:left="1440" w:hanging="360"/>
      </w:pPr>
    </w:lvl>
    <w:lvl w:ilvl="2" w:tplc="210AF61E">
      <w:start w:val="1"/>
      <w:numFmt w:val="bullet"/>
      <w:lvlText w:val="■"/>
      <w:lvlJc w:val="left"/>
      <w:pPr>
        <w:ind w:left="2160" w:hanging="360"/>
      </w:pPr>
    </w:lvl>
    <w:lvl w:ilvl="3" w:tplc="6A246584">
      <w:start w:val="1"/>
      <w:numFmt w:val="bullet"/>
      <w:lvlText w:val="●"/>
      <w:lvlJc w:val="left"/>
      <w:pPr>
        <w:ind w:left="2880" w:hanging="360"/>
      </w:pPr>
    </w:lvl>
    <w:lvl w:ilvl="4" w:tplc="F0FA5AAC">
      <w:start w:val="1"/>
      <w:numFmt w:val="bullet"/>
      <w:lvlText w:val="○"/>
      <w:lvlJc w:val="left"/>
      <w:pPr>
        <w:ind w:left="3600" w:hanging="360"/>
      </w:pPr>
    </w:lvl>
    <w:lvl w:ilvl="5" w:tplc="F844F864">
      <w:start w:val="1"/>
      <w:numFmt w:val="bullet"/>
      <w:lvlText w:val="■"/>
      <w:lvlJc w:val="left"/>
      <w:pPr>
        <w:ind w:left="4320" w:hanging="360"/>
      </w:pPr>
    </w:lvl>
    <w:lvl w:ilvl="6" w:tplc="D1E4AFC6">
      <w:start w:val="1"/>
      <w:numFmt w:val="bullet"/>
      <w:lvlText w:val="●"/>
      <w:lvlJc w:val="left"/>
      <w:pPr>
        <w:ind w:left="5040" w:hanging="360"/>
      </w:pPr>
    </w:lvl>
    <w:lvl w:ilvl="7" w:tplc="B87CDB26">
      <w:start w:val="1"/>
      <w:numFmt w:val="bullet"/>
      <w:lvlText w:val="●"/>
      <w:lvlJc w:val="left"/>
      <w:pPr>
        <w:ind w:left="5760" w:hanging="360"/>
      </w:pPr>
    </w:lvl>
    <w:lvl w:ilvl="8" w:tplc="FBF6B092">
      <w:start w:val="1"/>
      <w:numFmt w:val="bullet"/>
      <w:lvlText w:val="●"/>
      <w:lvlJc w:val="left"/>
      <w:pPr>
        <w:ind w:left="6480" w:hanging="360"/>
      </w:pPr>
    </w:lvl>
  </w:abstractNum>
  <w:num w:numId="1" w16cid:durableId="117380673">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C8D"/>
    <w:rsid w:val="00000000"/>
    <w:rsid w:val="00320C8D"/>
    <w:rsid w:val="00462BED"/>
    <w:rsid w:val="005B7417"/>
    <w:rsid w:val="00BC31E1"/>
    <w:rsid w:val="56355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15A"/>
  <w15:docId w15:val="{C4195449-3BAE-47AC-ACBA-B6EBD3D578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100" w:after="80"/>
      <w:outlineLvl w:val="0"/>
    </w:pPr>
    <w:rPr>
      <w:b/>
      <w:bCs/>
      <w:color w:val="1A237E"/>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B7417"/>
    <w:pPr>
      <w:tabs>
        <w:tab w:val="center" w:pos="4513"/>
        <w:tab w:val="right" w:pos="9026"/>
      </w:tabs>
    </w:pPr>
  </w:style>
  <w:style w:type="character" w:styleId="HeaderChar" w:customStyle="1">
    <w:name w:val="Header Char"/>
    <w:basedOn w:val="DefaultParagraphFont"/>
    <w:link w:val="Header"/>
    <w:uiPriority w:val="99"/>
    <w:rsid w:val="005B7417"/>
  </w:style>
  <w:style w:type="paragraph" w:styleId="Footer">
    <w:name w:val="footer"/>
    <w:basedOn w:val="Normal"/>
    <w:link w:val="FooterChar"/>
    <w:uiPriority w:val="99"/>
    <w:unhideWhenUsed/>
    <w:rsid w:val="005B7417"/>
    <w:pPr>
      <w:tabs>
        <w:tab w:val="center" w:pos="4513"/>
        <w:tab w:val="right" w:pos="9026"/>
      </w:tabs>
    </w:pPr>
  </w:style>
  <w:style w:type="character" w:styleId="FooterChar" w:customStyle="1">
    <w:name w:val="Footer Char"/>
    <w:basedOn w:val="DefaultParagraphFont"/>
    <w:link w:val="Footer"/>
    <w:uiPriority w:val="99"/>
    <w:rsid w:val="005B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Cognizant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 Nandhana (Contractor)</lastModifiedBy>
  <revision>3</revision>
  <dcterms:created xsi:type="dcterms:W3CDTF">2026-03-26T04:08:00.0000000Z</dcterms:created>
  <dcterms:modified xsi:type="dcterms:W3CDTF">2026-03-26T21:23:17.9966846Z</dcterms:modified>
</coreProperties>
</file>