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7744945"/>
        <w:docPartObj>
          <w:docPartGallery w:val="Cover Pages"/>
          <w:docPartUnique/>
        </w:docPartObj>
      </w:sdtPr>
      <w:sdtEndPr>
        <w:rPr>
          <w:lang w:val="en-US"/>
        </w:rPr>
      </w:sdtEndPr>
      <w:sdtContent>
        <w:p w14:paraId="09B3E7FE" w14:textId="1338B917" w:rsidR="00F10AA3" w:rsidRDefault="00F10AA3">
          <w:pPr>
            <w:pStyle w:val="KeinLeerraum"/>
          </w:pPr>
          <w:r>
            <w:rPr>
              <w:noProof/>
            </w:rPr>
            <mc:AlternateContent>
              <mc:Choice Requires="wpg">
                <w:drawing>
                  <wp:anchor distT="0" distB="0" distL="114300" distR="114300" simplePos="0" relativeHeight="251658240" behindDoc="1" locked="0" layoutInCell="1" allowOverlap="1" wp14:anchorId="55D7A8AE" wp14:editId="4D6EF7E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17" name="Grup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8" name="Rechteck 18"/>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 name="Fünfeck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80BCD6" w14:textId="7A8953EA" w:rsidR="00F10AA3" w:rsidRDefault="00F10AA3">
                                  <w:pPr>
                                    <w:pStyle w:val="KeinLeerraum"/>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0" name="Gruppe 5"/>
                            <wpg:cNvGrpSpPr/>
                            <wpg:grpSpPr>
                              <a:xfrm>
                                <a:off x="76200" y="4210050"/>
                                <a:ext cx="2057400" cy="4910328"/>
                                <a:chOff x="80645" y="4211812"/>
                                <a:chExt cx="1306273" cy="3121026"/>
                              </a:xfrm>
                            </wpg:grpSpPr>
                            <wpg:grpSp>
                              <wpg:cNvPr id="21" name="Gruppe 6"/>
                              <wpg:cNvGrpSpPr>
                                <a:grpSpLocks noChangeAspect="1"/>
                              </wpg:cNvGrpSpPr>
                              <wpg:grpSpPr>
                                <a:xfrm>
                                  <a:off x="141062" y="4211812"/>
                                  <a:ext cx="1047750" cy="3121026"/>
                                  <a:chOff x="141062" y="4211812"/>
                                  <a:chExt cx="1047750" cy="3121026"/>
                                </a:xfrm>
                              </wpg:grpSpPr>
                              <wps:wsp>
                                <wps:cNvPr id="22" name="Freihandform 22"/>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ihandform 23"/>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ihandform 24"/>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ihandform 25"/>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ihandform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ihandform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ihandform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ihandform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ihandform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ihandform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48" name="Freihandform 448"/>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49" name="Freihandform 449"/>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50" name="Gruppe 7"/>
                              <wpg:cNvGrpSpPr>
                                <a:grpSpLocks noChangeAspect="1"/>
                              </wpg:cNvGrpSpPr>
                              <wpg:grpSpPr>
                                <a:xfrm>
                                  <a:off x="80645" y="4826972"/>
                                  <a:ext cx="1306273" cy="2505863"/>
                                  <a:chOff x="80645" y="4649964"/>
                                  <a:chExt cx="874712" cy="1677988"/>
                                </a:xfrm>
                              </wpg:grpSpPr>
                              <wps:wsp>
                                <wps:cNvPr id="451" name="Freihandform 451"/>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2" name="Freihandform 452"/>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4" name="Freihandform 454"/>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5" name="Freihandform 455"/>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6" name="Freihandform 456"/>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7" name="Freihandform 457"/>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8" name="Freihandform 458"/>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1" name="Freihandform 471"/>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2" name="Freihandform 472"/>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3" name="Freihandform 473"/>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4" name="Freihandform 474"/>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5D7A8AE" id="Gruppe 2" o:spid="_x0000_s1026" style="position:absolute;left:0;text-align:left;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">
                    <v:rect id="Rechteck 18"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ünfeck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" adj="18883" fillcolor="#4f81bd [3204]" stroked="f" strokeweight="2pt">
                      <v:textbox inset=",0,14.4pt,0">
                        <w:txbxContent>
                          <w:p w14:paraId="5080BCD6" w14:textId="7A8953EA" w:rsidR="00F10AA3" w:rsidRDefault="00F10AA3">
                            <w:pPr>
                              <w:pStyle w:val="KeinLeerraum"/>
                              <w:jc w:val="right"/>
                              <w:rPr>
                                <w:color w:val="FFFFFF" w:themeColor="background1"/>
                                <w:sz w:val="28"/>
                                <w:szCs w:val="28"/>
                              </w:rPr>
                            </w:pPr>
                          </w:p>
                        </w:txbxContent>
                      </v:textbox>
                    </v:shape>
                    <v:group id="Grup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up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reihandform 22"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ihandform 23"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ihandform 24"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ihandform 25"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5BbwAAAANsAAAAPAAAAZHJzL2Rvd25yZXYueG1sRE/LasJA&#10;FN0X/IfhCt3VSQKW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L+QW8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ihandform 26"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ihandform 27"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" path="m,l33,69r-9,l12,35,,xe" fillcolor="#1f497d [3215]" strokecolor="#1f497d [3215]" strokeweight="0">
                          <v:path arrowok="t" o:connecttype="custom" o:connectlocs="0,0;52388,109538;38100,109538;19050,55563;0,0" o:connectangles="0,0,0,0,0"/>
                        </v:shape>
                        <v:shape id="Freihandform 28"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" path="m,l9,37r,3l15,93,5,49,,xe" fillcolor="#1f497d [3215]" strokecolor="#1f497d [3215]" strokeweight="0">
                          <v:path arrowok="t" o:connecttype="custom" o:connectlocs="0,0;14288,58738;14288,63500;23813,147638;7938,77788;0,0" o:connectangles="0,0,0,0,0,0"/>
                        </v:shape>
                        <v:shape id="Freihandform 29"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ihandform 30"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ihandform 31"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" path="m,l31,65r-8,l,xe" fillcolor="#1f497d [3215]" strokecolor="#1f497d [3215]" strokeweight="0">
                          <v:path arrowok="t" o:connecttype="custom" o:connectlocs="0,0;49213,103188;36513,103188;0,0" o:connectangles="0,0,0,0"/>
                        </v:shape>
                        <v:shape id="Freihandform 448"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" path="m,l6,17,7,42,6,39,,23,,xe" fillcolor="#1f497d [3215]" strokecolor="#1f497d [3215]" strokeweight="0">
                          <v:path arrowok="t" o:connecttype="custom" o:connectlocs="0,0;9525,26988;11113,66675;9525,61913;0,36513;0,0" o:connectangles="0,0,0,0,0,0"/>
                        </v:shape>
                        <v:shape id="Freihandform 449"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o:lock v:ext="edit" aspectratio="t"/>
                        <v:shape id="Freihandform 451"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ihandform 452"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ihandform 454"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" path="m,l16,72r4,49l18,112,,31,,xe" fillcolor="#1f497d [3215]" strokecolor="#1f497d [3215]" strokeweight="0">
                          <v:fill opacity="13107f"/>
                          <v:stroke opacity="13107f"/>
                          <v:path arrowok="t" o:connecttype="custom" o:connectlocs="0,0;25400,114300;31750,192088;28575,177800;0,49213;0,0" o:connectangles="0,0,0,0,0,0"/>
                        </v:shape>
                        <v:shape id="Freihandform 455"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ihandform 456"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" path="m,l33,71r-9,l11,36,,xe" fillcolor="#1f497d [3215]" strokecolor="#1f497d [3215]" strokeweight="0">
                          <v:fill opacity="13107f"/>
                          <v:stroke opacity="13107f"/>
                          <v:path arrowok="t" o:connecttype="custom" o:connectlocs="0,0;52388,112713;38100,112713;17463,57150;0,0" o:connectangles="0,0,0,0,0"/>
                        </v:shape>
                        <v:shape id="Freihandform 457"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" path="m,l8,37r,4l15,95,4,49,,xe" fillcolor="#1f497d [3215]" strokecolor="#1f497d [3215]" strokeweight="0">
                          <v:fill opacity="13107f"/>
                          <v:stroke opacity="13107f"/>
                          <v:path arrowok="t" o:connecttype="custom" o:connectlocs="0,0;12700,58738;12700,65088;23813,150813;6350,77788;0,0" o:connectangles="0,0,0,0,0,0"/>
                        </v:shape>
                        <v:shape id="Freihandform 458"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ihandform 471"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ihandform 472"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" path="m,l31,66r-7,l,xe" fillcolor="#1f497d [3215]" strokecolor="#1f497d [3215]" strokeweight="0">
                          <v:fill opacity="13107f"/>
                          <v:stroke opacity="13107f"/>
                          <v:path arrowok="t" o:connecttype="custom" o:connectlocs="0,0;49213,104775;38100,104775;0,0" o:connectangles="0,0,0,0"/>
                        </v:shape>
                        <v:shape id="Freihandform 473"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" path="m,l7,17r,26l6,40,,25,,xe" fillcolor="#1f497d [3215]" strokecolor="#1f497d [3215]" strokeweight="0">
                          <v:fill opacity="13107f"/>
                          <v:stroke opacity="13107f"/>
                          <v:path arrowok="t" o:connecttype="custom" o:connectlocs="0,0;11113,26988;11113,68263;9525,63500;0,39688;0,0" o:connectangles="0,0,0,0,0,0"/>
                        </v:shape>
                        <v:shape id="Freihandform 474"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1BD51490" wp14:editId="0C925E6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feld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F5CF03" w14:textId="4C1376BD" w:rsidR="00F10AA3" w:rsidRPr="00633811" w:rsidRDefault="00B91178" w:rsidP="00A60392">
                                <w:pPr>
                                  <w:pStyle w:val="KeinLeerraum"/>
                                  <w:jc w:val="left"/>
                                  <w:rPr>
                                    <w:rFonts w:asciiTheme="majorHAnsi" w:eastAsiaTheme="majorEastAsia" w:hAnsiTheme="majorHAnsi" w:cstheme="majorBidi"/>
                                    <w:color w:val="262626" w:themeColor="text1" w:themeTint="D9"/>
                                    <w:sz w:val="72"/>
                                    <w:lang w:val="en-US"/>
                                  </w:rPr>
                                </w:pPr>
                                <w:r>
                                  <w:rPr>
                                    <w:rFonts w:asciiTheme="majorHAnsi" w:eastAsiaTheme="majorEastAsia" w:hAnsiTheme="majorHAnsi" w:cstheme="majorBidi"/>
                                    <w:color w:val="262626" w:themeColor="text1" w:themeTint="D9"/>
                                    <w:sz w:val="72"/>
                                    <w:lang w:val="en-GB"/>
                                  </w:rPr>
                                  <w:t>Pflichtenheft</w:t>
                                </w:r>
                              </w:p>
                              <w:p w14:paraId="3713B282" w14:textId="14CB13CB" w:rsidR="00F10AA3" w:rsidRPr="00633811" w:rsidRDefault="00633811">
                                <w:pPr>
                                  <w:spacing w:before="120"/>
                                  <w:rPr>
                                    <w:color w:val="404040" w:themeColor="text1" w:themeTint="BF"/>
                                    <w:sz w:val="36"/>
                                    <w:szCs w:val="36"/>
                                    <w:lang w:val="en-US"/>
                                  </w:rPr>
                                </w:pPr>
                                <w:r w:rsidRPr="00633811">
                                  <w:rPr>
                                    <w:color w:val="404040" w:themeColor="text1" w:themeTint="BF"/>
                                    <w:sz w:val="44"/>
                                    <w:szCs w:val="36"/>
                                    <w:lang w:val="en-US"/>
                                  </w:rPr>
                                  <w:t>[</w:t>
                                </w:r>
                                <w:r w:rsidR="00B91178">
                                  <w:rPr>
                                    <w:color w:val="404040" w:themeColor="text1" w:themeTint="BF"/>
                                    <w:sz w:val="44"/>
                                    <w:szCs w:val="36"/>
                                    <w:lang w:val="en-US"/>
                                  </w:rPr>
                                  <w:t>Projektname</w:t>
                                </w:r>
                                <w:r w:rsidRPr="00633811">
                                  <w:rPr>
                                    <w:color w:val="404040" w:themeColor="text1" w:themeTint="BF"/>
                                    <w:sz w:val="44"/>
                                    <w:szCs w:val="36"/>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BD51490" id="_x0000_t202" coordsize="21600,21600" o:spt="202" path="m,l,21600r21600,l21600,xe">
                    <v:stroke joinstyle="miter"/>
                    <v:path gradientshapeok="t" o:connecttype="rect"/>
                  </v:shapetype>
                  <v:shape id="Textfeld 1" o:spid="_x0000_s1055" type="#_x0000_t202" style="position:absolute;left:0;text-align:left;margin-left:0;margin-top:0;width:4in;height:84.2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7EF5CF03" w14:textId="4C1376BD" w:rsidR="00F10AA3" w:rsidRPr="00633811" w:rsidRDefault="00B91178" w:rsidP="00A60392">
                          <w:pPr>
                            <w:pStyle w:val="KeinLeerraum"/>
                            <w:jc w:val="left"/>
                            <w:rPr>
                              <w:rFonts w:asciiTheme="majorHAnsi" w:eastAsiaTheme="majorEastAsia" w:hAnsiTheme="majorHAnsi" w:cstheme="majorBidi"/>
                              <w:color w:val="262626" w:themeColor="text1" w:themeTint="D9"/>
                              <w:sz w:val="72"/>
                              <w:lang w:val="en-US"/>
                            </w:rPr>
                          </w:pPr>
                          <w:r>
                            <w:rPr>
                              <w:rFonts w:asciiTheme="majorHAnsi" w:eastAsiaTheme="majorEastAsia" w:hAnsiTheme="majorHAnsi" w:cstheme="majorBidi"/>
                              <w:color w:val="262626" w:themeColor="text1" w:themeTint="D9"/>
                              <w:sz w:val="72"/>
                              <w:lang w:val="en-GB"/>
                            </w:rPr>
                            <w:t>Pflichtenheft</w:t>
                          </w:r>
                        </w:p>
                        <w:p w14:paraId="3713B282" w14:textId="14CB13CB" w:rsidR="00F10AA3" w:rsidRPr="00633811" w:rsidRDefault="00633811">
                          <w:pPr>
                            <w:spacing w:before="120"/>
                            <w:rPr>
                              <w:color w:val="404040" w:themeColor="text1" w:themeTint="BF"/>
                              <w:sz w:val="36"/>
                              <w:szCs w:val="36"/>
                              <w:lang w:val="en-US"/>
                            </w:rPr>
                          </w:pPr>
                          <w:r w:rsidRPr="00633811">
                            <w:rPr>
                              <w:color w:val="404040" w:themeColor="text1" w:themeTint="BF"/>
                              <w:sz w:val="44"/>
                              <w:szCs w:val="36"/>
                              <w:lang w:val="en-US"/>
                            </w:rPr>
                            <w:t>[</w:t>
                          </w:r>
                          <w:r w:rsidR="00B91178">
                            <w:rPr>
                              <w:color w:val="404040" w:themeColor="text1" w:themeTint="BF"/>
                              <w:sz w:val="44"/>
                              <w:szCs w:val="36"/>
                              <w:lang w:val="en-US"/>
                            </w:rPr>
                            <w:t>Projektname</w:t>
                          </w:r>
                          <w:r w:rsidRPr="00633811">
                            <w:rPr>
                              <w:color w:val="404040" w:themeColor="text1" w:themeTint="BF"/>
                              <w:sz w:val="44"/>
                              <w:szCs w:val="36"/>
                              <w:lang w:val="en-US"/>
                            </w:rPr>
                            <w:t>]</w:t>
                          </w:r>
                        </w:p>
                      </w:txbxContent>
                    </v:textbox>
                    <w10:wrap anchorx="page" anchory="page"/>
                  </v:shape>
                </w:pict>
              </mc:Fallback>
            </mc:AlternateContent>
          </w:r>
        </w:p>
        <w:p w14:paraId="2BD1581A" w14:textId="6078190E" w:rsidR="00633811" w:rsidRDefault="00633811" w:rsidP="00633811">
          <w:pPr>
            <w:rPr>
              <w:lang w:val="en-US"/>
            </w:rPr>
          </w:pPr>
          <w:r>
            <w:rPr>
              <w:noProof/>
            </w:rPr>
            <mc:AlternateContent>
              <mc:Choice Requires="wps">
                <w:drawing>
                  <wp:anchor distT="0" distB="0" distL="114300" distR="114300" simplePos="0" relativeHeight="251658242" behindDoc="0" locked="0" layoutInCell="1" allowOverlap="1" wp14:anchorId="3529007B" wp14:editId="1EBB74F0">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976489" cy="389467"/>
                    <wp:effectExtent l="0" t="0" r="14605" b="10795"/>
                    <wp:wrapNone/>
                    <wp:docPr id="32" name="Textfeld 32"/>
                    <wp:cNvGraphicFramePr/>
                    <a:graphic xmlns:a="http://schemas.openxmlformats.org/drawingml/2006/main">
                      <a:graphicData uri="http://schemas.microsoft.com/office/word/2010/wordprocessingShape">
                        <wps:wsp>
                          <wps:cNvSpPr txBox="1"/>
                          <wps:spPr>
                            <a:xfrm>
                              <a:off x="0" y="0"/>
                              <a:ext cx="976489" cy="3894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D93AF3" w14:textId="74FBC015" w:rsidR="00F10AA3" w:rsidRPr="00633811" w:rsidRDefault="00890DAD" w:rsidP="00890DAD">
                                <w:pPr>
                                  <w:pStyle w:val="KeinLeerraum"/>
                                  <w:spacing w:line="288" w:lineRule="auto"/>
                                  <w:jc w:val="center"/>
                                  <w:rPr>
                                    <w:sz w:val="26"/>
                                    <w:szCs w:val="26"/>
                                  </w:rPr>
                                </w:pPr>
                                <w:r>
                                  <w:rPr>
                                    <w:sz w:val="26"/>
                                    <w:szCs w:val="26"/>
                                  </w:rPr>
                                  <w:t>Version x.x</w:t>
                                </w:r>
                              </w:p>
                              <w:p w14:paraId="29B77AFC" w14:textId="4B8C73E0" w:rsidR="00F10AA3" w:rsidRDefault="00633811" w:rsidP="00890DAD">
                                <w:pPr>
                                  <w:pStyle w:val="KeinLeerraum"/>
                                  <w:jc w:val="center"/>
                                  <w:rPr>
                                    <w:color w:val="595959" w:themeColor="text1" w:themeTint="A6"/>
                                    <w:sz w:val="20"/>
                                    <w:szCs w:val="20"/>
                                  </w:rPr>
                                </w:pPr>
                                <w:r>
                                  <w:rPr>
                                    <w:color w:val="595959" w:themeColor="text1" w:themeTint="A6"/>
                                    <w:sz w:val="20"/>
                                    <w:szCs w:val="20"/>
                                  </w:rPr>
                                  <w:fldChar w:fldCharType="begin"/>
                                </w:r>
                                <w:r>
                                  <w:rPr>
                                    <w:color w:val="595959" w:themeColor="text1" w:themeTint="A6"/>
                                    <w:sz w:val="20"/>
                                    <w:szCs w:val="20"/>
                                  </w:rPr>
                                  <w:instrText xml:space="preserve"> SAVEDATE  \@ "dd.MM.yyyy"  \* MERGEFORMAT </w:instrText>
                                </w:r>
                                <w:r>
                                  <w:rPr>
                                    <w:color w:val="595959" w:themeColor="text1" w:themeTint="A6"/>
                                    <w:sz w:val="20"/>
                                    <w:szCs w:val="20"/>
                                  </w:rPr>
                                  <w:fldChar w:fldCharType="separate"/>
                                </w:r>
                                <w:r w:rsidR="008A792D">
                                  <w:rPr>
                                    <w:noProof/>
                                    <w:color w:val="595959" w:themeColor="text1" w:themeTint="A6"/>
                                    <w:sz w:val="20"/>
                                    <w:szCs w:val="20"/>
                                  </w:rPr>
                                  <w:t>18.03.2026</w:t>
                                </w:r>
                                <w:r>
                                  <w:rPr>
                                    <w:color w:val="595959" w:themeColor="text1" w:themeTint="A6"/>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529007B" id="Textfeld 32" o:spid="_x0000_s1056" type="#_x0000_t202" style="position:absolute;left:0;text-align:left;margin-left:0;margin-top:0;width:76.9pt;height:30.65pt;z-index:251658242;visibility:visible;mso-wrap-style:square;mso-width-percent:0;mso-height-percent:0;mso-left-percent:420;mso-top-percent:880;mso-wrap-distance-left:9pt;mso-wrap-distance-top:0;mso-wrap-distance-right:9pt;mso-wrap-distance-bottom:0;mso-position-horizontal-relative:page;mso-position-vertical-relative:page;mso-width-percent: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" filled="f" stroked="f" strokeweight=".5pt">
                    <v:textbox inset="0,0,0,0">
                      <w:txbxContent>
                        <w:p w14:paraId="75D93AF3" w14:textId="74FBC015" w:rsidR="00F10AA3" w:rsidRPr="00633811" w:rsidRDefault="00890DAD" w:rsidP="00890DAD">
                          <w:pPr>
                            <w:pStyle w:val="KeinLeerraum"/>
                            <w:spacing w:line="288" w:lineRule="auto"/>
                            <w:jc w:val="center"/>
                            <w:rPr>
                              <w:sz w:val="26"/>
                              <w:szCs w:val="26"/>
                            </w:rPr>
                          </w:pPr>
                          <w:r>
                            <w:rPr>
                              <w:sz w:val="26"/>
                              <w:szCs w:val="26"/>
                            </w:rPr>
                            <w:t>Version x.x</w:t>
                          </w:r>
                        </w:p>
                        <w:p w14:paraId="29B77AFC" w14:textId="4B8C73E0" w:rsidR="00F10AA3" w:rsidRDefault="00633811" w:rsidP="00890DAD">
                          <w:pPr>
                            <w:pStyle w:val="KeinLeerraum"/>
                            <w:jc w:val="center"/>
                            <w:rPr>
                              <w:color w:val="595959" w:themeColor="text1" w:themeTint="A6"/>
                              <w:sz w:val="20"/>
                              <w:szCs w:val="20"/>
                            </w:rPr>
                          </w:pPr>
                          <w:r>
                            <w:rPr>
                              <w:color w:val="595959" w:themeColor="text1" w:themeTint="A6"/>
                              <w:sz w:val="20"/>
                              <w:szCs w:val="20"/>
                            </w:rPr>
                            <w:fldChar w:fldCharType="begin"/>
                          </w:r>
                          <w:r>
                            <w:rPr>
                              <w:color w:val="595959" w:themeColor="text1" w:themeTint="A6"/>
                              <w:sz w:val="20"/>
                              <w:szCs w:val="20"/>
                            </w:rPr>
                            <w:instrText xml:space="preserve"> SAVEDATE  \@ "dd.MM.yyyy"  \* MERGEFORMAT </w:instrText>
                          </w:r>
                          <w:r>
                            <w:rPr>
                              <w:color w:val="595959" w:themeColor="text1" w:themeTint="A6"/>
                              <w:sz w:val="20"/>
                              <w:szCs w:val="20"/>
                            </w:rPr>
                            <w:fldChar w:fldCharType="separate"/>
                          </w:r>
                          <w:r w:rsidR="008A792D">
                            <w:rPr>
                              <w:noProof/>
                              <w:color w:val="595959" w:themeColor="text1" w:themeTint="A6"/>
                              <w:sz w:val="20"/>
                              <w:szCs w:val="20"/>
                            </w:rPr>
                            <w:t>18.03.2026</w:t>
                          </w:r>
                          <w:r>
                            <w:rPr>
                              <w:color w:val="595959" w:themeColor="text1" w:themeTint="A6"/>
                              <w:sz w:val="20"/>
                              <w:szCs w:val="20"/>
                            </w:rPr>
                            <w:fldChar w:fldCharType="end"/>
                          </w:r>
                        </w:p>
                      </w:txbxContent>
                    </v:textbox>
                    <w10:wrap anchorx="page" anchory="page"/>
                  </v:shape>
                </w:pict>
              </mc:Fallback>
            </mc:AlternateContent>
          </w:r>
          <w:r w:rsidR="00F10AA3">
            <w:rPr>
              <w:lang w:val="en-US"/>
            </w:rPr>
            <w:br w:type="page"/>
          </w:r>
        </w:p>
      </w:sdtContent>
    </w:sdt>
    <w:sdt>
      <w:sdtPr>
        <w:id w:val="136999117"/>
        <w:docPartObj>
          <w:docPartGallery w:val="Table of Contents"/>
          <w:docPartUnique/>
        </w:docPartObj>
      </w:sdtPr>
      <w:sdtEndPr>
        <w:rPr>
          <w:b/>
          <w:bCs/>
        </w:rPr>
      </w:sdtEndPr>
      <w:sdtContent>
        <w:p w14:paraId="1B933F14" w14:textId="1740CBA6" w:rsidR="006D4039" w:rsidRPr="006D4039" w:rsidRDefault="006D4039" w:rsidP="00633811">
          <w:pPr>
            <w:spacing w:after="120"/>
            <w:rPr>
              <w:b/>
              <w:lang w:val="en-US"/>
            </w:rPr>
          </w:pPr>
          <w:r w:rsidRPr="006D4039">
            <w:rPr>
              <w:b/>
            </w:rPr>
            <w:t>Table of Contents</w:t>
          </w:r>
        </w:p>
        <w:p w14:paraId="69C17974" w14:textId="3FAFA836" w:rsidR="00252421" w:rsidRDefault="006D4039">
          <w:pPr>
            <w:pStyle w:val="Verzeichnis1"/>
            <w:tabs>
              <w:tab w:val="left" w:pos="480"/>
              <w:tab w:val="right" w:leader="dot" w:pos="9062"/>
            </w:tabs>
            <w:rPr>
              <w:rFonts w:asciiTheme="minorHAnsi" w:eastAsiaTheme="minorEastAsia" w:hAnsiTheme="minorHAnsi" w:cstheme="minorBidi"/>
              <w:noProof/>
              <w:kern w:val="2"/>
              <w:sz w:val="24"/>
              <w:szCs w:val="24"/>
              <w14:ligatures w14:val="standardContextual"/>
            </w:rPr>
          </w:pPr>
          <w:r>
            <w:rPr>
              <w:b/>
              <w:bCs/>
            </w:rPr>
            <w:fldChar w:fldCharType="begin"/>
          </w:r>
          <w:r>
            <w:rPr>
              <w:b/>
              <w:bCs/>
            </w:rPr>
            <w:instrText xml:space="preserve"> TOC \o "1-3" \h \z \u </w:instrText>
          </w:r>
          <w:r>
            <w:rPr>
              <w:b/>
              <w:bCs/>
            </w:rPr>
            <w:fldChar w:fldCharType="separate"/>
          </w:r>
          <w:hyperlink w:anchor="_Toc224729640" w:history="1">
            <w:r w:rsidR="00252421" w:rsidRPr="008B2837">
              <w:rPr>
                <w:rStyle w:val="Hyperlink"/>
                <w:noProof/>
              </w:rPr>
              <w:t>1.</w:t>
            </w:r>
            <w:r w:rsidR="00252421">
              <w:rPr>
                <w:rFonts w:asciiTheme="minorHAnsi" w:eastAsiaTheme="minorEastAsia" w:hAnsiTheme="minorHAnsi" w:cstheme="minorBidi"/>
                <w:noProof/>
                <w:kern w:val="2"/>
                <w:sz w:val="24"/>
                <w:szCs w:val="24"/>
                <w14:ligatures w14:val="standardContextual"/>
              </w:rPr>
              <w:tab/>
            </w:r>
            <w:r w:rsidR="00252421" w:rsidRPr="008B2837">
              <w:rPr>
                <w:rStyle w:val="Hyperlink"/>
                <w:noProof/>
              </w:rPr>
              <w:t>Zielbestimmung</w:t>
            </w:r>
            <w:r w:rsidR="00252421">
              <w:rPr>
                <w:noProof/>
                <w:webHidden/>
              </w:rPr>
              <w:tab/>
            </w:r>
            <w:r w:rsidR="00252421">
              <w:rPr>
                <w:noProof/>
                <w:webHidden/>
              </w:rPr>
              <w:fldChar w:fldCharType="begin"/>
            </w:r>
            <w:r w:rsidR="00252421">
              <w:rPr>
                <w:noProof/>
                <w:webHidden/>
              </w:rPr>
              <w:instrText xml:space="preserve"> PAGEREF _Toc224729640 \h </w:instrText>
            </w:r>
            <w:r w:rsidR="00252421">
              <w:rPr>
                <w:noProof/>
                <w:webHidden/>
              </w:rPr>
            </w:r>
            <w:r w:rsidR="00252421">
              <w:rPr>
                <w:noProof/>
                <w:webHidden/>
              </w:rPr>
              <w:fldChar w:fldCharType="separate"/>
            </w:r>
            <w:r w:rsidR="00CC5001">
              <w:rPr>
                <w:noProof/>
                <w:webHidden/>
              </w:rPr>
              <w:t>2</w:t>
            </w:r>
            <w:r w:rsidR="00252421">
              <w:rPr>
                <w:noProof/>
                <w:webHidden/>
              </w:rPr>
              <w:fldChar w:fldCharType="end"/>
            </w:r>
          </w:hyperlink>
        </w:p>
        <w:p w14:paraId="3E5D4822" w14:textId="38B33919" w:rsidR="00252421" w:rsidRDefault="00252421">
          <w:pPr>
            <w:pStyle w:val="Verzeichnis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24729641" w:history="1">
            <w:r w:rsidRPr="008B2837">
              <w:rPr>
                <w:rStyle w:val="Hyperlink"/>
                <w:noProof/>
              </w:rPr>
              <w:t>1.1.</w:t>
            </w:r>
            <w:r>
              <w:rPr>
                <w:rFonts w:asciiTheme="minorHAnsi" w:eastAsiaTheme="minorEastAsia" w:hAnsiTheme="minorHAnsi" w:cstheme="minorBidi"/>
                <w:noProof/>
                <w:kern w:val="2"/>
                <w:sz w:val="24"/>
                <w:szCs w:val="24"/>
                <w14:ligatures w14:val="standardContextual"/>
              </w:rPr>
              <w:tab/>
            </w:r>
            <w:r w:rsidRPr="008B2837">
              <w:rPr>
                <w:rStyle w:val="Hyperlink"/>
                <w:noProof/>
              </w:rPr>
              <w:t>Musskriterien</w:t>
            </w:r>
            <w:r>
              <w:rPr>
                <w:noProof/>
                <w:webHidden/>
              </w:rPr>
              <w:tab/>
            </w:r>
            <w:r>
              <w:rPr>
                <w:noProof/>
                <w:webHidden/>
              </w:rPr>
              <w:fldChar w:fldCharType="begin"/>
            </w:r>
            <w:r>
              <w:rPr>
                <w:noProof/>
                <w:webHidden/>
              </w:rPr>
              <w:instrText xml:space="preserve"> PAGEREF _Toc224729641 \h </w:instrText>
            </w:r>
            <w:r>
              <w:rPr>
                <w:noProof/>
                <w:webHidden/>
              </w:rPr>
            </w:r>
            <w:r>
              <w:rPr>
                <w:noProof/>
                <w:webHidden/>
              </w:rPr>
              <w:fldChar w:fldCharType="separate"/>
            </w:r>
            <w:r w:rsidR="00CC5001">
              <w:rPr>
                <w:noProof/>
                <w:webHidden/>
              </w:rPr>
              <w:t>2</w:t>
            </w:r>
            <w:r>
              <w:rPr>
                <w:noProof/>
                <w:webHidden/>
              </w:rPr>
              <w:fldChar w:fldCharType="end"/>
            </w:r>
          </w:hyperlink>
        </w:p>
        <w:p w14:paraId="1BA516E5" w14:textId="1B703BEC" w:rsidR="00252421" w:rsidRDefault="00252421">
          <w:pPr>
            <w:pStyle w:val="Verzeichnis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24729642" w:history="1">
            <w:r w:rsidRPr="008B2837">
              <w:rPr>
                <w:rStyle w:val="Hyperlink"/>
                <w:noProof/>
                <w:lang w:val="en-GB"/>
              </w:rPr>
              <w:t>1.2.</w:t>
            </w:r>
            <w:r>
              <w:rPr>
                <w:rFonts w:asciiTheme="minorHAnsi" w:eastAsiaTheme="minorEastAsia" w:hAnsiTheme="minorHAnsi" w:cstheme="minorBidi"/>
                <w:noProof/>
                <w:kern w:val="2"/>
                <w:sz w:val="24"/>
                <w:szCs w:val="24"/>
                <w14:ligatures w14:val="standardContextual"/>
              </w:rPr>
              <w:tab/>
            </w:r>
            <w:r w:rsidRPr="008B2837">
              <w:rPr>
                <w:rStyle w:val="Hyperlink"/>
                <w:noProof/>
                <w:lang w:val="en-GB"/>
              </w:rPr>
              <w:t>Wunschkriterien</w:t>
            </w:r>
            <w:r>
              <w:rPr>
                <w:noProof/>
                <w:webHidden/>
              </w:rPr>
              <w:tab/>
            </w:r>
            <w:r>
              <w:rPr>
                <w:noProof/>
                <w:webHidden/>
              </w:rPr>
              <w:fldChar w:fldCharType="begin"/>
            </w:r>
            <w:r>
              <w:rPr>
                <w:noProof/>
                <w:webHidden/>
              </w:rPr>
              <w:instrText xml:space="preserve"> PAGEREF _Toc224729642 \h </w:instrText>
            </w:r>
            <w:r>
              <w:rPr>
                <w:noProof/>
                <w:webHidden/>
              </w:rPr>
            </w:r>
            <w:r>
              <w:rPr>
                <w:noProof/>
                <w:webHidden/>
              </w:rPr>
              <w:fldChar w:fldCharType="separate"/>
            </w:r>
            <w:r w:rsidR="00CC5001">
              <w:rPr>
                <w:noProof/>
                <w:webHidden/>
              </w:rPr>
              <w:t>2</w:t>
            </w:r>
            <w:r>
              <w:rPr>
                <w:noProof/>
                <w:webHidden/>
              </w:rPr>
              <w:fldChar w:fldCharType="end"/>
            </w:r>
          </w:hyperlink>
        </w:p>
        <w:p w14:paraId="276C212A" w14:textId="5F2AC90A" w:rsidR="00252421" w:rsidRDefault="00252421">
          <w:pPr>
            <w:pStyle w:val="Verzeichnis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24729643" w:history="1">
            <w:r w:rsidRPr="008B2837">
              <w:rPr>
                <w:rStyle w:val="Hyperlink"/>
                <w:noProof/>
              </w:rPr>
              <w:t>1.3.</w:t>
            </w:r>
            <w:r>
              <w:rPr>
                <w:rFonts w:asciiTheme="minorHAnsi" w:eastAsiaTheme="minorEastAsia" w:hAnsiTheme="minorHAnsi" w:cstheme="minorBidi"/>
                <w:noProof/>
                <w:kern w:val="2"/>
                <w:sz w:val="24"/>
                <w:szCs w:val="24"/>
                <w14:ligatures w14:val="standardContextual"/>
              </w:rPr>
              <w:tab/>
            </w:r>
            <w:r w:rsidRPr="008B2837">
              <w:rPr>
                <w:rStyle w:val="Hyperlink"/>
                <w:noProof/>
              </w:rPr>
              <w:t>Abgrenzungskriterien</w:t>
            </w:r>
            <w:r>
              <w:rPr>
                <w:noProof/>
                <w:webHidden/>
              </w:rPr>
              <w:tab/>
            </w:r>
            <w:r>
              <w:rPr>
                <w:noProof/>
                <w:webHidden/>
              </w:rPr>
              <w:fldChar w:fldCharType="begin"/>
            </w:r>
            <w:r>
              <w:rPr>
                <w:noProof/>
                <w:webHidden/>
              </w:rPr>
              <w:instrText xml:space="preserve"> PAGEREF _Toc224729643 \h </w:instrText>
            </w:r>
            <w:r>
              <w:rPr>
                <w:noProof/>
                <w:webHidden/>
              </w:rPr>
            </w:r>
            <w:r>
              <w:rPr>
                <w:noProof/>
                <w:webHidden/>
              </w:rPr>
              <w:fldChar w:fldCharType="separate"/>
            </w:r>
            <w:r w:rsidR="00CC5001">
              <w:rPr>
                <w:noProof/>
                <w:webHidden/>
              </w:rPr>
              <w:t>2</w:t>
            </w:r>
            <w:r>
              <w:rPr>
                <w:noProof/>
                <w:webHidden/>
              </w:rPr>
              <w:fldChar w:fldCharType="end"/>
            </w:r>
          </w:hyperlink>
        </w:p>
        <w:p w14:paraId="7A411727" w14:textId="2E20ED12" w:rsidR="00252421" w:rsidRDefault="00252421">
          <w:pPr>
            <w:pStyle w:val="Verzeichnis1"/>
            <w:tabs>
              <w:tab w:val="left" w:pos="480"/>
              <w:tab w:val="right" w:leader="dot" w:pos="9062"/>
            </w:tabs>
            <w:rPr>
              <w:rFonts w:asciiTheme="minorHAnsi" w:eastAsiaTheme="minorEastAsia" w:hAnsiTheme="minorHAnsi" w:cstheme="minorBidi"/>
              <w:noProof/>
              <w:kern w:val="2"/>
              <w:sz w:val="24"/>
              <w:szCs w:val="24"/>
              <w14:ligatures w14:val="standardContextual"/>
            </w:rPr>
          </w:pPr>
          <w:hyperlink w:anchor="_Toc224729644" w:history="1">
            <w:r w:rsidRPr="008B2837">
              <w:rPr>
                <w:rStyle w:val="Hyperlink"/>
                <w:noProof/>
              </w:rPr>
              <w:t>2.</w:t>
            </w:r>
            <w:r>
              <w:rPr>
                <w:rFonts w:asciiTheme="minorHAnsi" w:eastAsiaTheme="minorEastAsia" w:hAnsiTheme="minorHAnsi" w:cstheme="minorBidi"/>
                <w:noProof/>
                <w:kern w:val="2"/>
                <w:sz w:val="24"/>
                <w:szCs w:val="24"/>
                <w14:ligatures w14:val="standardContextual"/>
              </w:rPr>
              <w:tab/>
            </w:r>
            <w:r w:rsidRPr="008B2837">
              <w:rPr>
                <w:rStyle w:val="Hyperlink"/>
                <w:noProof/>
              </w:rPr>
              <w:t>Produkteinsatz</w:t>
            </w:r>
            <w:r>
              <w:rPr>
                <w:noProof/>
                <w:webHidden/>
              </w:rPr>
              <w:tab/>
            </w:r>
            <w:r>
              <w:rPr>
                <w:noProof/>
                <w:webHidden/>
              </w:rPr>
              <w:fldChar w:fldCharType="begin"/>
            </w:r>
            <w:r>
              <w:rPr>
                <w:noProof/>
                <w:webHidden/>
              </w:rPr>
              <w:instrText xml:space="preserve"> PAGEREF _Toc224729644 \h </w:instrText>
            </w:r>
            <w:r>
              <w:rPr>
                <w:noProof/>
                <w:webHidden/>
              </w:rPr>
            </w:r>
            <w:r>
              <w:rPr>
                <w:noProof/>
                <w:webHidden/>
              </w:rPr>
              <w:fldChar w:fldCharType="separate"/>
            </w:r>
            <w:r w:rsidR="00CC5001">
              <w:rPr>
                <w:noProof/>
                <w:webHidden/>
              </w:rPr>
              <w:t>3</w:t>
            </w:r>
            <w:r>
              <w:rPr>
                <w:noProof/>
                <w:webHidden/>
              </w:rPr>
              <w:fldChar w:fldCharType="end"/>
            </w:r>
          </w:hyperlink>
        </w:p>
        <w:p w14:paraId="2E223DA3" w14:textId="3A387593" w:rsidR="00252421" w:rsidRDefault="00252421">
          <w:pPr>
            <w:pStyle w:val="Verzeichnis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24729645" w:history="1">
            <w:r w:rsidRPr="008B2837">
              <w:rPr>
                <w:rStyle w:val="Hyperlink"/>
                <w:bCs/>
                <w:noProof/>
              </w:rPr>
              <w:t>2.1.</w:t>
            </w:r>
            <w:r>
              <w:rPr>
                <w:rFonts w:asciiTheme="minorHAnsi" w:eastAsiaTheme="minorEastAsia" w:hAnsiTheme="minorHAnsi" w:cstheme="minorBidi"/>
                <w:noProof/>
                <w:kern w:val="2"/>
                <w:sz w:val="24"/>
                <w:szCs w:val="24"/>
                <w14:ligatures w14:val="standardContextual"/>
              </w:rPr>
              <w:tab/>
            </w:r>
            <w:r w:rsidRPr="008B2837">
              <w:rPr>
                <w:rStyle w:val="Hyperlink"/>
                <w:noProof/>
              </w:rPr>
              <w:t>Anwendungsbereiche</w:t>
            </w:r>
            <w:r>
              <w:rPr>
                <w:noProof/>
                <w:webHidden/>
              </w:rPr>
              <w:tab/>
            </w:r>
            <w:r>
              <w:rPr>
                <w:noProof/>
                <w:webHidden/>
              </w:rPr>
              <w:fldChar w:fldCharType="begin"/>
            </w:r>
            <w:r>
              <w:rPr>
                <w:noProof/>
                <w:webHidden/>
              </w:rPr>
              <w:instrText xml:space="preserve"> PAGEREF _Toc224729645 \h </w:instrText>
            </w:r>
            <w:r>
              <w:rPr>
                <w:noProof/>
                <w:webHidden/>
              </w:rPr>
            </w:r>
            <w:r>
              <w:rPr>
                <w:noProof/>
                <w:webHidden/>
              </w:rPr>
              <w:fldChar w:fldCharType="separate"/>
            </w:r>
            <w:r w:rsidR="00CC5001">
              <w:rPr>
                <w:noProof/>
                <w:webHidden/>
              </w:rPr>
              <w:t>3</w:t>
            </w:r>
            <w:r>
              <w:rPr>
                <w:noProof/>
                <w:webHidden/>
              </w:rPr>
              <w:fldChar w:fldCharType="end"/>
            </w:r>
          </w:hyperlink>
        </w:p>
        <w:p w14:paraId="72A36377" w14:textId="6103F4BF" w:rsidR="00252421" w:rsidRDefault="00252421">
          <w:pPr>
            <w:pStyle w:val="Verzeichnis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24729646" w:history="1">
            <w:r w:rsidRPr="008B2837">
              <w:rPr>
                <w:rStyle w:val="Hyperlink"/>
                <w:noProof/>
                <w:lang w:val="en-GB"/>
              </w:rPr>
              <w:t>2.2.</w:t>
            </w:r>
            <w:r>
              <w:rPr>
                <w:rFonts w:asciiTheme="minorHAnsi" w:eastAsiaTheme="minorEastAsia" w:hAnsiTheme="minorHAnsi" w:cstheme="minorBidi"/>
                <w:noProof/>
                <w:kern w:val="2"/>
                <w:sz w:val="24"/>
                <w:szCs w:val="24"/>
                <w14:ligatures w14:val="standardContextual"/>
              </w:rPr>
              <w:tab/>
            </w:r>
            <w:r w:rsidRPr="008B2837">
              <w:rPr>
                <w:rStyle w:val="Hyperlink"/>
                <w:noProof/>
                <w:lang w:val="en-GB"/>
              </w:rPr>
              <w:t>Zielgruppen</w:t>
            </w:r>
            <w:r>
              <w:rPr>
                <w:noProof/>
                <w:webHidden/>
              </w:rPr>
              <w:tab/>
            </w:r>
            <w:r>
              <w:rPr>
                <w:noProof/>
                <w:webHidden/>
              </w:rPr>
              <w:fldChar w:fldCharType="begin"/>
            </w:r>
            <w:r>
              <w:rPr>
                <w:noProof/>
                <w:webHidden/>
              </w:rPr>
              <w:instrText xml:space="preserve"> PAGEREF _Toc224729646 \h </w:instrText>
            </w:r>
            <w:r>
              <w:rPr>
                <w:noProof/>
                <w:webHidden/>
              </w:rPr>
            </w:r>
            <w:r>
              <w:rPr>
                <w:noProof/>
                <w:webHidden/>
              </w:rPr>
              <w:fldChar w:fldCharType="separate"/>
            </w:r>
            <w:r w:rsidR="00CC5001">
              <w:rPr>
                <w:noProof/>
                <w:webHidden/>
              </w:rPr>
              <w:t>3</w:t>
            </w:r>
            <w:r>
              <w:rPr>
                <w:noProof/>
                <w:webHidden/>
              </w:rPr>
              <w:fldChar w:fldCharType="end"/>
            </w:r>
          </w:hyperlink>
        </w:p>
        <w:p w14:paraId="012BB07D" w14:textId="0F44A328" w:rsidR="00252421" w:rsidRDefault="00252421">
          <w:pPr>
            <w:pStyle w:val="Verzeichnis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24729647" w:history="1">
            <w:r w:rsidRPr="008B2837">
              <w:rPr>
                <w:rStyle w:val="Hyperlink"/>
                <w:noProof/>
              </w:rPr>
              <w:t>2.3.</w:t>
            </w:r>
            <w:r>
              <w:rPr>
                <w:rFonts w:asciiTheme="minorHAnsi" w:eastAsiaTheme="minorEastAsia" w:hAnsiTheme="minorHAnsi" w:cstheme="minorBidi"/>
                <w:noProof/>
                <w:kern w:val="2"/>
                <w:sz w:val="24"/>
                <w:szCs w:val="24"/>
                <w14:ligatures w14:val="standardContextual"/>
              </w:rPr>
              <w:tab/>
            </w:r>
            <w:r w:rsidRPr="008B2837">
              <w:rPr>
                <w:rStyle w:val="Hyperlink"/>
                <w:noProof/>
              </w:rPr>
              <w:t>Betriebsbedingungen</w:t>
            </w:r>
            <w:r>
              <w:rPr>
                <w:noProof/>
                <w:webHidden/>
              </w:rPr>
              <w:tab/>
            </w:r>
            <w:r>
              <w:rPr>
                <w:noProof/>
                <w:webHidden/>
              </w:rPr>
              <w:fldChar w:fldCharType="begin"/>
            </w:r>
            <w:r>
              <w:rPr>
                <w:noProof/>
                <w:webHidden/>
              </w:rPr>
              <w:instrText xml:space="preserve"> PAGEREF _Toc224729647 \h </w:instrText>
            </w:r>
            <w:r>
              <w:rPr>
                <w:noProof/>
                <w:webHidden/>
              </w:rPr>
            </w:r>
            <w:r>
              <w:rPr>
                <w:noProof/>
                <w:webHidden/>
              </w:rPr>
              <w:fldChar w:fldCharType="separate"/>
            </w:r>
            <w:r w:rsidR="00CC5001">
              <w:rPr>
                <w:noProof/>
                <w:webHidden/>
              </w:rPr>
              <w:t>3</w:t>
            </w:r>
            <w:r>
              <w:rPr>
                <w:noProof/>
                <w:webHidden/>
              </w:rPr>
              <w:fldChar w:fldCharType="end"/>
            </w:r>
          </w:hyperlink>
        </w:p>
        <w:p w14:paraId="041E6063" w14:textId="3B9FE8E6" w:rsidR="00252421" w:rsidRDefault="00252421">
          <w:pPr>
            <w:pStyle w:val="Verzeichnis1"/>
            <w:tabs>
              <w:tab w:val="left" w:pos="480"/>
              <w:tab w:val="right" w:leader="dot" w:pos="9062"/>
            </w:tabs>
            <w:rPr>
              <w:rFonts w:asciiTheme="minorHAnsi" w:eastAsiaTheme="minorEastAsia" w:hAnsiTheme="minorHAnsi" w:cstheme="minorBidi"/>
              <w:noProof/>
              <w:kern w:val="2"/>
              <w:sz w:val="24"/>
              <w:szCs w:val="24"/>
              <w14:ligatures w14:val="standardContextual"/>
            </w:rPr>
          </w:pPr>
          <w:hyperlink w:anchor="_Toc224729648" w:history="1">
            <w:r w:rsidRPr="008B2837">
              <w:rPr>
                <w:rStyle w:val="Hyperlink"/>
                <w:noProof/>
              </w:rPr>
              <w:t>3.</w:t>
            </w:r>
            <w:r>
              <w:rPr>
                <w:rFonts w:asciiTheme="minorHAnsi" w:eastAsiaTheme="minorEastAsia" w:hAnsiTheme="minorHAnsi" w:cstheme="minorBidi"/>
                <w:noProof/>
                <w:kern w:val="2"/>
                <w:sz w:val="24"/>
                <w:szCs w:val="24"/>
                <w14:ligatures w14:val="standardContextual"/>
              </w:rPr>
              <w:tab/>
            </w:r>
            <w:r w:rsidRPr="008B2837">
              <w:rPr>
                <w:rStyle w:val="Hyperlink"/>
                <w:noProof/>
              </w:rPr>
              <w:t>Produktumgebung</w:t>
            </w:r>
            <w:r>
              <w:rPr>
                <w:noProof/>
                <w:webHidden/>
              </w:rPr>
              <w:tab/>
            </w:r>
            <w:r>
              <w:rPr>
                <w:noProof/>
                <w:webHidden/>
              </w:rPr>
              <w:fldChar w:fldCharType="begin"/>
            </w:r>
            <w:r>
              <w:rPr>
                <w:noProof/>
                <w:webHidden/>
              </w:rPr>
              <w:instrText xml:space="preserve"> PAGEREF _Toc224729648 \h </w:instrText>
            </w:r>
            <w:r>
              <w:rPr>
                <w:noProof/>
                <w:webHidden/>
              </w:rPr>
            </w:r>
            <w:r>
              <w:rPr>
                <w:noProof/>
                <w:webHidden/>
              </w:rPr>
              <w:fldChar w:fldCharType="separate"/>
            </w:r>
            <w:r w:rsidR="00CC5001">
              <w:rPr>
                <w:noProof/>
                <w:webHidden/>
              </w:rPr>
              <w:t>4</w:t>
            </w:r>
            <w:r>
              <w:rPr>
                <w:noProof/>
                <w:webHidden/>
              </w:rPr>
              <w:fldChar w:fldCharType="end"/>
            </w:r>
          </w:hyperlink>
        </w:p>
        <w:p w14:paraId="1C64798E" w14:textId="00F41B7B" w:rsidR="00252421" w:rsidRDefault="00252421">
          <w:pPr>
            <w:pStyle w:val="Verzeichnis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24729649" w:history="1">
            <w:r w:rsidRPr="008B2837">
              <w:rPr>
                <w:rStyle w:val="Hyperlink"/>
                <w:noProof/>
              </w:rPr>
              <w:t>3.1.</w:t>
            </w:r>
            <w:r>
              <w:rPr>
                <w:rFonts w:asciiTheme="minorHAnsi" w:eastAsiaTheme="minorEastAsia" w:hAnsiTheme="minorHAnsi" w:cstheme="minorBidi"/>
                <w:noProof/>
                <w:kern w:val="2"/>
                <w:sz w:val="24"/>
                <w:szCs w:val="24"/>
                <w14:ligatures w14:val="standardContextual"/>
              </w:rPr>
              <w:tab/>
            </w:r>
            <w:r w:rsidRPr="008B2837">
              <w:rPr>
                <w:rStyle w:val="Hyperlink"/>
                <w:noProof/>
              </w:rPr>
              <w:t>Software</w:t>
            </w:r>
            <w:r>
              <w:rPr>
                <w:noProof/>
                <w:webHidden/>
              </w:rPr>
              <w:tab/>
            </w:r>
            <w:r>
              <w:rPr>
                <w:noProof/>
                <w:webHidden/>
              </w:rPr>
              <w:fldChar w:fldCharType="begin"/>
            </w:r>
            <w:r>
              <w:rPr>
                <w:noProof/>
                <w:webHidden/>
              </w:rPr>
              <w:instrText xml:space="preserve"> PAGEREF _Toc224729649 \h </w:instrText>
            </w:r>
            <w:r>
              <w:rPr>
                <w:noProof/>
                <w:webHidden/>
              </w:rPr>
            </w:r>
            <w:r>
              <w:rPr>
                <w:noProof/>
                <w:webHidden/>
              </w:rPr>
              <w:fldChar w:fldCharType="separate"/>
            </w:r>
            <w:r w:rsidR="00CC5001">
              <w:rPr>
                <w:noProof/>
                <w:webHidden/>
              </w:rPr>
              <w:t>4</w:t>
            </w:r>
            <w:r>
              <w:rPr>
                <w:noProof/>
                <w:webHidden/>
              </w:rPr>
              <w:fldChar w:fldCharType="end"/>
            </w:r>
          </w:hyperlink>
        </w:p>
        <w:p w14:paraId="5597F56A" w14:textId="506FF0AA" w:rsidR="00252421" w:rsidRDefault="00252421">
          <w:pPr>
            <w:pStyle w:val="Verzeichnis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24729650" w:history="1">
            <w:r w:rsidRPr="008B2837">
              <w:rPr>
                <w:rStyle w:val="Hyperlink"/>
                <w:noProof/>
              </w:rPr>
              <w:t>3.2.</w:t>
            </w:r>
            <w:r>
              <w:rPr>
                <w:rFonts w:asciiTheme="minorHAnsi" w:eastAsiaTheme="minorEastAsia" w:hAnsiTheme="minorHAnsi" w:cstheme="minorBidi"/>
                <w:noProof/>
                <w:kern w:val="2"/>
                <w:sz w:val="24"/>
                <w:szCs w:val="24"/>
                <w14:ligatures w14:val="standardContextual"/>
              </w:rPr>
              <w:tab/>
            </w:r>
            <w:r w:rsidRPr="008B2837">
              <w:rPr>
                <w:rStyle w:val="Hyperlink"/>
                <w:noProof/>
              </w:rPr>
              <w:t>Hardware</w:t>
            </w:r>
            <w:r>
              <w:rPr>
                <w:noProof/>
                <w:webHidden/>
              </w:rPr>
              <w:tab/>
            </w:r>
            <w:r>
              <w:rPr>
                <w:noProof/>
                <w:webHidden/>
              </w:rPr>
              <w:fldChar w:fldCharType="begin"/>
            </w:r>
            <w:r>
              <w:rPr>
                <w:noProof/>
                <w:webHidden/>
              </w:rPr>
              <w:instrText xml:space="preserve"> PAGEREF _Toc224729650 \h </w:instrText>
            </w:r>
            <w:r>
              <w:rPr>
                <w:noProof/>
                <w:webHidden/>
              </w:rPr>
            </w:r>
            <w:r>
              <w:rPr>
                <w:noProof/>
                <w:webHidden/>
              </w:rPr>
              <w:fldChar w:fldCharType="separate"/>
            </w:r>
            <w:r w:rsidR="00CC5001">
              <w:rPr>
                <w:noProof/>
                <w:webHidden/>
              </w:rPr>
              <w:t>4</w:t>
            </w:r>
            <w:r>
              <w:rPr>
                <w:noProof/>
                <w:webHidden/>
              </w:rPr>
              <w:fldChar w:fldCharType="end"/>
            </w:r>
          </w:hyperlink>
        </w:p>
        <w:p w14:paraId="41AEC03B" w14:textId="46BAB2A0" w:rsidR="00252421" w:rsidRDefault="00252421">
          <w:pPr>
            <w:pStyle w:val="Verzeichnis2"/>
            <w:tabs>
              <w:tab w:val="left" w:pos="960"/>
              <w:tab w:val="right" w:leader="dot" w:pos="9062"/>
            </w:tabs>
            <w:rPr>
              <w:rFonts w:asciiTheme="minorHAnsi" w:eastAsiaTheme="minorEastAsia" w:hAnsiTheme="minorHAnsi" w:cstheme="minorBidi"/>
              <w:noProof/>
              <w:kern w:val="2"/>
              <w:sz w:val="24"/>
              <w:szCs w:val="24"/>
              <w14:ligatures w14:val="standardContextual"/>
            </w:rPr>
          </w:pPr>
          <w:hyperlink w:anchor="_Toc224729651" w:history="1">
            <w:r w:rsidRPr="008B2837">
              <w:rPr>
                <w:rStyle w:val="Hyperlink"/>
                <w:noProof/>
              </w:rPr>
              <w:t>3.3.</w:t>
            </w:r>
            <w:r>
              <w:rPr>
                <w:rFonts w:asciiTheme="minorHAnsi" w:eastAsiaTheme="minorEastAsia" w:hAnsiTheme="minorHAnsi" w:cstheme="minorBidi"/>
                <w:noProof/>
                <w:kern w:val="2"/>
                <w:sz w:val="24"/>
                <w:szCs w:val="24"/>
                <w14:ligatures w14:val="standardContextual"/>
              </w:rPr>
              <w:tab/>
            </w:r>
            <w:r w:rsidRPr="008B2837">
              <w:rPr>
                <w:rStyle w:val="Hyperlink"/>
                <w:noProof/>
              </w:rPr>
              <w:t>Orgware</w:t>
            </w:r>
            <w:r>
              <w:rPr>
                <w:noProof/>
                <w:webHidden/>
              </w:rPr>
              <w:tab/>
            </w:r>
            <w:r>
              <w:rPr>
                <w:noProof/>
                <w:webHidden/>
              </w:rPr>
              <w:fldChar w:fldCharType="begin"/>
            </w:r>
            <w:r>
              <w:rPr>
                <w:noProof/>
                <w:webHidden/>
              </w:rPr>
              <w:instrText xml:space="preserve"> PAGEREF _Toc224729651 \h </w:instrText>
            </w:r>
            <w:r>
              <w:rPr>
                <w:noProof/>
                <w:webHidden/>
              </w:rPr>
            </w:r>
            <w:r>
              <w:rPr>
                <w:noProof/>
                <w:webHidden/>
              </w:rPr>
              <w:fldChar w:fldCharType="separate"/>
            </w:r>
            <w:r w:rsidR="00CC5001">
              <w:rPr>
                <w:noProof/>
                <w:webHidden/>
              </w:rPr>
              <w:t>5</w:t>
            </w:r>
            <w:r>
              <w:rPr>
                <w:noProof/>
                <w:webHidden/>
              </w:rPr>
              <w:fldChar w:fldCharType="end"/>
            </w:r>
          </w:hyperlink>
        </w:p>
        <w:p w14:paraId="68117BFC" w14:textId="1020F250" w:rsidR="00252421" w:rsidRDefault="00252421">
          <w:pPr>
            <w:pStyle w:val="Verzeichnis1"/>
            <w:tabs>
              <w:tab w:val="left" w:pos="480"/>
              <w:tab w:val="right" w:leader="dot" w:pos="9062"/>
            </w:tabs>
            <w:rPr>
              <w:rFonts w:asciiTheme="minorHAnsi" w:eastAsiaTheme="minorEastAsia" w:hAnsiTheme="minorHAnsi" w:cstheme="minorBidi"/>
              <w:noProof/>
              <w:kern w:val="2"/>
              <w:sz w:val="24"/>
              <w:szCs w:val="24"/>
              <w14:ligatures w14:val="standardContextual"/>
            </w:rPr>
          </w:pPr>
          <w:hyperlink w:anchor="_Toc224729652" w:history="1">
            <w:r w:rsidRPr="008B2837">
              <w:rPr>
                <w:rStyle w:val="Hyperlink"/>
                <w:noProof/>
              </w:rPr>
              <w:t>4.</w:t>
            </w:r>
            <w:r>
              <w:rPr>
                <w:rFonts w:asciiTheme="minorHAnsi" w:eastAsiaTheme="minorEastAsia" w:hAnsiTheme="minorHAnsi" w:cstheme="minorBidi"/>
                <w:noProof/>
                <w:kern w:val="2"/>
                <w:sz w:val="24"/>
                <w:szCs w:val="24"/>
                <w14:ligatures w14:val="standardContextual"/>
              </w:rPr>
              <w:tab/>
            </w:r>
            <w:r w:rsidRPr="008B2837">
              <w:rPr>
                <w:rStyle w:val="Hyperlink"/>
                <w:noProof/>
              </w:rPr>
              <w:t>Produktfunktionen</w:t>
            </w:r>
            <w:r>
              <w:rPr>
                <w:noProof/>
                <w:webHidden/>
              </w:rPr>
              <w:tab/>
            </w:r>
            <w:r>
              <w:rPr>
                <w:noProof/>
                <w:webHidden/>
              </w:rPr>
              <w:fldChar w:fldCharType="begin"/>
            </w:r>
            <w:r>
              <w:rPr>
                <w:noProof/>
                <w:webHidden/>
              </w:rPr>
              <w:instrText xml:space="preserve"> PAGEREF _Toc224729652 \h </w:instrText>
            </w:r>
            <w:r>
              <w:rPr>
                <w:noProof/>
                <w:webHidden/>
              </w:rPr>
            </w:r>
            <w:r>
              <w:rPr>
                <w:noProof/>
                <w:webHidden/>
              </w:rPr>
              <w:fldChar w:fldCharType="separate"/>
            </w:r>
            <w:r w:rsidR="00CC5001">
              <w:rPr>
                <w:noProof/>
                <w:webHidden/>
              </w:rPr>
              <w:t>5</w:t>
            </w:r>
            <w:r>
              <w:rPr>
                <w:noProof/>
                <w:webHidden/>
              </w:rPr>
              <w:fldChar w:fldCharType="end"/>
            </w:r>
          </w:hyperlink>
        </w:p>
        <w:p w14:paraId="01CE699D" w14:textId="727DBA6E" w:rsidR="00252421" w:rsidRDefault="00252421">
          <w:pPr>
            <w:pStyle w:val="Verzeichnis1"/>
            <w:tabs>
              <w:tab w:val="left" w:pos="480"/>
              <w:tab w:val="right" w:leader="dot" w:pos="9062"/>
            </w:tabs>
            <w:rPr>
              <w:rFonts w:asciiTheme="minorHAnsi" w:eastAsiaTheme="minorEastAsia" w:hAnsiTheme="minorHAnsi" w:cstheme="minorBidi"/>
              <w:noProof/>
              <w:kern w:val="2"/>
              <w:sz w:val="24"/>
              <w:szCs w:val="24"/>
              <w14:ligatures w14:val="standardContextual"/>
            </w:rPr>
          </w:pPr>
          <w:hyperlink w:anchor="_Toc224729653" w:history="1">
            <w:r w:rsidRPr="008B2837">
              <w:rPr>
                <w:rStyle w:val="Hyperlink"/>
                <w:noProof/>
              </w:rPr>
              <w:t>5.</w:t>
            </w:r>
            <w:r>
              <w:rPr>
                <w:rFonts w:asciiTheme="minorHAnsi" w:eastAsiaTheme="minorEastAsia" w:hAnsiTheme="minorHAnsi" w:cstheme="minorBidi"/>
                <w:noProof/>
                <w:kern w:val="2"/>
                <w:sz w:val="24"/>
                <w:szCs w:val="24"/>
                <w14:ligatures w14:val="standardContextual"/>
              </w:rPr>
              <w:tab/>
            </w:r>
            <w:r w:rsidRPr="008B2837">
              <w:rPr>
                <w:rStyle w:val="Hyperlink"/>
                <w:noProof/>
              </w:rPr>
              <w:t>Produktdaten</w:t>
            </w:r>
            <w:r>
              <w:rPr>
                <w:noProof/>
                <w:webHidden/>
              </w:rPr>
              <w:tab/>
            </w:r>
            <w:r>
              <w:rPr>
                <w:noProof/>
                <w:webHidden/>
              </w:rPr>
              <w:fldChar w:fldCharType="begin"/>
            </w:r>
            <w:r>
              <w:rPr>
                <w:noProof/>
                <w:webHidden/>
              </w:rPr>
              <w:instrText xml:space="preserve"> PAGEREF _Toc224729653 \h </w:instrText>
            </w:r>
            <w:r>
              <w:rPr>
                <w:noProof/>
                <w:webHidden/>
              </w:rPr>
            </w:r>
            <w:r>
              <w:rPr>
                <w:noProof/>
                <w:webHidden/>
              </w:rPr>
              <w:fldChar w:fldCharType="separate"/>
            </w:r>
            <w:r w:rsidR="00CC5001">
              <w:rPr>
                <w:noProof/>
                <w:webHidden/>
              </w:rPr>
              <w:t>6</w:t>
            </w:r>
            <w:r>
              <w:rPr>
                <w:noProof/>
                <w:webHidden/>
              </w:rPr>
              <w:fldChar w:fldCharType="end"/>
            </w:r>
          </w:hyperlink>
        </w:p>
        <w:p w14:paraId="66B65133" w14:textId="3AAFA0C6" w:rsidR="00252421" w:rsidRDefault="00252421">
          <w:pPr>
            <w:pStyle w:val="Verzeichnis1"/>
            <w:tabs>
              <w:tab w:val="left" w:pos="480"/>
              <w:tab w:val="right" w:leader="dot" w:pos="9062"/>
            </w:tabs>
            <w:rPr>
              <w:rFonts w:asciiTheme="minorHAnsi" w:eastAsiaTheme="minorEastAsia" w:hAnsiTheme="minorHAnsi" w:cstheme="minorBidi"/>
              <w:noProof/>
              <w:kern w:val="2"/>
              <w:sz w:val="24"/>
              <w:szCs w:val="24"/>
              <w14:ligatures w14:val="standardContextual"/>
            </w:rPr>
          </w:pPr>
          <w:hyperlink w:anchor="_Toc224729654" w:history="1">
            <w:r w:rsidRPr="008B2837">
              <w:rPr>
                <w:rStyle w:val="Hyperlink"/>
                <w:noProof/>
              </w:rPr>
              <w:t>6.</w:t>
            </w:r>
            <w:r>
              <w:rPr>
                <w:rFonts w:asciiTheme="minorHAnsi" w:eastAsiaTheme="minorEastAsia" w:hAnsiTheme="minorHAnsi" w:cstheme="minorBidi"/>
                <w:noProof/>
                <w:kern w:val="2"/>
                <w:sz w:val="24"/>
                <w:szCs w:val="24"/>
                <w14:ligatures w14:val="standardContextual"/>
              </w:rPr>
              <w:tab/>
            </w:r>
            <w:r w:rsidRPr="008B2837">
              <w:rPr>
                <w:rStyle w:val="Hyperlink"/>
                <w:noProof/>
              </w:rPr>
              <w:t>Produktleistungen</w:t>
            </w:r>
            <w:r>
              <w:rPr>
                <w:noProof/>
                <w:webHidden/>
              </w:rPr>
              <w:tab/>
            </w:r>
            <w:r>
              <w:rPr>
                <w:noProof/>
                <w:webHidden/>
              </w:rPr>
              <w:fldChar w:fldCharType="begin"/>
            </w:r>
            <w:r>
              <w:rPr>
                <w:noProof/>
                <w:webHidden/>
              </w:rPr>
              <w:instrText xml:space="preserve"> PAGEREF _Toc224729654 \h </w:instrText>
            </w:r>
            <w:r>
              <w:rPr>
                <w:noProof/>
                <w:webHidden/>
              </w:rPr>
            </w:r>
            <w:r>
              <w:rPr>
                <w:noProof/>
                <w:webHidden/>
              </w:rPr>
              <w:fldChar w:fldCharType="separate"/>
            </w:r>
            <w:r w:rsidR="00CC5001">
              <w:rPr>
                <w:noProof/>
                <w:webHidden/>
              </w:rPr>
              <w:t>6</w:t>
            </w:r>
            <w:r>
              <w:rPr>
                <w:noProof/>
                <w:webHidden/>
              </w:rPr>
              <w:fldChar w:fldCharType="end"/>
            </w:r>
          </w:hyperlink>
        </w:p>
        <w:p w14:paraId="7B55EEF6" w14:textId="2A1EC930" w:rsidR="00252421" w:rsidRDefault="00252421">
          <w:pPr>
            <w:pStyle w:val="Verzeichnis1"/>
            <w:tabs>
              <w:tab w:val="left" w:pos="480"/>
              <w:tab w:val="right" w:leader="dot" w:pos="9062"/>
            </w:tabs>
            <w:rPr>
              <w:rFonts w:asciiTheme="minorHAnsi" w:eastAsiaTheme="minorEastAsia" w:hAnsiTheme="minorHAnsi" w:cstheme="minorBidi"/>
              <w:noProof/>
              <w:kern w:val="2"/>
              <w:sz w:val="24"/>
              <w:szCs w:val="24"/>
              <w14:ligatures w14:val="standardContextual"/>
            </w:rPr>
          </w:pPr>
          <w:hyperlink w:anchor="_Toc224729655" w:history="1">
            <w:r w:rsidRPr="008B2837">
              <w:rPr>
                <w:rStyle w:val="Hyperlink"/>
                <w:noProof/>
              </w:rPr>
              <w:t>7.</w:t>
            </w:r>
            <w:r>
              <w:rPr>
                <w:rFonts w:asciiTheme="minorHAnsi" w:eastAsiaTheme="minorEastAsia" w:hAnsiTheme="minorHAnsi" w:cstheme="minorBidi"/>
                <w:noProof/>
                <w:kern w:val="2"/>
                <w:sz w:val="24"/>
                <w:szCs w:val="24"/>
                <w14:ligatures w14:val="standardContextual"/>
              </w:rPr>
              <w:tab/>
            </w:r>
            <w:r w:rsidRPr="008B2837">
              <w:rPr>
                <w:rStyle w:val="Hyperlink"/>
                <w:noProof/>
              </w:rPr>
              <w:t>Benutzungsoberfläche</w:t>
            </w:r>
            <w:r>
              <w:rPr>
                <w:noProof/>
                <w:webHidden/>
              </w:rPr>
              <w:tab/>
            </w:r>
            <w:r>
              <w:rPr>
                <w:noProof/>
                <w:webHidden/>
              </w:rPr>
              <w:fldChar w:fldCharType="begin"/>
            </w:r>
            <w:r>
              <w:rPr>
                <w:noProof/>
                <w:webHidden/>
              </w:rPr>
              <w:instrText xml:space="preserve"> PAGEREF _Toc224729655 \h </w:instrText>
            </w:r>
            <w:r>
              <w:rPr>
                <w:noProof/>
                <w:webHidden/>
              </w:rPr>
            </w:r>
            <w:r>
              <w:rPr>
                <w:noProof/>
                <w:webHidden/>
              </w:rPr>
              <w:fldChar w:fldCharType="separate"/>
            </w:r>
            <w:r w:rsidR="00CC5001">
              <w:rPr>
                <w:noProof/>
                <w:webHidden/>
              </w:rPr>
              <w:t>6</w:t>
            </w:r>
            <w:r>
              <w:rPr>
                <w:noProof/>
                <w:webHidden/>
              </w:rPr>
              <w:fldChar w:fldCharType="end"/>
            </w:r>
          </w:hyperlink>
        </w:p>
        <w:p w14:paraId="2ABD579E" w14:textId="0C43360F" w:rsidR="00252421" w:rsidRDefault="00252421">
          <w:pPr>
            <w:pStyle w:val="Verzeichnis1"/>
            <w:tabs>
              <w:tab w:val="left" w:pos="480"/>
              <w:tab w:val="right" w:leader="dot" w:pos="9062"/>
            </w:tabs>
            <w:rPr>
              <w:rFonts w:asciiTheme="minorHAnsi" w:eastAsiaTheme="minorEastAsia" w:hAnsiTheme="minorHAnsi" w:cstheme="minorBidi"/>
              <w:noProof/>
              <w:kern w:val="2"/>
              <w:sz w:val="24"/>
              <w:szCs w:val="24"/>
              <w14:ligatures w14:val="standardContextual"/>
            </w:rPr>
          </w:pPr>
          <w:hyperlink w:anchor="_Toc224729656" w:history="1">
            <w:r w:rsidRPr="008B2837">
              <w:rPr>
                <w:rStyle w:val="Hyperlink"/>
                <w:noProof/>
              </w:rPr>
              <w:t>8.</w:t>
            </w:r>
            <w:r>
              <w:rPr>
                <w:rFonts w:asciiTheme="minorHAnsi" w:eastAsiaTheme="minorEastAsia" w:hAnsiTheme="minorHAnsi" w:cstheme="minorBidi"/>
                <w:noProof/>
                <w:kern w:val="2"/>
                <w:sz w:val="24"/>
                <w:szCs w:val="24"/>
                <w14:ligatures w14:val="standardContextual"/>
              </w:rPr>
              <w:tab/>
            </w:r>
            <w:r w:rsidRPr="008B2837">
              <w:rPr>
                <w:rStyle w:val="Hyperlink"/>
                <w:noProof/>
              </w:rPr>
              <w:t>Nicht-funktionale Anforderungen</w:t>
            </w:r>
            <w:r>
              <w:rPr>
                <w:noProof/>
                <w:webHidden/>
              </w:rPr>
              <w:tab/>
            </w:r>
            <w:r>
              <w:rPr>
                <w:noProof/>
                <w:webHidden/>
              </w:rPr>
              <w:fldChar w:fldCharType="begin"/>
            </w:r>
            <w:r>
              <w:rPr>
                <w:noProof/>
                <w:webHidden/>
              </w:rPr>
              <w:instrText xml:space="preserve"> PAGEREF _Toc224729656 \h </w:instrText>
            </w:r>
            <w:r>
              <w:rPr>
                <w:noProof/>
                <w:webHidden/>
              </w:rPr>
            </w:r>
            <w:r>
              <w:rPr>
                <w:noProof/>
                <w:webHidden/>
              </w:rPr>
              <w:fldChar w:fldCharType="separate"/>
            </w:r>
            <w:r w:rsidR="00CC5001">
              <w:rPr>
                <w:noProof/>
                <w:webHidden/>
              </w:rPr>
              <w:t>7</w:t>
            </w:r>
            <w:r>
              <w:rPr>
                <w:noProof/>
                <w:webHidden/>
              </w:rPr>
              <w:fldChar w:fldCharType="end"/>
            </w:r>
          </w:hyperlink>
        </w:p>
        <w:p w14:paraId="3CD712CE" w14:textId="698EDBE0" w:rsidR="00252421" w:rsidRDefault="00252421">
          <w:pPr>
            <w:pStyle w:val="Verzeichnis1"/>
            <w:tabs>
              <w:tab w:val="left" w:pos="480"/>
              <w:tab w:val="right" w:leader="dot" w:pos="9062"/>
            </w:tabs>
            <w:rPr>
              <w:rFonts w:asciiTheme="minorHAnsi" w:eastAsiaTheme="minorEastAsia" w:hAnsiTheme="minorHAnsi" w:cstheme="minorBidi"/>
              <w:noProof/>
              <w:kern w:val="2"/>
              <w:sz w:val="24"/>
              <w:szCs w:val="24"/>
              <w14:ligatures w14:val="standardContextual"/>
            </w:rPr>
          </w:pPr>
          <w:hyperlink w:anchor="_Toc224729657" w:history="1">
            <w:r w:rsidRPr="008B2837">
              <w:rPr>
                <w:rStyle w:val="Hyperlink"/>
                <w:noProof/>
              </w:rPr>
              <w:t>9.</w:t>
            </w:r>
            <w:r>
              <w:rPr>
                <w:rFonts w:asciiTheme="minorHAnsi" w:eastAsiaTheme="minorEastAsia" w:hAnsiTheme="minorHAnsi" w:cstheme="minorBidi"/>
                <w:noProof/>
                <w:kern w:val="2"/>
                <w:sz w:val="24"/>
                <w:szCs w:val="24"/>
                <w14:ligatures w14:val="standardContextual"/>
              </w:rPr>
              <w:tab/>
            </w:r>
            <w:r w:rsidRPr="008B2837">
              <w:rPr>
                <w:rStyle w:val="Hyperlink"/>
                <w:noProof/>
              </w:rPr>
              <w:t>Qualitätszielbestimmungen</w:t>
            </w:r>
            <w:r>
              <w:rPr>
                <w:noProof/>
                <w:webHidden/>
              </w:rPr>
              <w:tab/>
            </w:r>
            <w:r>
              <w:rPr>
                <w:noProof/>
                <w:webHidden/>
              </w:rPr>
              <w:fldChar w:fldCharType="begin"/>
            </w:r>
            <w:r>
              <w:rPr>
                <w:noProof/>
                <w:webHidden/>
              </w:rPr>
              <w:instrText xml:space="preserve"> PAGEREF _Toc224729657 \h </w:instrText>
            </w:r>
            <w:r>
              <w:rPr>
                <w:noProof/>
                <w:webHidden/>
              </w:rPr>
            </w:r>
            <w:r>
              <w:rPr>
                <w:noProof/>
                <w:webHidden/>
              </w:rPr>
              <w:fldChar w:fldCharType="separate"/>
            </w:r>
            <w:r w:rsidR="00CC5001">
              <w:rPr>
                <w:noProof/>
                <w:webHidden/>
              </w:rPr>
              <w:t>7</w:t>
            </w:r>
            <w:r>
              <w:rPr>
                <w:noProof/>
                <w:webHidden/>
              </w:rPr>
              <w:fldChar w:fldCharType="end"/>
            </w:r>
          </w:hyperlink>
        </w:p>
        <w:p w14:paraId="21F92A7A" w14:textId="485FC778" w:rsidR="00252421" w:rsidRDefault="00252421">
          <w:pPr>
            <w:pStyle w:val="Verzeichnis1"/>
            <w:tabs>
              <w:tab w:val="left" w:pos="720"/>
              <w:tab w:val="right" w:leader="dot" w:pos="9062"/>
            </w:tabs>
            <w:rPr>
              <w:rFonts w:asciiTheme="minorHAnsi" w:eastAsiaTheme="minorEastAsia" w:hAnsiTheme="minorHAnsi" w:cstheme="minorBidi"/>
              <w:noProof/>
              <w:kern w:val="2"/>
              <w:sz w:val="24"/>
              <w:szCs w:val="24"/>
              <w14:ligatures w14:val="standardContextual"/>
            </w:rPr>
          </w:pPr>
          <w:hyperlink w:anchor="_Toc224729658" w:history="1">
            <w:r w:rsidRPr="008B2837">
              <w:rPr>
                <w:rStyle w:val="Hyperlink"/>
                <w:noProof/>
              </w:rPr>
              <w:t>10.</w:t>
            </w:r>
            <w:r>
              <w:rPr>
                <w:rFonts w:asciiTheme="minorHAnsi" w:eastAsiaTheme="minorEastAsia" w:hAnsiTheme="minorHAnsi" w:cstheme="minorBidi"/>
                <w:noProof/>
                <w:kern w:val="2"/>
                <w:sz w:val="24"/>
                <w:szCs w:val="24"/>
                <w14:ligatures w14:val="standardContextual"/>
              </w:rPr>
              <w:tab/>
            </w:r>
            <w:r w:rsidRPr="008B2837">
              <w:rPr>
                <w:rStyle w:val="Hyperlink"/>
                <w:noProof/>
              </w:rPr>
              <w:t>Globale Testszenarien und Testfälle</w:t>
            </w:r>
            <w:r>
              <w:rPr>
                <w:noProof/>
                <w:webHidden/>
              </w:rPr>
              <w:tab/>
            </w:r>
            <w:r>
              <w:rPr>
                <w:noProof/>
                <w:webHidden/>
              </w:rPr>
              <w:fldChar w:fldCharType="begin"/>
            </w:r>
            <w:r>
              <w:rPr>
                <w:noProof/>
                <w:webHidden/>
              </w:rPr>
              <w:instrText xml:space="preserve"> PAGEREF _Toc224729658 \h </w:instrText>
            </w:r>
            <w:r>
              <w:rPr>
                <w:noProof/>
                <w:webHidden/>
              </w:rPr>
            </w:r>
            <w:r>
              <w:rPr>
                <w:noProof/>
                <w:webHidden/>
              </w:rPr>
              <w:fldChar w:fldCharType="separate"/>
            </w:r>
            <w:r w:rsidR="00CC5001">
              <w:rPr>
                <w:noProof/>
                <w:webHidden/>
              </w:rPr>
              <w:t>7</w:t>
            </w:r>
            <w:r>
              <w:rPr>
                <w:noProof/>
                <w:webHidden/>
              </w:rPr>
              <w:fldChar w:fldCharType="end"/>
            </w:r>
          </w:hyperlink>
        </w:p>
        <w:p w14:paraId="7AE7A386" w14:textId="6EDF424A" w:rsidR="006D4039" w:rsidRDefault="006D4039">
          <w:r>
            <w:rPr>
              <w:b/>
              <w:bCs/>
            </w:rPr>
            <w:fldChar w:fldCharType="end"/>
          </w:r>
        </w:p>
      </w:sdtContent>
    </w:sdt>
    <w:p w14:paraId="468E9BF8" w14:textId="31280323" w:rsidR="0B9F51DC" w:rsidRPr="00217C74" w:rsidRDefault="00217C74">
      <w:r w:rsidRPr="00217C74">
        <w:t>Ein Pflichtenheft in der Softwareentwicklung, oft angelehnt an Normen wie DIN 69901-5 oder VDI/VDE 3694, beschreibt die technische Umsetzung der Anforderungen (Lösungsvorschlag) aus Sicht des Auftragnehmers. Es konkretisiert das Lastenheft des Auftraggebers und ist ein zentraler Vertragsbestandteil</w:t>
      </w:r>
      <w:r w:rsidR="0037659C" w:rsidRPr="00217C74">
        <w:t xml:space="preserve">.  </w:t>
      </w:r>
      <w:r w:rsidR="0B9F51DC" w:rsidRPr="00217C74">
        <w:br w:type="page"/>
      </w:r>
    </w:p>
    <w:p w14:paraId="67D14E17" w14:textId="01194982" w:rsidR="0B9F51DC" w:rsidRPr="00ED72BE" w:rsidRDefault="00386ED2" w:rsidP="00252421">
      <w:pPr>
        <w:pStyle w:val="berschrift1"/>
      </w:pPr>
      <w:bookmarkStart w:id="0" w:name="_Toc224729640"/>
      <w:r w:rsidRPr="00252421">
        <w:lastRenderedPageBreak/>
        <w:t>Zielbestimmung</w:t>
      </w:r>
      <w:bookmarkEnd w:id="0"/>
      <w:r w:rsidR="00652590">
        <w:t xml:space="preserve"> </w:t>
      </w:r>
    </w:p>
    <w:p w14:paraId="1108957D" w14:textId="41EF42E7" w:rsidR="0B9F51DC" w:rsidRPr="00916759" w:rsidRDefault="00916759" w:rsidP="00252421">
      <w:pPr>
        <w:pStyle w:val="berschrift2"/>
      </w:pPr>
      <w:bookmarkStart w:id="1" w:name="_Toc224729641"/>
      <w:r w:rsidRPr="00916759">
        <w:t>Musskriterien</w:t>
      </w:r>
      <w:bookmarkEnd w:id="1"/>
    </w:p>
    <w:p w14:paraId="071582F9" w14:textId="5796E351" w:rsidR="004B6EC9" w:rsidRPr="00DB617C" w:rsidRDefault="00DB617C" w:rsidP="00DB617C">
      <w:pPr>
        <w:pStyle w:val="Listenabsatz"/>
        <w:ind w:left="0"/>
      </w:pPr>
      <w:r w:rsidRPr="00DB617C">
        <w:t>Musskriterien sind Anforderungen, die zwingend erfüllt werden müssen, damit das Projekt als erfolgreich gilt. Sie beschreiben die Kernfunktionalitäten und essenziellen Eigenschaften des Endprodukts aus Sicht des Auftragnehmers. Werden diese Kriterien nicht umgesetzt, ist das Produkt nicht abnahmefähig.</w:t>
      </w:r>
    </w:p>
    <w:p w14:paraId="3EC4B290" w14:textId="5906AD86" w:rsidR="0B9F51DC" w:rsidRPr="00636A4A" w:rsidRDefault="00893C88" w:rsidP="00252421">
      <w:pPr>
        <w:pStyle w:val="berschrift2"/>
        <w:rPr>
          <w:lang w:val="en-GB"/>
        </w:rPr>
      </w:pPr>
      <w:bookmarkStart w:id="2" w:name="_Toc224729642"/>
      <w:r w:rsidRPr="00893C88">
        <w:rPr>
          <w:lang w:val="en-GB"/>
        </w:rPr>
        <w:t>Wunschkriterien</w:t>
      </w:r>
      <w:bookmarkEnd w:id="2"/>
    </w:p>
    <w:p w14:paraId="5746C54A" w14:textId="07495076" w:rsidR="007168E9" w:rsidRPr="000D2236" w:rsidRDefault="000D2236" w:rsidP="000D2236">
      <w:pPr>
        <w:rPr>
          <w:lang w:val="en-GB"/>
        </w:rPr>
      </w:pPr>
      <w:r w:rsidRPr="000D2236">
        <w:t xml:space="preserve">Wunschkriterien (auch Kann-Kriterien oder Nice-to-have) beschreiben Anforderungen, die vom Auftraggeber gewünscht sind, aber für die Funktionsfähigkeit des Projekts nicht zwingend erforderlich sind. Sie erhöhen den Nutzen oder Komfort, sind jedoch optional und werden umgesetzt, sofern Zeit- und Budgetrahmen dies zulassen. </w:t>
      </w:r>
      <w:r w:rsidR="004D4525" w:rsidRPr="000D2236">
        <w:rPr>
          <w:lang w:val="en-GB"/>
        </w:rPr>
        <w:t>Use Case Diagrams</w:t>
      </w:r>
    </w:p>
    <w:p w14:paraId="15E71B9B" w14:textId="2EB1692C" w:rsidR="0B9F51DC" w:rsidRDefault="00FE0064" w:rsidP="00252421">
      <w:pPr>
        <w:pStyle w:val="berschrift2"/>
      </w:pPr>
      <w:bookmarkStart w:id="3" w:name="_Toc224729643"/>
      <w:r w:rsidRPr="00FE0064">
        <w:t>Abgrenzungskriterien</w:t>
      </w:r>
      <w:bookmarkEnd w:id="3"/>
    </w:p>
    <w:p w14:paraId="6BFC12CC" w14:textId="58B4AD9C" w:rsidR="00354E11" w:rsidRDefault="00354E11">
      <w:r w:rsidRPr="00354E11">
        <w:t>Im Rahmen eines Pflichtenhefts beschreiben die Abgrenzungskriterien</w:t>
      </w:r>
      <w:r w:rsidR="009640D7">
        <w:t xml:space="preserve"> </w:t>
      </w:r>
      <w:r w:rsidRPr="00354E11">
        <w:t>welche Funktionalitäten, Aufgaben oder Randbedingungen ausdrücklich nicht Teil des Projekts sind. Sie dienen dazu, den Leistungsumfang zu präzisieren, Missverständnisse zu vermeiden und "Scope Creep" (unbeabsichtigte Ausweitung des Projektumfangs) vorzubeugen.</w:t>
      </w:r>
    </w:p>
    <w:p w14:paraId="14E371B6" w14:textId="47903D47" w:rsidR="00943C5F" w:rsidRDefault="00943C5F" w:rsidP="00943C5F">
      <w:pPr>
        <w:spacing w:after="120"/>
      </w:pPr>
      <w:r>
        <w:t>Abgrenzungskriterien allen typischerweise in die folgenden Bereiche:</w:t>
      </w:r>
    </w:p>
    <w:p w14:paraId="748E1234" w14:textId="77777777" w:rsidR="00943C5F" w:rsidRDefault="00943C5F" w:rsidP="00943C5F">
      <w:pPr>
        <w:pStyle w:val="Listenabsatz"/>
        <w:numPr>
          <w:ilvl w:val="0"/>
          <w:numId w:val="13"/>
        </w:numPr>
      </w:pPr>
      <w:r>
        <w:t>Nicht-Funktionen (Out-of-Scope): Bestimmte Features, die von Anwendern erwartet werden könnten, aber bewusst weggelassen werden.</w:t>
      </w:r>
    </w:p>
    <w:p w14:paraId="20998BDF" w14:textId="77777777" w:rsidR="00943C5F" w:rsidRDefault="00943C5F" w:rsidP="00943C5F">
      <w:pPr>
        <w:pStyle w:val="Listenabsatz"/>
        <w:numPr>
          <w:ilvl w:val="0"/>
          <w:numId w:val="13"/>
        </w:numPr>
      </w:pPr>
      <w:r>
        <w:t>Technische Abgrenzungen: Aussagen zu Plattformen, Hardware oder Software-Versionen, die nicht unterstützt werden.</w:t>
      </w:r>
    </w:p>
    <w:p w14:paraId="3D97A8E1" w14:textId="77777777" w:rsidR="00943C5F" w:rsidRDefault="00943C5F" w:rsidP="00943C5F">
      <w:pPr>
        <w:pStyle w:val="Listenabsatz"/>
        <w:numPr>
          <w:ilvl w:val="0"/>
          <w:numId w:val="13"/>
        </w:numPr>
      </w:pPr>
      <w:r>
        <w:t>Zielgruppen/Nutzer: Welche Nutzergruppen das Produkt nicht nutzen können oder für welche Szenarien es nicht ausgelegt ist.</w:t>
      </w:r>
    </w:p>
    <w:p w14:paraId="6804A1FA" w14:textId="7E36826C" w:rsidR="00943C5F" w:rsidRDefault="00943C5F" w:rsidP="00943C5F">
      <w:pPr>
        <w:pStyle w:val="Listenabsatz"/>
        <w:numPr>
          <w:ilvl w:val="0"/>
          <w:numId w:val="13"/>
        </w:numPr>
      </w:pPr>
      <w:r>
        <w:t>Daten und Schnittstellen: Welche Datenquellen nicht angebunden oder welche Dateiformate nicht importiert werden.</w:t>
      </w:r>
    </w:p>
    <w:p w14:paraId="3CC62204" w14:textId="4CEC8D2A" w:rsidR="0B9F51DC" w:rsidRDefault="00F6714E" w:rsidP="00252421">
      <w:pPr>
        <w:pStyle w:val="berschrift1"/>
      </w:pPr>
      <w:bookmarkStart w:id="4" w:name="_Toc224729644"/>
      <w:r w:rsidRPr="00F6714E">
        <w:lastRenderedPageBreak/>
        <w:t>Produkteinsatz</w:t>
      </w:r>
      <w:bookmarkEnd w:id="4"/>
      <w:r w:rsidR="0B9F51DC" w:rsidRPr="0B9F51DC">
        <w:t xml:space="preserve"> </w:t>
      </w:r>
    </w:p>
    <w:p w14:paraId="151B1C3A" w14:textId="304562CD" w:rsidR="441D52DE" w:rsidRDefault="002A0749" w:rsidP="00252421">
      <w:pPr>
        <w:pStyle w:val="berschrift2"/>
        <w:rPr>
          <w:rFonts w:eastAsia="Arial"/>
          <w:bCs/>
        </w:rPr>
      </w:pPr>
      <w:bookmarkStart w:id="5" w:name="_Toc224729645"/>
      <w:r w:rsidRPr="002A0749">
        <w:t>Anwendungsbereiche</w:t>
      </w:r>
      <w:bookmarkEnd w:id="5"/>
    </w:p>
    <w:p w14:paraId="2F43FAEC" w14:textId="32E5E458" w:rsidR="006377B0" w:rsidRPr="003C20DB" w:rsidRDefault="008D630E" w:rsidP="0050778E">
      <w:r w:rsidRPr="008D630E">
        <w:t>Das Kapitel "Anwendungsbereiche" im Pflichtenheft definiert präzise, wo, wie und von wem das zu entwickelnde System/Produkt eingesetzt wird. Es grenzt den Einsatzbereich ab, nennt Zielgruppen, Einsatzorte (z. B. Produktion, Büro) und beschreibt, welche Geschäftsprozesse unterstützt werden. Dies stellt sicher, dass die technische Umsetzung den realen Anforderungen entspricht.</w:t>
      </w:r>
    </w:p>
    <w:p w14:paraId="3BE0EAD9" w14:textId="38956A07" w:rsidR="0B9F51DC" w:rsidRPr="00652590" w:rsidRDefault="00DD1F43" w:rsidP="00252421">
      <w:pPr>
        <w:pStyle w:val="berschrift2"/>
        <w:rPr>
          <w:lang w:val="en-GB"/>
        </w:rPr>
      </w:pPr>
      <w:bookmarkStart w:id="6" w:name="_Toc224729646"/>
      <w:r w:rsidRPr="00DD1F43">
        <w:rPr>
          <w:lang w:val="en-GB"/>
        </w:rPr>
        <w:t>Zielgruppen</w:t>
      </w:r>
      <w:bookmarkEnd w:id="6"/>
    </w:p>
    <w:p w14:paraId="4CDBBAB7" w14:textId="79B7BB5E" w:rsidR="003F476D" w:rsidRDefault="00722D0A" w:rsidP="004221BC">
      <w:pPr>
        <w:rPr>
          <w:bCs/>
        </w:rPr>
      </w:pPr>
      <w:r w:rsidRPr="00722D0A">
        <w:t>Das Kapitel „Zielgruppen“ definiert präzise, wer das entwickelte System, Produkt oder die Software nutzen wird. Es beschreibt Nutzerrollen (z.B. Administratoren, Endanwender), deren Vorkenntnisse, Aufgaben und Häufigkeit der Nutzung, um eine bedarfsgerechte Funktionalität und Benutzeroberfläche zu gewährleisten</w:t>
      </w:r>
      <w:r w:rsidR="0007292B">
        <w:t>.</w:t>
      </w:r>
      <w:r w:rsidR="004221BC">
        <w:rPr>
          <w:bCs/>
        </w:rPr>
        <w:t xml:space="preserve"> </w:t>
      </w:r>
    </w:p>
    <w:p w14:paraId="77C648A2" w14:textId="0DF49A4A" w:rsidR="00790F00" w:rsidRDefault="0046217D" w:rsidP="00252421">
      <w:pPr>
        <w:pStyle w:val="berschrift2"/>
      </w:pPr>
      <w:bookmarkStart w:id="7" w:name="_Toc224729647"/>
      <w:r w:rsidRPr="0046217D">
        <w:t>Betriebsbedingungen</w:t>
      </w:r>
      <w:bookmarkEnd w:id="7"/>
      <w:r w:rsidR="00790F00">
        <w:t xml:space="preserve"> </w:t>
      </w:r>
    </w:p>
    <w:p w14:paraId="5CACDEBA" w14:textId="395DF803" w:rsidR="0038143F" w:rsidRDefault="008E56E7" w:rsidP="008E56E7">
      <w:r w:rsidRPr="008E56E7">
        <w:t>Das Kapitel Betriebsbedingungen (</w:t>
      </w:r>
      <w:r w:rsidRPr="00B235F5">
        <w:t xml:space="preserve">oft auch als Einsatzbedingungen bezeichnet) </w:t>
      </w:r>
      <w:r w:rsidRPr="008E56E7">
        <w:t>definiert die Rahmenbedingungen, unter denen das zu entwickelnde System, die Software oder das Produkt später reibungslos funktionieren muss. Es beschreibt das "Wo" und "Wie" des Einsatzes und ist entscheidend für die nicht-funktionalen Anforderungen, um Fehlfunktionen oder vorzeitigen Ausfall zu vermeiden.</w:t>
      </w:r>
    </w:p>
    <w:p w14:paraId="6DECCBAD" w14:textId="3D5410EB" w:rsidR="00C66A0C" w:rsidRDefault="0038143F" w:rsidP="00C66A0C">
      <w:pPr>
        <w:spacing w:after="120"/>
      </w:pPr>
      <w:r w:rsidRPr="0038143F">
        <w:t xml:space="preserve">Typische Inhalte des Kapitels </w:t>
      </w:r>
      <w:r w:rsidR="002C79C8">
        <w:t>Betriebsbedingungen</w:t>
      </w:r>
      <w:r w:rsidRPr="0038143F">
        <w:t>:</w:t>
      </w:r>
    </w:p>
    <w:p w14:paraId="06DFB198" w14:textId="77777777" w:rsidR="000634CE" w:rsidRDefault="00C66A0C" w:rsidP="00C66A0C">
      <w:pPr>
        <w:pStyle w:val="Listenabsatz"/>
        <w:numPr>
          <w:ilvl w:val="0"/>
          <w:numId w:val="15"/>
        </w:numPr>
      </w:pPr>
      <w:r w:rsidRPr="000634CE">
        <w:t xml:space="preserve">Physische Umgebung: </w:t>
      </w:r>
    </w:p>
    <w:p w14:paraId="4CE3D4DB" w14:textId="77777777" w:rsidR="000634CE" w:rsidRDefault="00C66A0C" w:rsidP="00C66A0C">
      <w:pPr>
        <w:pStyle w:val="Listenabsatz"/>
        <w:numPr>
          <w:ilvl w:val="1"/>
          <w:numId w:val="15"/>
        </w:numPr>
      </w:pPr>
      <w:r w:rsidRPr="000634CE">
        <w:t>Ort: Einsatz im Büro, im Außenbereich (Outdoor), in Produktionshallen (Industrie), in Fahrzeugen.</w:t>
      </w:r>
    </w:p>
    <w:p w14:paraId="371C1E82" w14:textId="77777777" w:rsidR="00C86C94" w:rsidRDefault="00C66A0C" w:rsidP="00C86C94">
      <w:pPr>
        <w:pStyle w:val="Listenabsatz"/>
        <w:numPr>
          <w:ilvl w:val="1"/>
          <w:numId w:val="15"/>
        </w:numPr>
      </w:pPr>
      <w:r w:rsidRPr="000634CE">
        <w:t>Klimatische Bedingungen: Temperaturbereich (Min./Max.), Luftfeuchtigkeit, Staubentwicklung, Vibrationen, Schutzart (IP-Code).</w:t>
      </w:r>
    </w:p>
    <w:p w14:paraId="77C845A2" w14:textId="77777777" w:rsidR="00C86C94" w:rsidRPr="00C86C94" w:rsidRDefault="00C66A0C" w:rsidP="00C86C94">
      <w:pPr>
        <w:pStyle w:val="Listenabsatz"/>
        <w:numPr>
          <w:ilvl w:val="0"/>
          <w:numId w:val="15"/>
        </w:numPr>
      </w:pPr>
      <w:r w:rsidRPr="00C86C94">
        <w:rPr>
          <w:lang w:val="en-GB"/>
        </w:rPr>
        <w:t>Organisatorische Bedingungen:</w:t>
      </w:r>
    </w:p>
    <w:p w14:paraId="53884EF5" w14:textId="77777777" w:rsidR="00C86C94" w:rsidRDefault="00C66A0C" w:rsidP="00C86C94">
      <w:pPr>
        <w:pStyle w:val="Listenabsatz"/>
        <w:numPr>
          <w:ilvl w:val="1"/>
          <w:numId w:val="15"/>
        </w:numPr>
      </w:pPr>
      <w:r w:rsidRPr="00C86C94">
        <w:t>Betriebszeit: Dauerbetrieb (24/7), Schichtbetrieb, unregelmäßiger Einsatz.</w:t>
      </w:r>
    </w:p>
    <w:p w14:paraId="4FC84D2E" w14:textId="77777777" w:rsidR="00C86C94" w:rsidRDefault="00C66A0C" w:rsidP="00C86C94">
      <w:pPr>
        <w:pStyle w:val="Listenabsatz"/>
        <w:numPr>
          <w:ilvl w:val="1"/>
          <w:numId w:val="15"/>
        </w:numPr>
      </w:pPr>
      <w:r w:rsidRPr="00C86C94">
        <w:lastRenderedPageBreak/>
        <w:t>Benutzer: Qualifikation der Anwender (z. B. Fachpersonal, Endkunden), Anzahl der gleichzeitigen Nutzer.</w:t>
      </w:r>
    </w:p>
    <w:p w14:paraId="0710ACD6" w14:textId="77777777" w:rsidR="00C86C94" w:rsidRPr="00C86C94" w:rsidRDefault="00C66A0C" w:rsidP="00C86C94">
      <w:pPr>
        <w:pStyle w:val="Listenabsatz"/>
        <w:numPr>
          <w:ilvl w:val="0"/>
          <w:numId w:val="15"/>
        </w:numPr>
      </w:pPr>
      <w:r w:rsidRPr="00C86C94">
        <w:rPr>
          <w:lang w:val="en-GB"/>
        </w:rPr>
        <w:t>Sicherheits- und Konformitätsbedingungen:</w:t>
      </w:r>
    </w:p>
    <w:p w14:paraId="5622C16E" w14:textId="77777777" w:rsidR="00C86C94" w:rsidRDefault="00C66A0C" w:rsidP="00C86C94">
      <w:pPr>
        <w:pStyle w:val="Listenabsatz"/>
        <w:numPr>
          <w:ilvl w:val="1"/>
          <w:numId w:val="15"/>
        </w:numPr>
      </w:pPr>
      <w:r w:rsidRPr="00C86C94">
        <w:t>Normen und Vorschriften: Zu beachtende Standards (ISO, DIN, CE), Sicherheitsbestimmungen, gesetzliche Vorgaben</w:t>
      </w:r>
    </w:p>
    <w:p w14:paraId="6F957CA4" w14:textId="77777777" w:rsidR="00CC1184" w:rsidRDefault="00C66A0C" w:rsidP="00C86C94">
      <w:pPr>
        <w:pStyle w:val="Listenabsatz"/>
        <w:numPr>
          <w:ilvl w:val="1"/>
          <w:numId w:val="15"/>
        </w:numPr>
      </w:pPr>
      <w:r w:rsidRPr="00C86C94">
        <w:t xml:space="preserve">Datenschutz: Compliance (DSGVO). </w:t>
      </w:r>
    </w:p>
    <w:p w14:paraId="4F0517C9" w14:textId="77777777" w:rsidR="00BF6E2C" w:rsidRDefault="00BF6E2C" w:rsidP="00252421">
      <w:pPr>
        <w:pStyle w:val="berschrift1"/>
      </w:pPr>
      <w:bookmarkStart w:id="8" w:name="_Toc224729648"/>
      <w:r w:rsidRPr="00146EDF">
        <w:t>Produktumgebung</w:t>
      </w:r>
      <w:bookmarkEnd w:id="8"/>
      <w:r w:rsidRPr="00146EDF">
        <w:t xml:space="preserve"> </w:t>
      </w:r>
    </w:p>
    <w:p w14:paraId="7E995672" w14:textId="4D1A6A1F" w:rsidR="00571045" w:rsidRPr="00571045" w:rsidRDefault="00571045" w:rsidP="00571045">
      <w:pPr>
        <w:rPr>
          <w:lang w:eastAsia="en-US"/>
        </w:rPr>
      </w:pPr>
      <w:r w:rsidRPr="00571045">
        <w:rPr>
          <w:lang w:eastAsia="en-US"/>
        </w:rPr>
        <w:t>Das Kapitel Produktumgebung beschreibt, in welchem Kontext die Software eingesetzt wird. Es grenzt das System von seiner Umgebung ab und definiert die notwendigen Schnittstellen und Abhängigkeiten.</w:t>
      </w:r>
      <w:r w:rsidR="00206216">
        <w:rPr>
          <w:lang w:eastAsia="en-US"/>
        </w:rPr>
        <w:t xml:space="preserve"> </w:t>
      </w:r>
      <w:r w:rsidR="00206216" w:rsidRPr="00206216">
        <w:rPr>
          <w:lang w:eastAsia="en-US"/>
        </w:rPr>
        <w:t>Die präzise Beschreibung der Produktumgebung stellt sicher, dass die Software reibungslos in die bestehende IT-Landschaft integriert werden kann und keine unerwarteten Kompatibilitätsprobleme auftreten.</w:t>
      </w:r>
    </w:p>
    <w:p w14:paraId="05857053" w14:textId="58FE042C" w:rsidR="00CC1184" w:rsidRDefault="00696DE3" w:rsidP="00252421">
      <w:pPr>
        <w:pStyle w:val="berschrift2"/>
      </w:pPr>
      <w:bookmarkStart w:id="9" w:name="_Toc224729649"/>
      <w:r w:rsidRPr="00696DE3">
        <w:t>Software</w:t>
      </w:r>
      <w:bookmarkEnd w:id="9"/>
    </w:p>
    <w:p w14:paraId="4A33F05C" w14:textId="5D3AC8C2" w:rsidR="008C2F8D" w:rsidRDefault="008C2F8D" w:rsidP="00754DBA">
      <w:pPr>
        <w:pStyle w:val="Listenabsatz"/>
        <w:numPr>
          <w:ilvl w:val="0"/>
          <w:numId w:val="20"/>
        </w:numPr>
      </w:pPr>
      <w:r>
        <w:t>Betriebssysteme: Welche Versionen werden unterstützt/vorausgesetzt</w:t>
      </w:r>
    </w:p>
    <w:p w14:paraId="4598D86E" w14:textId="3334AEC4" w:rsidR="008C2F8D" w:rsidRDefault="008C2F8D" w:rsidP="00754DBA">
      <w:pPr>
        <w:pStyle w:val="Listenabsatz"/>
        <w:numPr>
          <w:ilvl w:val="0"/>
          <w:numId w:val="20"/>
        </w:numPr>
      </w:pPr>
      <w:r>
        <w:t>Datenbanken: Welche Datenbankmanagement-Systeme sind erforderlich</w:t>
      </w:r>
    </w:p>
    <w:p w14:paraId="13B3DA17" w14:textId="77777777" w:rsidR="008C2F8D" w:rsidRDefault="008C2F8D" w:rsidP="00754DBA">
      <w:pPr>
        <w:pStyle w:val="Listenabsatz"/>
        <w:numPr>
          <w:ilvl w:val="0"/>
          <w:numId w:val="20"/>
        </w:numPr>
      </w:pPr>
      <w:r>
        <w:t>Frameworks &amp; Bibliotheken: Welche externen Frameworks oder Runtime-Umgebungen (z. B. .NET, Java, Node.js) müssen installiert sein?</w:t>
      </w:r>
    </w:p>
    <w:p w14:paraId="18ED6DA7" w14:textId="5977EAD2" w:rsidR="00CC1184" w:rsidRDefault="008C2F8D" w:rsidP="00754DBA">
      <w:pPr>
        <w:pStyle w:val="Listenabsatz"/>
        <w:numPr>
          <w:ilvl w:val="0"/>
          <w:numId w:val="20"/>
        </w:numPr>
      </w:pPr>
      <w:r>
        <w:t>Integrationen: Welche Drittsysteme müssen angebunden werden (z. B. SAP ERP, Mailserver, CRM</w:t>
      </w:r>
      <w:r w:rsidR="007B64D4">
        <w:t>, Datenbanken, Web-Services</w:t>
      </w:r>
      <w:r>
        <w:t>)?</w:t>
      </w:r>
    </w:p>
    <w:p w14:paraId="75E43C38" w14:textId="77777777" w:rsidR="008B0A8B" w:rsidRDefault="008B0A8B" w:rsidP="00754DBA">
      <w:pPr>
        <w:pStyle w:val="Listenabsatz"/>
        <w:numPr>
          <w:ilvl w:val="0"/>
          <w:numId w:val="20"/>
        </w:numPr>
      </w:pPr>
      <w:r>
        <w:t>Datenschnittstellen: APIs (REST, SOAP), Dateiformate (CSV, XML, JSON), Protokolle (FTP, MQTT).</w:t>
      </w:r>
    </w:p>
    <w:p w14:paraId="122F5E18" w14:textId="4FE72455" w:rsidR="008B0A8B" w:rsidRDefault="008B0A8B" w:rsidP="00754DBA">
      <w:pPr>
        <w:pStyle w:val="Listenabsatz"/>
        <w:numPr>
          <w:ilvl w:val="0"/>
          <w:numId w:val="20"/>
        </w:numPr>
      </w:pPr>
      <w:r>
        <w:t>Kommunikationsschnittstellen: Netzwerkanforderungen (Internetverbindung, Intranet, Firewall-Einstellungen).</w:t>
      </w:r>
    </w:p>
    <w:p w14:paraId="4164C2F6" w14:textId="4BD406C3" w:rsidR="00977D96" w:rsidRDefault="00977D96" w:rsidP="00252421">
      <w:pPr>
        <w:pStyle w:val="berschrift2"/>
      </w:pPr>
      <w:bookmarkStart w:id="10" w:name="_Toc224729650"/>
      <w:r w:rsidRPr="00977D96">
        <w:t>Hardware</w:t>
      </w:r>
      <w:bookmarkEnd w:id="10"/>
    </w:p>
    <w:p w14:paraId="1E08DE16" w14:textId="642A549D" w:rsidR="00DA5283" w:rsidRDefault="00DA5283" w:rsidP="00DA5283">
      <w:pPr>
        <w:pStyle w:val="Listenabsatz"/>
        <w:numPr>
          <w:ilvl w:val="0"/>
          <w:numId w:val="17"/>
        </w:numPr>
      </w:pPr>
      <w:r>
        <w:t xml:space="preserve">Zielhardware/Plattform: </w:t>
      </w:r>
      <w:r w:rsidR="00FA4723" w:rsidRPr="00FA4723">
        <w:t>Vorhandene Rechnerlandschaft</w:t>
      </w:r>
      <w:r w:rsidR="00FA4723">
        <w:t>,</w:t>
      </w:r>
      <w:r w:rsidR="00FA4723" w:rsidRPr="00FA4723">
        <w:t xml:space="preserve"> </w:t>
      </w:r>
      <w:r>
        <w:t>Spezifikation der Server, Arbeitsplatzrechner (Workstations), Laptops oder mobilen Endgeräte, auf denen die Software laufen soll (z. B. Prozessortyp, Mindest-RAM, Speicherplatz).</w:t>
      </w:r>
    </w:p>
    <w:p w14:paraId="553CC05E" w14:textId="77777777" w:rsidR="00DA5283" w:rsidRDefault="00DA5283" w:rsidP="00DA5283">
      <w:pPr>
        <w:pStyle w:val="Listenabsatz"/>
        <w:numPr>
          <w:ilvl w:val="0"/>
          <w:numId w:val="17"/>
        </w:numPr>
      </w:pPr>
      <w:r>
        <w:lastRenderedPageBreak/>
        <w:t>Peripheriegeräte: Beschreibung benötigter Hardware-Komponenten wie Scanner, Drucker, Kameras, Sensoren, Datenerfassungsgeräte oder spezielle Eingabegeräte.</w:t>
      </w:r>
    </w:p>
    <w:p w14:paraId="16ACAFD7" w14:textId="77777777" w:rsidR="00DA5283" w:rsidRDefault="00DA5283" w:rsidP="00DA5283">
      <w:pPr>
        <w:pStyle w:val="Listenabsatz"/>
        <w:numPr>
          <w:ilvl w:val="0"/>
          <w:numId w:val="17"/>
        </w:numPr>
      </w:pPr>
      <w:r>
        <w:t>Schnittstellen: Definition der physischen Verbindungen und Protokolle, über die das Produkt mit anderen Hardware-Komponenten kommuniziert (z. B. USB, Ethernet, CAN-Bus, serielle Schnittstellen).</w:t>
      </w:r>
    </w:p>
    <w:p w14:paraId="79E28ED6" w14:textId="259CA467" w:rsidR="00DA5283" w:rsidRDefault="00DA5283" w:rsidP="00DA5283">
      <w:pPr>
        <w:pStyle w:val="Listenabsatz"/>
        <w:numPr>
          <w:ilvl w:val="0"/>
          <w:numId w:val="17"/>
        </w:numPr>
      </w:pPr>
      <w:r>
        <w:t>Netzwerkinfrastruktur: Angaben zu Netzwerkverbindungen, Bandbreiten</w:t>
      </w:r>
      <w:r w:rsidR="00957A49">
        <w:t>-</w:t>
      </w:r>
      <w:r>
        <w:t>anforderungen oder spezifischen Hardware-Firewalls, sofern für den Betrieb relevant.</w:t>
      </w:r>
    </w:p>
    <w:p w14:paraId="5EC7CE27" w14:textId="323C9066" w:rsidR="00A352E0" w:rsidRDefault="00A352E0" w:rsidP="00DA5283">
      <w:pPr>
        <w:pStyle w:val="Listenabsatz"/>
        <w:numPr>
          <w:ilvl w:val="0"/>
          <w:numId w:val="17"/>
        </w:numPr>
      </w:pPr>
      <w:r w:rsidRPr="00C86C94">
        <w:t>Stromversorgung</w:t>
      </w:r>
    </w:p>
    <w:p w14:paraId="2ABC15FC" w14:textId="688E54AD" w:rsidR="00977D96" w:rsidRPr="00977D96" w:rsidRDefault="00977D96" w:rsidP="00252421">
      <w:pPr>
        <w:pStyle w:val="berschrift2"/>
      </w:pPr>
      <w:bookmarkStart w:id="11" w:name="_Toc224729651"/>
      <w:r w:rsidRPr="00977D96">
        <w:t>Orgware</w:t>
      </w:r>
      <w:bookmarkEnd w:id="11"/>
    </w:p>
    <w:p w14:paraId="3E8D8450" w14:textId="410A4A50" w:rsidR="00977D96" w:rsidRDefault="00FA1750" w:rsidP="00977D96">
      <w:r w:rsidRPr="00FA1750">
        <w:t>Die Orgware beschreibt die "nicht-technische" Umgebung, welche die Hardware und Software funktional ergänzt, um das System betriebsbereit zu machen.</w:t>
      </w:r>
      <w:r w:rsidR="00934CD8">
        <w:t xml:space="preserve"> </w:t>
      </w:r>
      <w:r w:rsidR="00934CD8" w:rsidRPr="00934CD8">
        <w:t>Im Pflichtenheft beschreibt das Kapitel</w:t>
      </w:r>
      <w:r w:rsidR="00934CD8">
        <w:t xml:space="preserve"> </w:t>
      </w:r>
      <w:r w:rsidR="00934CD8" w:rsidRPr="00934CD8">
        <w:t>wie das neue System in die bestehende Arbeitsorganisation und Infrastruktur eingebettet wird. Es definiert die organisatorischen Rahmenbedingungen, die für einen reibungslosen Betrieb des Produkts notwendig sind</w:t>
      </w:r>
    </w:p>
    <w:p w14:paraId="568B2BCA" w14:textId="77777777" w:rsidR="00E41C2D" w:rsidRPr="00C27CA6" w:rsidRDefault="00E41C2D" w:rsidP="00252421">
      <w:pPr>
        <w:pStyle w:val="berschrift1"/>
      </w:pPr>
      <w:bookmarkStart w:id="12" w:name="_Toc224729652"/>
      <w:r w:rsidRPr="00C27CA6">
        <w:t>Produktfunktionen</w:t>
      </w:r>
      <w:bookmarkEnd w:id="12"/>
    </w:p>
    <w:p w14:paraId="0ED0FCCF" w14:textId="77777777" w:rsidR="00D37587" w:rsidRDefault="00D37587" w:rsidP="00E41C2D">
      <w:r w:rsidRPr="00D37587">
        <w:t xml:space="preserve">Angelehnt an die </w:t>
      </w:r>
      <w:r>
        <w:t>Anforderungsanalyse</w:t>
      </w:r>
      <w:r w:rsidRPr="00D37587">
        <w:t xml:space="preserve"> wird nun für jede unterstützte Produktfunktion beschrieben, wie sie im Anwendungsfall abläuft, unter welchen Bedingungen sie aufgerufen wird, welche Akteure daran beteiligt sind und welche Auswirkungen sie auf andere Geschäftsprozesse hat. </w:t>
      </w:r>
    </w:p>
    <w:p w14:paraId="66BFDB4C" w14:textId="5203EBD0" w:rsidR="00D37587" w:rsidRDefault="00D37587" w:rsidP="00E41C2D">
      <w:r w:rsidRPr="00D37587">
        <w:t>Die einzelnen Funktionen werden dabei nach folgendem Schema durchnummeriert: Die Darstellung der Ordnungsnummer erfolgt nach dem Schema "/Fxx/", wobei das "F" kennzeichnet, da</w:t>
      </w:r>
      <w:r>
        <w:t>ss</w:t>
      </w:r>
      <w:r w:rsidRPr="00D37587">
        <w:t xml:space="preserve"> es sich hierbei um eine Produktfunktion handelt und "xx" die Nummer ist. Nummeriert wird zunächst in 10er-Schritten</w:t>
      </w:r>
      <w:r>
        <w:t>, b</w:t>
      </w:r>
      <w:r w:rsidRPr="00D37587">
        <w:t>ei der Nummerierung werden die Wunschkriterien durch ein "W", das auf das "F" folgt, gekennzeichnet. Die großen Abstände zwischen den Punkten dienen dazu, genug Platz zu lassen um im weiteren Verlauf der Entwicklung entstehende Anforderungen einfach einfügen zu können.</w:t>
      </w:r>
    </w:p>
    <w:p w14:paraId="647CF375" w14:textId="531ADD1F" w:rsidR="00E41C2D" w:rsidRDefault="00D37587" w:rsidP="00E41C2D">
      <w:r>
        <w:t xml:space="preserve">Die Beschreibung der </w:t>
      </w:r>
      <w:r w:rsidR="00620F99">
        <w:t>Produktfunktionen kann in folgender Form erfolgen:</w:t>
      </w:r>
    </w:p>
    <w:p w14:paraId="2BDDB786" w14:textId="285D5897" w:rsidR="004425F2" w:rsidRPr="0047297B" w:rsidRDefault="004425F2" w:rsidP="004425F2">
      <w:pPr>
        <w:spacing w:after="0"/>
        <w:ind w:firstLine="426"/>
        <w:rPr>
          <w:rFonts w:ascii="Times New Roman" w:hAnsi="Times New Roman" w:cs="Times New Roman"/>
          <w:b/>
          <w:bCs/>
          <w:sz w:val="24"/>
          <w:szCs w:val="24"/>
        </w:rPr>
      </w:pPr>
      <w:r w:rsidRPr="0047297B">
        <w:rPr>
          <w:rFonts w:ascii="Times New Roman" w:hAnsi="Times New Roman" w:cs="Times New Roman"/>
          <w:b/>
          <w:bCs/>
          <w:sz w:val="24"/>
          <w:szCs w:val="24"/>
        </w:rPr>
        <w:lastRenderedPageBreak/>
        <w:t>/F001</w:t>
      </w:r>
      <w:r>
        <w:rPr>
          <w:rFonts w:ascii="Times New Roman" w:hAnsi="Times New Roman" w:cs="Times New Roman"/>
          <w:b/>
          <w:bCs/>
          <w:sz w:val="24"/>
          <w:szCs w:val="24"/>
        </w:rPr>
        <w:t>0</w:t>
      </w:r>
      <w:r w:rsidRPr="0047297B">
        <w:rPr>
          <w:rFonts w:ascii="Times New Roman" w:hAnsi="Times New Roman" w:cs="Times New Roman"/>
          <w:b/>
          <w:bCs/>
          <w:sz w:val="24"/>
          <w:szCs w:val="24"/>
        </w:rPr>
        <w:t>/</w:t>
      </w:r>
    </w:p>
    <w:tbl>
      <w:tblPr>
        <w:tblStyle w:val="Tabellenraster"/>
        <w:tblW w:w="9062" w:type="dxa"/>
        <w:tblInd w:w="455" w:type="dxa"/>
        <w:tblLook w:val="04A0" w:firstRow="1" w:lastRow="0" w:firstColumn="1" w:lastColumn="0" w:noHBand="0" w:noVBand="1"/>
      </w:tblPr>
      <w:tblGrid>
        <w:gridCol w:w="2830"/>
        <w:gridCol w:w="6232"/>
      </w:tblGrid>
      <w:tr w:rsidR="004425F2" w14:paraId="2FB26451" w14:textId="77777777" w:rsidTr="00E5726C">
        <w:tc>
          <w:tcPr>
            <w:tcW w:w="2830" w:type="dxa"/>
          </w:tcPr>
          <w:p w14:paraId="73D655BC" w14:textId="77777777" w:rsidR="004425F2" w:rsidRDefault="004425F2" w:rsidP="00E5726C">
            <w:pPr>
              <w:rPr>
                <w:rFonts w:ascii="Times New Roman" w:hAnsi="Times New Roman" w:cs="Times New Roman"/>
                <w:sz w:val="24"/>
                <w:szCs w:val="24"/>
              </w:rPr>
            </w:pPr>
            <w:r>
              <w:rPr>
                <w:rFonts w:ascii="Times New Roman" w:hAnsi="Times New Roman" w:cs="Times New Roman"/>
                <w:sz w:val="24"/>
                <w:szCs w:val="24"/>
              </w:rPr>
              <w:t>Titel</w:t>
            </w:r>
          </w:p>
        </w:tc>
        <w:tc>
          <w:tcPr>
            <w:tcW w:w="6232" w:type="dxa"/>
          </w:tcPr>
          <w:p w14:paraId="00A40722" w14:textId="07CBA58C" w:rsidR="004425F2" w:rsidRDefault="002A3D33" w:rsidP="00E5726C">
            <w:pPr>
              <w:rPr>
                <w:rFonts w:ascii="Times New Roman" w:hAnsi="Times New Roman" w:cs="Times New Roman"/>
                <w:sz w:val="24"/>
                <w:szCs w:val="24"/>
              </w:rPr>
            </w:pPr>
            <w:r>
              <w:rPr>
                <w:rFonts w:ascii="Times New Roman" w:hAnsi="Times New Roman" w:cs="Times New Roman"/>
                <w:sz w:val="24"/>
                <w:szCs w:val="24"/>
              </w:rPr>
              <w:t>Spielername</w:t>
            </w:r>
            <w:r w:rsidR="004425F2">
              <w:rPr>
                <w:rFonts w:ascii="Times New Roman" w:hAnsi="Times New Roman" w:cs="Times New Roman"/>
                <w:sz w:val="24"/>
                <w:szCs w:val="24"/>
              </w:rPr>
              <w:t xml:space="preserve"> eintragen</w:t>
            </w:r>
          </w:p>
        </w:tc>
      </w:tr>
      <w:tr w:rsidR="004425F2" w14:paraId="6C9C2E6C" w14:textId="77777777" w:rsidTr="00E5726C">
        <w:tc>
          <w:tcPr>
            <w:tcW w:w="2830" w:type="dxa"/>
          </w:tcPr>
          <w:p w14:paraId="69BF3D68" w14:textId="77777777" w:rsidR="004425F2" w:rsidRDefault="004425F2" w:rsidP="00E5726C">
            <w:pPr>
              <w:rPr>
                <w:rFonts w:ascii="Times New Roman" w:hAnsi="Times New Roman" w:cs="Times New Roman"/>
                <w:sz w:val="24"/>
                <w:szCs w:val="24"/>
              </w:rPr>
            </w:pPr>
            <w:r>
              <w:rPr>
                <w:rFonts w:ascii="Times New Roman" w:hAnsi="Times New Roman" w:cs="Times New Roman"/>
                <w:sz w:val="24"/>
                <w:szCs w:val="24"/>
              </w:rPr>
              <w:t>Kurzbeschreibung</w:t>
            </w:r>
          </w:p>
        </w:tc>
        <w:tc>
          <w:tcPr>
            <w:tcW w:w="6232" w:type="dxa"/>
          </w:tcPr>
          <w:p w14:paraId="68A3BD25" w14:textId="77777777" w:rsidR="004425F2" w:rsidRDefault="004425F2" w:rsidP="00E5726C">
            <w:pPr>
              <w:rPr>
                <w:rFonts w:ascii="Times New Roman" w:hAnsi="Times New Roman" w:cs="Times New Roman"/>
                <w:sz w:val="24"/>
                <w:szCs w:val="24"/>
              </w:rPr>
            </w:pPr>
            <w:r>
              <w:rPr>
                <w:rFonts w:ascii="Times New Roman" w:hAnsi="Times New Roman" w:cs="Times New Roman"/>
                <w:sz w:val="24"/>
                <w:szCs w:val="24"/>
              </w:rPr>
              <w:t>Der Name der Spieler muss in das vorgesehene Feld eingetragen werden.</w:t>
            </w:r>
          </w:p>
        </w:tc>
      </w:tr>
      <w:tr w:rsidR="004425F2" w14:paraId="0C9F09DE" w14:textId="77777777" w:rsidTr="00E5726C">
        <w:tc>
          <w:tcPr>
            <w:tcW w:w="2830" w:type="dxa"/>
          </w:tcPr>
          <w:p w14:paraId="3EADDA59" w14:textId="77777777" w:rsidR="004425F2" w:rsidRDefault="004425F2" w:rsidP="00E5726C">
            <w:pPr>
              <w:rPr>
                <w:rFonts w:ascii="Times New Roman" w:hAnsi="Times New Roman" w:cs="Times New Roman"/>
                <w:sz w:val="24"/>
                <w:szCs w:val="24"/>
              </w:rPr>
            </w:pPr>
            <w:r>
              <w:rPr>
                <w:rFonts w:ascii="Times New Roman" w:hAnsi="Times New Roman" w:cs="Times New Roman"/>
                <w:sz w:val="24"/>
                <w:szCs w:val="24"/>
              </w:rPr>
              <w:t>Akteur</w:t>
            </w:r>
          </w:p>
        </w:tc>
        <w:tc>
          <w:tcPr>
            <w:tcW w:w="6232" w:type="dxa"/>
          </w:tcPr>
          <w:p w14:paraId="2E9E5E93" w14:textId="77777777" w:rsidR="004425F2" w:rsidRDefault="004425F2" w:rsidP="00E5726C">
            <w:pPr>
              <w:rPr>
                <w:rFonts w:ascii="Times New Roman" w:hAnsi="Times New Roman" w:cs="Times New Roman"/>
                <w:sz w:val="24"/>
                <w:szCs w:val="24"/>
              </w:rPr>
            </w:pPr>
            <w:r>
              <w:rPr>
                <w:rFonts w:ascii="Times New Roman" w:hAnsi="Times New Roman" w:cs="Times New Roman"/>
                <w:sz w:val="24"/>
                <w:szCs w:val="24"/>
              </w:rPr>
              <w:t>Spieler 1, Spieler 2</w:t>
            </w:r>
          </w:p>
        </w:tc>
      </w:tr>
      <w:tr w:rsidR="004425F2" w14:paraId="2679C6E9" w14:textId="77777777" w:rsidTr="00E5726C">
        <w:tc>
          <w:tcPr>
            <w:tcW w:w="2830" w:type="dxa"/>
          </w:tcPr>
          <w:p w14:paraId="4C4A42AB" w14:textId="77777777" w:rsidR="004425F2" w:rsidRDefault="004425F2" w:rsidP="00E5726C">
            <w:pPr>
              <w:rPr>
                <w:rFonts w:ascii="Times New Roman" w:hAnsi="Times New Roman" w:cs="Times New Roman"/>
                <w:sz w:val="24"/>
                <w:szCs w:val="24"/>
              </w:rPr>
            </w:pPr>
            <w:r>
              <w:rPr>
                <w:rFonts w:ascii="Times New Roman" w:hAnsi="Times New Roman" w:cs="Times New Roman"/>
                <w:sz w:val="24"/>
                <w:szCs w:val="24"/>
              </w:rPr>
              <w:t>Vorbedingung</w:t>
            </w:r>
          </w:p>
        </w:tc>
        <w:tc>
          <w:tcPr>
            <w:tcW w:w="6232" w:type="dxa"/>
          </w:tcPr>
          <w:p w14:paraId="57EC7CBA" w14:textId="77777777" w:rsidR="004425F2" w:rsidRDefault="004425F2" w:rsidP="00E5726C">
            <w:pPr>
              <w:rPr>
                <w:rFonts w:ascii="Times New Roman" w:hAnsi="Times New Roman" w:cs="Times New Roman"/>
                <w:sz w:val="24"/>
                <w:szCs w:val="24"/>
              </w:rPr>
            </w:pPr>
            <w:r>
              <w:rPr>
                <w:rFonts w:ascii="Times New Roman" w:hAnsi="Times New Roman" w:cs="Times New Roman"/>
                <w:sz w:val="24"/>
                <w:szCs w:val="24"/>
              </w:rPr>
              <w:t>-</w:t>
            </w:r>
          </w:p>
        </w:tc>
      </w:tr>
      <w:tr w:rsidR="004425F2" w14:paraId="1C4962B5" w14:textId="77777777" w:rsidTr="00E5726C">
        <w:tc>
          <w:tcPr>
            <w:tcW w:w="2830" w:type="dxa"/>
          </w:tcPr>
          <w:p w14:paraId="28D09C3B" w14:textId="77777777" w:rsidR="004425F2" w:rsidRDefault="004425F2" w:rsidP="00E5726C">
            <w:pPr>
              <w:rPr>
                <w:rFonts w:ascii="Times New Roman" w:hAnsi="Times New Roman" w:cs="Times New Roman"/>
                <w:sz w:val="24"/>
                <w:szCs w:val="24"/>
              </w:rPr>
            </w:pPr>
            <w:r>
              <w:rPr>
                <w:rFonts w:ascii="Times New Roman" w:hAnsi="Times New Roman" w:cs="Times New Roman"/>
                <w:sz w:val="24"/>
                <w:szCs w:val="24"/>
              </w:rPr>
              <w:t>Beschreibung des Ablaufs</w:t>
            </w:r>
          </w:p>
        </w:tc>
        <w:tc>
          <w:tcPr>
            <w:tcW w:w="6232" w:type="dxa"/>
          </w:tcPr>
          <w:p w14:paraId="66065720" w14:textId="77777777" w:rsidR="004425F2" w:rsidRDefault="004425F2" w:rsidP="00E5726C">
            <w:pPr>
              <w:rPr>
                <w:rFonts w:ascii="Times New Roman" w:hAnsi="Times New Roman" w:cs="Times New Roman"/>
                <w:sz w:val="24"/>
                <w:szCs w:val="24"/>
              </w:rPr>
            </w:pPr>
            <w:r>
              <w:rPr>
                <w:rFonts w:ascii="Times New Roman" w:hAnsi="Times New Roman" w:cs="Times New Roman"/>
                <w:sz w:val="24"/>
                <w:szCs w:val="24"/>
              </w:rPr>
              <w:t>Die Spieler tragen nacheinander ihre Namen ein.</w:t>
            </w:r>
          </w:p>
        </w:tc>
      </w:tr>
      <w:tr w:rsidR="004425F2" w14:paraId="3748A297" w14:textId="77777777" w:rsidTr="00E5726C">
        <w:tc>
          <w:tcPr>
            <w:tcW w:w="2830" w:type="dxa"/>
          </w:tcPr>
          <w:p w14:paraId="465C8BCD" w14:textId="77777777" w:rsidR="004425F2" w:rsidRDefault="004425F2" w:rsidP="00E5726C">
            <w:pPr>
              <w:rPr>
                <w:rFonts w:ascii="Times New Roman" w:hAnsi="Times New Roman" w:cs="Times New Roman"/>
                <w:sz w:val="24"/>
                <w:szCs w:val="24"/>
              </w:rPr>
            </w:pPr>
            <w:r>
              <w:rPr>
                <w:rFonts w:ascii="Times New Roman" w:hAnsi="Times New Roman" w:cs="Times New Roman"/>
                <w:sz w:val="24"/>
                <w:szCs w:val="24"/>
              </w:rPr>
              <w:t>Auswirkung</w:t>
            </w:r>
          </w:p>
        </w:tc>
        <w:tc>
          <w:tcPr>
            <w:tcW w:w="6232" w:type="dxa"/>
          </w:tcPr>
          <w:p w14:paraId="676C0D57" w14:textId="77777777" w:rsidR="004425F2" w:rsidRDefault="004425F2" w:rsidP="00E5726C">
            <w:pPr>
              <w:rPr>
                <w:rFonts w:ascii="Times New Roman" w:hAnsi="Times New Roman" w:cs="Times New Roman"/>
                <w:sz w:val="24"/>
                <w:szCs w:val="24"/>
              </w:rPr>
            </w:pPr>
            <w:r>
              <w:rPr>
                <w:rFonts w:ascii="Times New Roman" w:hAnsi="Times New Roman" w:cs="Times New Roman"/>
                <w:sz w:val="24"/>
                <w:szCs w:val="24"/>
              </w:rPr>
              <w:t xml:space="preserve">Die Anwendung kann nun den Anfangsspieler zufällig bestimmen. </w:t>
            </w:r>
          </w:p>
        </w:tc>
      </w:tr>
    </w:tbl>
    <w:p w14:paraId="6C92CB39" w14:textId="77777777" w:rsidR="00E41C2D" w:rsidRDefault="00E41C2D" w:rsidP="00E41C2D"/>
    <w:p w14:paraId="0FCE2C7A" w14:textId="77777777" w:rsidR="00C507A5" w:rsidRPr="00DE4A2F" w:rsidRDefault="00C507A5" w:rsidP="00252421">
      <w:pPr>
        <w:pStyle w:val="berschrift1"/>
      </w:pPr>
      <w:bookmarkStart w:id="13" w:name="_Toc224729653"/>
      <w:r w:rsidRPr="40C0DAB6">
        <w:t>Produktdaten</w:t>
      </w:r>
      <w:bookmarkEnd w:id="13"/>
    </w:p>
    <w:p w14:paraId="2D0C08DF" w14:textId="64114125" w:rsidR="00351169" w:rsidRDefault="004154E3" w:rsidP="00C507A5">
      <w:r>
        <w:t xml:space="preserve">Dieser Abschnitt beschreibt alle </w:t>
      </w:r>
      <w:r w:rsidR="008454F5">
        <w:t>l</w:t>
      </w:r>
      <w:r w:rsidR="008454F5" w:rsidRPr="008454F5">
        <w:t>angfristig (persistent) zu speichernden Informationen</w:t>
      </w:r>
      <w:r w:rsidR="00DC2762">
        <w:t>.</w:t>
      </w:r>
      <w:r>
        <w:t xml:space="preserve"> </w:t>
      </w:r>
      <w:r w:rsidR="00DC2762" w:rsidRPr="00DC2762">
        <w:t>Es spezifiziert, welche Daten erfasst, gespeichert, geändert oder gelöscht werden, und legt deren Struktur, Gültigkeit sowie Beziehungen zueinander fest.</w:t>
      </w:r>
    </w:p>
    <w:p w14:paraId="4380703D" w14:textId="15FCC5FA" w:rsidR="00EC7354" w:rsidRPr="00A1417E" w:rsidRDefault="00EC7354" w:rsidP="00252421">
      <w:pPr>
        <w:pStyle w:val="berschrift1"/>
      </w:pPr>
      <w:bookmarkStart w:id="14" w:name="_Toc224729654"/>
      <w:r w:rsidRPr="00A1417E">
        <w:t>Produktleistungen</w:t>
      </w:r>
      <w:bookmarkEnd w:id="14"/>
    </w:p>
    <w:p w14:paraId="6E286AFD" w14:textId="2FC5B254" w:rsidR="001410F9" w:rsidRDefault="00EC7354" w:rsidP="001410F9">
      <w:pPr>
        <w:rPr>
          <w:lang w:eastAsia="en-US"/>
        </w:rPr>
      </w:pPr>
      <w:r w:rsidRPr="00EC7354">
        <w:rPr>
          <w:lang w:eastAsia="en-US"/>
        </w:rPr>
        <w:t>Gibt es bezüglich einiger Produktfunktionen bestimmte Leistungsanforderungen (Zeit zur Ausführung, Genauigkeit der Berechnungen oder Datentransfervolumen und -dauer bei netzwerkfähigen Anwendungen), werden sie hier aufgelistet. Wie schon bei den letzten beiden Kategorien, werden sie zu Referenzzwecken durchnummeriert (Schema: "/Lxx/").</w:t>
      </w:r>
    </w:p>
    <w:p w14:paraId="49C57E6A" w14:textId="301B6778" w:rsidR="008454F5" w:rsidRDefault="003E5A45" w:rsidP="00252421">
      <w:pPr>
        <w:pStyle w:val="berschrift1"/>
      </w:pPr>
      <w:bookmarkStart w:id="15" w:name="_Toc224729655"/>
      <w:r w:rsidRPr="003E5A45">
        <w:t>Benutzungsoberfläche</w:t>
      </w:r>
      <w:bookmarkEnd w:id="15"/>
    </w:p>
    <w:p w14:paraId="758276C0" w14:textId="2E16DDCA" w:rsidR="008454F5" w:rsidRDefault="00A1417E" w:rsidP="001410F9">
      <w:pPr>
        <w:rPr>
          <w:lang w:eastAsia="en-US"/>
        </w:rPr>
      </w:pPr>
      <w:r w:rsidRPr="00A1417E">
        <w:rPr>
          <w:lang w:eastAsia="en-US"/>
        </w:rPr>
        <w:t>Das Kapitel "Benutzungsoberfläche" (oft auch GUI-Design oder User Interface Design genannt beschreibt, wie der Endanwender mit der Software oder dem System interagieren wird. Es übersetzt funktionale Anforderungen in konkrete visuelle und interaktive Elemente.</w:t>
      </w:r>
    </w:p>
    <w:p w14:paraId="3A7D53A3" w14:textId="4874B6D1" w:rsidR="004E4A52" w:rsidRDefault="005D4335" w:rsidP="005D4335">
      <w:pPr>
        <w:spacing w:after="120"/>
      </w:pPr>
      <w:r>
        <w:t xml:space="preserve">Typische </w:t>
      </w:r>
      <w:r w:rsidR="004E4A52">
        <w:t>Inhalte:</w:t>
      </w:r>
    </w:p>
    <w:p w14:paraId="74FE6B34" w14:textId="2DABFD3F" w:rsidR="004E4A52" w:rsidRDefault="004E4A52" w:rsidP="004E4A52">
      <w:pPr>
        <w:pStyle w:val="Listenabsatz"/>
        <w:numPr>
          <w:ilvl w:val="0"/>
          <w:numId w:val="24"/>
        </w:numPr>
      </w:pPr>
      <w:r>
        <w:t>GUI-Skizzen/Wireframes: Grafische Darstellungen der verschiedenen Bildschirmmasken, Fensterlayouts und Dialogstrukturen.</w:t>
      </w:r>
    </w:p>
    <w:p w14:paraId="5F63A5AC" w14:textId="77777777" w:rsidR="004E4A52" w:rsidRDefault="004E4A52" w:rsidP="004E4A52">
      <w:pPr>
        <w:pStyle w:val="Listenabsatz"/>
        <w:numPr>
          <w:ilvl w:val="0"/>
          <w:numId w:val="24"/>
        </w:numPr>
      </w:pPr>
      <w:r>
        <w:lastRenderedPageBreak/>
        <w:t>Dialogstruktur: Festlegung des Ablaufs von Interaktionen, z. B. Navigation zwischen Masken, Menüstruktur und Aufrufreihenfolgen.</w:t>
      </w:r>
    </w:p>
    <w:p w14:paraId="0CD79406" w14:textId="77777777" w:rsidR="004E4A52" w:rsidRDefault="004E4A52" w:rsidP="004E4A52">
      <w:pPr>
        <w:pStyle w:val="Listenabsatz"/>
        <w:numPr>
          <w:ilvl w:val="0"/>
          <w:numId w:val="24"/>
        </w:numPr>
      </w:pPr>
      <w:r>
        <w:t>Gestaltungsvorgaben (Design-Richtlinien): Vorgaben zu Farben, Schriftarten, Icons und Corporate Design.</w:t>
      </w:r>
    </w:p>
    <w:p w14:paraId="45566A2B" w14:textId="77777777" w:rsidR="004E4A52" w:rsidRDefault="004E4A52" w:rsidP="004E4A52">
      <w:pPr>
        <w:pStyle w:val="Listenabsatz"/>
        <w:numPr>
          <w:ilvl w:val="0"/>
          <w:numId w:val="24"/>
        </w:numPr>
      </w:pPr>
      <w:r>
        <w:t>Bedienkonzept: Anforderungen an die Mausbedienung, Tastaturkürzel (Shortcuts), Drag &amp; Drop-Funktionen und Rückmeldungen des Systems (z. B. Ladebalken, Fehlermeldungen).</w:t>
      </w:r>
    </w:p>
    <w:p w14:paraId="1F33D21C" w14:textId="77777777" w:rsidR="004E4A52" w:rsidRDefault="004E4A52" w:rsidP="004E4A52">
      <w:pPr>
        <w:pStyle w:val="Listenabsatz"/>
        <w:numPr>
          <w:ilvl w:val="0"/>
          <w:numId w:val="24"/>
        </w:numPr>
      </w:pPr>
      <w:r>
        <w:t>Benutzergruppen: Spezifische Oberflächenanpassungen für unterschiedliche Arten von Nutzern (z. B. Administrator- vs. Standard-Benutzer-Ansicht).</w:t>
      </w:r>
    </w:p>
    <w:p w14:paraId="491A90FB" w14:textId="22103186" w:rsidR="008454F5" w:rsidRDefault="004E4A52" w:rsidP="004E4A52">
      <w:pPr>
        <w:pStyle w:val="Listenabsatz"/>
        <w:numPr>
          <w:ilvl w:val="0"/>
          <w:numId w:val="24"/>
        </w:numPr>
        <w:rPr>
          <w:lang w:eastAsia="en-US"/>
        </w:rPr>
      </w:pPr>
      <w:r>
        <w:t>Barrierefreiheit: Anforderungen an die Zugänglichkeit (sofern gefordert).</w:t>
      </w:r>
    </w:p>
    <w:p w14:paraId="3942184E" w14:textId="5BACC325" w:rsidR="005D4335" w:rsidRDefault="002F670F" w:rsidP="00252421">
      <w:pPr>
        <w:pStyle w:val="berschrift1"/>
      </w:pPr>
      <w:bookmarkStart w:id="16" w:name="_Toc224729656"/>
      <w:r w:rsidRPr="002F670F">
        <w:t>Nicht</w:t>
      </w:r>
      <w:r w:rsidR="0027453F">
        <w:t>-</w:t>
      </w:r>
      <w:r w:rsidRPr="002F670F">
        <w:t>funktionale Anforderungen</w:t>
      </w:r>
      <w:bookmarkEnd w:id="16"/>
    </w:p>
    <w:p w14:paraId="7FC508B6" w14:textId="78D0ADF9" w:rsidR="005D4335" w:rsidRDefault="0027453F" w:rsidP="005D4335">
      <w:pPr>
        <w:rPr>
          <w:lang w:eastAsia="en-US"/>
        </w:rPr>
      </w:pPr>
      <w:r>
        <w:rPr>
          <w:lang w:eastAsia="en-US"/>
        </w:rPr>
        <w:t>N</w:t>
      </w:r>
      <w:r w:rsidR="00231B28" w:rsidRPr="00231B28">
        <w:rPr>
          <w:lang w:eastAsia="en-US"/>
        </w:rPr>
        <w:t>icht-funktionale Anforderungen (NFA) legen</w:t>
      </w:r>
      <w:r>
        <w:rPr>
          <w:lang w:eastAsia="en-US"/>
        </w:rPr>
        <w:t xml:space="preserve"> fest</w:t>
      </w:r>
      <w:r w:rsidR="00231B28" w:rsidRPr="00231B28">
        <w:rPr>
          <w:lang w:eastAsia="en-US"/>
        </w:rPr>
        <w:t xml:space="preserve">, wie gut das System </w:t>
      </w:r>
      <w:r w:rsidR="00974F73">
        <w:rPr>
          <w:lang w:eastAsia="en-US"/>
        </w:rPr>
        <w:t xml:space="preserve">die funktionalen </w:t>
      </w:r>
      <w:r w:rsidR="00231B28" w:rsidRPr="00231B28">
        <w:rPr>
          <w:lang w:eastAsia="en-US"/>
        </w:rPr>
        <w:t xml:space="preserve"> Funktionen erfüllt (Qualitätsmerkmale wie Sicherheit, Performanz, Benutzerfreundlichkeit)</w:t>
      </w:r>
      <w:r>
        <w:rPr>
          <w:lang w:eastAsia="en-US"/>
        </w:rPr>
        <w:t xml:space="preserve">, </w:t>
      </w:r>
      <w:r w:rsidRPr="0027453F">
        <w:rPr>
          <w:lang w:eastAsia="en-US"/>
        </w:rPr>
        <w:t xml:space="preserve">Hierher gehören alle Anforderungen an die zu erstellende Software, die nicht in die </w:t>
      </w:r>
      <w:r w:rsidR="00974F73">
        <w:rPr>
          <w:lang w:eastAsia="en-US"/>
        </w:rPr>
        <w:t xml:space="preserve">vorherigen </w:t>
      </w:r>
      <w:r w:rsidRPr="0027453F">
        <w:rPr>
          <w:lang w:eastAsia="en-US"/>
        </w:rPr>
        <w:t>Kapitel  einzuordnen sind.</w:t>
      </w:r>
    </w:p>
    <w:p w14:paraId="08516BB0" w14:textId="5EAE2C44" w:rsidR="00B26BFF" w:rsidRDefault="007F1D81" w:rsidP="00252421">
      <w:pPr>
        <w:pStyle w:val="berschrift1"/>
      </w:pPr>
      <w:bookmarkStart w:id="17" w:name="_Toc224729657"/>
      <w:r w:rsidRPr="007F1D81">
        <w:t>Qualitätszielbestimmungen</w:t>
      </w:r>
      <w:bookmarkEnd w:id="17"/>
    </w:p>
    <w:p w14:paraId="64E5E724" w14:textId="582A5250" w:rsidR="00DC7425" w:rsidRDefault="00DC7425" w:rsidP="00DC7425">
      <w:pPr>
        <w:rPr>
          <w:lang w:eastAsia="en-US"/>
        </w:rPr>
      </w:pPr>
      <w:r w:rsidRPr="00DC7425">
        <w:rPr>
          <w:lang w:eastAsia="en-US"/>
        </w:rPr>
        <w:t>In diesem Kapitel wird den Qualitätsmerkmalen Funktionalität, Zuverlässigkeit, Benutzbarkeit, Effizienz, Änderbarkeit und Übertragbarkeit je eine Qualitätsstufe aus sehr gut, gut, normal und nicht relevant zugeordnet.</w:t>
      </w:r>
    </w:p>
    <w:p w14:paraId="4837E5A4" w14:textId="6B41B867" w:rsidR="00DC7425" w:rsidRDefault="00D549CD" w:rsidP="00252421">
      <w:pPr>
        <w:pStyle w:val="berschrift1"/>
      </w:pPr>
      <w:bookmarkStart w:id="18" w:name="_Toc224729658"/>
      <w:r w:rsidRPr="00D549CD">
        <w:t>Globale Testszenarien und Testfälle</w:t>
      </w:r>
      <w:bookmarkEnd w:id="18"/>
    </w:p>
    <w:p w14:paraId="63F7EAF9" w14:textId="6D8F8CB0" w:rsidR="00FE244D" w:rsidRPr="00FE244D" w:rsidRDefault="00FE244D" w:rsidP="00FE244D">
      <w:pPr>
        <w:rPr>
          <w:lang w:eastAsia="en-US"/>
        </w:rPr>
      </w:pPr>
      <w:r w:rsidRPr="00FE244D">
        <w:rPr>
          <w:lang w:eastAsia="en-US"/>
        </w:rPr>
        <w:t>In diesem Abschnitt sollen die wichtigsten Testfälle festgehalten werden, die den größten Teil der Produkt-Funktionen abdecken. Erst wenn diese "globalen" Testfälle erfüllt sind und fehlerfrei funktionieren, kann man daran denken, das Produkt als fertig zu deklarieren.</w:t>
      </w:r>
    </w:p>
    <w:sectPr w:rsidR="00FE244D" w:rsidRPr="00FE244D" w:rsidSect="00F10AA3">
      <w:headerReference w:type="default" r:id="rId11"/>
      <w:footerReference w:type="default" r:id="rId12"/>
      <w:headerReference w:type="first" r:id="rId13"/>
      <w:pgSz w:w="11906" w:h="16838"/>
      <w:pgMar w:top="1417" w:right="1417" w:bottom="1134" w:left="1417"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765F5" w14:textId="77777777" w:rsidR="003F5316" w:rsidRDefault="003F5316">
      <w:pPr>
        <w:spacing w:after="0" w:line="240" w:lineRule="auto"/>
      </w:pPr>
      <w:r>
        <w:separator/>
      </w:r>
    </w:p>
  </w:endnote>
  <w:endnote w:type="continuationSeparator" w:id="0">
    <w:p w14:paraId="24DCEF57" w14:textId="77777777" w:rsidR="003F5316" w:rsidRDefault="003F5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2B47" w14:textId="77777777" w:rsidR="00252238" w:rsidRDefault="00252238" w:rsidP="00BA6293">
    <w:pPr>
      <w:pStyle w:val="Fuzeile"/>
    </w:pPr>
  </w:p>
  <w:p w14:paraId="533B23AD" w14:textId="77777777" w:rsidR="00252238" w:rsidRDefault="00252238" w:rsidP="00BA6293">
    <w:pPr>
      <w:pStyle w:val="Fu"/>
    </w:pPr>
  </w:p>
  <w:p w14:paraId="00000050" w14:textId="0E028D87" w:rsidR="00252238" w:rsidRPr="00BA6293" w:rsidRDefault="00252238" w:rsidP="0B9F51DC">
    <w:pPr>
      <w:pStyle w:val="Fuzeile"/>
      <w:pBdr>
        <w:top w:val="nil"/>
        <w:left w:val="nil"/>
        <w:bottom w:val="nil"/>
        <w:right w:val="nil"/>
        <w:between w:val="nil"/>
      </w:pBdr>
      <w:tabs>
        <w:tab w:val="center" w:pos="4536"/>
        <w:tab w:val="right" w:pos="9072"/>
      </w:tabs>
      <w:jc w:val="distribute"/>
      <w:rPr>
        <w:color w:val="000000"/>
        <w:sz w:val="20"/>
        <w:szCs w:val="20"/>
      </w:rPr>
    </w:pPr>
    <w:r w:rsidRPr="00BA6293">
      <w:t>Author(</w:t>
    </w:r>
    <w:r>
      <w:t>s</w:t>
    </w:r>
    <w:r w:rsidRPr="00BA6293">
      <w:t>)</w:t>
    </w:r>
    <w:r w:rsidRPr="00BA6293">
      <w:tab/>
    </w:r>
    <w:r>
      <w:fldChar w:fldCharType="begin"/>
    </w:r>
    <w:r w:rsidRPr="00BA6293">
      <w:instrText>PAGE</w:instrText>
    </w:r>
    <w:r>
      <w:fldChar w:fldCharType="separate"/>
    </w:r>
    <w:r w:rsidR="00F960E4">
      <w:rPr>
        <w:noProof/>
      </w:rPr>
      <w:t>6</w:t>
    </w:r>
    <w:r>
      <w:fldChar w:fldCharType="end"/>
    </w:r>
    <w:r w:rsidRPr="00BA6293">
      <w:t xml:space="preserve"> von </w:t>
    </w:r>
    <w:r>
      <w:fldChar w:fldCharType="begin"/>
    </w:r>
    <w:r w:rsidRPr="00BA6293">
      <w:instrText>NUMPAGES</w:instrText>
    </w:r>
    <w:r>
      <w:fldChar w:fldCharType="separate"/>
    </w:r>
    <w:r w:rsidR="00F960E4">
      <w:rPr>
        <w:noProof/>
      </w:rPr>
      <w:t>6</w:t>
    </w:r>
    <w:r>
      <w:fldChar w:fldCharType="end"/>
    </w:r>
    <w:r w:rsidRPr="00BA6293">
      <w:tab/>
      <w:t xml:space="preserve">Date: </w:t>
    </w:r>
    <w:r>
      <w:fldChar w:fldCharType="begin"/>
    </w:r>
    <w:r>
      <w:instrText xml:space="preserve"> SAVEDATE  \@ "dd.MM.yyyy"  \* MERGEFORMAT </w:instrText>
    </w:r>
    <w:r>
      <w:fldChar w:fldCharType="separate"/>
    </w:r>
    <w:r w:rsidR="008A792D">
      <w:rPr>
        <w:noProof/>
      </w:rPr>
      <w:t>18.03.2026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E6C46" w14:textId="77777777" w:rsidR="003F5316" w:rsidRDefault="003F5316">
      <w:pPr>
        <w:spacing w:after="0" w:line="240" w:lineRule="auto"/>
      </w:pPr>
      <w:r>
        <w:separator/>
      </w:r>
    </w:p>
  </w:footnote>
  <w:footnote w:type="continuationSeparator" w:id="0">
    <w:p w14:paraId="441438A9" w14:textId="77777777" w:rsidR="003F5316" w:rsidRDefault="003F53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457CD" w14:textId="2DC51B56" w:rsidR="00252238" w:rsidRPr="00F10AA3" w:rsidRDefault="00252238" w:rsidP="00BE01E9">
    <w:pPr>
      <w:pStyle w:val="Kopf-Zeile1"/>
      <w:spacing w:after="120"/>
      <w:rPr>
        <w:lang w:val="en-US"/>
      </w:rPr>
    </w:pPr>
    <w:r>
      <w:rPr>
        <w:lang w:eastAsia="de-DE"/>
      </w:rPr>
      <w:drawing>
        <wp:anchor distT="0" distB="0" distL="114300" distR="114300" simplePos="0" relativeHeight="251658240" behindDoc="0" locked="0" layoutInCell="1" allowOverlap="1" wp14:anchorId="5B6DD2C8" wp14:editId="1F3C32FA">
          <wp:simplePos x="0" y="0"/>
          <wp:positionH relativeFrom="column">
            <wp:posOffset>4301490</wp:posOffset>
          </wp:positionH>
          <wp:positionV relativeFrom="paragraph">
            <wp:posOffset>6985</wp:posOffset>
          </wp:positionV>
          <wp:extent cx="1438275" cy="542925"/>
          <wp:effectExtent l="0" t="0" r="9525" b="9525"/>
          <wp:wrapNone/>
          <wp:docPr id="16" name="Grafik 16" descr="BIB_Logo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B_Logo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542925"/>
                  </a:xfrm>
                  <a:prstGeom prst="rect">
                    <a:avLst/>
                  </a:prstGeom>
                  <a:noFill/>
                </pic:spPr>
              </pic:pic>
            </a:graphicData>
          </a:graphic>
          <wp14:sizeRelH relativeFrom="page">
            <wp14:pctWidth>0</wp14:pctWidth>
          </wp14:sizeRelH>
          <wp14:sizeRelV relativeFrom="page">
            <wp14:pctHeight>0</wp14:pctHeight>
          </wp14:sizeRelV>
        </wp:anchor>
      </w:drawing>
    </w:r>
    <w:r w:rsidR="00B91178">
      <w:rPr>
        <w:lang w:val="en-US"/>
      </w:rPr>
      <w:t>Pflichtenheft</w:t>
    </w:r>
  </w:p>
  <w:p w14:paraId="70893973" w14:textId="34290844" w:rsidR="00252238" w:rsidRPr="00F10AA3" w:rsidRDefault="00252238" w:rsidP="00BE01E9">
    <w:pPr>
      <w:pStyle w:val="Kopf-Zeile2"/>
      <w:rPr>
        <w:lang w:val="en-US"/>
      </w:rPr>
    </w:pPr>
    <w:r w:rsidRPr="00F10AA3">
      <w:rPr>
        <w:lang w:val="en-US"/>
      </w:rPr>
      <w:t>[</w:t>
    </w:r>
    <w:r w:rsidR="00B91178">
      <w:rPr>
        <w:lang w:val="en-US"/>
      </w:rPr>
      <w:t>Projektname</w:t>
    </w:r>
    <w:r w:rsidRPr="00F10AA3">
      <w:rPr>
        <w:lang w:val="en-US"/>
      </w:rPr>
      <w:t>]</w:t>
    </w:r>
  </w:p>
  <w:p w14:paraId="0000004D" w14:textId="2114F76A" w:rsidR="00252238" w:rsidRPr="00F10AA3" w:rsidRDefault="00252238" w:rsidP="00BE01E9">
    <w:pPr>
      <w:pStyle w:val="Kopfzeile"/>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4"/>
      <w:gridCol w:w="3024"/>
      <w:gridCol w:w="3024"/>
    </w:tblGrid>
    <w:tr w:rsidR="00252238" w14:paraId="024B1C61" w14:textId="77777777" w:rsidTr="0B9F51DC">
      <w:tc>
        <w:tcPr>
          <w:tcW w:w="3024" w:type="dxa"/>
        </w:tcPr>
        <w:p w14:paraId="6A842D8B" w14:textId="683B7302" w:rsidR="00252238" w:rsidRDefault="00252238" w:rsidP="0B9F51DC">
          <w:pPr>
            <w:pStyle w:val="Kopfzeile"/>
            <w:ind w:left="-115"/>
            <w:jc w:val="left"/>
          </w:pPr>
        </w:p>
      </w:tc>
      <w:tc>
        <w:tcPr>
          <w:tcW w:w="3024" w:type="dxa"/>
        </w:tcPr>
        <w:p w14:paraId="70AA2949" w14:textId="63D4015F" w:rsidR="00252238" w:rsidRDefault="00252238" w:rsidP="0B9F51DC">
          <w:pPr>
            <w:pStyle w:val="Kopfzeile"/>
            <w:jc w:val="center"/>
          </w:pPr>
        </w:p>
      </w:tc>
      <w:tc>
        <w:tcPr>
          <w:tcW w:w="3024" w:type="dxa"/>
        </w:tcPr>
        <w:p w14:paraId="4032DBF1" w14:textId="2E1DD66B" w:rsidR="00252238" w:rsidRDefault="00252238" w:rsidP="0B9F51DC">
          <w:pPr>
            <w:pStyle w:val="Kopfzeile"/>
            <w:ind w:right="-115"/>
            <w:jc w:val="right"/>
          </w:pPr>
        </w:p>
      </w:tc>
    </w:tr>
  </w:tbl>
  <w:p w14:paraId="1F5A9CD6" w14:textId="7270EE6F" w:rsidR="00252238" w:rsidRDefault="00252238" w:rsidP="0B9F51DC">
    <w:pPr>
      <w:pStyle w:val="Kopfzeile"/>
    </w:pPr>
  </w:p>
</w:hdr>
</file>

<file path=word/intelligence2.xml><?xml version="1.0" encoding="utf-8"?>
<int2:intelligence xmlns:int2="http://schemas.microsoft.com/office/intelligence/2020/intelligence" xmlns:oel="http://schemas.microsoft.com/office/2019/extlst">
  <int2:observations>
    <int2:textHash int2:hashCode="7S6zdCYYuxDTsr" int2:id="KmqUwCxq">
      <int2:state int2:value="Rejected" int2:type="spell"/>
    </int2:textHash>
    <int2:textHash int2:hashCode="A9ahlPSwKr8H8/" int2:id="OcLMGkAh">
      <int2:state int2:value="Rejected" int2:type="spell"/>
    </int2:textHash>
    <int2:textHash int2:hashCode="OKAHFRq+h8wBpb" int2:id="faFp7nh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97C1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C50FA8"/>
    <w:multiLevelType w:val="hybridMultilevel"/>
    <w:tmpl w:val="BAFE32F4"/>
    <w:lvl w:ilvl="0" w:tplc="1B6ED482">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33B2A64E">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7006FEE2">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D1BCC48E">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1186BF36">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18027572">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08C0ECAA">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E7CC31F2">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8FAC59A8">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1EFD11AC"/>
    <w:multiLevelType w:val="multilevel"/>
    <w:tmpl w:val="F918A6E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6E59A4"/>
    <w:multiLevelType w:val="hybridMultilevel"/>
    <w:tmpl w:val="53764B44"/>
    <w:lvl w:ilvl="0" w:tplc="04070001">
      <w:start w:val="1"/>
      <w:numFmt w:val="bullet"/>
      <w:lvlText w:val=""/>
      <w:lvlJc w:val="left"/>
      <w:pPr>
        <w:ind w:left="2160" w:hanging="360"/>
      </w:pPr>
      <w:rPr>
        <w:rFonts w:ascii="Symbol" w:hAnsi="Symbol" w:hint="default"/>
      </w:rPr>
    </w:lvl>
    <w:lvl w:ilvl="1" w:tplc="04070003" w:tentative="1">
      <w:start w:val="1"/>
      <w:numFmt w:val="bullet"/>
      <w:lvlText w:val="o"/>
      <w:lvlJc w:val="left"/>
      <w:pPr>
        <w:ind w:left="2880" w:hanging="360"/>
      </w:pPr>
      <w:rPr>
        <w:rFonts w:ascii="Courier New" w:hAnsi="Courier New" w:cs="Courier New" w:hint="default"/>
      </w:rPr>
    </w:lvl>
    <w:lvl w:ilvl="2" w:tplc="04070005" w:tentative="1">
      <w:start w:val="1"/>
      <w:numFmt w:val="bullet"/>
      <w:lvlText w:val=""/>
      <w:lvlJc w:val="left"/>
      <w:pPr>
        <w:ind w:left="3600" w:hanging="360"/>
      </w:pPr>
      <w:rPr>
        <w:rFonts w:ascii="Wingdings" w:hAnsi="Wingdings" w:hint="default"/>
      </w:rPr>
    </w:lvl>
    <w:lvl w:ilvl="3" w:tplc="04070001" w:tentative="1">
      <w:start w:val="1"/>
      <w:numFmt w:val="bullet"/>
      <w:lvlText w:val=""/>
      <w:lvlJc w:val="left"/>
      <w:pPr>
        <w:ind w:left="4320" w:hanging="360"/>
      </w:pPr>
      <w:rPr>
        <w:rFonts w:ascii="Symbol" w:hAnsi="Symbol" w:hint="default"/>
      </w:rPr>
    </w:lvl>
    <w:lvl w:ilvl="4" w:tplc="04070003" w:tentative="1">
      <w:start w:val="1"/>
      <w:numFmt w:val="bullet"/>
      <w:lvlText w:val="o"/>
      <w:lvlJc w:val="left"/>
      <w:pPr>
        <w:ind w:left="5040" w:hanging="360"/>
      </w:pPr>
      <w:rPr>
        <w:rFonts w:ascii="Courier New" w:hAnsi="Courier New" w:cs="Courier New" w:hint="default"/>
      </w:rPr>
    </w:lvl>
    <w:lvl w:ilvl="5" w:tplc="04070005" w:tentative="1">
      <w:start w:val="1"/>
      <w:numFmt w:val="bullet"/>
      <w:lvlText w:val=""/>
      <w:lvlJc w:val="left"/>
      <w:pPr>
        <w:ind w:left="5760" w:hanging="360"/>
      </w:pPr>
      <w:rPr>
        <w:rFonts w:ascii="Wingdings" w:hAnsi="Wingdings" w:hint="default"/>
      </w:rPr>
    </w:lvl>
    <w:lvl w:ilvl="6" w:tplc="04070001" w:tentative="1">
      <w:start w:val="1"/>
      <w:numFmt w:val="bullet"/>
      <w:lvlText w:val=""/>
      <w:lvlJc w:val="left"/>
      <w:pPr>
        <w:ind w:left="6480" w:hanging="360"/>
      </w:pPr>
      <w:rPr>
        <w:rFonts w:ascii="Symbol" w:hAnsi="Symbol" w:hint="default"/>
      </w:rPr>
    </w:lvl>
    <w:lvl w:ilvl="7" w:tplc="04070003" w:tentative="1">
      <w:start w:val="1"/>
      <w:numFmt w:val="bullet"/>
      <w:lvlText w:val="o"/>
      <w:lvlJc w:val="left"/>
      <w:pPr>
        <w:ind w:left="7200" w:hanging="360"/>
      </w:pPr>
      <w:rPr>
        <w:rFonts w:ascii="Courier New" w:hAnsi="Courier New" w:cs="Courier New" w:hint="default"/>
      </w:rPr>
    </w:lvl>
    <w:lvl w:ilvl="8" w:tplc="04070005" w:tentative="1">
      <w:start w:val="1"/>
      <w:numFmt w:val="bullet"/>
      <w:lvlText w:val=""/>
      <w:lvlJc w:val="left"/>
      <w:pPr>
        <w:ind w:left="7920" w:hanging="360"/>
      </w:pPr>
      <w:rPr>
        <w:rFonts w:ascii="Wingdings" w:hAnsi="Wingdings" w:hint="default"/>
      </w:rPr>
    </w:lvl>
  </w:abstractNum>
  <w:abstractNum w:abstractNumId="4" w15:restartNumberingAfterBreak="0">
    <w:nsid w:val="223C2134"/>
    <w:multiLevelType w:val="hybridMultilevel"/>
    <w:tmpl w:val="E84EA7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98B66A1"/>
    <w:multiLevelType w:val="hybridMultilevel"/>
    <w:tmpl w:val="FD9E3C6A"/>
    <w:lvl w:ilvl="0" w:tplc="04070001">
      <w:start w:val="1"/>
      <w:numFmt w:val="bullet"/>
      <w:lvlText w:val=""/>
      <w:lvlJc w:val="left"/>
      <w:pPr>
        <w:ind w:left="1440" w:hanging="72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 w15:restartNumberingAfterBreak="0">
    <w:nsid w:val="29AF468C"/>
    <w:multiLevelType w:val="hybridMultilevel"/>
    <w:tmpl w:val="52F87D0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AD54EDE"/>
    <w:multiLevelType w:val="multilevel"/>
    <w:tmpl w:val="07349568"/>
    <w:lvl w:ilvl="0">
      <w:start w:val="1"/>
      <w:numFmt w:val="decimal"/>
      <w:pStyle w:val="berschrift1"/>
      <w:lvlText w:val="%1."/>
      <w:lvlJc w:val="left"/>
      <w:pPr>
        <w:ind w:left="720" w:hanging="360"/>
      </w:pPr>
      <w:rPr>
        <w:sz w:val="40"/>
        <w:szCs w:val="40"/>
      </w:rPr>
    </w:lvl>
    <w:lvl w:ilvl="1">
      <w:start w:val="1"/>
      <w:numFmt w:val="decimal"/>
      <w:pStyle w:val="berschrift2"/>
      <w:lvlText w:val="%1.%2."/>
      <w:lvlJc w:val="left"/>
      <w:pPr>
        <w:ind w:left="1080" w:hanging="720"/>
      </w:pPr>
    </w:lvl>
    <w:lvl w:ilvl="2">
      <w:start w:val="1"/>
      <w:numFmt w:val="decimal"/>
      <w:lvlText w:val="%1.%2.%3."/>
      <w:lvlJc w:val="left"/>
      <w:pPr>
        <w:ind w:left="1440" w:hanging="108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520" w:hanging="2160"/>
      </w:pPr>
    </w:lvl>
    <w:lvl w:ilvl="7">
      <w:start w:val="1"/>
      <w:numFmt w:val="decimal"/>
      <w:lvlText w:val="%1.%2.%3.%4.%5.%6.%7.%8."/>
      <w:lvlJc w:val="left"/>
      <w:pPr>
        <w:ind w:left="2520" w:hanging="2160"/>
      </w:pPr>
    </w:lvl>
    <w:lvl w:ilvl="8">
      <w:start w:val="1"/>
      <w:numFmt w:val="decimal"/>
      <w:lvlText w:val="%1.%2.%3.%4.%5.%6.%7.%8.%9."/>
      <w:lvlJc w:val="left"/>
      <w:pPr>
        <w:ind w:left="2880" w:hanging="2520"/>
      </w:pPr>
    </w:lvl>
  </w:abstractNum>
  <w:abstractNum w:abstractNumId="8" w15:restartNumberingAfterBreak="0">
    <w:nsid w:val="57714DE8"/>
    <w:multiLevelType w:val="hybridMultilevel"/>
    <w:tmpl w:val="0CFEB886"/>
    <w:lvl w:ilvl="0" w:tplc="D5326988">
      <w:numFmt w:val="bullet"/>
      <w:lvlText w:val="-"/>
      <w:lvlJc w:val="left"/>
      <w:pPr>
        <w:ind w:left="1440" w:hanging="720"/>
      </w:pPr>
      <w:rPr>
        <w:rFonts w:ascii="Arial" w:eastAsia="Arial"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9" w15:restartNumberingAfterBreak="0">
    <w:nsid w:val="58895529"/>
    <w:multiLevelType w:val="hybridMultilevel"/>
    <w:tmpl w:val="B79C82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51B7B0A"/>
    <w:multiLevelType w:val="hybridMultilevel"/>
    <w:tmpl w:val="1EACFB10"/>
    <w:lvl w:ilvl="0" w:tplc="D5326988">
      <w:numFmt w:val="bullet"/>
      <w:lvlText w:val="-"/>
      <w:lvlJc w:val="left"/>
      <w:pPr>
        <w:ind w:left="1080" w:hanging="72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882159E"/>
    <w:multiLevelType w:val="hybridMultilevel"/>
    <w:tmpl w:val="25A44A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95A5F5A"/>
    <w:multiLevelType w:val="hybridMultilevel"/>
    <w:tmpl w:val="9880F6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97B6AA2"/>
    <w:multiLevelType w:val="hybridMultilevel"/>
    <w:tmpl w:val="FFFFFFFF"/>
    <w:lvl w:ilvl="0" w:tplc="F7B6BB84">
      <w:start w:val="1"/>
      <w:numFmt w:val="bullet"/>
      <w:lvlText w:val=""/>
      <w:lvlJc w:val="left"/>
      <w:pPr>
        <w:ind w:left="720" w:hanging="360"/>
      </w:pPr>
      <w:rPr>
        <w:rFonts w:ascii="Symbol" w:hAnsi="Symbol" w:hint="default"/>
      </w:rPr>
    </w:lvl>
    <w:lvl w:ilvl="1" w:tplc="62EEE0B4">
      <w:start w:val="1"/>
      <w:numFmt w:val="lowerLetter"/>
      <w:lvlText w:val="%2."/>
      <w:lvlJc w:val="left"/>
      <w:pPr>
        <w:ind w:left="1440" w:hanging="360"/>
      </w:pPr>
    </w:lvl>
    <w:lvl w:ilvl="2" w:tplc="DC08BCD2">
      <w:start w:val="1"/>
      <w:numFmt w:val="lowerRoman"/>
      <w:lvlText w:val="%3."/>
      <w:lvlJc w:val="right"/>
      <w:pPr>
        <w:ind w:left="2160" w:hanging="180"/>
      </w:pPr>
    </w:lvl>
    <w:lvl w:ilvl="3" w:tplc="43660B7A">
      <w:start w:val="1"/>
      <w:numFmt w:val="decimal"/>
      <w:lvlText w:val="%4."/>
      <w:lvlJc w:val="left"/>
      <w:pPr>
        <w:ind w:left="2880" w:hanging="360"/>
      </w:pPr>
    </w:lvl>
    <w:lvl w:ilvl="4" w:tplc="8F9CE2CE">
      <w:start w:val="1"/>
      <w:numFmt w:val="lowerLetter"/>
      <w:lvlText w:val="%5."/>
      <w:lvlJc w:val="left"/>
      <w:pPr>
        <w:ind w:left="3600" w:hanging="360"/>
      </w:pPr>
    </w:lvl>
    <w:lvl w:ilvl="5" w:tplc="A176BF7A">
      <w:start w:val="1"/>
      <w:numFmt w:val="lowerRoman"/>
      <w:lvlText w:val="%6."/>
      <w:lvlJc w:val="right"/>
      <w:pPr>
        <w:ind w:left="4320" w:hanging="180"/>
      </w:pPr>
    </w:lvl>
    <w:lvl w:ilvl="6" w:tplc="26062DEA">
      <w:start w:val="1"/>
      <w:numFmt w:val="decimal"/>
      <w:lvlText w:val="%7."/>
      <w:lvlJc w:val="left"/>
      <w:pPr>
        <w:ind w:left="5040" w:hanging="360"/>
      </w:pPr>
    </w:lvl>
    <w:lvl w:ilvl="7" w:tplc="ECF031A2">
      <w:start w:val="1"/>
      <w:numFmt w:val="lowerLetter"/>
      <w:lvlText w:val="%8."/>
      <w:lvlJc w:val="left"/>
      <w:pPr>
        <w:ind w:left="5760" w:hanging="360"/>
      </w:pPr>
    </w:lvl>
    <w:lvl w:ilvl="8" w:tplc="A3E41476">
      <w:start w:val="1"/>
      <w:numFmt w:val="lowerRoman"/>
      <w:lvlText w:val="%9."/>
      <w:lvlJc w:val="right"/>
      <w:pPr>
        <w:ind w:left="6480" w:hanging="180"/>
      </w:pPr>
    </w:lvl>
  </w:abstractNum>
  <w:abstractNum w:abstractNumId="14" w15:restartNumberingAfterBreak="0">
    <w:nsid w:val="740B2B49"/>
    <w:multiLevelType w:val="hybridMultilevel"/>
    <w:tmpl w:val="90F46E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42456BE"/>
    <w:multiLevelType w:val="hybridMultilevel"/>
    <w:tmpl w:val="0EF2DB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9434671"/>
    <w:multiLevelType w:val="hybridMultilevel"/>
    <w:tmpl w:val="FFFFFFFF"/>
    <w:lvl w:ilvl="0" w:tplc="3EBE68AA">
      <w:start w:val="1"/>
      <w:numFmt w:val="decimal"/>
      <w:lvlText w:val="%1.."/>
      <w:lvlJc w:val="left"/>
      <w:pPr>
        <w:ind w:left="720" w:hanging="360"/>
      </w:pPr>
    </w:lvl>
    <w:lvl w:ilvl="1" w:tplc="C64CDABA">
      <w:start w:val="1"/>
      <w:numFmt w:val="lowerLetter"/>
      <w:lvlText w:val="%2."/>
      <w:lvlJc w:val="left"/>
      <w:pPr>
        <w:ind w:left="1440" w:hanging="360"/>
      </w:pPr>
    </w:lvl>
    <w:lvl w:ilvl="2" w:tplc="BAEC702C">
      <w:start w:val="1"/>
      <w:numFmt w:val="lowerRoman"/>
      <w:lvlText w:val="%3."/>
      <w:lvlJc w:val="right"/>
      <w:pPr>
        <w:ind w:left="2160" w:hanging="180"/>
      </w:pPr>
    </w:lvl>
    <w:lvl w:ilvl="3" w:tplc="A8E4A6A4">
      <w:start w:val="1"/>
      <w:numFmt w:val="decimal"/>
      <w:lvlText w:val="%4."/>
      <w:lvlJc w:val="left"/>
      <w:pPr>
        <w:ind w:left="2880" w:hanging="360"/>
      </w:pPr>
    </w:lvl>
    <w:lvl w:ilvl="4" w:tplc="6DB2B86E">
      <w:start w:val="1"/>
      <w:numFmt w:val="lowerLetter"/>
      <w:lvlText w:val="%5."/>
      <w:lvlJc w:val="left"/>
      <w:pPr>
        <w:ind w:left="3600" w:hanging="360"/>
      </w:pPr>
    </w:lvl>
    <w:lvl w:ilvl="5" w:tplc="F69673B2">
      <w:start w:val="1"/>
      <w:numFmt w:val="lowerRoman"/>
      <w:lvlText w:val="%6."/>
      <w:lvlJc w:val="right"/>
      <w:pPr>
        <w:ind w:left="4320" w:hanging="180"/>
      </w:pPr>
    </w:lvl>
    <w:lvl w:ilvl="6" w:tplc="DC961872">
      <w:start w:val="1"/>
      <w:numFmt w:val="decimal"/>
      <w:lvlText w:val="%7."/>
      <w:lvlJc w:val="left"/>
      <w:pPr>
        <w:ind w:left="5040" w:hanging="360"/>
      </w:pPr>
    </w:lvl>
    <w:lvl w:ilvl="7" w:tplc="4E7A28A4">
      <w:start w:val="1"/>
      <w:numFmt w:val="lowerLetter"/>
      <w:lvlText w:val="%8."/>
      <w:lvlJc w:val="left"/>
      <w:pPr>
        <w:ind w:left="5760" w:hanging="360"/>
      </w:pPr>
    </w:lvl>
    <w:lvl w:ilvl="8" w:tplc="682CE2FA">
      <w:start w:val="1"/>
      <w:numFmt w:val="lowerRoman"/>
      <w:lvlText w:val="%9."/>
      <w:lvlJc w:val="right"/>
      <w:pPr>
        <w:ind w:left="6480" w:hanging="180"/>
      </w:pPr>
    </w:lvl>
  </w:abstractNum>
  <w:num w:numId="1" w16cid:durableId="32463276">
    <w:abstractNumId w:val="16"/>
  </w:num>
  <w:num w:numId="2" w16cid:durableId="1701009854">
    <w:abstractNumId w:val="0"/>
  </w:num>
  <w:num w:numId="3" w16cid:durableId="2018772379">
    <w:abstractNumId w:val="13"/>
  </w:num>
  <w:num w:numId="4" w16cid:durableId="1616400553">
    <w:abstractNumId w:val="1"/>
  </w:num>
  <w:num w:numId="5" w16cid:durableId="1321930727">
    <w:abstractNumId w:val="7"/>
  </w:num>
  <w:num w:numId="6" w16cid:durableId="405612286">
    <w:abstractNumId w:val="7"/>
  </w:num>
  <w:num w:numId="7" w16cid:durableId="1521816920">
    <w:abstractNumId w:val="7"/>
  </w:num>
  <w:num w:numId="8" w16cid:durableId="435634634">
    <w:abstractNumId w:val="14"/>
  </w:num>
  <w:num w:numId="9" w16cid:durableId="2019231770">
    <w:abstractNumId w:val="10"/>
  </w:num>
  <w:num w:numId="10" w16cid:durableId="927423300">
    <w:abstractNumId w:val="8"/>
  </w:num>
  <w:num w:numId="11" w16cid:durableId="309023745">
    <w:abstractNumId w:val="5"/>
  </w:num>
  <w:num w:numId="12" w16cid:durableId="1404061223">
    <w:abstractNumId w:val="3"/>
  </w:num>
  <w:num w:numId="13" w16cid:durableId="1155301180">
    <w:abstractNumId w:val="15"/>
  </w:num>
  <w:num w:numId="14" w16cid:durableId="753162862">
    <w:abstractNumId w:val="12"/>
  </w:num>
  <w:num w:numId="15" w16cid:durableId="1691836036">
    <w:abstractNumId w:val="6"/>
  </w:num>
  <w:num w:numId="16" w16cid:durableId="1243759246">
    <w:abstractNumId w:val="7"/>
  </w:num>
  <w:num w:numId="17" w16cid:durableId="1492331214">
    <w:abstractNumId w:val="11"/>
  </w:num>
  <w:num w:numId="18" w16cid:durableId="203832816">
    <w:abstractNumId w:val="7"/>
  </w:num>
  <w:num w:numId="19" w16cid:durableId="406996410">
    <w:abstractNumId w:val="7"/>
  </w:num>
  <w:num w:numId="20" w16cid:durableId="1347171623">
    <w:abstractNumId w:val="9"/>
  </w:num>
  <w:num w:numId="21" w16cid:durableId="724990783">
    <w:abstractNumId w:val="2"/>
  </w:num>
  <w:num w:numId="22" w16cid:durableId="1691562176">
    <w:abstractNumId w:val="7"/>
  </w:num>
  <w:num w:numId="23" w16cid:durableId="1413775303">
    <w:abstractNumId w:val="7"/>
  </w:num>
  <w:num w:numId="24" w16cid:durableId="1928615208">
    <w:abstractNumId w:val="4"/>
  </w:num>
  <w:num w:numId="25" w16cid:durableId="1690525493">
    <w:abstractNumId w:val="7"/>
  </w:num>
  <w:num w:numId="26" w16cid:durableId="1042487463">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6" w:nlCheck="1" w:checkStyle="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9F51DC"/>
    <w:rsid w:val="00007AFE"/>
    <w:rsid w:val="00014579"/>
    <w:rsid w:val="0003526B"/>
    <w:rsid w:val="0004558A"/>
    <w:rsid w:val="00056A68"/>
    <w:rsid w:val="000634CE"/>
    <w:rsid w:val="0007292B"/>
    <w:rsid w:val="0007440C"/>
    <w:rsid w:val="0007727D"/>
    <w:rsid w:val="00077966"/>
    <w:rsid w:val="000864B7"/>
    <w:rsid w:val="000A61C2"/>
    <w:rsid w:val="000B1C16"/>
    <w:rsid w:val="000B51F9"/>
    <w:rsid w:val="000C3563"/>
    <w:rsid w:val="000C6448"/>
    <w:rsid w:val="000C6CF1"/>
    <w:rsid w:val="000D2236"/>
    <w:rsid w:val="000D73C5"/>
    <w:rsid w:val="000F0AF7"/>
    <w:rsid w:val="000F2287"/>
    <w:rsid w:val="00101DF1"/>
    <w:rsid w:val="0010242D"/>
    <w:rsid w:val="00110CA3"/>
    <w:rsid w:val="00110E57"/>
    <w:rsid w:val="001160B0"/>
    <w:rsid w:val="00122E3B"/>
    <w:rsid w:val="001348FA"/>
    <w:rsid w:val="001410F9"/>
    <w:rsid w:val="001467C0"/>
    <w:rsid w:val="00146EDF"/>
    <w:rsid w:val="00186BEA"/>
    <w:rsid w:val="001A7D86"/>
    <w:rsid w:val="001D1AE1"/>
    <w:rsid w:val="001D7078"/>
    <w:rsid w:val="001D7B65"/>
    <w:rsid w:val="00206216"/>
    <w:rsid w:val="00206A07"/>
    <w:rsid w:val="00210070"/>
    <w:rsid w:val="00217C74"/>
    <w:rsid w:val="00223E58"/>
    <w:rsid w:val="00231B28"/>
    <w:rsid w:val="00232EC9"/>
    <w:rsid w:val="00246075"/>
    <w:rsid w:val="00247CA2"/>
    <w:rsid w:val="00252238"/>
    <w:rsid w:val="00252421"/>
    <w:rsid w:val="00256A57"/>
    <w:rsid w:val="002623A8"/>
    <w:rsid w:val="00262D1B"/>
    <w:rsid w:val="0027287C"/>
    <w:rsid w:val="0027453F"/>
    <w:rsid w:val="002823B4"/>
    <w:rsid w:val="00291B99"/>
    <w:rsid w:val="002A0749"/>
    <w:rsid w:val="002A2497"/>
    <w:rsid w:val="002A3D33"/>
    <w:rsid w:val="002A7E5C"/>
    <w:rsid w:val="002C068B"/>
    <w:rsid w:val="002C79C8"/>
    <w:rsid w:val="002E2394"/>
    <w:rsid w:val="002F670F"/>
    <w:rsid w:val="003012BD"/>
    <w:rsid w:val="003238E9"/>
    <w:rsid w:val="00325DA5"/>
    <w:rsid w:val="0033745E"/>
    <w:rsid w:val="00351169"/>
    <w:rsid w:val="00354E11"/>
    <w:rsid w:val="003570B7"/>
    <w:rsid w:val="00360685"/>
    <w:rsid w:val="003741EB"/>
    <w:rsid w:val="0037659C"/>
    <w:rsid w:val="003765F8"/>
    <w:rsid w:val="0038143F"/>
    <w:rsid w:val="00386ED2"/>
    <w:rsid w:val="00396F7A"/>
    <w:rsid w:val="003C20DB"/>
    <w:rsid w:val="003C53B9"/>
    <w:rsid w:val="003E3ED7"/>
    <w:rsid w:val="003E4506"/>
    <w:rsid w:val="003E5A45"/>
    <w:rsid w:val="003F1625"/>
    <w:rsid w:val="003F476D"/>
    <w:rsid w:val="003F5316"/>
    <w:rsid w:val="00402ABD"/>
    <w:rsid w:val="0041312C"/>
    <w:rsid w:val="004154E3"/>
    <w:rsid w:val="00417774"/>
    <w:rsid w:val="004221BC"/>
    <w:rsid w:val="004425F2"/>
    <w:rsid w:val="004525D0"/>
    <w:rsid w:val="00457D4D"/>
    <w:rsid w:val="0046217D"/>
    <w:rsid w:val="00475C4C"/>
    <w:rsid w:val="00477C29"/>
    <w:rsid w:val="00492097"/>
    <w:rsid w:val="0049702E"/>
    <w:rsid w:val="004A4651"/>
    <w:rsid w:val="004B6EC9"/>
    <w:rsid w:val="004C1EE4"/>
    <w:rsid w:val="004D17A9"/>
    <w:rsid w:val="004D275F"/>
    <w:rsid w:val="004D4525"/>
    <w:rsid w:val="004E377D"/>
    <w:rsid w:val="004E3AEF"/>
    <w:rsid w:val="004E4A52"/>
    <w:rsid w:val="004F0539"/>
    <w:rsid w:val="004F6706"/>
    <w:rsid w:val="0050778E"/>
    <w:rsid w:val="005110A0"/>
    <w:rsid w:val="00515E2A"/>
    <w:rsid w:val="00517168"/>
    <w:rsid w:val="00530C38"/>
    <w:rsid w:val="00544D13"/>
    <w:rsid w:val="005469EB"/>
    <w:rsid w:val="005639CF"/>
    <w:rsid w:val="00567971"/>
    <w:rsid w:val="00571045"/>
    <w:rsid w:val="00572EFE"/>
    <w:rsid w:val="0057391B"/>
    <w:rsid w:val="00577993"/>
    <w:rsid w:val="005A121E"/>
    <w:rsid w:val="005A578E"/>
    <w:rsid w:val="005A5C08"/>
    <w:rsid w:val="005C7478"/>
    <w:rsid w:val="005D1BEF"/>
    <w:rsid w:val="005D4335"/>
    <w:rsid w:val="005E23CE"/>
    <w:rsid w:val="005E7367"/>
    <w:rsid w:val="005F3638"/>
    <w:rsid w:val="005F6FA1"/>
    <w:rsid w:val="00602882"/>
    <w:rsid w:val="00620F99"/>
    <w:rsid w:val="00633811"/>
    <w:rsid w:val="00636A4A"/>
    <w:rsid w:val="0063735D"/>
    <w:rsid w:val="006377B0"/>
    <w:rsid w:val="006439F8"/>
    <w:rsid w:val="00643BD2"/>
    <w:rsid w:val="00652590"/>
    <w:rsid w:val="006858FB"/>
    <w:rsid w:val="0069038D"/>
    <w:rsid w:val="00696A4D"/>
    <w:rsid w:val="00696DE3"/>
    <w:rsid w:val="006B1F9B"/>
    <w:rsid w:val="006C400E"/>
    <w:rsid w:val="006C653E"/>
    <w:rsid w:val="006D4039"/>
    <w:rsid w:val="006E4173"/>
    <w:rsid w:val="006E6656"/>
    <w:rsid w:val="006F117A"/>
    <w:rsid w:val="0070374B"/>
    <w:rsid w:val="00704071"/>
    <w:rsid w:val="0070723F"/>
    <w:rsid w:val="007168E9"/>
    <w:rsid w:val="00722D0A"/>
    <w:rsid w:val="00731581"/>
    <w:rsid w:val="007340EE"/>
    <w:rsid w:val="00754DBA"/>
    <w:rsid w:val="00790F00"/>
    <w:rsid w:val="00793AD0"/>
    <w:rsid w:val="007B23A7"/>
    <w:rsid w:val="007B410A"/>
    <w:rsid w:val="007B64D4"/>
    <w:rsid w:val="007E5FF5"/>
    <w:rsid w:val="007E6D9D"/>
    <w:rsid w:val="007F0534"/>
    <w:rsid w:val="007F069F"/>
    <w:rsid w:val="007F1D81"/>
    <w:rsid w:val="0081150A"/>
    <w:rsid w:val="0081624B"/>
    <w:rsid w:val="00817015"/>
    <w:rsid w:val="008454F5"/>
    <w:rsid w:val="00846738"/>
    <w:rsid w:val="008858B5"/>
    <w:rsid w:val="00890DAD"/>
    <w:rsid w:val="00893C88"/>
    <w:rsid w:val="008A0319"/>
    <w:rsid w:val="008A792D"/>
    <w:rsid w:val="008B0A8B"/>
    <w:rsid w:val="008B1501"/>
    <w:rsid w:val="008C2F8D"/>
    <w:rsid w:val="008C535C"/>
    <w:rsid w:val="008D630E"/>
    <w:rsid w:val="008E56E7"/>
    <w:rsid w:val="008F3178"/>
    <w:rsid w:val="00905384"/>
    <w:rsid w:val="00906AF0"/>
    <w:rsid w:val="00914B3F"/>
    <w:rsid w:val="00915AC8"/>
    <w:rsid w:val="00916759"/>
    <w:rsid w:val="00916CEC"/>
    <w:rsid w:val="0092453B"/>
    <w:rsid w:val="0093175F"/>
    <w:rsid w:val="0093177E"/>
    <w:rsid w:val="00934CD8"/>
    <w:rsid w:val="00943C5F"/>
    <w:rsid w:val="00943FFD"/>
    <w:rsid w:val="0094443E"/>
    <w:rsid w:val="0094742C"/>
    <w:rsid w:val="00951694"/>
    <w:rsid w:val="00955B26"/>
    <w:rsid w:val="00957A49"/>
    <w:rsid w:val="009640D7"/>
    <w:rsid w:val="00970C17"/>
    <w:rsid w:val="00974F73"/>
    <w:rsid w:val="009770DE"/>
    <w:rsid w:val="00977D96"/>
    <w:rsid w:val="00982511"/>
    <w:rsid w:val="00985DA4"/>
    <w:rsid w:val="009942B0"/>
    <w:rsid w:val="009A0F3B"/>
    <w:rsid w:val="009A5D02"/>
    <w:rsid w:val="009B4D61"/>
    <w:rsid w:val="009B4EC1"/>
    <w:rsid w:val="009E59E2"/>
    <w:rsid w:val="009F2AD2"/>
    <w:rsid w:val="00A03268"/>
    <w:rsid w:val="00A032B2"/>
    <w:rsid w:val="00A1417E"/>
    <w:rsid w:val="00A31793"/>
    <w:rsid w:val="00A352E0"/>
    <w:rsid w:val="00A40C46"/>
    <w:rsid w:val="00A60392"/>
    <w:rsid w:val="00A674C7"/>
    <w:rsid w:val="00A76139"/>
    <w:rsid w:val="00AB1E2D"/>
    <w:rsid w:val="00AC24C0"/>
    <w:rsid w:val="00AC6C8C"/>
    <w:rsid w:val="00AD1051"/>
    <w:rsid w:val="00B0226D"/>
    <w:rsid w:val="00B110CA"/>
    <w:rsid w:val="00B16005"/>
    <w:rsid w:val="00B22843"/>
    <w:rsid w:val="00B235F5"/>
    <w:rsid w:val="00B26BFF"/>
    <w:rsid w:val="00B308DF"/>
    <w:rsid w:val="00B42C3F"/>
    <w:rsid w:val="00B431F8"/>
    <w:rsid w:val="00B50FD5"/>
    <w:rsid w:val="00B525E0"/>
    <w:rsid w:val="00B62EFA"/>
    <w:rsid w:val="00B64C4C"/>
    <w:rsid w:val="00B67FBD"/>
    <w:rsid w:val="00B768FC"/>
    <w:rsid w:val="00B91178"/>
    <w:rsid w:val="00BA6293"/>
    <w:rsid w:val="00BA7AAC"/>
    <w:rsid w:val="00BB0329"/>
    <w:rsid w:val="00BB6FB3"/>
    <w:rsid w:val="00BC3035"/>
    <w:rsid w:val="00BD58B8"/>
    <w:rsid w:val="00BE01E9"/>
    <w:rsid w:val="00BE2D52"/>
    <w:rsid w:val="00BF24E2"/>
    <w:rsid w:val="00BF6E2C"/>
    <w:rsid w:val="00C01630"/>
    <w:rsid w:val="00C13341"/>
    <w:rsid w:val="00C15F4B"/>
    <w:rsid w:val="00C27CA6"/>
    <w:rsid w:val="00C302E4"/>
    <w:rsid w:val="00C3376E"/>
    <w:rsid w:val="00C507A5"/>
    <w:rsid w:val="00C557D0"/>
    <w:rsid w:val="00C56FDB"/>
    <w:rsid w:val="00C61FDD"/>
    <w:rsid w:val="00C66A0C"/>
    <w:rsid w:val="00C66A3D"/>
    <w:rsid w:val="00C67E30"/>
    <w:rsid w:val="00C86C94"/>
    <w:rsid w:val="00C96A05"/>
    <w:rsid w:val="00CA0382"/>
    <w:rsid w:val="00CA2BDF"/>
    <w:rsid w:val="00CC1184"/>
    <w:rsid w:val="00CC5001"/>
    <w:rsid w:val="00CF64FD"/>
    <w:rsid w:val="00D3480C"/>
    <w:rsid w:val="00D37587"/>
    <w:rsid w:val="00D37B8C"/>
    <w:rsid w:val="00D549CD"/>
    <w:rsid w:val="00D729EC"/>
    <w:rsid w:val="00D8657F"/>
    <w:rsid w:val="00D91C7C"/>
    <w:rsid w:val="00D92116"/>
    <w:rsid w:val="00DA1B6C"/>
    <w:rsid w:val="00DA2C91"/>
    <w:rsid w:val="00DA3B82"/>
    <w:rsid w:val="00DA5283"/>
    <w:rsid w:val="00DA7CB3"/>
    <w:rsid w:val="00DB5894"/>
    <w:rsid w:val="00DB617C"/>
    <w:rsid w:val="00DC2762"/>
    <w:rsid w:val="00DC7425"/>
    <w:rsid w:val="00DD1F43"/>
    <w:rsid w:val="00DD2BDF"/>
    <w:rsid w:val="00DF3F9C"/>
    <w:rsid w:val="00E07588"/>
    <w:rsid w:val="00E16071"/>
    <w:rsid w:val="00E21948"/>
    <w:rsid w:val="00E224DE"/>
    <w:rsid w:val="00E23E51"/>
    <w:rsid w:val="00E270AA"/>
    <w:rsid w:val="00E37143"/>
    <w:rsid w:val="00E41C2D"/>
    <w:rsid w:val="00E41EC4"/>
    <w:rsid w:val="00E5209E"/>
    <w:rsid w:val="00E87A44"/>
    <w:rsid w:val="00E961D5"/>
    <w:rsid w:val="00EC50A5"/>
    <w:rsid w:val="00EC6643"/>
    <w:rsid w:val="00EC7354"/>
    <w:rsid w:val="00ED0747"/>
    <w:rsid w:val="00ED72BE"/>
    <w:rsid w:val="00ED774E"/>
    <w:rsid w:val="00ED7D53"/>
    <w:rsid w:val="00F10AA3"/>
    <w:rsid w:val="00F24A22"/>
    <w:rsid w:val="00F54E71"/>
    <w:rsid w:val="00F6714E"/>
    <w:rsid w:val="00F75A2F"/>
    <w:rsid w:val="00F76861"/>
    <w:rsid w:val="00F84772"/>
    <w:rsid w:val="00F8538A"/>
    <w:rsid w:val="00F960E4"/>
    <w:rsid w:val="00FA1750"/>
    <w:rsid w:val="00FA4723"/>
    <w:rsid w:val="00FA62A5"/>
    <w:rsid w:val="00FC0F5E"/>
    <w:rsid w:val="00FC1D2F"/>
    <w:rsid w:val="00FC6A6A"/>
    <w:rsid w:val="00FE0064"/>
    <w:rsid w:val="00FE0491"/>
    <w:rsid w:val="00FE244D"/>
    <w:rsid w:val="01D438C5"/>
    <w:rsid w:val="03501CF6"/>
    <w:rsid w:val="03B30C4D"/>
    <w:rsid w:val="04F7B2D0"/>
    <w:rsid w:val="05F30152"/>
    <w:rsid w:val="08CC1CD1"/>
    <w:rsid w:val="09C2984D"/>
    <w:rsid w:val="0B9F51DC"/>
    <w:rsid w:val="0BC2CD11"/>
    <w:rsid w:val="0C2A9142"/>
    <w:rsid w:val="0DB4A0ED"/>
    <w:rsid w:val="1163CACB"/>
    <w:rsid w:val="141FDDE8"/>
    <w:rsid w:val="1495841D"/>
    <w:rsid w:val="159C6C45"/>
    <w:rsid w:val="164E0CCD"/>
    <w:rsid w:val="16983FCE"/>
    <w:rsid w:val="16B0F176"/>
    <w:rsid w:val="17E43B9D"/>
    <w:rsid w:val="196667A2"/>
    <w:rsid w:val="1B5AE584"/>
    <w:rsid w:val="1B95ADA7"/>
    <w:rsid w:val="1C9DBB21"/>
    <w:rsid w:val="1CC81A09"/>
    <w:rsid w:val="1E111054"/>
    <w:rsid w:val="1ECB7F40"/>
    <w:rsid w:val="1F4355F0"/>
    <w:rsid w:val="20E094AB"/>
    <w:rsid w:val="24443CFB"/>
    <w:rsid w:val="2530DB00"/>
    <w:rsid w:val="2678E33E"/>
    <w:rsid w:val="276967AD"/>
    <w:rsid w:val="27ED9B3B"/>
    <w:rsid w:val="2A0E2DF4"/>
    <w:rsid w:val="2ABB74EC"/>
    <w:rsid w:val="2C215E26"/>
    <w:rsid w:val="2C7BA742"/>
    <w:rsid w:val="2CCEA226"/>
    <w:rsid w:val="2CD2C573"/>
    <w:rsid w:val="2F39BF32"/>
    <w:rsid w:val="302645C2"/>
    <w:rsid w:val="31C6A9A1"/>
    <w:rsid w:val="32747359"/>
    <w:rsid w:val="335024EA"/>
    <w:rsid w:val="33D2D8B3"/>
    <w:rsid w:val="33D90D7F"/>
    <w:rsid w:val="35A83E0F"/>
    <w:rsid w:val="3A1A3C0D"/>
    <w:rsid w:val="3B93BB3D"/>
    <w:rsid w:val="3C15E123"/>
    <w:rsid w:val="413A8092"/>
    <w:rsid w:val="41552B2C"/>
    <w:rsid w:val="438323E9"/>
    <w:rsid w:val="441D52DE"/>
    <w:rsid w:val="44877594"/>
    <w:rsid w:val="44BB8EDD"/>
    <w:rsid w:val="451D9153"/>
    <w:rsid w:val="45528E9C"/>
    <w:rsid w:val="48736DC6"/>
    <w:rsid w:val="48F1EB41"/>
    <w:rsid w:val="49049BBA"/>
    <w:rsid w:val="49D134CE"/>
    <w:rsid w:val="4C1877C9"/>
    <w:rsid w:val="4CC784E3"/>
    <w:rsid w:val="4D7D04AE"/>
    <w:rsid w:val="50BA8D0E"/>
    <w:rsid w:val="553FAC04"/>
    <w:rsid w:val="560681D4"/>
    <w:rsid w:val="564767ED"/>
    <w:rsid w:val="56AC68CA"/>
    <w:rsid w:val="57B55845"/>
    <w:rsid w:val="5812044A"/>
    <w:rsid w:val="58BD110A"/>
    <w:rsid w:val="591675A7"/>
    <w:rsid w:val="598EA1C0"/>
    <w:rsid w:val="5BA67BCE"/>
    <w:rsid w:val="5BC3B809"/>
    <w:rsid w:val="5CBCC67D"/>
    <w:rsid w:val="5EBA6117"/>
    <w:rsid w:val="6032BD7C"/>
    <w:rsid w:val="609BC0C7"/>
    <w:rsid w:val="617F47B1"/>
    <w:rsid w:val="625F80FE"/>
    <w:rsid w:val="62B99FC2"/>
    <w:rsid w:val="6355F685"/>
    <w:rsid w:val="67E03A3E"/>
    <w:rsid w:val="69C2D082"/>
    <w:rsid w:val="6AC75AE4"/>
    <w:rsid w:val="6D1BE039"/>
    <w:rsid w:val="6E8958DF"/>
    <w:rsid w:val="6ECE5F3F"/>
    <w:rsid w:val="7015338A"/>
    <w:rsid w:val="71201273"/>
    <w:rsid w:val="73CC4E66"/>
    <w:rsid w:val="73EB8C15"/>
    <w:rsid w:val="7407FB3F"/>
    <w:rsid w:val="742DDCE1"/>
    <w:rsid w:val="74E9ED46"/>
    <w:rsid w:val="7622C252"/>
    <w:rsid w:val="7687B74D"/>
    <w:rsid w:val="7B8FFA69"/>
    <w:rsid w:val="7D1F7EFF"/>
    <w:rsid w:val="7FC61508"/>
    <w:rsid w:val="7FFAD435"/>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CE2A0"/>
  <w15:docId w15:val="{3E3EBE8B-D456-48C5-800A-DDB7C2AE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pPr>
        <w:spacing w:after="3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style>
  <w:style w:type="paragraph" w:styleId="berschrift1">
    <w:name w:val="heading 1"/>
    <w:basedOn w:val="Standard"/>
    <w:next w:val="Standard"/>
    <w:link w:val="berschrift1Zchn"/>
    <w:uiPriority w:val="9"/>
    <w:qFormat/>
    <w:rsid w:val="00252421"/>
    <w:pPr>
      <w:numPr>
        <w:numId w:val="6"/>
      </w:numPr>
      <w:spacing w:before="480" w:line="240" w:lineRule="auto"/>
      <w:ind w:left="567" w:hanging="567"/>
      <w:outlineLvl w:val="0"/>
    </w:pPr>
    <w:rPr>
      <w:rFonts w:eastAsiaTheme="minorEastAsia"/>
      <w:b/>
      <w:spacing w:val="15"/>
      <w:sz w:val="40"/>
      <w:szCs w:val="40"/>
      <w:lang w:eastAsia="en-US"/>
    </w:rPr>
  </w:style>
  <w:style w:type="paragraph" w:styleId="berschrift2">
    <w:name w:val="heading 2"/>
    <w:basedOn w:val="Standard"/>
    <w:next w:val="Standard"/>
    <w:link w:val="berschrift2Zchn"/>
    <w:uiPriority w:val="9"/>
    <w:qFormat/>
    <w:rsid w:val="00252421"/>
    <w:pPr>
      <w:keepNext/>
      <w:keepLines/>
      <w:numPr>
        <w:ilvl w:val="1"/>
        <w:numId w:val="6"/>
      </w:numPr>
      <w:spacing w:before="480" w:line="240" w:lineRule="auto"/>
      <w:ind w:left="709" w:hanging="709"/>
      <w:outlineLvl w:val="1"/>
    </w:pPr>
    <w:rPr>
      <w:rFonts w:eastAsiaTheme="majorEastAsia"/>
      <w:b/>
      <w:color w:val="808080" w:themeColor="background1" w:themeShade="80"/>
      <w:sz w:val="32"/>
      <w:szCs w:val="32"/>
      <w:lang w:eastAsia="en-US"/>
    </w:rPr>
  </w:style>
  <w:style w:type="paragraph" w:styleId="berschrift3">
    <w:name w:val="heading 3"/>
    <w:basedOn w:val="Standard"/>
    <w:next w:val="Standard"/>
    <w:link w:val="berschrift3Zchn"/>
    <w:uiPriority w:val="9"/>
    <w:qFormat/>
    <w:rsid w:val="00ED72BE"/>
    <w:pPr>
      <w:keepNext/>
      <w:keepLines/>
      <w:spacing w:before="480" w:line="240" w:lineRule="auto"/>
      <w:outlineLvl w:val="2"/>
    </w:pPr>
    <w:rPr>
      <w:rFonts w:eastAsiaTheme="majorEastAsia"/>
      <w:b/>
      <w:color w:val="A6A6A6" w:themeColor="background1" w:themeShade="A6"/>
      <w:sz w:val="24"/>
      <w:szCs w:val="24"/>
      <w:lang w:eastAsia="en-US"/>
    </w:rPr>
  </w:style>
  <w:style w:type="paragraph" w:styleId="berschrift4">
    <w:name w:val="heading 4"/>
    <w:basedOn w:val="Standard"/>
    <w:next w:val="Standard"/>
    <w:pPr>
      <w:keepNext/>
      <w:keepLines/>
      <w:spacing w:before="480" w:line="240" w:lineRule="auto"/>
      <w:ind w:left="576" w:hanging="576"/>
      <w:jc w:val="center"/>
      <w:outlineLvl w:val="3"/>
    </w:pPr>
    <w:rPr>
      <w:b/>
      <w:color w:val="A6A6A6"/>
      <w:sz w:val="32"/>
      <w:szCs w:val="32"/>
    </w:rPr>
  </w:style>
  <w:style w:type="paragraph" w:styleId="berschrift5">
    <w:name w:val="heading 5"/>
    <w:basedOn w:val="Standard"/>
    <w:next w:val="Standard"/>
    <w:pPr>
      <w:keepNext/>
      <w:keepLines/>
      <w:spacing w:before="480" w:line="240" w:lineRule="auto"/>
      <w:ind w:left="576" w:hanging="576"/>
      <w:jc w:val="center"/>
      <w:outlineLvl w:val="4"/>
    </w:pPr>
    <w:rPr>
      <w:b/>
      <w:color w:val="A6A6A6"/>
      <w:sz w:val="40"/>
      <w:szCs w:val="40"/>
    </w:rPr>
  </w:style>
  <w:style w:type="paragraph" w:styleId="berschrift6">
    <w:name w:val="heading 6"/>
    <w:basedOn w:val="Standard"/>
    <w:next w:val="Standard"/>
    <w:pPr>
      <w:keepNext/>
      <w:keepLines/>
      <w:spacing w:before="40" w:after="0"/>
      <w:ind w:left="1152" w:hanging="1152"/>
      <w:outlineLvl w:val="5"/>
    </w:pPr>
    <w:rPr>
      <w:rFonts w:ascii="Calibri" w:eastAsia="Calibri" w:hAnsi="Calibri" w:cs="Calibri"/>
      <w:color w:val="1E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pPr>
      <w:tabs>
        <w:tab w:val="center" w:pos="4536"/>
        <w:tab w:val="right" w:pos="9072"/>
      </w:tabs>
      <w:spacing w:after="960" w:line="240" w:lineRule="auto"/>
    </w:pPr>
    <w:rPr>
      <w:b/>
      <w:sz w:val="48"/>
      <w:szCs w:val="48"/>
    </w:rPr>
  </w:style>
  <w:style w:type="paragraph" w:styleId="Untertitel">
    <w:name w:val="Subtitle"/>
    <w:basedOn w:val="Standard"/>
    <w:next w:val="Standard"/>
    <w:rPr>
      <w:rFonts w:ascii="Calibri" w:eastAsia="Calibri" w:hAnsi="Calibri" w:cs="Calibri"/>
      <w:color w:val="5A5A5A"/>
    </w:rPr>
  </w:style>
  <w:style w:type="table" w:styleId="Tabellenraster">
    <w:name w:val="Table Grid"/>
    <w:basedOn w:val="NormaleTabelle"/>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KopfzeileZchn">
    <w:name w:val="Kopfzeile Zchn"/>
    <w:basedOn w:val="Absatz-Standardschriftart"/>
    <w:link w:val="Kopfzeile"/>
    <w:uiPriority w:val="99"/>
  </w:style>
  <w:style w:type="paragraph" w:styleId="Kopfzeile">
    <w:name w:val="header"/>
    <w:basedOn w:val="Standard"/>
    <w:link w:val="KopfzeileZchn"/>
    <w:uiPriority w:val="99"/>
    <w:unhideWhenUsed/>
    <w:pPr>
      <w:tabs>
        <w:tab w:val="center" w:pos="4680"/>
        <w:tab w:val="right" w:pos="9360"/>
      </w:tabs>
      <w:spacing w:after="0" w:line="240" w:lineRule="auto"/>
    </w:pPr>
  </w:style>
  <w:style w:type="character" w:customStyle="1" w:styleId="FuzeileZchn">
    <w:name w:val="Fußzeile Zchn"/>
    <w:basedOn w:val="Absatz-Standardschriftart"/>
    <w:link w:val="Fuzeile"/>
    <w:uiPriority w:val="99"/>
  </w:style>
  <w:style w:type="paragraph" w:styleId="Fuzeile">
    <w:name w:val="footer"/>
    <w:basedOn w:val="Standard"/>
    <w:link w:val="FuzeileZchn"/>
    <w:uiPriority w:val="99"/>
    <w:unhideWhenUsed/>
    <w:pPr>
      <w:tabs>
        <w:tab w:val="center" w:pos="4680"/>
        <w:tab w:val="right" w:pos="9360"/>
      </w:tabs>
      <w:spacing w:after="0" w:line="240" w:lineRule="auto"/>
    </w:pPr>
  </w:style>
  <w:style w:type="paragraph" w:styleId="StandardWeb">
    <w:name w:val="Normal (Web)"/>
    <w:basedOn w:val="Standard"/>
    <w:uiPriority w:val="99"/>
    <w:unhideWhenUsed/>
    <w:rsid w:val="000C6CF1"/>
    <w:pPr>
      <w:spacing w:before="100" w:beforeAutospacing="1" w:after="119" w:line="240" w:lineRule="auto"/>
      <w:jc w:val="left"/>
    </w:pPr>
    <w:rPr>
      <w:rFonts w:ascii="Times New Roman" w:eastAsia="Times New Roman" w:hAnsi="Times New Roman" w:cs="Times New Roman"/>
      <w:sz w:val="24"/>
      <w:szCs w:val="24"/>
    </w:rPr>
  </w:style>
  <w:style w:type="paragraph" w:customStyle="1" w:styleId="Kopf-Zeile1">
    <w:name w:val="Kopf - Zeile 1"/>
    <w:basedOn w:val="Standard"/>
    <w:link w:val="Kopf-Zeile1Zchn"/>
    <w:qFormat/>
    <w:rsid w:val="00BE01E9"/>
    <w:pPr>
      <w:pBdr>
        <w:bottom w:val="single" w:sz="4" w:space="1" w:color="auto"/>
      </w:pBdr>
      <w:spacing w:after="240" w:line="240" w:lineRule="auto"/>
    </w:pPr>
    <w:rPr>
      <w:rFonts w:eastAsiaTheme="minorHAnsi" w:cstheme="minorBidi"/>
      <w:b/>
      <w:noProof/>
      <w:sz w:val="32"/>
      <w:szCs w:val="32"/>
      <w:lang w:eastAsia="en-US"/>
    </w:rPr>
  </w:style>
  <w:style w:type="paragraph" w:customStyle="1" w:styleId="Kopf-Zeile2">
    <w:name w:val="Kopf - Zeile 2"/>
    <w:basedOn w:val="Standard"/>
    <w:link w:val="Kopf-Zeile2Zchn"/>
    <w:qFormat/>
    <w:rsid w:val="00BE01E9"/>
    <w:pPr>
      <w:pBdr>
        <w:bottom w:val="single" w:sz="4" w:space="1" w:color="auto"/>
      </w:pBdr>
      <w:spacing w:after="480" w:line="276" w:lineRule="auto"/>
    </w:pPr>
    <w:rPr>
      <w:rFonts w:eastAsiaTheme="minorHAnsi" w:cstheme="minorBidi"/>
      <w:sz w:val="32"/>
      <w:szCs w:val="32"/>
      <w:lang w:eastAsia="en-US"/>
    </w:rPr>
  </w:style>
  <w:style w:type="character" w:customStyle="1" w:styleId="Kopf-Zeile1Zchn">
    <w:name w:val="Kopf - Zeile 1 Zchn"/>
    <w:basedOn w:val="Absatz-Standardschriftart"/>
    <w:link w:val="Kopf-Zeile1"/>
    <w:rsid w:val="00BE01E9"/>
    <w:rPr>
      <w:rFonts w:eastAsiaTheme="minorHAnsi" w:cstheme="minorBidi"/>
      <w:b/>
      <w:noProof/>
      <w:sz w:val="32"/>
      <w:szCs w:val="32"/>
      <w:lang w:eastAsia="en-US"/>
    </w:rPr>
  </w:style>
  <w:style w:type="character" w:customStyle="1" w:styleId="Kopf-Zeile2Zchn">
    <w:name w:val="Kopf - Zeile 2 Zchn"/>
    <w:basedOn w:val="Absatz-Standardschriftart"/>
    <w:link w:val="Kopf-Zeile2"/>
    <w:rsid w:val="00BE01E9"/>
    <w:rPr>
      <w:rFonts w:eastAsiaTheme="minorHAnsi" w:cstheme="minorBidi"/>
      <w:sz w:val="32"/>
      <w:szCs w:val="32"/>
      <w:lang w:eastAsia="en-US"/>
    </w:rPr>
  </w:style>
  <w:style w:type="paragraph" w:customStyle="1" w:styleId="Fu">
    <w:name w:val="Fuß"/>
    <w:basedOn w:val="Fuzeile"/>
    <w:link w:val="FuZchn"/>
    <w:rsid w:val="00BA6293"/>
    <w:pPr>
      <w:pBdr>
        <w:top w:val="single" w:sz="4" w:space="1" w:color="auto"/>
      </w:pBdr>
      <w:tabs>
        <w:tab w:val="clear" w:pos="4680"/>
        <w:tab w:val="clear" w:pos="9360"/>
        <w:tab w:val="center" w:pos="4536"/>
        <w:tab w:val="right" w:pos="9072"/>
      </w:tabs>
    </w:pPr>
    <w:rPr>
      <w:rFonts w:eastAsiaTheme="minorHAnsi" w:cstheme="minorBidi"/>
      <w:sz w:val="20"/>
      <w:szCs w:val="20"/>
      <w:lang w:eastAsia="en-US"/>
    </w:rPr>
  </w:style>
  <w:style w:type="character" w:customStyle="1" w:styleId="FuZchn">
    <w:name w:val="Fuß Zchn"/>
    <w:basedOn w:val="FuzeileZchn"/>
    <w:link w:val="Fu"/>
    <w:rsid w:val="00BA6293"/>
    <w:rPr>
      <w:rFonts w:eastAsiaTheme="minorHAnsi" w:cstheme="minorBidi"/>
      <w:sz w:val="20"/>
      <w:szCs w:val="20"/>
      <w:lang w:eastAsia="en-US"/>
    </w:rPr>
  </w:style>
  <w:style w:type="character" w:customStyle="1" w:styleId="berschrift1Zchn">
    <w:name w:val="Überschrift 1 Zchn"/>
    <w:basedOn w:val="Absatz-Standardschriftart"/>
    <w:link w:val="berschrift1"/>
    <w:uiPriority w:val="9"/>
    <w:rsid w:val="00252421"/>
    <w:rPr>
      <w:rFonts w:eastAsiaTheme="minorEastAsia"/>
      <w:b/>
      <w:spacing w:val="15"/>
      <w:sz w:val="40"/>
      <w:szCs w:val="40"/>
      <w:lang w:eastAsia="en-US"/>
    </w:rPr>
  </w:style>
  <w:style w:type="character" w:customStyle="1" w:styleId="berschrift2Zchn">
    <w:name w:val="Überschrift 2 Zchn"/>
    <w:basedOn w:val="Absatz-Standardschriftart"/>
    <w:link w:val="berschrift2"/>
    <w:uiPriority w:val="9"/>
    <w:rsid w:val="00252421"/>
    <w:rPr>
      <w:rFonts w:eastAsiaTheme="majorEastAsia"/>
      <w:b/>
      <w:color w:val="808080" w:themeColor="background1" w:themeShade="80"/>
      <w:sz w:val="32"/>
      <w:szCs w:val="32"/>
      <w:lang w:eastAsia="en-US"/>
    </w:rPr>
  </w:style>
  <w:style w:type="character" w:customStyle="1" w:styleId="berschrift3Zchn">
    <w:name w:val="Überschrift 3 Zchn"/>
    <w:basedOn w:val="Absatz-Standardschriftart"/>
    <w:link w:val="berschrift3"/>
    <w:uiPriority w:val="9"/>
    <w:rsid w:val="00ED72BE"/>
    <w:rPr>
      <w:rFonts w:eastAsiaTheme="majorEastAsia"/>
      <w:b/>
      <w:color w:val="A6A6A6" w:themeColor="background1" w:themeShade="A6"/>
      <w:sz w:val="24"/>
      <w:szCs w:val="24"/>
      <w:lang w:eastAsia="en-US"/>
    </w:rPr>
  </w:style>
  <w:style w:type="paragraph" w:styleId="KeinLeerraum">
    <w:name w:val="No Spacing"/>
    <w:link w:val="KeinLeerraumZchn"/>
    <w:uiPriority w:val="1"/>
    <w:qFormat/>
    <w:rsid w:val="00ED72BE"/>
    <w:pPr>
      <w:spacing w:after="0" w:line="240" w:lineRule="auto"/>
    </w:pPr>
  </w:style>
  <w:style w:type="paragraph" w:styleId="Inhaltsverzeichnisberschrift">
    <w:name w:val="TOC Heading"/>
    <w:basedOn w:val="berschrift1"/>
    <w:next w:val="Standard"/>
    <w:uiPriority w:val="39"/>
    <w:unhideWhenUsed/>
    <w:qFormat/>
    <w:rsid w:val="006D4039"/>
    <w:pPr>
      <w:keepNext/>
      <w:keepLines/>
      <w:numPr>
        <w:numId w:val="0"/>
      </w:numPr>
      <w:spacing w:after="0" w:line="259" w:lineRule="auto"/>
      <w:jc w:val="left"/>
      <w:outlineLvl w:val="9"/>
    </w:pPr>
    <w:rPr>
      <w:rFonts w:asciiTheme="majorHAnsi" w:eastAsiaTheme="majorEastAsia" w:hAnsiTheme="majorHAnsi" w:cstheme="majorBidi"/>
      <w:b w:val="0"/>
      <w:color w:val="365F91" w:themeColor="accent1" w:themeShade="BF"/>
      <w:spacing w:val="0"/>
      <w:sz w:val="32"/>
      <w:szCs w:val="32"/>
      <w:lang w:eastAsia="de-DE"/>
    </w:rPr>
  </w:style>
  <w:style w:type="paragraph" w:styleId="Verzeichnis1">
    <w:name w:val="toc 1"/>
    <w:basedOn w:val="Standard"/>
    <w:next w:val="Standard"/>
    <w:autoRedefine/>
    <w:uiPriority w:val="39"/>
    <w:unhideWhenUsed/>
    <w:rsid w:val="006D4039"/>
    <w:pPr>
      <w:spacing w:after="100"/>
    </w:pPr>
  </w:style>
  <w:style w:type="paragraph" w:styleId="Verzeichnis2">
    <w:name w:val="toc 2"/>
    <w:basedOn w:val="Standard"/>
    <w:next w:val="Standard"/>
    <w:autoRedefine/>
    <w:uiPriority w:val="39"/>
    <w:unhideWhenUsed/>
    <w:rsid w:val="006D4039"/>
    <w:pPr>
      <w:spacing w:after="100"/>
      <w:ind w:left="220"/>
    </w:pPr>
  </w:style>
  <w:style w:type="character" w:styleId="Hyperlink">
    <w:name w:val="Hyperlink"/>
    <w:basedOn w:val="Absatz-Standardschriftart"/>
    <w:uiPriority w:val="99"/>
    <w:unhideWhenUsed/>
    <w:rsid w:val="006D4039"/>
    <w:rPr>
      <w:color w:val="0000FF" w:themeColor="hyperlink"/>
      <w:u w:val="single"/>
    </w:rPr>
  </w:style>
  <w:style w:type="paragraph" w:styleId="Listenabsatz">
    <w:name w:val="List Paragraph"/>
    <w:basedOn w:val="Standard"/>
    <w:uiPriority w:val="34"/>
    <w:qFormat/>
    <w:rsid w:val="005A5C08"/>
    <w:pPr>
      <w:ind w:left="720"/>
      <w:contextualSpacing/>
    </w:pPr>
  </w:style>
  <w:style w:type="character" w:customStyle="1" w:styleId="KeinLeerraumZchn">
    <w:name w:val="Kein Leerraum Zchn"/>
    <w:basedOn w:val="Absatz-Standardschriftart"/>
    <w:link w:val="KeinLeerraum"/>
    <w:uiPriority w:val="1"/>
    <w:rsid w:val="00F10AA3"/>
  </w:style>
  <w:style w:type="paragraph" w:customStyle="1" w:styleId="Default">
    <w:name w:val="Default"/>
    <w:rsid w:val="0070374B"/>
    <w:pPr>
      <w:autoSpaceDE w:val="0"/>
      <w:autoSpaceDN w:val="0"/>
      <w:adjustRightInd w:val="0"/>
      <w:spacing w:after="0" w:line="240" w:lineRule="auto"/>
      <w:jc w:val="left"/>
    </w:pPr>
    <w:rPr>
      <w:rFonts w:ascii="Calibri" w:eastAsiaTheme="minorHAnsi" w:hAnsi="Calibri" w:cs="Calibri"/>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8AC02192915D7A459A96DF817ACF74C8" ma:contentTypeVersion="4" ma:contentTypeDescription="Ein neues Dokument erstellen." ma:contentTypeScope="" ma:versionID="2062c59a13dfa6189f75975448d4cff9">
  <xsd:schema xmlns:xsd="http://www.w3.org/2001/XMLSchema" xmlns:xs="http://www.w3.org/2001/XMLSchema" xmlns:p="http://schemas.microsoft.com/office/2006/metadata/properties" xmlns:ns2="4fc0a060-047b-480b-8dbf-b3f13c3f9c3d" targetNamespace="http://schemas.microsoft.com/office/2006/metadata/properties" ma:root="true" ma:fieldsID="fc96935f1f259055f42763023b904cfa" ns2:_="">
    <xsd:import namespace="4fc0a060-047b-480b-8dbf-b3f13c3f9c3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c0a060-047b-480b-8dbf-b3f13c3f9c3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4fc0a060-047b-480b-8dbf-b3f13c3f9c3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3A4FB2-4F0A-44CE-A257-47138CF8C560}">
  <ds:schemaRefs>
    <ds:schemaRef ds:uri="http://schemas.openxmlformats.org/officeDocument/2006/bibliography"/>
  </ds:schemaRefs>
</ds:datastoreItem>
</file>

<file path=customXml/itemProps2.xml><?xml version="1.0" encoding="utf-8"?>
<ds:datastoreItem xmlns:ds="http://schemas.openxmlformats.org/officeDocument/2006/customXml" ds:itemID="{BF141B7E-B740-4935-A912-5E3B55F3FD38}"/>
</file>

<file path=customXml/itemProps3.xml><?xml version="1.0" encoding="utf-8"?>
<ds:datastoreItem xmlns:ds="http://schemas.openxmlformats.org/officeDocument/2006/customXml" ds:itemID="{937ACBD7-2DC0-40EC-A6EC-1A10E0FEF99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548F762-6439-4DBC-978F-A48BBF04B6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1560</Words>
  <Characters>9834</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Matthias Leder</cp:lastModifiedBy>
  <cp:revision>88</cp:revision>
  <dcterms:created xsi:type="dcterms:W3CDTF">2026-03-18T09:17:00Z</dcterms:created>
  <dcterms:modified xsi:type="dcterms:W3CDTF">2026-03-18T11:44:00Z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MyDocuments">
    <vt:bool>true</vt:bool>
  </property>
  <property fmtid="{D5CDD505-2E9C-101B-9397-08002B2CF9AE}" pid="3" name="ContentTypeId">
    <vt:lpwstr>0x0101008AC02192915D7A459A96DF817ACF74C8</vt:lpwstr>
  </property>
  <property fmtid="{D5CDD505-2E9C-101B-9397-08002B2CF9AE}" pid="4" name="ComplianceAssetId">
    <vt:lpwstr/>
  </property>
  <property fmtid="{D5CDD505-2E9C-101B-9397-08002B2CF9AE}" pid="5" name="Order">
    <vt:r8>42300</vt:r8>
  </property>
  <property fmtid="{D5CDD505-2E9C-101B-9397-08002B2CF9AE}" pid="6" name="xd_Signature">
    <vt:bool>false</vt:bool>
  </property>
  <property fmtid="{D5CDD505-2E9C-101B-9397-08002B2CF9AE}" pid="7" name="xd_ProgID">
    <vt:lpwstr/>
  </property>
  <property fmtid="{D5CDD505-2E9C-101B-9397-08002B2CF9AE}" pid="8" name="TemplateUrl">
    <vt:lpwstr/>
  </property>
  <property fmtid="{D5CDD505-2E9C-101B-9397-08002B2CF9AE}" pid="9" name="MediaServiceImageTags">
    <vt:lpwstr/>
  </property>
</Properties>
</file>