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93" w:rsidRDefault="008C5E93" w:rsidP="008439E9">
      <w:pPr>
        <w:jc w:val="center"/>
        <w:rPr>
          <w:rFonts w:ascii="Times New Roman" w:hAnsi="Times New Roman" w:cs="Times New Roman"/>
          <w:b/>
          <w:bCs/>
        </w:rPr>
      </w:pPr>
    </w:p>
    <w:p w:rsidR="00D11522" w:rsidRDefault="00D11522" w:rsidP="008439E9">
      <w:pPr>
        <w:jc w:val="center"/>
        <w:rPr>
          <w:rFonts w:ascii="Times New Roman" w:hAnsi="Times New Roman" w:cs="Times New Roman"/>
          <w:b/>
          <w:bCs/>
          <w:i/>
        </w:rPr>
      </w:pPr>
    </w:p>
    <w:p w:rsidR="00D11522" w:rsidRDefault="00D11522" w:rsidP="008439E9">
      <w:pPr>
        <w:jc w:val="center"/>
        <w:rPr>
          <w:rFonts w:ascii="Times New Roman" w:hAnsi="Times New Roman" w:cs="Times New Roman"/>
          <w:b/>
          <w:bCs/>
          <w:i/>
        </w:rPr>
      </w:pPr>
    </w:p>
    <w:p w:rsidR="00D11522" w:rsidRDefault="00D11522" w:rsidP="008439E9">
      <w:pPr>
        <w:jc w:val="center"/>
        <w:rPr>
          <w:rFonts w:ascii="Times New Roman" w:hAnsi="Times New Roman" w:cs="Times New Roman"/>
          <w:b/>
          <w:bCs/>
          <w:i/>
        </w:rPr>
      </w:pPr>
    </w:p>
    <w:p w:rsidR="00437E7C" w:rsidRPr="008C5E93" w:rsidRDefault="008C5E93" w:rsidP="008439E9">
      <w:pPr>
        <w:jc w:val="center"/>
        <w:rPr>
          <w:rFonts w:ascii="Times New Roman" w:hAnsi="Times New Roman" w:cs="Times New Roman"/>
          <w:b/>
          <w:bCs/>
          <w:i/>
        </w:rPr>
      </w:pPr>
      <w:r w:rsidRPr="008C5E93">
        <w:rPr>
          <w:rFonts w:ascii="Times New Roman" w:hAnsi="Times New Roman" w:cs="Times New Roman"/>
          <w:b/>
          <w:bCs/>
          <w:i/>
        </w:rPr>
        <w:t xml:space="preserve">Quiz </w:t>
      </w:r>
      <w:r w:rsidRPr="008C5E93">
        <w:rPr>
          <w:rFonts w:ascii="Times New Roman" w:hAnsi="Times New Roman" w:cs="Times New Roman"/>
          <w:b/>
          <w:bCs/>
          <w:i/>
          <w:color w:val="002060"/>
        </w:rPr>
        <w:t>Q</w:t>
      </w:r>
      <w:r w:rsidR="000A06E1" w:rsidRPr="008C5E93">
        <w:rPr>
          <w:rFonts w:ascii="Times New Roman" w:hAnsi="Times New Roman" w:cs="Times New Roman"/>
          <w:b/>
          <w:bCs/>
          <w:i/>
          <w:color w:val="002060"/>
        </w:rPr>
        <w:t>uestions</w:t>
      </w:r>
      <w:r w:rsidR="000A06E1" w:rsidRPr="008C5E93">
        <w:rPr>
          <w:rFonts w:ascii="Times New Roman" w:hAnsi="Times New Roman" w:cs="Times New Roman"/>
          <w:b/>
          <w:bCs/>
          <w:i/>
        </w:rPr>
        <w:t xml:space="preserve"> on IEEE 802.22 WRAN</w:t>
      </w:r>
      <w:r>
        <w:rPr>
          <w:rFonts w:ascii="Times New Roman" w:hAnsi="Times New Roman" w:cs="Times New Roman"/>
          <w:b/>
          <w:bCs/>
          <w:i/>
        </w:rPr>
        <w:t xml:space="preserve"> (last)</w:t>
      </w:r>
    </w:p>
    <w:p w:rsidR="000A06E1" w:rsidRPr="008439E9" w:rsidRDefault="000A06E1">
      <w:pPr>
        <w:rPr>
          <w:rFonts w:ascii="Times New Roman" w:hAnsi="Times New Roman" w:cs="Times New Roman"/>
        </w:rPr>
      </w:pPr>
    </w:p>
    <w:p w:rsidR="000A06E1" w:rsidRPr="008439E9" w:rsidRDefault="002F513E" w:rsidP="000A0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IEEE 802.22 </w:t>
      </w:r>
      <w:r w:rsidR="000A06E1" w:rsidRPr="008439E9">
        <w:rPr>
          <w:rFonts w:ascii="Times New Roman" w:hAnsi="Times New Roman" w:cs="Times New Roman"/>
        </w:rPr>
        <w:t>uses CR technology using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2525"/>
        <w:gridCol w:w="400"/>
        <w:gridCol w:w="2713"/>
        <w:gridCol w:w="387"/>
        <w:gridCol w:w="2642"/>
      </w:tblGrid>
      <w:tr w:rsidR="000A06E1" w:rsidRPr="008439E9" w:rsidTr="008439E9">
        <w:tc>
          <w:tcPr>
            <w:tcW w:w="420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525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Unlicensed Spectrum</w:t>
            </w:r>
          </w:p>
        </w:tc>
        <w:tc>
          <w:tcPr>
            <w:tcW w:w="399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b) </w:t>
            </w:r>
          </w:p>
        </w:tc>
        <w:tc>
          <w:tcPr>
            <w:tcW w:w="2713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Licensed Spectrum</w:t>
            </w:r>
          </w:p>
        </w:tc>
        <w:tc>
          <w:tcPr>
            <w:tcW w:w="317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642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TVWS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0A06E1" w:rsidP="000A06E1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>2) IEEE 802.2</w:t>
      </w:r>
      <w:r w:rsidR="002F513E">
        <w:rPr>
          <w:rFonts w:ascii="Times New Roman" w:hAnsi="Times New Roman" w:cs="Times New Roman"/>
        </w:rPr>
        <w:t xml:space="preserve">2 </w:t>
      </w:r>
      <w:r w:rsidRPr="008439E9">
        <w:rPr>
          <w:rFonts w:ascii="Times New Roman" w:hAnsi="Times New Roman" w:cs="Times New Roman"/>
        </w:rPr>
        <w:t>standard uses the frequency band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2525"/>
        <w:gridCol w:w="400"/>
        <w:gridCol w:w="2713"/>
        <w:gridCol w:w="387"/>
        <w:gridCol w:w="2642"/>
      </w:tblGrid>
      <w:tr w:rsidR="008439E9" w:rsidRPr="008439E9" w:rsidTr="008439E9">
        <w:tc>
          <w:tcPr>
            <w:tcW w:w="420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525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UHF/ VHF band</w:t>
            </w:r>
          </w:p>
        </w:tc>
        <w:tc>
          <w:tcPr>
            <w:tcW w:w="399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b) </w:t>
            </w:r>
          </w:p>
        </w:tc>
        <w:tc>
          <w:tcPr>
            <w:tcW w:w="2713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Mm</w:t>
            </w:r>
            <w:r w:rsidR="002F513E">
              <w:rPr>
                <w:rFonts w:ascii="Times New Roman" w:hAnsi="Times New Roman" w:cs="Times New Roman"/>
              </w:rPr>
              <w:t xml:space="preserve"> </w:t>
            </w:r>
            <w:r w:rsidRPr="008439E9">
              <w:rPr>
                <w:rFonts w:ascii="Times New Roman" w:hAnsi="Times New Roman" w:cs="Times New Roman"/>
              </w:rPr>
              <w:t>wave band</w:t>
            </w:r>
          </w:p>
        </w:tc>
        <w:tc>
          <w:tcPr>
            <w:tcW w:w="317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642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EHF band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0A06E1" w:rsidP="000A06E1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>3) IEEE 802.</w:t>
      </w:r>
      <w:r w:rsidR="002F513E">
        <w:rPr>
          <w:rFonts w:ascii="Times New Roman" w:hAnsi="Times New Roman" w:cs="Times New Roman"/>
        </w:rPr>
        <w:t>2</w:t>
      </w:r>
      <w:r w:rsidRPr="008439E9">
        <w:rPr>
          <w:rFonts w:ascii="Times New Roman" w:hAnsi="Times New Roman" w:cs="Times New Roman"/>
        </w:rPr>
        <w:t>2 standard is ideally suited for applications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2525"/>
        <w:gridCol w:w="400"/>
        <w:gridCol w:w="2713"/>
        <w:gridCol w:w="387"/>
        <w:gridCol w:w="2642"/>
      </w:tblGrid>
      <w:tr w:rsidR="000A06E1" w:rsidRPr="008439E9" w:rsidTr="008439E9">
        <w:tc>
          <w:tcPr>
            <w:tcW w:w="420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525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Rural Broadband</w:t>
            </w:r>
          </w:p>
        </w:tc>
        <w:tc>
          <w:tcPr>
            <w:tcW w:w="399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b) </w:t>
            </w:r>
          </w:p>
        </w:tc>
        <w:tc>
          <w:tcPr>
            <w:tcW w:w="2713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Cellular Broadband</w:t>
            </w:r>
          </w:p>
        </w:tc>
        <w:tc>
          <w:tcPr>
            <w:tcW w:w="317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642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Long-distance communication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0A06E1" w:rsidP="000A06E1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>4) The maximum range of operation of 802.22 standard is (cell radius)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2525"/>
        <w:gridCol w:w="400"/>
        <w:gridCol w:w="2713"/>
        <w:gridCol w:w="387"/>
        <w:gridCol w:w="2642"/>
      </w:tblGrid>
      <w:tr w:rsidR="000A06E1" w:rsidRPr="008439E9" w:rsidTr="008439E9">
        <w:tc>
          <w:tcPr>
            <w:tcW w:w="420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525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17-33 km</w:t>
            </w:r>
          </w:p>
        </w:tc>
        <w:tc>
          <w:tcPr>
            <w:tcW w:w="399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b) </w:t>
            </w:r>
          </w:p>
        </w:tc>
        <w:tc>
          <w:tcPr>
            <w:tcW w:w="2713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&gt;50 km</w:t>
            </w:r>
          </w:p>
        </w:tc>
        <w:tc>
          <w:tcPr>
            <w:tcW w:w="317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642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50-100 km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2F513E" w:rsidP="000A0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The TVWS in</w:t>
      </w:r>
      <w:r w:rsidR="000A06E1" w:rsidRPr="008439E9">
        <w:rPr>
          <w:rFonts w:ascii="Times New Roman" w:hAnsi="Times New Roman" w:cs="Times New Roman"/>
        </w:rPr>
        <w:t xml:space="preserve"> WRAN 802.22 has approximate bandwidth and total number of channels in 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2525"/>
        <w:gridCol w:w="400"/>
        <w:gridCol w:w="2713"/>
        <w:gridCol w:w="387"/>
        <w:gridCol w:w="2642"/>
      </w:tblGrid>
      <w:tr w:rsidR="008439E9" w:rsidRPr="008439E9" w:rsidTr="008439E9">
        <w:tc>
          <w:tcPr>
            <w:tcW w:w="420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525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~280 MHz </w:t>
            </w:r>
            <w:r w:rsidR="008E2070" w:rsidRPr="008439E9">
              <w:rPr>
                <w:rFonts w:ascii="Times New Roman" w:hAnsi="Times New Roman" w:cs="Times New Roman"/>
              </w:rPr>
              <w:t>&amp;</w:t>
            </w:r>
            <w:r w:rsidRPr="008439E9">
              <w:rPr>
                <w:rFonts w:ascii="Times New Roman" w:hAnsi="Times New Roman" w:cs="Times New Roman"/>
              </w:rPr>
              <w:t xml:space="preserve"> 47 TV channels</w:t>
            </w:r>
          </w:p>
        </w:tc>
        <w:tc>
          <w:tcPr>
            <w:tcW w:w="399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b) </w:t>
            </w:r>
          </w:p>
        </w:tc>
        <w:tc>
          <w:tcPr>
            <w:tcW w:w="2713" w:type="dxa"/>
          </w:tcPr>
          <w:p w:rsidR="000A06E1" w:rsidRPr="008439E9" w:rsidRDefault="008E2070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~150 MHz &amp; 30 channels</w:t>
            </w:r>
          </w:p>
        </w:tc>
        <w:tc>
          <w:tcPr>
            <w:tcW w:w="317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642" w:type="dxa"/>
          </w:tcPr>
          <w:p w:rsidR="000A06E1" w:rsidRPr="008439E9" w:rsidRDefault="008E2070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500 MHz &amp; 48 channels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0A06E1" w:rsidP="000A06E1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 xml:space="preserve">6) </w:t>
      </w:r>
      <w:r w:rsidR="008E2070" w:rsidRPr="008439E9">
        <w:rPr>
          <w:rFonts w:ascii="Times New Roman" w:hAnsi="Times New Roman" w:cs="Times New Roman"/>
        </w:rPr>
        <w:t>What are the unique features provided for CR</w:t>
      </w:r>
      <w:r w:rsidR="002F513E">
        <w:rPr>
          <w:rFonts w:ascii="Times New Roman" w:hAnsi="Times New Roman" w:cs="Times New Roman"/>
        </w:rPr>
        <w:t xml:space="preserve"> based operation of WRAN system?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6"/>
      </w:tblGrid>
      <w:tr w:rsidR="008E2070" w:rsidRPr="008439E9" w:rsidTr="008439E9">
        <w:trPr>
          <w:trHeight w:val="1661"/>
        </w:trPr>
        <w:tc>
          <w:tcPr>
            <w:tcW w:w="9016" w:type="dxa"/>
          </w:tcPr>
          <w:p w:rsidR="008E2070" w:rsidRPr="008439E9" w:rsidRDefault="008E2070" w:rsidP="008E207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i) Spectrum sensing</w:t>
            </w:r>
          </w:p>
          <w:p w:rsidR="008E2070" w:rsidRPr="008439E9" w:rsidRDefault="008E2070" w:rsidP="008E207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ii) Spectrum management</w:t>
            </w:r>
          </w:p>
          <w:p w:rsidR="008E2070" w:rsidRPr="008439E9" w:rsidRDefault="008E2070" w:rsidP="008E207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iii) intra-system co-existence</w:t>
            </w:r>
          </w:p>
          <w:p w:rsidR="008E2070" w:rsidRPr="008439E9" w:rsidRDefault="008E2070" w:rsidP="008E207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iv) </w:t>
            </w:r>
            <w:r w:rsidR="008439E9">
              <w:rPr>
                <w:rFonts w:ascii="Times New Roman" w:hAnsi="Times New Roman" w:cs="Times New Roman"/>
              </w:rPr>
              <w:t>G</w:t>
            </w:r>
            <w:r w:rsidRPr="008439E9">
              <w:rPr>
                <w:rFonts w:ascii="Times New Roman" w:hAnsi="Times New Roman" w:cs="Times New Roman"/>
              </w:rPr>
              <w:t>eo-location</w:t>
            </w:r>
          </w:p>
          <w:p w:rsidR="008E2070" w:rsidRPr="008439E9" w:rsidRDefault="008E2070" w:rsidP="008E207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v) </w:t>
            </w:r>
            <w:r w:rsidR="008439E9">
              <w:rPr>
                <w:rFonts w:ascii="Times New Roman" w:hAnsi="Times New Roman" w:cs="Times New Roman"/>
              </w:rPr>
              <w:t>S</w:t>
            </w:r>
            <w:r w:rsidRPr="008439E9">
              <w:rPr>
                <w:rFonts w:ascii="Times New Roman" w:hAnsi="Times New Roman" w:cs="Times New Roman"/>
              </w:rPr>
              <w:t>ecurity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0A06E1" w:rsidP="000A06E1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 xml:space="preserve">7) </w:t>
      </w:r>
      <w:r w:rsidR="008E2070" w:rsidRPr="008439E9">
        <w:rPr>
          <w:rFonts w:ascii="Times New Roman" w:hAnsi="Times New Roman" w:cs="Times New Roman"/>
        </w:rPr>
        <w:t>The network topology used in WRAN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2525"/>
        <w:gridCol w:w="400"/>
        <w:gridCol w:w="2713"/>
        <w:gridCol w:w="387"/>
        <w:gridCol w:w="2642"/>
      </w:tblGrid>
      <w:tr w:rsidR="008439E9" w:rsidRPr="008439E9" w:rsidTr="008439E9">
        <w:tc>
          <w:tcPr>
            <w:tcW w:w="420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525" w:type="dxa"/>
          </w:tcPr>
          <w:p w:rsidR="000A06E1" w:rsidRPr="008439E9" w:rsidRDefault="008E2070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Point-to-multipoint</w:t>
            </w:r>
          </w:p>
        </w:tc>
        <w:tc>
          <w:tcPr>
            <w:tcW w:w="399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b) </w:t>
            </w:r>
          </w:p>
        </w:tc>
        <w:tc>
          <w:tcPr>
            <w:tcW w:w="2713" w:type="dxa"/>
          </w:tcPr>
          <w:p w:rsidR="000A06E1" w:rsidRPr="008439E9" w:rsidRDefault="008E2070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Mult</w:t>
            </w:r>
            <w:r w:rsidR="002F513E">
              <w:rPr>
                <w:rFonts w:ascii="Times New Roman" w:hAnsi="Times New Roman" w:cs="Times New Roman"/>
              </w:rPr>
              <w:t>i</w:t>
            </w:r>
            <w:r w:rsidRPr="008439E9">
              <w:rPr>
                <w:rFonts w:ascii="Times New Roman" w:hAnsi="Times New Roman" w:cs="Times New Roman"/>
              </w:rPr>
              <w:t>point-to-point</w:t>
            </w:r>
          </w:p>
        </w:tc>
        <w:tc>
          <w:tcPr>
            <w:tcW w:w="317" w:type="dxa"/>
          </w:tcPr>
          <w:p w:rsidR="000A06E1" w:rsidRPr="008439E9" w:rsidRDefault="000A06E1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642" w:type="dxa"/>
          </w:tcPr>
          <w:p w:rsidR="000A06E1" w:rsidRPr="008439E9" w:rsidRDefault="008E2070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Point-to-point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0A06E1" w:rsidP="000A06E1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 xml:space="preserve">8) </w:t>
      </w:r>
      <w:r w:rsidR="008E2070" w:rsidRPr="008439E9">
        <w:rPr>
          <w:rFonts w:ascii="Times New Roman" w:hAnsi="Times New Roman" w:cs="Times New Roman"/>
        </w:rPr>
        <w:t>What is the value of maximum EIRP + cell radius for WRAN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6"/>
      </w:tblGrid>
      <w:tr w:rsidR="008E2070" w:rsidRPr="008439E9" w:rsidTr="008439E9">
        <w:tc>
          <w:tcPr>
            <w:tcW w:w="9016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Maximum EIRP = 4Watts, Cell Radius = 10-100 km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8E2070" w:rsidP="000A06E1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>9</w:t>
      </w:r>
      <w:r w:rsidR="000A06E1" w:rsidRPr="008439E9">
        <w:rPr>
          <w:rFonts w:ascii="Times New Roman" w:hAnsi="Times New Roman" w:cs="Times New Roman"/>
        </w:rPr>
        <w:t xml:space="preserve">) </w:t>
      </w:r>
      <w:r w:rsidRPr="008439E9">
        <w:rPr>
          <w:rFonts w:ascii="Times New Roman" w:hAnsi="Times New Roman" w:cs="Times New Roman"/>
        </w:rPr>
        <w:t>Nature of antennas used</w:t>
      </w:r>
      <w:r w:rsidR="002F513E">
        <w:rPr>
          <w:rFonts w:ascii="Times New Roman" w:hAnsi="Times New Roman" w:cs="Times New Roman"/>
        </w:rPr>
        <w:t xml:space="preserve"> in WRAN system</w:t>
      </w:r>
      <w:r w:rsidRPr="008439E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2"/>
        <w:gridCol w:w="2268"/>
        <w:gridCol w:w="6186"/>
      </w:tblGrid>
      <w:tr w:rsidR="008E2070" w:rsidRPr="008439E9" w:rsidTr="008439E9">
        <w:tc>
          <w:tcPr>
            <w:tcW w:w="562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2268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Base Station</w:t>
            </w:r>
          </w:p>
        </w:tc>
        <w:tc>
          <w:tcPr>
            <w:tcW w:w="6186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Sectorized or omnidirectional</w:t>
            </w:r>
          </w:p>
        </w:tc>
      </w:tr>
      <w:tr w:rsidR="008E2070" w:rsidRPr="008439E9" w:rsidTr="008439E9">
        <w:tc>
          <w:tcPr>
            <w:tcW w:w="562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ii)</w:t>
            </w:r>
          </w:p>
        </w:tc>
        <w:tc>
          <w:tcPr>
            <w:tcW w:w="2268" w:type="dxa"/>
          </w:tcPr>
          <w:p w:rsidR="008E2070" w:rsidRPr="008439E9" w:rsidRDefault="002F513E" w:rsidP="000A0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Subscriber s</w:t>
            </w:r>
            <w:r w:rsidR="008E2070" w:rsidRPr="008439E9">
              <w:rPr>
                <w:rFonts w:ascii="Times New Roman" w:hAnsi="Times New Roman" w:cs="Times New Roman"/>
              </w:rPr>
              <w:t>ide Rx/ Tx Antenna</w:t>
            </w:r>
          </w:p>
        </w:tc>
        <w:tc>
          <w:tcPr>
            <w:tcW w:w="6186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Directional Antenna</w:t>
            </w:r>
          </w:p>
        </w:tc>
      </w:tr>
      <w:tr w:rsidR="008E2070" w:rsidRPr="008439E9" w:rsidTr="008439E9">
        <w:tc>
          <w:tcPr>
            <w:tcW w:w="562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iii)</w:t>
            </w:r>
          </w:p>
        </w:tc>
        <w:tc>
          <w:tcPr>
            <w:tcW w:w="2268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Sensing Antenna</w:t>
            </w:r>
          </w:p>
        </w:tc>
        <w:tc>
          <w:tcPr>
            <w:tcW w:w="6186" w:type="dxa"/>
          </w:tcPr>
          <w:p w:rsidR="008E2070" w:rsidRPr="008439E9" w:rsidRDefault="008E2070" w:rsidP="000A06E1">
            <w:pPr>
              <w:rPr>
                <w:rFonts w:ascii="Times New Roman" w:hAnsi="Times New Roman" w:cs="Times New Roman"/>
              </w:rPr>
            </w:pPr>
            <w:proofErr w:type="spellStart"/>
            <w:r w:rsidRPr="008439E9">
              <w:rPr>
                <w:rFonts w:ascii="Times New Roman" w:hAnsi="Times New Roman" w:cs="Times New Roman"/>
              </w:rPr>
              <w:t>Omnidirectional</w:t>
            </w:r>
            <w:proofErr w:type="spellEnd"/>
            <w:r w:rsidRPr="008439E9">
              <w:rPr>
                <w:rFonts w:ascii="Times New Roman" w:hAnsi="Times New Roman" w:cs="Times New Roman"/>
              </w:rPr>
              <w:t xml:space="preserve"> with horizontal </w:t>
            </w:r>
            <w:r w:rsidR="002F513E">
              <w:rPr>
                <w:rFonts w:ascii="Times New Roman" w:hAnsi="Times New Roman" w:cs="Times New Roman"/>
              </w:rPr>
              <w:t xml:space="preserve">polarisation (TV) + Vertical </w:t>
            </w:r>
            <w:r w:rsidRPr="008439E9">
              <w:rPr>
                <w:rFonts w:ascii="Times New Roman" w:hAnsi="Times New Roman" w:cs="Times New Roman"/>
              </w:rPr>
              <w:t xml:space="preserve">Polarization </w:t>
            </w:r>
            <w:r w:rsidR="002F513E">
              <w:rPr>
                <w:rFonts w:ascii="Times New Roman" w:hAnsi="Times New Roman" w:cs="Times New Roman"/>
              </w:rPr>
              <w:t>(wireless microphone)</w:t>
            </w:r>
          </w:p>
        </w:tc>
      </w:tr>
    </w:tbl>
    <w:p w:rsidR="000A06E1" w:rsidRPr="008439E9" w:rsidRDefault="000A06E1" w:rsidP="000A06E1">
      <w:pPr>
        <w:rPr>
          <w:rFonts w:ascii="Times New Roman" w:hAnsi="Times New Roman" w:cs="Times New Roman"/>
        </w:rPr>
      </w:pPr>
    </w:p>
    <w:p w:rsidR="000A06E1" w:rsidRPr="008439E9" w:rsidRDefault="000A06E1" w:rsidP="000A06E1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>1</w:t>
      </w:r>
      <w:r w:rsidR="00184FBE" w:rsidRPr="008439E9">
        <w:rPr>
          <w:rFonts w:ascii="Times New Roman" w:hAnsi="Times New Roman" w:cs="Times New Roman"/>
        </w:rPr>
        <w:t>0</w:t>
      </w:r>
      <w:r w:rsidRPr="008439E9">
        <w:rPr>
          <w:rFonts w:ascii="Times New Roman" w:hAnsi="Times New Roman" w:cs="Times New Roman"/>
        </w:rPr>
        <w:t xml:space="preserve">) </w:t>
      </w:r>
      <w:r w:rsidR="00184FBE" w:rsidRPr="008439E9">
        <w:rPr>
          <w:rFonts w:ascii="Times New Roman" w:hAnsi="Times New Roman" w:cs="Times New Roman"/>
        </w:rPr>
        <w:t>What kind of geo-location facility provided</w:t>
      </w:r>
      <w:r w:rsidR="002F513E">
        <w:rPr>
          <w:rFonts w:ascii="Times New Roman" w:hAnsi="Times New Roman" w:cs="Times New Roman"/>
        </w:rPr>
        <w:t xml:space="preserve"> in WRAN</w:t>
      </w:r>
      <w:r w:rsidR="00184FBE" w:rsidRPr="008439E9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6"/>
      </w:tblGrid>
      <w:tr w:rsidR="00184FBE" w:rsidRPr="008439E9" w:rsidTr="008439E9">
        <w:tc>
          <w:tcPr>
            <w:tcW w:w="9016" w:type="dxa"/>
          </w:tcPr>
          <w:p w:rsidR="00184FBE" w:rsidRPr="008439E9" w:rsidRDefault="00184FBE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a) GPS based geolocation</w:t>
            </w:r>
          </w:p>
          <w:p w:rsidR="00184FBE" w:rsidRPr="008439E9" w:rsidRDefault="00184FBE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b) Terrestrial geolocation (Triangulation)</w:t>
            </w:r>
          </w:p>
        </w:tc>
      </w:tr>
    </w:tbl>
    <w:p w:rsidR="000A06E1" w:rsidRPr="008439E9" w:rsidRDefault="000A06E1">
      <w:pPr>
        <w:rPr>
          <w:rFonts w:ascii="Times New Roman" w:hAnsi="Times New Roman" w:cs="Times New Roman"/>
        </w:rPr>
      </w:pPr>
    </w:p>
    <w:p w:rsidR="00184FBE" w:rsidRPr="008439E9" w:rsidRDefault="00184FBE" w:rsidP="00184FBE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 xml:space="preserve">11) </w:t>
      </w:r>
      <w:r w:rsidRPr="002F513E">
        <w:rPr>
          <w:rFonts w:ascii="Times New Roman" w:hAnsi="Times New Roman" w:cs="Times New Roman"/>
          <w:b/>
        </w:rPr>
        <w:t>802.22 PHY features</w:t>
      </w:r>
      <w:r w:rsidR="002F513E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8595"/>
      </w:tblGrid>
      <w:tr w:rsidR="00184FBE" w:rsidRPr="008439E9" w:rsidTr="008439E9">
        <w:tc>
          <w:tcPr>
            <w:tcW w:w="421" w:type="dxa"/>
          </w:tcPr>
          <w:p w:rsidR="00184FBE" w:rsidRPr="008439E9" w:rsidRDefault="00184FBE" w:rsidP="00184FBE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595" w:type="dxa"/>
          </w:tcPr>
          <w:p w:rsidR="00184FBE" w:rsidRPr="008439E9" w:rsidRDefault="00184FBE" w:rsidP="00184FBE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Which is the transport mechanism in PHY</w:t>
            </w:r>
            <w:r w:rsidR="002F513E">
              <w:rPr>
                <w:rFonts w:ascii="Times New Roman" w:hAnsi="Times New Roman" w:cs="Times New Roman"/>
              </w:rPr>
              <w:t>?</w:t>
            </w:r>
          </w:p>
        </w:tc>
      </w:tr>
      <w:tr w:rsidR="00184FBE" w:rsidRPr="008439E9" w:rsidTr="008439E9">
        <w:tc>
          <w:tcPr>
            <w:tcW w:w="421" w:type="dxa"/>
          </w:tcPr>
          <w:p w:rsidR="00184FBE" w:rsidRPr="008439E9" w:rsidRDefault="00184FBE" w:rsidP="00184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:rsidR="00184FBE" w:rsidRPr="008439E9" w:rsidRDefault="00184FBE" w:rsidP="00184FBE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OFDM</w:t>
            </w:r>
          </w:p>
        </w:tc>
      </w:tr>
      <w:tr w:rsidR="00184FBE" w:rsidRPr="008439E9" w:rsidTr="008439E9">
        <w:tc>
          <w:tcPr>
            <w:tcW w:w="421" w:type="dxa"/>
          </w:tcPr>
          <w:p w:rsidR="00184FBE" w:rsidRPr="008439E9" w:rsidRDefault="00184FBE" w:rsidP="00184FBE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595" w:type="dxa"/>
          </w:tcPr>
          <w:p w:rsidR="00184FBE" w:rsidRPr="008439E9" w:rsidRDefault="00184FBE" w:rsidP="00184FBE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Which are the modulations supported in PHY layer</w:t>
            </w:r>
            <w:r w:rsidR="00CF21DF">
              <w:rPr>
                <w:rFonts w:ascii="Times New Roman" w:hAnsi="Times New Roman" w:cs="Times New Roman"/>
              </w:rPr>
              <w:t>?</w:t>
            </w:r>
          </w:p>
        </w:tc>
      </w:tr>
      <w:tr w:rsidR="00184FBE" w:rsidRPr="008439E9" w:rsidTr="008439E9">
        <w:tc>
          <w:tcPr>
            <w:tcW w:w="421" w:type="dxa"/>
          </w:tcPr>
          <w:p w:rsidR="00184FBE" w:rsidRPr="008439E9" w:rsidRDefault="00184FBE" w:rsidP="00184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:rsidR="00184FBE" w:rsidRPr="008439E9" w:rsidRDefault="00184FBE" w:rsidP="00184FBE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QPSK, 16-QAM and 64-QAM</w:t>
            </w:r>
          </w:p>
        </w:tc>
      </w:tr>
      <w:tr w:rsidR="00184FBE" w:rsidRPr="008439E9" w:rsidTr="008439E9">
        <w:tc>
          <w:tcPr>
            <w:tcW w:w="421" w:type="dxa"/>
          </w:tcPr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595" w:type="dxa"/>
          </w:tcPr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What kind of FECs are used</w:t>
            </w:r>
            <w:r w:rsidR="00CF21DF">
              <w:rPr>
                <w:rFonts w:ascii="Times New Roman" w:hAnsi="Times New Roman" w:cs="Times New Roman"/>
              </w:rPr>
              <w:t>/</w:t>
            </w:r>
            <w:r w:rsidRPr="008439E9">
              <w:rPr>
                <w:rFonts w:ascii="Times New Roman" w:hAnsi="Times New Roman" w:cs="Times New Roman"/>
              </w:rPr>
              <w:t>/recommended in PHY layer</w:t>
            </w:r>
            <w:r w:rsidR="00CF21DF">
              <w:rPr>
                <w:rFonts w:ascii="Times New Roman" w:hAnsi="Times New Roman" w:cs="Times New Roman"/>
              </w:rPr>
              <w:t>?</w:t>
            </w:r>
          </w:p>
        </w:tc>
      </w:tr>
      <w:tr w:rsidR="00184FBE" w:rsidRPr="008439E9" w:rsidTr="008439E9">
        <w:tc>
          <w:tcPr>
            <w:tcW w:w="421" w:type="dxa"/>
          </w:tcPr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  <w:proofErr w:type="spellStart"/>
            <w:r w:rsidRPr="008439E9">
              <w:rPr>
                <w:rFonts w:ascii="Times New Roman" w:hAnsi="Times New Roman" w:cs="Times New Roman"/>
              </w:rPr>
              <w:t>C</w:t>
            </w:r>
            <w:r w:rsidR="00CF21DF">
              <w:rPr>
                <w:rFonts w:ascii="Times New Roman" w:hAnsi="Times New Roman" w:cs="Times New Roman"/>
              </w:rPr>
              <w:t>onv.</w:t>
            </w:r>
            <w:r w:rsidRPr="008439E9">
              <w:rPr>
                <w:rFonts w:ascii="Times New Roman" w:hAnsi="Times New Roman" w:cs="Times New Roman"/>
              </w:rPr>
              <w:t>C</w:t>
            </w:r>
            <w:r w:rsidR="00CF21DF">
              <w:rPr>
                <w:rFonts w:ascii="Times New Roman" w:hAnsi="Times New Roman" w:cs="Times New Roman"/>
              </w:rPr>
              <w:t>odes</w:t>
            </w:r>
            <w:proofErr w:type="spellEnd"/>
            <w:r w:rsidRPr="008439E9">
              <w:rPr>
                <w:rFonts w:ascii="Times New Roman" w:hAnsi="Times New Roman" w:cs="Times New Roman"/>
              </w:rPr>
              <w:t xml:space="preserve"> (Man</w:t>
            </w:r>
            <w:r w:rsidR="00CF21DF">
              <w:rPr>
                <w:rFonts w:ascii="Times New Roman" w:hAnsi="Times New Roman" w:cs="Times New Roman"/>
              </w:rPr>
              <w:t>datory), LDPC, shortened block T</w:t>
            </w:r>
            <w:r w:rsidRPr="008439E9">
              <w:rPr>
                <w:rFonts w:ascii="Times New Roman" w:hAnsi="Times New Roman" w:cs="Times New Roman"/>
              </w:rPr>
              <w:t>urbo codes are optional.</w:t>
            </w:r>
          </w:p>
        </w:tc>
      </w:tr>
      <w:tr w:rsidR="00184FBE" w:rsidRPr="008439E9" w:rsidTr="008439E9">
        <w:tc>
          <w:tcPr>
            <w:tcW w:w="421" w:type="dxa"/>
          </w:tcPr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595" w:type="dxa"/>
          </w:tcPr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How many pilots are used in PHY of WRAN?</w:t>
            </w:r>
          </w:p>
        </w:tc>
      </w:tr>
      <w:tr w:rsidR="00184FBE" w:rsidRPr="008439E9" w:rsidTr="008439E9">
        <w:tc>
          <w:tcPr>
            <w:tcW w:w="421" w:type="dxa"/>
          </w:tcPr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There are 4 pilots, pilot symbols are inserted once every 7 sub-carriers. There are altogether 28 sub-carriers in each OFDM symbol.</w:t>
            </w:r>
          </w:p>
        </w:tc>
      </w:tr>
    </w:tbl>
    <w:p w:rsidR="00184FBE" w:rsidRPr="008439E9" w:rsidRDefault="00184FBE" w:rsidP="00184FBE">
      <w:pPr>
        <w:rPr>
          <w:rFonts w:ascii="Times New Roman" w:hAnsi="Times New Roman" w:cs="Times New Roman"/>
        </w:rPr>
      </w:pPr>
      <w:bookmarkStart w:id="0" w:name="_GoBack"/>
      <w:bookmarkEnd w:id="0"/>
    </w:p>
    <w:p w:rsidR="00184FBE" w:rsidRPr="008439E9" w:rsidRDefault="00184FBE" w:rsidP="00184FBE">
      <w:pPr>
        <w:rPr>
          <w:rFonts w:ascii="Times New Roman" w:hAnsi="Times New Roman" w:cs="Times New Roman"/>
        </w:rPr>
      </w:pPr>
      <w:r w:rsidRPr="008439E9">
        <w:rPr>
          <w:rFonts w:ascii="Times New Roman" w:hAnsi="Times New Roman" w:cs="Times New Roman"/>
        </w:rPr>
        <w:t xml:space="preserve">12) What </w:t>
      </w:r>
      <w:r w:rsidR="008439E9" w:rsidRPr="008439E9">
        <w:rPr>
          <w:rFonts w:ascii="Times New Roman" w:hAnsi="Times New Roman" w:cs="Times New Roman"/>
        </w:rPr>
        <w:t>are the desired parameters to be fulfilled by spectrum sensing system</w:t>
      </w:r>
      <w:r w:rsidRPr="008439E9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6"/>
      </w:tblGrid>
      <w:tr w:rsidR="00184FBE" w:rsidRPr="008439E9" w:rsidTr="008439E9">
        <w:tc>
          <w:tcPr>
            <w:tcW w:w="9016" w:type="dxa"/>
          </w:tcPr>
          <w:p w:rsidR="008439E9" w:rsidRPr="008439E9" w:rsidRDefault="00184FBE" w:rsidP="008439E9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a) </w:t>
            </w:r>
            <w:r w:rsidR="008439E9" w:rsidRPr="008439E9">
              <w:rPr>
                <w:rFonts w:ascii="Times New Roman" w:hAnsi="Times New Roman" w:cs="Times New Roman"/>
              </w:rPr>
              <w:t>Detection probability &gt; 0.9</w:t>
            </w:r>
          </w:p>
          <w:p w:rsidR="008439E9" w:rsidRPr="008439E9" w:rsidRDefault="008439E9" w:rsidP="008439E9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b) False alarm probability &lt; 0.1</w:t>
            </w:r>
          </w:p>
          <w:p w:rsidR="008439E9" w:rsidRPr="008439E9" w:rsidRDefault="008439E9" w:rsidP="008439E9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c) receiver sensitivity: </w:t>
            </w:r>
          </w:p>
          <w:p w:rsidR="008439E9" w:rsidRPr="008439E9" w:rsidRDefault="008439E9" w:rsidP="008439E9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                                          1. -</w:t>
            </w:r>
            <w:r w:rsidR="00CF21DF">
              <w:rPr>
                <w:rFonts w:ascii="Times New Roman" w:hAnsi="Times New Roman" w:cs="Times New Roman"/>
              </w:rPr>
              <w:t xml:space="preserve"> </w:t>
            </w:r>
            <w:r w:rsidRPr="008439E9">
              <w:rPr>
                <w:rFonts w:ascii="Times New Roman" w:hAnsi="Times New Roman" w:cs="Times New Roman"/>
              </w:rPr>
              <w:t xml:space="preserve">116 </w:t>
            </w:r>
            <w:proofErr w:type="spellStart"/>
            <w:r w:rsidRPr="008439E9">
              <w:rPr>
                <w:rFonts w:ascii="Times New Roman" w:hAnsi="Times New Roman" w:cs="Times New Roman"/>
              </w:rPr>
              <w:t>dBm</w:t>
            </w:r>
            <w:proofErr w:type="spellEnd"/>
            <w:r w:rsidRPr="008439E9">
              <w:rPr>
                <w:rFonts w:ascii="Times New Roman" w:hAnsi="Times New Roman" w:cs="Times New Roman"/>
              </w:rPr>
              <w:t xml:space="preserve"> for digital TV</w:t>
            </w:r>
          </w:p>
          <w:p w:rsidR="008439E9" w:rsidRPr="008439E9" w:rsidRDefault="008439E9" w:rsidP="008439E9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                                          2. -</w:t>
            </w:r>
            <w:r w:rsidR="00CF21DF">
              <w:rPr>
                <w:rFonts w:ascii="Times New Roman" w:hAnsi="Times New Roman" w:cs="Times New Roman"/>
              </w:rPr>
              <w:t xml:space="preserve"> </w:t>
            </w:r>
            <w:r w:rsidRPr="008439E9">
              <w:rPr>
                <w:rFonts w:ascii="Times New Roman" w:hAnsi="Times New Roman" w:cs="Times New Roman"/>
              </w:rPr>
              <w:t xml:space="preserve">94 </w:t>
            </w:r>
            <w:proofErr w:type="spellStart"/>
            <w:r w:rsidRPr="008439E9">
              <w:rPr>
                <w:rFonts w:ascii="Times New Roman" w:hAnsi="Times New Roman" w:cs="Times New Roman"/>
              </w:rPr>
              <w:t>dBm</w:t>
            </w:r>
            <w:proofErr w:type="spellEnd"/>
            <w:r w:rsidRPr="008439E9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8439E9">
              <w:rPr>
                <w:rFonts w:ascii="Times New Roman" w:hAnsi="Times New Roman" w:cs="Times New Roman"/>
              </w:rPr>
              <w:t>analog</w:t>
            </w:r>
            <w:proofErr w:type="spellEnd"/>
            <w:r w:rsidRPr="008439E9">
              <w:rPr>
                <w:rFonts w:ascii="Times New Roman" w:hAnsi="Times New Roman" w:cs="Times New Roman"/>
              </w:rPr>
              <w:t xml:space="preserve"> TV</w:t>
            </w:r>
          </w:p>
          <w:p w:rsidR="008439E9" w:rsidRPr="008439E9" w:rsidRDefault="008439E9" w:rsidP="008439E9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 xml:space="preserve">                                          3. -</w:t>
            </w:r>
            <w:r w:rsidR="00CF21DF">
              <w:rPr>
                <w:rFonts w:ascii="Times New Roman" w:hAnsi="Times New Roman" w:cs="Times New Roman"/>
              </w:rPr>
              <w:t xml:space="preserve"> </w:t>
            </w:r>
            <w:r w:rsidRPr="008439E9">
              <w:rPr>
                <w:rFonts w:ascii="Times New Roman" w:hAnsi="Times New Roman" w:cs="Times New Roman"/>
              </w:rPr>
              <w:t xml:space="preserve">107 </w:t>
            </w:r>
            <w:proofErr w:type="spellStart"/>
            <w:r w:rsidRPr="008439E9">
              <w:rPr>
                <w:rFonts w:ascii="Times New Roman" w:hAnsi="Times New Roman" w:cs="Times New Roman"/>
              </w:rPr>
              <w:t>dBm</w:t>
            </w:r>
            <w:proofErr w:type="spellEnd"/>
            <w:r w:rsidRPr="008439E9">
              <w:rPr>
                <w:rFonts w:ascii="Times New Roman" w:hAnsi="Times New Roman" w:cs="Times New Roman"/>
              </w:rPr>
              <w:t xml:space="preserve"> for wireless microphone</w:t>
            </w:r>
          </w:p>
          <w:p w:rsidR="008439E9" w:rsidRPr="008439E9" w:rsidRDefault="008439E9" w:rsidP="008439E9">
            <w:pPr>
              <w:rPr>
                <w:rFonts w:ascii="Times New Roman" w:hAnsi="Times New Roman" w:cs="Times New Roman"/>
              </w:rPr>
            </w:pPr>
            <w:r w:rsidRPr="008439E9">
              <w:rPr>
                <w:rFonts w:ascii="Times New Roman" w:hAnsi="Times New Roman" w:cs="Times New Roman"/>
              </w:rPr>
              <w:t>d) Channel detection time: 2 second</w:t>
            </w:r>
          </w:p>
          <w:p w:rsidR="00184FBE" w:rsidRPr="008439E9" w:rsidRDefault="00184FBE" w:rsidP="00C50E8D">
            <w:pPr>
              <w:rPr>
                <w:rFonts w:ascii="Times New Roman" w:hAnsi="Times New Roman" w:cs="Times New Roman"/>
              </w:rPr>
            </w:pPr>
          </w:p>
        </w:tc>
      </w:tr>
    </w:tbl>
    <w:p w:rsidR="00184FBE" w:rsidRPr="008439E9" w:rsidRDefault="00184FBE" w:rsidP="00184FBE">
      <w:pPr>
        <w:rPr>
          <w:rFonts w:ascii="Times New Roman" w:hAnsi="Times New Roman" w:cs="Times New Roman"/>
        </w:rPr>
      </w:pPr>
    </w:p>
    <w:p w:rsidR="00184FBE" w:rsidRPr="008439E9" w:rsidRDefault="00184FBE">
      <w:pPr>
        <w:rPr>
          <w:rFonts w:ascii="Times New Roman" w:hAnsi="Times New Roman" w:cs="Times New Roman"/>
        </w:rPr>
      </w:pPr>
    </w:p>
    <w:sectPr w:rsidR="00184FBE" w:rsidRPr="008439E9" w:rsidSect="0012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A06E1"/>
    <w:rsid w:val="000A06E1"/>
    <w:rsid w:val="00120BE2"/>
    <w:rsid w:val="00184FBE"/>
    <w:rsid w:val="002F513E"/>
    <w:rsid w:val="00437E7C"/>
    <w:rsid w:val="008439E9"/>
    <w:rsid w:val="008C5E93"/>
    <w:rsid w:val="008E2070"/>
    <w:rsid w:val="009A0D59"/>
    <w:rsid w:val="00CF21DF"/>
    <w:rsid w:val="00D11522"/>
    <w:rsid w:val="00FA1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 Sengar</dc:creator>
  <cp:lastModifiedBy>Administrator</cp:lastModifiedBy>
  <cp:revision>6</cp:revision>
  <dcterms:created xsi:type="dcterms:W3CDTF">2020-05-09T16:26:00Z</dcterms:created>
  <dcterms:modified xsi:type="dcterms:W3CDTF">2020-05-09T16:41:00Z</dcterms:modified>
</cp:coreProperties>
</file>