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ED3AB5" w14:textId="71911C2B" w:rsidR="00C2318D" w:rsidRDefault="00572C47">
      <w:r>
        <w:t>efwef</w:t>
      </w:r>
    </w:p>
    <w:sectPr w:rsidR="00C2318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185A"/>
    <w:rsid w:val="00514471"/>
    <w:rsid w:val="00572C47"/>
    <w:rsid w:val="00853A5F"/>
    <w:rsid w:val="008D185A"/>
    <w:rsid w:val="00C2318D"/>
    <w:rsid w:val="00EF6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EE58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2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SecOps</dc:creator>
  <cp:keywords/>
  <dc:description/>
  <cp:lastModifiedBy>Esc4n0rs Esc4n0rs</cp:lastModifiedBy>
  <cp:revision>5</cp:revision>
  <dcterms:created xsi:type="dcterms:W3CDTF">2023-11-28T10:07:00Z</dcterms:created>
  <dcterms:modified xsi:type="dcterms:W3CDTF">2024-02-27T09:15:00Z</dcterms:modified>
</cp:coreProperties>
</file>