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2023-04-19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3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10.59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232.98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232.98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34.89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267.87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