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4E1" w14:textId="77777777" w:rsidR="00EA0AAF" w:rsidRDefault="00EA0AAF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6D6B97C4" w14:textId="77777777" w:rsidR="00200323" w:rsidRDefault="00200323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4319CA57" w14:textId="77777777" w:rsidR="00200323" w:rsidRDefault="00200323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45359C57" w14:textId="41B9346F" w:rsidR="00EA0AAF" w:rsidRPr="00EA0AAF" w:rsidRDefault="00EA0AAF" w:rsidP="00EA0AAF">
      <w:pPr>
        <w:adjustRightInd w:val="0"/>
        <w:ind w:firstLineChars="600" w:firstLine="126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  <w:r w:rsidRPr="00EA0AAF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272A4F5E" wp14:editId="2F1FFB66">
            <wp:extent cx="4924434" cy="1085607"/>
            <wp:effectExtent l="0" t="0" r="0" b="0"/>
            <wp:docPr id="1403935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5335" name="图片 1403935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14" cy="10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882D" w14:textId="77777777" w:rsidR="00EA0AAF" w:rsidRPr="00EA0AAF" w:rsidRDefault="00EA0AAF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</w:p>
    <w:p w14:paraId="196406A2" w14:textId="77777777" w:rsidR="00EA0AAF" w:rsidRPr="00EA0AAF" w:rsidRDefault="00EA0AAF" w:rsidP="00200323">
      <w:pPr>
        <w:adjustRightInd w:val="0"/>
        <w:jc w:val="center"/>
        <w:textAlignment w:val="baseline"/>
        <w:rPr>
          <w:rFonts w:ascii="华文中宋" w:eastAsia="华文中宋" w:hAnsi="华文中宋" w:cs="Times New Roman"/>
          <w:b/>
          <w:color w:val="000000"/>
          <w:sz w:val="44"/>
          <w:szCs w:val="44"/>
        </w:rPr>
      </w:pPr>
      <w:r w:rsidRPr="00EA0AAF">
        <w:rPr>
          <w:rFonts w:ascii="华文中宋" w:eastAsia="华文中宋" w:hAnsi="华文中宋" w:cs="Times New Roman"/>
          <w:b/>
          <w:color w:val="000000"/>
          <w:sz w:val="44"/>
          <w:szCs w:val="44"/>
        </w:rPr>
        <w:t>2023—2024学年第一学期</w:t>
      </w:r>
    </w:p>
    <w:p w14:paraId="2D5F37FD" w14:textId="77777777" w:rsidR="00EA0AAF" w:rsidRPr="00EA0AAF" w:rsidRDefault="00EA0AAF" w:rsidP="00200323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44"/>
          <w:szCs w:val="44"/>
        </w:rPr>
      </w:pP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《</w:t>
      </w:r>
      <w:r w:rsidRPr="00EA0AAF">
        <w:rPr>
          <w:rFonts w:ascii="Times New Roman" w:eastAsia="宋体" w:hAnsi="Times New Roman" w:cs="Times New Roman" w:hint="eastAsia"/>
          <w:b/>
          <w:color w:val="000000"/>
          <w:sz w:val="44"/>
          <w:szCs w:val="44"/>
        </w:rPr>
        <w:t>数值分析</w:t>
      </w: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》</w:t>
      </w:r>
    </w:p>
    <w:p w14:paraId="38F3B529" w14:textId="77777777" w:rsidR="00EA0AAF" w:rsidRPr="00EA0AAF" w:rsidRDefault="00EA0AAF" w:rsidP="00200323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44"/>
          <w:szCs w:val="44"/>
        </w:rPr>
      </w:pP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课程设计</w:t>
      </w:r>
    </w:p>
    <w:p w14:paraId="7879ADF9" w14:textId="77777777" w:rsidR="00EA0AAF" w:rsidRPr="00EA0AAF" w:rsidRDefault="00EA0AAF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52"/>
          <w:szCs w:val="52"/>
        </w:rPr>
      </w:pPr>
    </w:p>
    <w:p w14:paraId="6F141F9E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院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数学与统计学院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</w:p>
    <w:p w14:paraId="720DDB78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专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业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信息与计算科学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</w:p>
    <w:p w14:paraId="18A97A2A" w14:textId="77777777" w:rsidR="00EA0AAF" w:rsidRPr="00EA0AAF" w:rsidRDefault="00EA0AAF" w:rsidP="00200323">
      <w:pPr>
        <w:adjustRightInd w:val="0"/>
        <w:spacing w:line="600" w:lineRule="auto"/>
        <w:ind w:left="20" w:firstLineChars="693" w:firstLine="2148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年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级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2021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级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</w:t>
      </w:r>
    </w:p>
    <w:p w14:paraId="38C06291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号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20215034001        </w:t>
      </w:r>
    </w:p>
    <w:p w14:paraId="47922F30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姓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名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李浩斌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</w:p>
    <w:p w14:paraId="4E292E76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>任课老师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郑重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  <w:u w:val="single"/>
        </w:rPr>
        <w:t xml:space="preserve"> 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</w:t>
      </w:r>
    </w:p>
    <w:p w14:paraId="1CE83F88" w14:textId="77777777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成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proofErr w:type="gramStart"/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绩</w:t>
      </w:r>
      <w:proofErr w:type="gramEnd"/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               </w:t>
      </w:r>
    </w:p>
    <w:p w14:paraId="14DA1602" w14:textId="77777777" w:rsidR="00EA0AAF" w:rsidRPr="00EA0AAF" w:rsidRDefault="00EA0AAF" w:rsidP="00EA0AAF">
      <w:pPr>
        <w:adjustRightInd w:val="0"/>
        <w:spacing w:line="600" w:lineRule="auto"/>
        <w:ind w:firstLineChars="300" w:firstLine="93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              </w:t>
      </w:r>
    </w:p>
    <w:p w14:paraId="6F0D355F" w14:textId="70EB8F26" w:rsidR="00533FA7" w:rsidRDefault="00EA0AAF" w:rsidP="00EA0AAF">
      <w:pPr>
        <w:jc w:val="center"/>
      </w:pP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2023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年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12</w:t>
      </w:r>
      <w:r>
        <w:rPr>
          <w:rFonts w:ascii="Times New Roman" w:eastAsia="宋体" w:hAnsi="Times New Roman" w:cs="Times New Roman" w:hint="eastAsia"/>
          <w:color w:val="000000"/>
          <w:sz w:val="36"/>
          <w:szCs w:val="36"/>
        </w:rPr>
        <w:t>月</w:t>
      </w:r>
    </w:p>
    <w:sectPr w:rsidR="00533FA7" w:rsidSect="00200323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14E1" w14:textId="77777777" w:rsidR="00B31B0E" w:rsidRDefault="00B31B0E" w:rsidP="00EA0AAF">
      <w:r>
        <w:separator/>
      </w:r>
    </w:p>
  </w:endnote>
  <w:endnote w:type="continuationSeparator" w:id="0">
    <w:p w14:paraId="7B8F096A" w14:textId="77777777" w:rsidR="00B31B0E" w:rsidRDefault="00B31B0E" w:rsidP="00EA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56DF" w14:textId="77777777" w:rsidR="00B31B0E" w:rsidRDefault="00B31B0E" w:rsidP="00EA0AAF">
      <w:r>
        <w:separator/>
      </w:r>
    </w:p>
  </w:footnote>
  <w:footnote w:type="continuationSeparator" w:id="0">
    <w:p w14:paraId="0A353746" w14:textId="77777777" w:rsidR="00B31B0E" w:rsidRDefault="00B31B0E" w:rsidP="00EA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200323"/>
    <w:rsid w:val="00533FA7"/>
    <w:rsid w:val="00A72F72"/>
    <w:rsid w:val="00B14211"/>
    <w:rsid w:val="00B31B0E"/>
    <w:rsid w:val="00C477B6"/>
    <w:rsid w:val="00E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2C527"/>
  <w15:chartTrackingRefBased/>
  <w15:docId w15:val="{A581CC1D-C2CB-41DE-9FBB-8FDEDE1B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A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Cyclic SPACE</dc:creator>
  <cp:keywords/>
  <dc:description/>
  <cp:lastModifiedBy>Cyclic SPACE</cp:lastModifiedBy>
  <cp:revision>3</cp:revision>
  <dcterms:created xsi:type="dcterms:W3CDTF">2023-11-28T10:56:00Z</dcterms:created>
  <dcterms:modified xsi:type="dcterms:W3CDTF">2023-11-28T11:06:00Z</dcterms:modified>
</cp:coreProperties>
</file>