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1B72E" w14:textId="25CAEC6F" w:rsidR="008C65E5" w:rsidRPr="0057706A" w:rsidRDefault="008576EC" w:rsidP="000A3592">
      <w:pPr>
        <w:jc w:val="center"/>
        <w:rPr>
          <w:sz w:val="28"/>
          <w:szCs w:val="28"/>
        </w:rPr>
      </w:pPr>
      <w:r w:rsidRPr="0057706A">
        <w:rPr>
          <w:sz w:val="28"/>
          <w:szCs w:val="28"/>
        </w:rPr>
        <w:t>ЧТЗ на разработку программы формирования документов</w:t>
      </w:r>
      <w:r w:rsidR="00A41E95" w:rsidRPr="0057706A">
        <w:rPr>
          <w:sz w:val="28"/>
          <w:szCs w:val="28"/>
        </w:rPr>
        <w:t xml:space="preserve"> на основе </w:t>
      </w:r>
      <w:r w:rsidR="008B7029" w:rsidRPr="0057706A">
        <w:rPr>
          <w:sz w:val="28"/>
          <w:szCs w:val="28"/>
        </w:rPr>
        <w:t>спецификаций на изделие</w:t>
      </w:r>
    </w:p>
    <w:p w14:paraId="6CF39F9D" w14:textId="5685A5CA" w:rsidR="006E1F24" w:rsidRPr="0057706A" w:rsidRDefault="006E1F24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Общее описание</w:t>
      </w:r>
    </w:p>
    <w:p w14:paraId="01164A35" w14:textId="77777777" w:rsidR="00C74A52" w:rsidRPr="0057706A" w:rsidRDefault="00C74A52" w:rsidP="00C74A5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разработать программное обеспечение для генерации документов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на примере аналогичного прототипа </w:t>
      </w:r>
      <w:proofErr w:type="spellStart"/>
      <w:r w:rsidRPr="0057706A"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Pr="0057706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https://github.com/vitalii-nechaev/DocGOST</w:t>
        </w:r>
      </w:hyperlink>
      <w:r w:rsidRPr="0057706A">
        <w:rPr>
          <w:rStyle w:val="Hyperlink"/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D58CB2" w14:textId="35E65B42" w:rsidR="006E1F24" w:rsidRPr="0057706A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Язык разработки С#. Инструментарий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791945BD" w14:textId="77777777" w:rsidR="006E1F24" w:rsidRPr="0057706A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57706A" w:rsidRDefault="007901ED" w:rsidP="00CB74A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57706A">
        <w:rPr>
          <w:rFonts w:ascii="Times New Roman" w:hAnsi="Times New Roman" w:cs="Times New Roman"/>
          <w:sz w:val="24"/>
          <w:szCs w:val="24"/>
        </w:rPr>
        <w:t>с</w:t>
      </w:r>
      <w:r w:rsidR="00A97689" w:rsidRPr="0057706A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57706A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57706A" w:rsidRDefault="001D691F" w:rsidP="00CB74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120C51EE" w:rsidR="00087E6B" w:rsidRPr="0057706A" w:rsidRDefault="00087E6B" w:rsidP="00CB74A2">
      <w:pPr>
        <w:pStyle w:val="ListParagraph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57706A" w:rsidRDefault="00087E6B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74DD238E" w:rsidR="00746459" w:rsidRPr="0057706A" w:rsidRDefault="00746459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ListParagraph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57706A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57706A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57706A">
        <w:rPr>
          <w:rFonts w:ascii="Times New Roman" w:hAnsi="Times New Roman" w:cs="Times New Roman"/>
          <w:sz w:val="24"/>
          <w:szCs w:val="24"/>
        </w:rPr>
        <w:t>2</w:t>
      </w:r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18C62553" w:rsidR="00087E6B" w:rsidRPr="0057706A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редактирования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данных</w:t>
      </w:r>
      <w:r w:rsidR="00116437" w:rsidRPr="0057706A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5E1E8CB0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новых групп с помощью выделения нескольких непустых строк в таблице в рамках одного раздела с перемещением элементов в новую группу. При добавлении группы перед и после названия группы добавляется по пустой строке без резервирования номера на странице (позиции)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467887DD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2BC2B5AB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и удаление записей группы или раздела (то есть строк таблицы)</w:t>
      </w:r>
    </w:p>
    <w:p w14:paraId="1A2B1EC4" w14:textId="618315FB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7A9F4B81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3D3C411E" w:rsidR="006B5F06" w:rsidRPr="0057706A" w:rsidRDefault="00214C6D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24337D54" w:rsidR="006B5F06" w:rsidRPr="0057706A" w:rsidRDefault="00214C6D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526A08D7" w:rsidR="00D63D88" w:rsidRPr="0057706A" w:rsidRDefault="00D63D88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словаря материалов: при добавлении нового материала в раздел «Материалы» необходимо предусмотреть ввод уже ранее сохраненного значения из словаря. Словарь должен быть разбит на группы. Должна быть предусмотрена возможность об</w:t>
      </w:r>
      <w:r w:rsidR="00B641C7" w:rsidRPr="0057706A">
        <w:rPr>
          <w:rFonts w:ascii="Times New Roman" w:hAnsi="Times New Roman" w:cs="Times New Roman"/>
          <w:sz w:val="24"/>
          <w:szCs w:val="24"/>
        </w:rPr>
        <w:t>ъ</w:t>
      </w:r>
      <w:r w:rsidRPr="0057706A">
        <w:rPr>
          <w:rFonts w:ascii="Times New Roman" w:hAnsi="Times New Roman" w:cs="Times New Roman"/>
          <w:sz w:val="24"/>
          <w:szCs w:val="24"/>
        </w:rPr>
        <w:t>единения словарей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 и подключения другого словаря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создания групп элементов в словаре и добавления </w:t>
      </w:r>
      <w:r w:rsidR="00B641C7" w:rsidRPr="0057706A">
        <w:rPr>
          <w:rFonts w:ascii="Times New Roman" w:hAnsi="Times New Roman" w:cs="Times New Roman"/>
          <w:sz w:val="24"/>
          <w:szCs w:val="24"/>
        </w:rPr>
        <w:t>новых элементов в группы словаря.</w:t>
      </w:r>
    </w:p>
    <w:p w14:paraId="48E2052F" w14:textId="25BFB0EC" w:rsidR="00B0230A" w:rsidRPr="0057706A" w:rsidRDefault="00B0230A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раздела «Документация» н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Таблица </w:t>
      </w:r>
      <w:commentRangeStart w:id="0"/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…) </w:t>
      </w:r>
      <w:commentRangeEnd w:id="0"/>
      <w:r w:rsidR="003E5C97" w:rsidRPr="0057706A">
        <w:rPr>
          <w:rStyle w:val="CommentReference"/>
        </w:rPr>
        <w:commentReference w:id="0"/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после чего в раздел «Документация» в последнюю строку (или строки) добавляется запись о документе, сформированная следующим образом: 1) в столбец «Формат» записывается формат, определенный для данного типа документов 2) в столбец «Обозначение» записывается значение вида ХХХХКК, где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Таблица …)  3) 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Таблицы …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631D01C0" w:rsidR="0025599B" w:rsidRPr="0057706A" w:rsidRDefault="0025599B" w:rsidP="0025599B">
      <w:pPr>
        <w:pStyle w:val="ListParagraph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ListParagraph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ListParagraph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ListParagraph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3E6FDF3" w:rsidR="00720093" w:rsidRPr="0057706A" w:rsidRDefault="00720093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047D07E" w14:textId="77777777" w:rsidR="00B85BF7" w:rsidRPr="0057706A" w:rsidRDefault="00B85BF7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ListParagraph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77777777" w:rsidR="00497252" w:rsidRPr="0057706A" w:rsidRDefault="00B85BF7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 исполнению 00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77777777" w:rsidR="00DF3754" w:rsidRPr="0057706A" w:rsidRDefault="00497252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еще сборочные единицы и узлы, состав которых описан в других файлах, то ПО должно в том же каталоге, откуда </w:t>
      </w: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загружен исходный файл, загрузить файлы с описанием всех узлов и сборок, на которые ссылается исходный файл. Поиск происходит за счет считывания из исходного файла децимального номера узла ()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2B6C5ACD" w:rsidR="00D500E7" w:rsidRPr="0057706A" w:rsidRDefault="00DF3754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>айлы описанием узлов</w:t>
      </w:r>
      <w:r w:rsidRPr="0057706A">
        <w:rPr>
          <w:rFonts w:ascii="Times New Roman" w:hAnsi="Times New Roman" w:cs="Times New Roman"/>
          <w:sz w:val="24"/>
          <w:szCs w:val="24"/>
        </w:rPr>
        <w:t>/сборок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узла/сборки из исходного файла.</w:t>
      </w:r>
    </w:p>
    <w:p w14:paraId="75F545A7" w14:textId="622F2C67" w:rsidR="00A60861" w:rsidRPr="0057706A" w:rsidRDefault="00A60861" w:rsidP="00CB74A2">
      <w:pPr>
        <w:pStyle w:val="ListParagraph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094E19FE" w:rsidR="00B62F61" w:rsidRPr="0057706A" w:rsidRDefault="00B62F61" w:rsidP="00B62F61">
      <w:p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ab/>
      </w:r>
      <w:r w:rsidRPr="0057706A">
        <w:rPr>
          <w:rFonts w:ascii="Times New Roman" w:hAnsi="Times New Roman" w:cs="Times New Roman"/>
          <w:sz w:val="24"/>
          <w:szCs w:val="24"/>
        </w:rPr>
        <w:tab/>
        <w:t>- создание новых групп</w:t>
      </w:r>
    </w:p>
    <w:p w14:paraId="1447ED6F" w14:textId="6025E20E" w:rsidR="00B62F61" w:rsidRPr="0057706A" w:rsidRDefault="00B62F61" w:rsidP="00B62F6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удаление групп,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7A3A79D6" w:rsidR="00B62F61" w:rsidRPr="0057706A" w:rsidRDefault="00B62F61" w:rsidP="00B62F6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перенос элементов из одной группы в другую</w:t>
      </w:r>
    </w:p>
    <w:p w14:paraId="49FEA8DB" w14:textId="3C32888F" w:rsidR="00A60861" w:rsidRPr="0057706A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76040537" w:rsidR="00DF3754" w:rsidRPr="0057706A" w:rsidRDefault="00DF3754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86BF296" w:rsidR="00A60861" w:rsidRPr="0057706A" w:rsidRDefault="00A60861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="000D0971"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4BC0C451" w:rsidR="004E572D" w:rsidRPr="0057706A" w:rsidRDefault="004E572D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добавление произвольного комментария в таблицу данных в конце документа без изменения таблицы</w:t>
      </w:r>
    </w:p>
    <w:p w14:paraId="7470B0BC" w14:textId="01229868" w:rsidR="00087E6B" w:rsidRPr="0057706A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57706A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Ведомость Д27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57706A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15813A31" w:rsidR="00087E6B" w:rsidRPr="0057706A" w:rsidRDefault="00DC224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Д27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</w:p>
    <w:p w14:paraId="26D51401" w14:textId="2EBFE946" w:rsidR="00746459" w:rsidRPr="0057706A" w:rsidRDefault="00746459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57706A" w:rsidRDefault="00AB7531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57706A" w:rsidRDefault="00AB7531" w:rsidP="00CB74A2">
      <w:pPr>
        <w:pStyle w:val="ListParagraph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6C71A19A" w:rsidR="001E2B94" w:rsidRPr="0057706A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DF3398B" w:rsidR="00D879FE" w:rsidRPr="0057706A" w:rsidRDefault="00D879FE" w:rsidP="002700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>. При этом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57706A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57706A">
        <w:rPr>
          <w:rFonts w:ascii="Times New Roman" w:hAnsi="Times New Roman" w:cs="Times New Roman"/>
          <w:sz w:val="24"/>
          <w:szCs w:val="24"/>
        </w:rPr>
        <w:t>е» и др.) так же переносятся на следующую строку</w:t>
      </w:r>
    </w:p>
    <w:p w14:paraId="7232E47D" w14:textId="6AA169CC" w:rsidR="001E2B94" w:rsidRPr="0057706A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57706A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57706A" w:rsidRDefault="007F3CAA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ListParagraph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ListParagraph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 xml:space="preserve">="1.0"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r w:rsidRPr="0057706A">
        <w:rPr>
          <w:rFonts w:ascii="Arial" w:hAnsi="Arial" w:cs="Arial"/>
          <w:sz w:val="16"/>
          <w:szCs w:val="16"/>
        </w:rPr>
        <w:t>="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r w:rsidRPr="0057706A">
        <w:rPr>
          <w:rFonts w:ascii="Arial" w:hAnsi="Arial" w:cs="Arial"/>
          <w:sz w:val="16"/>
          <w:szCs w:val="16"/>
        </w:rPr>
        <w:t>-1251"?&gt;</w:t>
      </w:r>
    </w:p>
    <w:p w14:paraId="3EFF8C1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Pr="0057706A">
        <w:rPr>
          <w:rFonts w:ascii="Arial" w:hAnsi="Arial" w:cs="Arial"/>
          <w:sz w:val="16"/>
          <w:szCs w:val="16"/>
        </w:rPr>
        <w:t>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57B7FAD6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"ДД.ММ.ГГГГ",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DE5F41A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"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:СС", где ЧЧ – часы 00…23, ММ - минуты 00…59, СС – секунды  00…59</w:t>
      </w:r>
    </w:p>
    <w:p w14:paraId="05B840F5" w14:textId="59D2725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version="1.0"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Date="28.07.2020"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Time="16:13:50"&gt;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2C65E1FC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="D:\Altium\Project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1CBF2D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="-00"&gt;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 xml:space="preserve">="Шифр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57706A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Pr="0057706A">
        <w:rPr>
          <w:rFonts w:ascii="Arial" w:hAnsi="Arial" w:cs="Arial"/>
          <w:sz w:val="18"/>
          <w:szCs w:val="18"/>
        </w:rPr>
        <w:t>"/&gt;</w:t>
      </w:r>
    </w:p>
    <w:p w14:paraId="68B09814" w14:textId="4F61AF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="Характер работы"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9C71992" w14:textId="7BAB6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PCB"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462CDBDE" w14:textId="709E385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Утвердил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41FBA7B8" w14:textId="7A7995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="Указания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E5E1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299A33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="Ражева"/&gt;</w:t>
      </w:r>
    </w:p>
    <w:p w14:paraId="1BB4276E" w14:textId="4F5CAF5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</w:p>
    <w:p w14:paraId="69597555" w14:textId="1F9F691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Проект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7F73DE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="Васильев"/&gt;</w:t>
      </w:r>
    </w:p>
    <w:p w14:paraId="530FBD8F" w14:textId="257546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1DE7F895" w14:textId="1F1798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738399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="Порядковый номер изменения"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306C21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="Первичная применяемость"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655154A2" w14:textId="6731D40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="ПАКБ.636734.802"/&gt;</w:t>
      </w:r>
    </w:p>
    <w:p w14:paraId="7C28A7FC" w14:textId="2ED61B0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3EC16648" w14:textId="66D817B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="Корнева"/&gt;</w:t>
      </w:r>
    </w:p>
    <w:p w14:paraId="1C7DBC3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="Номер документа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EA943B9" w14:textId="7DA053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="Плата печатная"/&gt;</w:t>
      </w:r>
    </w:p>
    <w:p w14:paraId="5E97D238" w14:textId="3D1801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="Модуль питания (МП)"/&gt;</w:t>
      </w:r>
    </w:p>
    <w:p w14:paraId="01688929" w14:textId="65F995D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3"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262A311" w14:textId="188629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2"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3D168D5B" w14:textId="65EA3D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539BAA8" w14:textId="6652055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32BA920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="Дополнительная графа"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A81E074" w14:textId="73A3BDF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="Дата изменения"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38C92EA" w14:textId="6BBB5A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="Вид документа"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="Файл проекта печатной платы"/&gt;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 СП"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="Наличие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="1"/&gt;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="Инструкция по настройке"/&gt;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="ПАКБ.436734.802И2"/&gt;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="Код документа"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="И2"/&gt;</w:t>
      </w:r>
    </w:p>
    <w:p w14:paraId="22E5FC6A" w14:textId="22ED56D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C1137D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98EC7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4B40FF4" w14:textId="19EC8D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AD5008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="Размножать по указанию"/&gt;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Детали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Первичная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value="A4"/&gt;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Board_filename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value="PCB1.PcbDoc"/&gt;</w:t>
      </w:r>
    </w:p>
    <w:p w14:paraId="0882C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Board_Code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CF8D66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value="2"/&gt;</w:t>
      </w:r>
    </w:p>
    <w:p w14:paraId="114705A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Толщина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value="0,39"/&gt;</w:t>
      </w:r>
    </w:p>
    <w:p w14:paraId="19815990" w14:textId="24A0A56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name="BOARD_OUTLINE"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value="25,4;25,4;177,8;25, /&gt;</w:t>
      </w:r>
    </w:p>
    <w:p w14:paraId="7B276F23" w14:textId="1D0152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name="BOARD_CUTOUT"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2BD5AD9" w14:textId="4786D02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name="DRILLED_HOLES"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1A00D91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D962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4FE01F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F9F1B3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5E3811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3DB479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E561A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8395A5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0B4BC7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751FF27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5A5E10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27B59D2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7D59FCE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0487581" w14:textId="110F4A2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76D076E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366E8018" w14:textId="129BE7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4834EA77" w14:textId="01FF6C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3113B797" w14:textId="3EFBFAA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C76E5F5" w14:textId="63CCEBD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5860DA7E" w14:textId="4781310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16AB0298" w14:textId="4243F9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398F4D7F" w14:textId="5E540E1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01EE40D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C39E3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3D9813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A3EF2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BD892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E8281C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FBA7C3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03B8B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76327E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11FDC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5063127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03C8B5F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45FA01A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31D2DBF" w14:textId="477FE8B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3170AAF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4A5B9082" w14:textId="6E0518B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35C3AFB5" w14:textId="322D7B8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2F387C7C" w14:textId="1837A5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50C70B3" w14:textId="15E89F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694C39B9" w14:textId="29DEC2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2C4F5EFA" w14:textId="61DB0C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BFB5E74" w14:textId="2B7273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2 --&gt;</w:t>
      </w:r>
    </w:p>
    <w:p w14:paraId="4B18E2B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name="-01"&gt;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3589EA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9CBEC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F4CFBA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5F921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74FE7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B53AB5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3E22A9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687A1F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7C5E524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4987792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D3FEE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489BCEC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1C5947F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829CE9B" w14:textId="0A99C0A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6E7D2E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66936D91" w14:textId="4C5083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40DF389B" w14:textId="26A63E1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4E8B5F7C" w14:textId="52A907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3DAF555" w14:textId="398D7E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12029D31" w14:textId="04282E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9551614" w14:textId="549120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203CB65D" w14:textId="5E85C12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2AB62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099CC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342F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04E7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F3A25E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4CDFC3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0D50D0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067ED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E016AA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776543C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02E65B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5A6147C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610B45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863328D" w14:textId="0E987A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096F00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1982840D" w14:textId="399CD4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3F109BD9" w14:textId="509F1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7B37A55A" w14:textId="032070E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0CF5F83" w14:textId="59AD8E4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4E8FFB22" w14:textId="72371D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62070D8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2B25A6E4" w14:textId="77777777" w:rsidTr="009D042C">
        <w:tc>
          <w:tcPr>
            <w:tcW w:w="1129" w:type="dxa"/>
          </w:tcPr>
          <w:p w14:paraId="181AEED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3261" w:type="dxa"/>
            <w:vMerge/>
          </w:tcPr>
          <w:p w14:paraId="5C4A2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47D0D14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04428363" w14:textId="77777777" w:rsidTr="009D042C">
        <w:tc>
          <w:tcPr>
            <w:tcW w:w="1129" w:type="dxa"/>
          </w:tcPr>
          <w:p w14:paraId="5E80340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5A4B8BBB" w14:textId="77777777" w:rsidTr="009D042C">
        <w:tc>
          <w:tcPr>
            <w:tcW w:w="1129" w:type="dxa"/>
          </w:tcPr>
          <w:p w14:paraId="06B72C9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C49A3E7" w14:textId="77777777" w:rsidTr="009D042C">
        <w:tc>
          <w:tcPr>
            <w:tcW w:w="1129" w:type="dxa"/>
          </w:tcPr>
          <w:p w14:paraId="1F3C5BF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42B4C01" w14:textId="77777777" w:rsidTr="009D042C">
        <w:tc>
          <w:tcPr>
            <w:tcW w:w="1129" w:type="dxa"/>
          </w:tcPr>
          <w:p w14:paraId="473A5AD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1C7A037" w14:textId="77777777" w:rsidTr="009D042C">
        <w:tc>
          <w:tcPr>
            <w:tcW w:w="1129" w:type="dxa"/>
          </w:tcPr>
          <w:p w14:paraId="4C0FA1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3FCAD578" w14:textId="77777777" w:rsidTr="009D042C">
        <w:tc>
          <w:tcPr>
            <w:tcW w:w="1129" w:type="dxa"/>
          </w:tcPr>
          <w:p w14:paraId="125A557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ListParagraph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57706A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58671365" r:id="rId11"/>
        </w:object>
      </w:r>
    </w:p>
    <w:p w14:paraId="60EB9396" w14:textId="77777777" w:rsidR="00FC6530" w:rsidRPr="0057706A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ListParagraph"/>
        <w:ind w:left="405"/>
      </w:pPr>
    </w:p>
    <w:p w14:paraId="04DFBC5E" w14:textId="77777777" w:rsidR="007C19E0" w:rsidRPr="0057706A" w:rsidRDefault="007C19E0" w:rsidP="008274FA">
      <w:pPr>
        <w:pStyle w:val="ListParagraph"/>
        <w:ind w:left="405"/>
      </w:pPr>
    </w:p>
    <w:p w14:paraId="30666CBE" w14:textId="77777777" w:rsidR="007C19E0" w:rsidRPr="0057706A" w:rsidRDefault="007C19E0" w:rsidP="008274FA">
      <w:pPr>
        <w:pStyle w:val="ListParagraph"/>
        <w:ind w:left="405"/>
      </w:pPr>
    </w:p>
    <w:p w14:paraId="0295D564" w14:textId="35517857" w:rsidR="00A25961" w:rsidRPr="0057706A" w:rsidRDefault="007C19E0" w:rsidP="008274FA">
      <w:pPr>
        <w:pStyle w:val="ListParagraph"/>
        <w:ind w:left="405"/>
      </w:pPr>
      <w:r w:rsidRPr="0057706A"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57706A" w:rsidRDefault="007C19E0" w:rsidP="008274FA">
      <w:pPr>
        <w:pStyle w:val="ListParagraph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ListParagraph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ListParagraph"/>
        <w:ind w:left="405"/>
      </w:pPr>
    </w:p>
    <w:p w14:paraId="3C9B95FA" w14:textId="668D6298" w:rsidR="005A45BF" w:rsidRPr="0057706A" w:rsidRDefault="005A45BF" w:rsidP="008274FA">
      <w:pPr>
        <w:pStyle w:val="ListParagraph"/>
        <w:ind w:left="405"/>
      </w:pPr>
    </w:p>
    <w:p w14:paraId="590C3D4E" w14:textId="4598BC3E" w:rsidR="005A45BF" w:rsidRPr="0057706A" w:rsidRDefault="005A45BF" w:rsidP="008274FA">
      <w:pPr>
        <w:pStyle w:val="ListParagraph"/>
        <w:ind w:left="405"/>
      </w:pPr>
    </w:p>
    <w:p w14:paraId="0F7A6760" w14:textId="65DC80F9" w:rsidR="005A45BF" w:rsidRPr="0057706A" w:rsidRDefault="005A45BF" w:rsidP="008274FA">
      <w:pPr>
        <w:pStyle w:val="ListParagraph"/>
        <w:ind w:left="405"/>
      </w:pPr>
    </w:p>
    <w:p w14:paraId="574CCC03" w14:textId="77777777" w:rsidR="005A45BF" w:rsidRPr="0057706A" w:rsidRDefault="005A45BF" w:rsidP="008274FA">
      <w:pPr>
        <w:pStyle w:val="ListParagraph"/>
        <w:ind w:left="405"/>
      </w:pPr>
    </w:p>
    <w:p w14:paraId="0FD2B076" w14:textId="77777777" w:rsidR="005A45BF" w:rsidRPr="0057706A" w:rsidRDefault="005A45BF" w:rsidP="008274FA">
      <w:pPr>
        <w:pStyle w:val="ListParagraph"/>
        <w:ind w:left="405"/>
      </w:pPr>
    </w:p>
    <w:p w14:paraId="0EC4F86A" w14:textId="357AB28E" w:rsidR="007C19E0" w:rsidRPr="0057706A" w:rsidRDefault="007C19E0" w:rsidP="008274FA">
      <w:pPr>
        <w:pStyle w:val="ListParagraph"/>
        <w:ind w:left="405"/>
      </w:pPr>
    </w:p>
    <w:p w14:paraId="17500EF2" w14:textId="33CC4975" w:rsidR="007C19E0" w:rsidRPr="0057706A" w:rsidRDefault="007C19E0" w:rsidP="007C19E0">
      <w:pPr>
        <w:pStyle w:val="ListParagraph"/>
        <w:ind w:left="405"/>
      </w:pPr>
      <w:r w:rsidRPr="0057706A">
        <w:lastRenderedPageBreak/>
        <w:t xml:space="preserve">Общие элементы на последующих листах должны быть нарисованы в соответствие форматом </w:t>
      </w:r>
      <w:proofErr w:type="gramStart"/>
      <w:r w:rsidRPr="0057706A">
        <w:t>на  Рисунке</w:t>
      </w:r>
      <w:proofErr w:type="gramEnd"/>
      <w:r w:rsidRPr="0057706A">
        <w:t xml:space="preserve"> Б.3.</w:t>
      </w:r>
    </w:p>
    <w:p w14:paraId="3F20C655" w14:textId="1DA4E52A" w:rsidR="007C19E0" w:rsidRPr="0057706A" w:rsidRDefault="007C19E0" w:rsidP="008274FA">
      <w:pPr>
        <w:pStyle w:val="ListParagraph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FE700D">
      <w:pPr>
        <w:pStyle w:val="ListParagraph"/>
        <w:ind w:left="405" w:firstLine="303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EF48B89" w:rsidR="001A2BF7" w:rsidRPr="0057706A" w:rsidRDefault="005A45BF" w:rsidP="005D412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>«Наименование</w:t>
      </w:r>
      <w:commentRangeStart w:id="1"/>
      <w:r w:rsidR="00CE60A2" w:rsidRPr="0057706A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2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0724D4C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79B405D" id="Прямоугольник 2" o:spid="_x0000_s1026" style="position:absolute;margin-left:8.05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60B8DBE5" w:rsidR="001A2BF7" w:rsidRPr="0057706A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01372D"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57706A" w:rsidRDefault="0039429B" w:rsidP="007919B7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1"/>
      <w:r w:rsidRPr="0057706A">
        <w:rPr>
          <w:rStyle w:val="CommentReference"/>
        </w:rPr>
        <w:commentReference w:id="1"/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2"/>
    <w:p w14:paraId="5E32BE6B" w14:textId="5EC12968" w:rsidR="005D4127" w:rsidRPr="0057706A" w:rsidRDefault="005A45BF" w:rsidP="005D412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06AEC8CB" w:rsidR="005A45BF" w:rsidRPr="0057706A" w:rsidRDefault="005A45BF" w:rsidP="005D412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</w:t>
      </w:r>
      <w:proofErr w:type="gramStart"/>
      <w:r w:rsidR="00904700" w:rsidRPr="0057706A">
        <w:rPr>
          <w:rFonts w:ascii="Times New Roman" w:hAnsi="Times New Roman" w:cs="Times New Roman"/>
          <w:sz w:val="24"/>
          <w:szCs w:val="24"/>
        </w:rPr>
        <w:t>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="005D4127" w:rsidRPr="0057706A">
        <w:rPr>
          <w:rFonts w:ascii="Times New Roman" w:hAnsi="Times New Roman" w:cs="Times New Roman"/>
          <w:sz w:val="24"/>
          <w:szCs w:val="24"/>
        </w:rPr>
        <w:t>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3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3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C6CE35" w14:textId="1B1430B6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4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commentRangeStart w:id="5"/>
      <w:r w:rsidR="000B75BB" w:rsidRPr="0057706A">
        <w:rPr>
          <w:rFonts w:ascii="Times New Roman" w:hAnsi="Times New Roman" w:cs="Times New Roman"/>
          <w:sz w:val="24"/>
          <w:szCs w:val="24"/>
        </w:rPr>
        <w:t>Наименование организации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«Организация»)</w:t>
      </w:r>
      <w:r w:rsidR="00E44B9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trike/>
          <w:sz w:val="24"/>
          <w:szCs w:val="24"/>
        </w:rPr>
        <w:t xml:space="preserve">не заполняется из </w:t>
      </w:r>
      <w:r w:rsidR="00E11491" w:rsidRPr="0057706A">
        <w:rPr>
          <w:rFonts w:ascii="Times New Roman" w:hAnsi="Times New Roman" w:cs="Times New Roman"/>
          <w:strike/>
          <w:sz w:val="24"/>
          <w:szCs w:val="24"/>
          <w:lang w:val="en-US"/>
        </w:rPr>
        <w:t>xml</w:t>
      </w:r>
      <w:r w:rsidR="00E11491" w:rsidRPr="0057706A">
        <w:rPr>
          <w:rFonts w:ascii="Times New Roman" w:hAnsi="Times New Roman" w:cs="Times New Roman"/>
          <w:strike/>
          <w:sz w:val="24"/>
          <w:szCs w:val="24"/>
        </w:rPr>
        <w:t xml:space="preserve"> файла, </w:t>
      </w:r>
      <w:r w:rsidR="00592CA2" w:rsidRPr="0057706A">
        <w:rPr>
          <w:rFonts w:ascii="Times New Roman" w:hAnsi="Times New Roman" w:cs="Times New Roman"/>
          <w:strike/>
          <w:sz w:val="24"/>
          <w:szCs w:val="24"/>
        </w:rPr>
        <w:t>должно быть редактируемым из графического интерфейса</w:t>
      </w:r>
      <w:commentRangeEnd w:id="5"/>
      <w:r w:rsidR="009722A9" w:rsidRPr="0057706A">
        <w:rPr>
          <w:rStyle w:val="CommentReference"/>
        </w:rPr>
        <w:commentReference w:id="5"/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4"/>
    <w:p w14:paraId="43802FE8" w14:textId="34CC6480" w:rsidR="009D46FE" w:rsidRPr="0057706A" w:rsidRDefault="005A45BF" w:rsidP="0021303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6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6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7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7"/>
    </w:p>
    <w:p w14:paraId="12788DF2" w14:textId="77777777" w:rsidR="009D46FE" w:rsidRPr="0057706A" w:rsidRDefault="009D46FE" w:rsidP="009D46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8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9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9"/>
    </w:p>
    <w:bookmarkEnd w:id="8"/>
    <w:p w14:paraId="0E5BC23C" w14:textId="7188E802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70CE186B" w:rsidR="00C81916" w:rsidRPr="0057706A" w:rsidRDefault="00C81916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не заполняется из </w:t>
      </w:r>
      <w:r w:rsidR="007919B7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должно </w:t>
      </w:r>
      <w:commentRangeStart w:id="10"/>
      <w:r w:rsidR="00592CA2" w:rsidRPr="0057706A">
        <w:rPr>
          <w:rFonts w:ascii="Times New Roman" w:hAnsi="Times New Roman" w:cs="Times New Roman"/>
          <w:sz w:val="24"/>
          <w:szCs w:val="24"/>
        </w:rPr>
        <w:t>быть</w:t>
      </w:r>
      <w:commentRangeEnd w:id="10"/>
      <w:r w:rsidR="0033464F" w:rsidRPr="0057706A">
        <w:rPr>
          <w:rStyle w:val="CommentReference"/>
        </w:rPr>
        <w:commentReference w:id="10"/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 редактируемым из графического интерфейса;</w:t>
      </w:r>
    </w:p>
    <w:p w14:paraId="4211E978" w14:textId="77777777" w:rsidR="0078120E" w:rsidRPr="0057706A" w:rsidRDefault="0078120E" w:rsidP="007812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282895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8ECFDF" w14:textId="1109C171" w:rsidR="00C81916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; </w:t>
      </w:r>
    </w:p>
    <w:p w14:paraId="6508B4D0" w14:textId="77777777" w:rsidR="0078120E" w:rsidRPr="0057706A" w:rsidRDefault="0078120E" w:rsidP="007812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11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1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12"/>
    </w:p>
    <w:p w14:paraId="1914EF9F" w14:textId="0B993EC5" w:rsidR="00C84F38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3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ListParagraph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Pr="0057706A" w:rsidRDefault="00C81916">
      <w:r w:rsidRPr="0057706A">
        <w:br w:type="page"/>
      </w:r>
    </w:p>
    <w:p w14:paraId="1610C850" w14:textId="77777777" w:rsidR="007C19E0" w:rsidRPr="0057706A" w:rsidRDefault="007C19E0" w:rsidP="008274FA">
      <w:pPr>
        <w:pStyle w:val="ListParagraph"/>
        <w:ind w:left="405"/>
      </w:pPr>
    </w:p>
    <w:p w14:paraId="6037E22B" w14:textId="7F44034C" w:rsidR="00322A3C" w:rsidRPr="0057706A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074A5F93" w:rsidR="00281781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 Заполнение основной надписи и дополнительных граф для первого и последующих листов описаны в п Б.1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ListParagraph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6DCA3DC5" w:rsidR="003744BD" w:rsidRPr="0057706A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216E196" w14:textId="77777777" w:rsidR="003744BD" w:rsidRPr="0057706A" w:rsidRDefault="003744BD" w:rsidP="003744BD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174FEE06" w14:textId="793F386B" w:rsidR="00E44513" w:rsidRPr="0057706A" w:rsidRDefault="003744B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  <w:r w:rsidR="00A634F2" w:rsidRPr="0057706A">
        <w:rPr>
          <w:rFonts w:ascii="Times New Roman" w:hAnsi="Times New Roman" w:cs="Times New Roman"/>
          <w:sz w:val="24"/>
          <w:szCs w:val="24"/>
        </w:rPr>
        <w:t xml:space="preserve"> 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</w:p>
    <w:p w14:paraId="706B2CE0" w14:textId="72159E84" w:rsidR="00E44513" w:rsidRPr="0057706A" w:rsidRDefault="005A15D8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ListParagraph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ListParagraph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ListParagraph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ListParagraph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ListParagraph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ListParagraph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Стандарты организаций: СТО</w:t>
      </w:r>
    </w:p>
    <w:p w14:paraId="41F42529" w14:textId="7E4F8D68" w:rsidR="00FB1FFD" w:rsidRPr="0057706A" w:rsidRDefault="0033464F" w:rsidP="007516B3">
      <w:pPr>
        <w:pStyle w:val="ListParagraph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4DBAC0CD" w:rsidR="009E6308" w:rsidRPr="0057706A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осуществляется по следующему правилу: </w:t>
      </w:r>
      <w:commentRangeStart w:id="14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14"/>
      <w:r w:rsidRPr="0057706A">
        <w:rPr>
          <w:rStyle w:val="CommentReference"/>
        </w:rPr>
        <w:commentReference w:id="14"/>
      </w:r>
    </w:p>
    <w:p w14:paraId="31EE7E2F" w14:textId="2F4F29E5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в порядке возрастания основных параметров изделия. </w:t>
      </w:r>
      <w:proofErr w:type="spellStart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основных параметров изделия из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 происходит </w:t>
      </w:r>
      <w:r w:rsidR="00245B4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следующим образом: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commentRangeStart w:id="15"/>
      <w:commentRangeStart w:id="16"/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15"/>
      <w:r w:rsidR="003954D2" w:rsidRPr="0057706A">
        <w:rPr>
          <w:rStyle w:val="CommentReference"/>
        </w:rPr>
        <w:commentReference w:id="15"/>
      </w:r>
      <w:commentRangeEnd w:id="16"/>
      <w:r w:rsidR="009E6308" w:rsidRPr="0057706A">
        <w:rPr>
          <w:rStyle w:val="CommentReference"/>
        </w:rPr>
        <w:commentReference w:id="16"/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57706A" w:rsidRDefault="00E44513" w:rsidP="007516B3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</w:t>
      </w:r>
      <w:commentRangeStart w:id="17"/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«Позиционное обозначение» - если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  <w:commentRangeEnd w:id="17"/>
      <w:r w:rsidR="00F04E43" w:rsidRPr="0057706A">
        <w:rPr>
          <w:rStyle w:val="CommentReference"/>
        </w:rPr>
        <w:commentReference w:id="17"/>
      </w:r>
    </w:p>
    <w:p w14:paraId="2A52C73F" w14:textId="28650159" w:rsidR="00AA260B" w:rsidRPr="0057706A" w:rsidRDefault="007516B3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извлечь первый символ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03B7092F" w14:textId="46A711DB" w:rsidR="007516B3" w:rsidRPr="0057706A" w:rsidRDefault="007516B3" w:rsidP="009552C4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Для изделий с одинаковым наименованием необходимо выводить в порядке возрастания основных параметров или размеров изделия, описанных в наименовании. Для выделения параметров или размеров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изделия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сделать следующее: </w:t>
      </w:r>
      <w:commentRangeStart w:id="18"/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18"/>
      <w:r w:rsidR="009E6308" w:rsidRPr="0057706A">
        <w:rPr>
          <w:rStyle w:val="CommentReference"/>
        </w:rPr>
        <w:commentReference w:id="18"/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 Если не удалось отсортировать детали по вышеописанным правилам, то неотсортированные элементы сортируются в алфавитном порядке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«Наименование».</w:t>
      </w:r>
    </w:p>
    <w:p w14:paraId="40B3905D" w14:textId="77777777" w:rsidR="007516B3" w:rsidRPr="0057706A" w:rsidRDefault="007516B3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02BFF04A" w:rsidR="00B93111" w:rsidRPr="0057706A" w:rsidRDefault="00B93111" w:rsidP="004E7C1D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лаки, краски, 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металлические, неметаллические порошки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за счет </w:t>
      </w:r>
      <w:commentRangeStart w:id="19"/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…</w:t>
      </w:r>
      <w:commentRangeEnd w:id="19"/>
      <w:r w:rsidR="009E6308" w:rsidRPr="0057706A">
        <w:rPr>
          <w:rStyle w:val="CommentReference"/>
        </w:rPr>
        <w:commentReference w:id="19"/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если такие компоненты присутствуют, далее для 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 т.д. В пределах одной группы элементы выводятся по названию в алфавитном порядке. В пределах элементов с одинаковым наименованием элементы выводятся по возрастанию размеров или других технических параметров. </w:t>
      </w:r>
      <w:proofErr w:type="spellStart"/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технических параметров происходит таким же образом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как и для деталей из раздела «Прочие изделия»;</w:t>
      </w:r>
    </w:p>
    <w:p w14:paraId="0CBB03E4" w14:textId="24B2D890" w:rsidR="00B93111" w:rsidRPr="0057706A" w:rsidRDefault="00B93111" w:rsidP="004E7C1D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20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20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21"/>
    </w:p>
    <w:p w14:paraId="322F788D" w14:textId="3FBDE3DD" w:rsidR="00D734E8" w:rsidRPr="0057706A" w:rsidRDefault="00D734E8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7147D2B2" w:rsidR="002440DD" w:rsidRPr="0057706A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B6AF930" w14:textId="01E69077" w:rsidR="002440DD" w:rsidRPr="0057706A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540D99C" w14:textId="23E8E7E1" w:rsidR="002440DD" w:rsidRPr="0057706A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1461AB" w14:textId="5DF3BDE4" w:rsidR="002440DD" w:rsidRPr="0057706A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AC8B109" w14:textId="303CA4F9" w:rsidR="002440DD" w:rsidRPr="0057706A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191C44B" w14:textId="702430EF" w:rsidR="002440DD" w:rsidRPr="0057706A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F30ABD" w14:textId="77777777" w:rsidR="002440DD" w:rsidRPr="0057706A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ListParagraph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ListParagraph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ListParagraph"/>
        <w:ind w:left="405"/>
      </w:pPr>
    </w:p>
    <w:p w14:paraId="5C4D361A" w14:textId="24883A4C" w:rsidR="00A960B0" w:rsidRPr="0057706A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ListParagraph"/>
        <w:ind w:left="0"/>
      </w:pPr>
    </w:p>
    <w:p w14:paraId="4B8F6B09" w14:textId="287117CB" w:rsidR="005939CC" w:rsidRPr="0057706A" w:rsidRDefault="005939CC" w:rsidP="005939CC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п Б.1,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322A3C">
      <w:pPr>
        <w:pStyle w:val="ListParagraph"/>
        <w:ind w:left="0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Pr="0057706A" w:rsidRDefault="005939CC" w:rsidP="00322A3C">
      <w:pPr>
        <w:pStyle w:val="ListParagraph"/>
        <w:ind w:left="0"/>
      </w:pPr>
    </w:p>
    <w:p w14:paraId="6943E969" w14:textId="6D5E4C24" w:rsidR="00AD532E" w:rsidRPr="0057706A" w:rsidRDefault="00AD532E" w:rsidP="00322A3C">
      <w:pPr>
        <w:pStyle w:val="ListParagraph"/>
        <w:ind w:left="0"/>
      </w:pPr>
    </w:p>
    <w:p w14:paraId="006F2EF7" w14:textId="290942D6" w:rsidR="00D436EF" w:rsidRPr="0057706A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>задано значение для свойства  «Позиционное значение» (свойство присутствует (</w:t>
      </w:r>
      <w:r w:rsidR="002440DD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57706A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57706A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57706A">
        <w:rPr>
          <w:rFonts w:ascii="Times New Roman" w:hAnsi="Times New Roman" w:cs="Times New Roman"/>
          <w:sz w:val="24"/>
          <w:szCs w:val="24"/>
        </w:rPr>
        <w:t>СП</w:t>
      </w:r>
      <w:r w:rsidR="002440DD" w:rsidRPr="0057706A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 = “Раздел </w:t>
      </w:r>
      <w:r w:rsidR="00A634F2" w:rsidRPr="0057706A">
        <w:rPr>
          <w:rFonts w:ascii="Times New Roman" w:hAnsi="Times New Roman" w:cs="Times New Roman"/>
          <w:sz w:val="24"/>
          <w:szCs w:val="24"/>
        </w:rPr>
        <w:t>СП</w:t>
      </w:r>
      <w:r w:rsidR="007163B8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57706A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446970BA" w14:textId="1FFACD63" w:rsidR="00D436EF" w:rsidRPr="0057706A" w:rsidRDefault="001A0940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57706A">
        <w:rPr>
          <w:rFonts w:ascii="Times New Roman" w:hAnsi="Times New Roman" w:cs="Times New Roman"/>
          <w:sz w:val="24"/>
          <w:szCs w:val="24"/>
        </w:rPr>
        <w:t>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57706A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57706A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57706A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57706A">
        <w:rPr>
          <w:rFonts w:ascii="Times New Roman" w:hAnsi="Times New Roman" w:cs="Times New Roman"/>
          <w:sz w:val="24"/>
          <w:szCs w:val="24"/>
        </w:rPr>
        <w:t>).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33BE0" w:rsidRPr="0057706A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 значения атрибута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57706A">
        <w:rPr>
          <w:rFonts w:ascii="Times New Roman" w:hAnsi="Times New Roman" w:cs="Times New Roman"/>
          <w:sz w:val="24"/>
          <w:szCs w:val="24"/>
        </w:rPr>
        <w:t>»</w:t>
      </w:r>
      <w:r w:rsidR="00B33BE0" w:rsidRPr="0057706A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3969DF22" w:rsidR="00D436EF" w:rsidRPr="0057706A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реализовывать </w:t>
      </w:r>
      <w:proofErr w:type="spellStart"/>
      <w:r w:rsidR="002A22F3" w:rsidRPr="0057706A">
        <w:rPr>
          <w:rFonts w:ascii="Times New Roman" w:hAnsi="Times New Roman" w:cs="Times New Roman"/>
          <w:sz w:val="24"/>
          <w:szCs w:val="24"/>
        </w:rPr>
        <w:t>под</w:t>
      </w:r>
      <w:r w:rsidRPr="0057706A">
        <w:rPr>
          <w:rFonts w:ascii="Times New Roman" w:hAnsi="Times New Roman" w:cs="Times New Roman"/>
          <w:sz w:val="24"/>
          <w:szCs w:val="24"/>
        </w:rPr>
        <w:t>группировку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внутри ранее описанных групп по </w:t>
      </w:r>
      <w:r w:rsidR="00EA0899"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“</w:t>
      </w:r>
      <w:r w:rsidR="0042482F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>”</w:t>
      </w:r>
      <w:r w:rsidR="002A22F3" w:rsidRPr="0057706A">
        <w:rPr>
          <w:rFonts w:ascii="Times New Roman" w:hAnsi="Times New Roman" w:cs="Times New Roman"/>
          <w:sz w:val="24"/>
          <w:szCs w:val="24"/>
        </w:rPr>
        <w:t>, но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у которых 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EA0899" w:rsidRPr="0057706A">
        <w:rPr>
          <w:rFonts w:ascii="Times New Roman" w:hAnsi="Times New Roman" w:cs="Times New Roman"/>
          <w:sz w:val="24"/>
          <w:szCs w:val="24"/>
        </w:rPr>
        <w:t>этого 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57706A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EA0899" w:rsidRPr="0057706A">
        <w:rPr>
          <w:rFonts w:ascii="Times New Roman" w:hAnsi="Times New Roman" w:cs="Times New Roman"/>
          <w:sz w:val="24"/>
          <w:szCs w:val="24"/>
        </w:rPr>
        <w:t>,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57706A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 w:rsidRPr="0057706A">
        <w:rPr>
          <w:rFonts w:ascii="Times New Roman" w:hAnsi="Times New Roman" w:cs="Times New Roman"/>
          <w:sz w:val="24"/>
          <w:szCs w:val="24"/>
        </w:rPr>
        <w:t>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с идентичными значениями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“</w:t>
      </w:r>
      <w:r w:rsidR="0042482F" w:rsidRPr="0057706A">
        <w:rPr>
          <w:rFonts w:ascii="Times New Roman" w:hAnsi="Times New Roman" w:cs="Times New Roman"/>
          <w:sz w:val="24"/>
          <w:szCs w:val="24"/>
        </w:rPr>
        <w:t xml:space="preserve"> 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”, то в </w:t>
      </w:r>
      <w:r w:rsidR="002A22F3" w:rsidRPr="0057706A">
        <w:rPr>
          <w:rFonts w:ascii="Times New Roman" w:hAnsi="Times New Roman" w:cs="Times New Roman"/>
          <w:sz w:val="24"/>
          <w:szCs w:val="24"/>
        </w:rPr>
        <w:t>столбец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 w:rsidRPr="0057706A">
        <w:rPr>
          <w:rFonts w:ascii="Times New Roman" w:hAnsi="Times New Roman" w:cs="Times New Roman"/>
          <w:sz w:val="24"/>
          <w:szCs w:val="24"/>
        </w:rPr>
        <w:t>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значение следующего вида:  «ИГ ТП КП», где </w:t>
      </w:r>
      <w:r w:rsidR="002A22F3" w:rsidRPr="0057706A">
        <w:rPr>
          <w:rFonts w:ascii="Times New Roman" w:hAnsi="Times New Roman" w:cs="Times New Roman"/>
          <w:sz w:val="24"/>
          <w:szCs w:val="24"/>
        </w:rPr>
        <w:t>«</w:t>
      </w:r>
      <w:r w:rsidR="00BA1929" w:rsidRPr="0057706A">
        <w:rPr>
          <w:rFonts w:ascii="Times New Roman" w:hAnsi="Times New Roman" w:cs="Times New Roman"/>
          <w:sz w:val="24"/>
          <w:szCs w:val="24"/>
        </w:rPr>
        <w:t>ИГ</w:t>
      </w:r>
      <w:r w:rsidR="002A22F3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2A22F3" w:rsidRPr="0057706A">
        <w:rPr>
          <w:rFonts w:ascii="Times New Roman" w:hAnsi="Times New Roman" w:cs="Times New Roman"/>
          <w:sz w:val="24"/>
          <w:szCs w:val="24"/>
        </w:rPr>
        <w:t>«</w:t>
      </w:r>
      <w:r w:rsidR="00BA1929" w:rsidRPr="0057706A">
        <w:rPr>
          <w:rFonts w:ascii="Times New Roman" w:hAnsi="Times New Roman" w:cs="Times New Roman"/>
          <w:sz w:val="24"/>
          <w:szCs w:val="24"/>
        </w:rPr>
        <w:t>ТП</w:t>
      </w:r>
      <w:r w:rsidR="002A22F3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тип </w:t>
      </w:r>
      <w:r w:rsidR="003D4CAA" w:rsidRPr="0057706A">
        <w:rPr>
          <w:rFonts w:ascii="Times New Roman" w:hAnsi="Times New Roman" w:cs="Times New Roman"/>
          <w:sz w:val="24"/>
          <w:szCs w:val="24"/>
        </w:rPr>
        <w:t>(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значение для свойства </w:t>
      </w:r>
      <w:r w:rsidR="003D4CAA" w:rsidRPr="0057706A">
        <w:rPr>
          <w:rFonts w:ascii="Times New Roman" w:hAnsi="Times New Roman" w:cs="Times New Roman"/>
          <w:sz w:val="24"/>
          <w:szCs w:val="24"/>
        </w:rPr>
        <w:t>“</w:t>
      </w:r>
      <w:r w:rsidR="003D4CAA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57706A">
        <w:rPr>
          <w:rFonts w:ascii="Times New Roman" w:hAnsi="Times New Roman" w:cs="Times New Roman"/>
          <w:sz w:val="24"/>
          <w:szCs w:val="24"/>
        </w:rPr>
        <w:t>”)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="00BA1929" w:rsidRPr="0057706A">
        <w:rPr>
          <w:rFonts w:ascii="Times New Roman" w:hAnsi="Times New Roman" w:cs="Times New Roman"/>
          <w:sz w:val="24"/>
          <w:szCs w:val="24"/>
        </w:rPr>
        <w:t>КП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- </w:t>
      </w:r>
      <w:r w:rsidR="00BA1929" w:rsidRPr="0057706A">
        <w:rPr>
          <w:rFonts w:ascii="Times New Roman" w:hAnsi="Times New Roman" w:cs="Times New Roman"/>
          <w:sz w:val="24"/>
          <w:szCs w:val="24"/>
        </w:rPr>
        <w:t>код продукции (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2A22F3" w:rsidRPr="0057706A">
        <w:rPr>
          <w:rFonts w:ascii="Times New Roman" w:hAnsi="Times New Roman" w:cs="Times New Roman"/>
          <w:sz w:val="24"/>
          <w:szCs w:val="24"/>
        </w:rPr>
        <w:t xml:space="preserve">соответствующего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BA1929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Pr="0057706A">
        <w:rPr>
          <w:rFonts w:ascii="Times New Roman" w:hAnsi="Times New Roman" w:cs="Times New Roman"/>
          <w:sz w:val="24"/>
          <w:szCs w:val="24"/>
        </w:rPr>
        <w:t>все</w:t>
      </w:r>
      <w:r w:rsidR="00B36EA1" w:rsidRPr="0057706A">
        <w:rPr>
          <w:rFonts w:ascii="Times New Roman" w:hAnsi="Times New Roman" w:cs="Times New Roman"/>
          <w:sz w:val="24"/>
          <w:szCs w:val="24"/>
        </w:rPr>
        <w:t>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 w:rsidRPr="0057706A">
        <w:rPr>
          <w:rFonts w:ascii="Times New Roman" w:hAnsi="Times New Roman" w:cs="Times New Roman"/>
          <w:sz w:val="24"/>
          <w:szCs w:val="24"/>
        </w:rPr>
        <w:t>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под условия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, в столбец «Наименование» </w:t>
      </w:r>
      <w:r w:rsidR="00B36EA1" w:rsidRPr="0057706A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57706A">
        <w:rPr>
          <w:rFonts w:ascii="Times New Roman" w:hAnsi="Times New Roman" w:cs="Times New Roman"/>
          <w:sz w:val="24"/>
          <w:szCs w:val="24"/>
        </w:rPr>
        <w:t xml:space="preserve">из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«Наименование». </w:t>
      </w:r>
      <w:r w:rsidR="00B36EA1" w:rsidRPr="0057706A">
        <w:rPr>
          <w:rFonts w:ascii="Times New Roman" w:hAnsi="Times New Roman" w:cs="Times New Roman"/>
          <w:sz w:val="24"/>
          <w:szCs w:val="24"/>
        </w:rPr>
        <w:t>Для о</w:t>
      </w:r>
      <w:r w:rsidRPr="0057706A">
        <w:rPr>
          <w:rFonts w:ascii="Times New Roman" w:hAnsi="Times New Roman" w:cs="Times New Roman"/>
          <w:sz w:val="24"/>
          <w:szCs w:val="24"/>
        </w:rPr>
        <w:t>стальны</w:t>
      </w:r>
      <w:r w:rsidR="00B36EA1" w:rsidRPr="0057706A">
        <w:rPr>
          <w:rFonts w:ascii="Times New Roman" w:hAnsi="Times New Roman" w:cs="Times New Roman"/>
          <w:sz w:val="24"/>
          <w:szCs w:val="24"/>
        </w:rPr>
        <w:t>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 w:rsidRPr="0057706A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19AF0F44" w:rsidR="00D436EF" w:rsidRPr="0057706A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при наличии в значении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2482F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 w:rsidRPr="0057706A">
        <w:rPr>
          <w:rFonts w:ascii="Times New Roman" w:hAnsi="Times New Roman" w:cs="Times New Roman"/>
          <w:sz w:val="24"/>
          <w:szCs w:val="24"/>
        </w:rPr>
        <w:t>запись выглядит так: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 «ИМ КП», где «ИМ» - значение для тега </w:t>
      </w:r>
      <w:r w:rsidR="00BA1929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«КП» - значение для тега </w:t>
      </w:r>
      <w:r w:rsidR="00BA1929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 с именем «Код продукции»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08F229A6" w:rsidR="00D436EF" w:rsidRPr="0057706A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="00B36EA1" w:rsidRPr="0057706A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B36EA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ab/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1A372718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Если ПО обнаружило компонент</w:t>
      </w:r>
      <w:r w:rsidR="00B36EA1" w:rsidRPr="0057706A">
        <w:rPr>
          <w:rFonts w:ascii="Times New Roman" w:hAnsi="Times New Roman" w:cs="Times New Roman"/>
          <w:sz w:val="24"/>
          <w:szCs w:val="24"/>
        </w:rPr>
        <w:t>ы с совпадающим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 w:rsidRPr="0057706A">
        <w:rPr>
          <w:rFonts w:ascii="Times New Roman" w:hAnsi="Times New Roman" w:cs="Times New Roman"/>
          <w:sz w:val="24"/>
          <w:szCs w:val="24"/>
        </w:rPr>
        <w:t>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для 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(регистр учитывается), то: </w:t>
      </w:r>
    </w:p>
    <w:p w14:paraId="0A52C124" w14:textId="3682175A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»)</w:t>
      </w:r>
      <w:r w:rsidR="00B36EA1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 w:rsidRPr="0057706A">
        <w:rPr>
          <w:rFonts w:ascii="Times New Roman" w:hAnsi="Times New Roman" w:cs="Times New Roman"/>
          <w:sz w:val="24"/>
          <w:szCs w:val="24"/>
        </w:rPr>
        <w:t>н</w:t>
      </w:r>
      <w:r w:rsidRPr="0057706A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</w:t>
      </w:r>
      <w:r w:rsidR="00180E17" w:rsidRPr="0057706A">
        <w:rPr>
          <w:rFonts w:ascii="Times New Roman" w:hAnsi="Times New Roman" w:cs="Times New Roman"/>
          <w:sz w:val="24"/>
          <w:szCs w:val="24"/>
        </w:rPr>
        <w:t>Поз.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 выводится значение атрибута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 через «,» (например «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7,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6BFB5FB4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»)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 w:rsidRPr="0057706A">
        <w:rPr>
          <w:rFonts w:ascii="Times New Roman" w:hAnsi="Times New Roman" w:cs="Times New Roman"/>
          <w:sz w:val="24"/>
          <w:szCs w:val="24"/>
        </w:rPr>
        <w:t>н</w:t>
      </w:r>
      <w:r w:rsidRPr="0057706A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 через «-» и пишется номер позиции первого и последнего элементов (например «</w:t>
      </w:r>
      <w:r w:rsidR="00337790" w:rsidRPr="0057706A">
        <w:rPr>
          <w:rFonts w:ascii="Times New Roman" w:hAnsi="Times New Roman" w:cs="Times New Roman"/>
          <w:sz w:val="24"/>
          <w:szCs w:val="24"/>
        </w:rPr>
        <w:t>КП2</w:t>
      </w:r>
      <w:r w:rsidRPr="0057706A">
        <w:rPr>
          <w:rFonts w:ascii="Times New Roman" w:hAnsi="Times New Roman" w:cs="Times New Roman"/>
          <w:sz w:val="24"/>
          <w:szCs w:val="24"/>
        </w:rPr>
        <w:t>-</w:t>
      </w:r>
      <w:r w:rsidR="00337790" w:rsidRPr="0057706A">
        <w:rPr>
          <w:rFonts w:ascii="Times New Roman" w:hAnsi="Times New Roman" w:cs="Times New Roman"/>
          <w:sz w:val="24"/>
          <w:szCs w:val="24"/>
        </w:rPr>
        <w:t>КП4</w:t>
      </w:r>
      <w:r w:rsidRPr="0057706A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47EA0A17" w:rsidR="0035451F" w:rsidRPr="0057706A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остальных компонентов в столбец «Поз. обозначение» списывается значение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57706A"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Pr="0057706A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3235981" w:rsidR="002A1AC1" w:rsidRPr="0057706A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BA1929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A1929" w:rsidRPr="0057706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A1929" w:rsidRPr="0057706A">
        <w:rPr>
          <w:rFonts w:ascii="Times New Roman" w:hAnsi="Times New Roman" w:cs="Times New Roman"/>
          <w:sz w:val="24"/>
          <w:szCs w:val="24"/>
        </w:rPr>
        <w:t xml:space="preserve"> именем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535F32E3" w14:textId="77777777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57706A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3F120B8" w:rsidR="00D436EF" w:rsidRPr="0057706A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 w:rsidRPr="0057706A">
        <w:rPr>
          <w:rFonts w:ascii="Times New Roman" w:hAnsi="Times New Roman" w:cs="Times New Roman"/>
          <w:sz w:val="24"/>
          <w:szCs w:val="24"/>
        </w:rPr>
        <w:t>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 w:rsidRPr="0057706A">
        <w:rPr>
          <w:rFonts w:ascii="Times New Roman" w:hAnsi="Times New Roman" w:cs="Times New Roman"/>
          <w:sz w:val="24"/>
          <w:szCs w:val="24"/>
        </w:rPr>
        <w:t>е из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“</w:t>
      </w:r>
      <w:r w:rsidR="0042482F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”. Далее компоненты ниже уже не содержат в выводе значение </w:t>
      </w:r>
      <w:r w:rsidR="0042482F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“</w:t>
      </w:r>
      <w:r w:rsidR="0042482F" w:rsidRPr="0057706A">
        <w:rPr>
          <w:rFonts w:ascii="Times New Roman" w:hAnsi="Times New Roman" w:cs="Times New Roman"/>
          <w:sz w:val="24"/>
          <w:szCs w:val="24"/>
        </w:rPr>
        <w:t xml:space="preserve"> 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57706A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- между группами одна пустая строка</w:t>
      </w:r>
    </w:p>
    <w:p w14:paraId="1837521D" w14:textId="0F7B7CDB" w:rsidR="00D436EF" w:rsidRPr="0057706A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Pr="0057706A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Pr="0057706A" w:rsidRDefault="00436741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ListParagraph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Pr="0057706A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 w:rsidRPr="0057706A">
        <w:br w:type="page"/>
      </w:r>
    </w:p>
    <w:p w14:paraId="767D6B38" w14:textId="35A8EDDE" w:rsidR="00DA3EEB" w:rsidRPr="0057706A" w:rsidRDefault="00A5049C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ListParagraph"/>
        <w:ind w:left="405"/>
      </w:pPr>
    </w:p>
    <w:p w14:paraId="22EE58D8" w14:textId="3619E6D0" w:rsidR="0035451F" w:rsidRPr="0057706A" w:rsidRDefault="0035451F" w:rsidP="0035451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22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22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но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Приложение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Б</w:t>
      </w:r>
      <w:r w:rsidR="008439A0" w:rsidRPr="0057706A">
        <w:rPr>
          <w:rFonts w:ascii="Times New Roman" w:hAnsi="Times New Roman" w:cs="Times New Roman"/>
          <w:sz w:val="24"/>
          <w:szCs w:val="24"/>
        </w:rPr>
        <w:t>, п</w:t>
      </w:r>
      <w:r w:rsidRPr="0057706A">
        <w:rPr>
          <w:rFonts w:ascii="Times New Roman" w:hAnsi="Times New Roman" w:cs="Times New Roman"/>
          <w:sz w:val="24"/>
          <w:szCs w:val="24"/>
        </w:rPr>
        <w:t>.1</w:t>
      </w:r>
      <w:r w:rsidR="008439A0" w:rsidRPr="0057706A">
        <w:rPr>
          <w:rFonts w:ascii="Times New Roman" w:hAnsi="Times New Roman" w:cs="Times New Roman"/>
          <w:sz w:val="24"/>
          <w:szCs w:val="24"/>
        </w:rPr>
        <w:t>), а ПО анализируя наличие ссылок на узлы и сборки загружает при необходимости файлы с описанием. ВП имеет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="008439A0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Д</w:t>
      </w:r>
      <w:r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ListParagraph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ListParagraph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ListParagraph"/>
        <w:ind w:left="405"/>
      </w:pPr>
    </w:p>
    <w:p w14:paraId="7A3C103F" w14:textId="26C8EBF3" w:rsidR="00A5049C" w:rsidRPr="0057706A" w:rsidRDefault="00A5049C" w:rsidP="00A4795C">
      <w:pPr>
        <w:pStyle w:val="ListParagraph"/>
        <w:ind w:left="405"/>
      </w:pPr>
    </w:p>
    <w:p w14:paraId="05108526" w14:textId="65D0BB4C" w:rsidR="0035451F" w:rsidRPr="0057706A" w:rsidRDefault="0035451F" w:rsidP="00A4795C">
      <w:pPr>
        <w:pStyle w:val="ListParagraph"/>
        <w:ind w:left="405"/>
      </w:pPr>
    </w:p>
    <w:p w14:paraId="13AE512B" w14:textId="216C8A15" w:rsidR="0035451F" w:rsidRPr="0057706A" w:rsidRDefault="0035451F" w:rsidP="00A4795C">
      <w:pPr>
        <w:pStyle w:val="ListParagraph"/>
        <w:ind w:left="405"/>
      </w:pPr>
    </w:p>
    <w:p w14:paraId="5BFA0897" w14:textId="22287534" w:rsidR="0035451F" w:rsidRPr="0057706A" w:rsidRDefault="0035451F" w:rsidP="00A4795C">
      <w:pPr>
        <w:pStyle w:val="ListParagraph"/>
        <w:ind w:left="405"/>
      </w:pPr>
    </w:p>
    <w:p w14:paraId="05251865" w14:textId="7B259F9F" w:rsidR="0035451F" w:rsidRPr="0057706A" w:rsidRDefault="0035451F" w:rsidP="00A4795C">
      <w:pPr>
        <w:pStyle w:val="ListParagraph"/>
        <w:ind w:left="405"/>
      </w:pPr>
    </w:p>
    <w:p w14:paraId="6D699B28" w14:textId="07724C3D" w:rsidR="0035451F" w:rsidRPr="0057706A" w:rsidRDefault="0035451F" w:rsidP="00A4795C">
      <w:pPr>
        <w:pStyle w:val="ListParagraph"/>
        <w:ind w:left="405"/>
      </w:pPr>
    </w:p>
    <w:p w14:paraId="46E379A1" w14:textId="1FBDFB8B" w:rsidR="0035451F" w:rsidRPr="0057706A" w:rsidRDefault="0035451F" w:rsidP="00A4795C">
      <w:pPr>
        <w:pStyle w:val="ListParagraph"/>
        <w:ind w:left="405"/>
      </w:pPr>
    </w:p>
    <w:p w14:paraId="5667C61B" w14:textId="6627E601" w:rsidR="0035451F" w:rsidRPr="0057706A" w:rsidRDefault="0035451F" w:rsidP="00A4795C">
      <w:pPr>
        <w:pStyle w:val="ListParagraph"/>
        <w:ind w:left="405"/>
      </w:pPr>
    </w:p>
    <w:p w14:paraId="23AF994B" w14:textId="22989F6D" w:rsidR="0035451F" w:rsidRPr="0057706A" w:rsidRDefault="0035451F" w:rsidP="00A4795C">
      <w:pPr>
        <w:pStyle w:val="ListParagraph"/>
        <w:ind w:left="405"/>
      </w:pPr>
    </w:p>
    <w:p w14:paraId="09C7794D" w14:textId="77777777" w:rsidR="0035451F" w:rsidRPr="0057706A" w:rsidRDefault="0035451F" w:rsidP="0035451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ListParagraph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ListParagraph"/>
        <w:ind w:left="405"/>
      </w:pPr>
    </w:p>
    <w:p w14:paraId="7AA598F4" w14:textId="77777777" w:rsidR="008439A0" w:rsidRPr="0057706A" w:rsidRDefault="008439A0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939B3" w14:textId="1FC08627" w:rsidR="008439A0" w:rsidRPr="0057706A" w:rsidRDefault="008439A0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ListParagraph"/>
        <w:ind w:left="405"/>
      </w:pPr>
    </w:p>
    <w:p w14:paraId="792F68B6" w14:textId="77777777" w:rsidR="00E50BBC" w:rsidRPr="0057706A" w:rsidRDefault="00E50BBC" w:rsidP="00A4795C">
      <w:pPr>
        <w:pStyle w:val="ListParagraph"/>
        <w:ind w:left="405"/>
      </w:pPr>
    </w:p>
    <w:p w14:paraId="30B7B631" w14:textId="77777777" w:rsidR="00E50BBC" w:rsidRPr="0057706A" w:rsidRDefault="00E50BBC" w:rsidP="00A4795C">
      <w:pPr>
        <w:pStyle w:val="ListParagraph"/>
        <w:ind w:left="405"/>
      </w:pPr>
    </w:p>
    <w:p w14:paraId="1C93B5CC" w14:textId="77777777" w:rsidR="00E50BBC" w:rsidRPr="0057706A" w:rsidRDefault="00E50BBC" w:rsidP="00A4795C">
      <w:pPr>
        <w:pStyle w:val="ListParagraph"/>
        <w:ind w:left="405"/>
      </w:pPr>
    </w:p>
    <w:p w14:paraId="6D65DDA7" w14:textId="77777777" w:rsidR="00E50BBC" w:rsidRPr="0057706A" w:rsidRDefault="00E50BBC" w:rsidP="00A4795C">
      <w:pPr>
        <w:pStyle w:val="ListParagraph"/>
        <w:ind w:left="405"/>
      </w:pPr>
    </w:p>
    <w:p w14:paraId="18621735" w14:textId="77777777" w:rsidR="00E50BBC" w:rsidRPr="0057706A" w:rsidRDefault="00E50BBC" w:rsidP="00A4795C">
      <w:pPr>
        <w:pStyle w:val="ListParagraph"/>
        <w:ind w:left="405"/>
      </w:pPr>
    </w:p>
    <w:p w14:paraId="3DBCDB0D" w14:textId="77777777" w:rsidR="00E50BBC" w:rsidRPr="0057706A" w:rsidRDefault="00E50BBC" w:rsidP="00A4795C">
      <w:pPr>
        <w:pStyle w:val="ListParagraph"/>
        <w:ind w:left="405"/>
      </w:pPr>
    </w:p>
    <w:p w14:paraId="6C79C3BA" w14:textId="77777777" w:rsidR="00E50BBC" w:rsidRPr="0057706A" w:rsidRDefault="00E50BBC" w:rsidP="00A4795C">
      <w:pPr>
        <w:pStyle w:val="ListParagraph"/>
        <w:ind w:left="405"/>
      </w:pPr>
    </w:p>
    <w:p w14:paraId="1347CE60" w14:textId="77777777" w:rsidR="00E50BBC" w:rsidRPr="0057706A" w:rsidRDefault="00E50BBC" w:rsidP="00A4795C">
      <w:pPr>
        <w:pStyle w:val="ListParagraph"/>
        <w:ind w:left="405"/>
      </w:pPr>
    </w:p>
    <w:p w14:paraId="534717DF" w14:textId="77777777" w:rsidR="00E50BBC" w:rsidRPr="0057706A" w:rsidRDefault="00E50BBC" w:rsidP="00A4795C">
      <w:pPr>
        <w:pStyle w:val="ListParagraph"/>
        <w:ind w:left="405"/>
      </w:pPr>
    </w:p>
    <w:p w14:paraId="647AF65A" w14:textId="77777777" w:rsidR="00E50BBC" w:rsidRPr="0057706A" w:rsidRDefault="00E50BBC" w:rsidP="00A4795C">
      <w:pPr>
        <w:pStyle w:val="ListParagraph"/>
        <w:ind w:left="405"/>
      </w:pPr>
    </w:p>
    <w:p w14:paraId="15883BF3" w14:textId="77777777" w:rsidR="00E50BBC" w:rsidRPr="0057706A" w:rsidRDefault="00E50BBC" w:rsidP="00A4795C">
      <w:pPr>
        <w:pStyle w:val="ListParagraph"/>
        <w:ind w:left="405"/>
      </w:pPr>
    </w:p>
    <w:p w14:paraId="47C8EECB" w14:textId="77777777" w:rsidR="00E50BBC" w:rsidRPr="0057706A" w:rsidRDefault="00E50BBC" w:rsidP="00A4795C">
      <w:pPr>
        <w:pStyle w:val="ListParagraph"/>
        <w:ind w:left="405"/>
      </w:pPr>
    </w:p>
    <w:p w14:paraId="2BC0649B" w14:textId="77777777" w:rsidR="00E50BBC" w:rsidRPr="0057706A" w:rsidRDefault="00E50BBC" w:rsidP="00A4795C">
      <w:pPr>
        <w:pStyle w:val="ListParagraph"/>
        <w:ind w:left="405"/>
      </w:pPr>
    </w:p>
    <w:p w14:paraId="510E4DBB" w14:textId="35DDE331" w:rsidR="00E50BBC" w:rsidRPr="0057706A" w:rsidRDefault="00E50BBC" w:rsidP="00A4795C">
      <w:pPr>
        <w:pStyle w:val="ListParagraph"/>
        <w:ind w:left="405"/>
      </w:pPr>
    </w:p>
    <w:p w14:paraId="1C61A426" w14:textId="68E2F502" w:rsidR="000F7EF8" w:rsidRPr="0057706A" w:rsidRDefault="000F7EF8" w:rsidP="00A4795C">
      <w:pPr>
        <w:pStyle w:val="ListParagraph"/>
        <w:ind w:left="405"/>
      </w:pPr>
    </w:p>
    <w:p w14:paraId="65DE3833" w14:textId="191EDAA4" w:rsidR="000F7EF8" w:rsidRPr="0057706A" w:rsidRDefault="000F7EF8" w:rsidP="00A4795C">
      <w:pPr>
        <w:pStyle w:val="ListParagraph"/>
        <w:ind w:left="405"/>
      </w:pPr>
    </w:p>
    <w:p w14:paraId="4FB67E73" w14:textId="271DD673" w:rsidR="000F7EF8" w:rsidRPr="0057706A" w:rsidRDefault="000F7EF8" w:rsidP="00A4795C">
      <w:pPr>
        <w:pStyle w:val="ListParagraph"/>
        <w:ind w:left="405"/>
      </w:pPr>
    </w:p>
    <w:p w14:paraId="3EB8B6FF" w14:textId="4F511779" w:rsidR="000F7EF8" w:rsidRPr="0057706A" w:rsidRDefault="000F7EF8" w:rsidP="00A4795C">
      <w:pPr>
        <w:pStyle w:val="ListParagraph"/>
        <w:ind w:left="405"/>
      </w:pPr>
    </w:p>
    <w:p w14:paraId="74FE57B1" w14:textId="5C77203A" w:rsidR="000F7EF8" w:rsidRPr="0057706A" w:rsidRDefault="000F7EF8" w:rsidP="00A4795C">
      <w:pPr>
        <w:pStyle w:val="ListParagraph"/>
        <w:ind w:left="405"/>
      </w:pPr>
    </w:p>
    <w:p w14:paraId="611C45E2" w14:textId="14B1CFC3" w:rsidR="000F7EF8" w:rsidRPr="0057706A" w:rsidRDefault="000F7EF8" w:rsidP="00A4795C">
      <w:pPr>
        <w:pStyle w:val="ListParagraph"/>
        <w:ind w:left="405"/>
      </w:pPr>
    </w:p>
    <w:p w14:paraId="047C2B75" w14:textId="2A9BE326" w:rsidR="000F7EF8" w:rsidRPr="0057706A" w:rsidRDefault="000F7EF8" w:rsidP="00A4795C">
      <w:pPr>
        <w:pStyle w:val="ListParagraph"/>
        <w:ind w:left="405"/>
      </w:pPr>
    </w:p>
    <w:p w14:paraId="1E0EA4F0" w14:textId="4EB52972" w:rsidR="00A4795C" w:rsidRPr="0057706A" w:rsidRDefault="00A4795C" w:rsidP="00A4795C">
      <w:pPr>
        <w:pStyle w:val="ListParagraph"/>
        <w:ind w:left="405"/>
      </w:pPr>
      <w:commentRangeStart w:id="23"/>
      <w:r w:rsidRPr="0057706A">
        <w:t>Пример вида первой страницы.</w:t>
      </w:r>
      <w:r w:rsidR="00AF4E46" w:rsidRPr="0057706A">
        <w:t xml:space="preserve">   </w:t>
      </w:r>
      <w:r w:rsidR="00AF4E46" w:rsidRPr="0057706A">
        <w:rPr>
          <w:color w:val="FF0000"/>
        </w:rPr>
        <w:t>ИСПРАВИТЬ ОБРАЗЕЦ</w:t>
      </w:r>
      <w:commentRangeEnd w:id="23"/>
      <w:r w:rsidR="00924292" w:rsidRPr="0057706A">
        <w:rPr>
          <w:rStyle w:val="CommentReference"/>
        </w:rPr>
        <w:commentReference w:id="23"/>
      </w:r>
    </w:p>
    <w:p w14:paraId="381B8639" w14:textId="441D4946" w:rsidR="00322A3C" w:rsidRPr="0057706A" w:rsidRDefault="00DA3EEB" w:rsidP="00322A3C">
      <w:pPr>
        <w:pStyle w:val="ListParagraph"/>
        <w:ind w:left="0"/>
      </w:pPr>
      <w:r w:rsidRPr="0057706A"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0FD9FD3" w:rsidR="00DA3EEB" w:rsidRPr="0057706A" w:rsidRDefault="000F7EF8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Pr="0057706A" w:rsidRDefault="000F7EF8" w:rsidP="00A4795C">
      <w:pPr>
        <w:pStyle w:val="ListParagraph"/>
        <w:ind w:left="405"/>
      </w:pPr>
    </w:p>
    <w:p w14:paraId="3ADA37DF" w14:textId="70D75D1F" w:rsidR="00572C2D" w:rsidRPr="0057706A" w:rsidRDefault="00572C2D" w:rsidP="00572C2D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формируется </w:t>
      </w:r>
      <w:r w:rsidR="00082827" w:rsidRPr="0057706A">
        <w:rPr>
          <w:rFonts w:ascii="Times New Roman" w:hAnsi="Times New Roman" w:cs="Times New Roman"/>
          <w:sz w:val="24"/>
          <w:szCs w:val="24"/>
        </w:rPr>
        <w:t>аналогично ведомости покупных изделий и по сути является видоизмененной ВП</w:t>
      </w:r>
      <w:r w:rsidR="00F36D07" w:rsidRPr="0057706A">
        <w:rPr>
          <w:rFonts w:ascii="Times New Roman" w:hAnsi="Times New Roman" w:cs="Times New Roman"/>
          <w:sz w:val="24"/>
          <w:szCs w:val="24"/>
        </w:rPr>
        <w:t xml:space="preserve"> – правило отбора компонентов и правило автоматической группировки идентичны.</w:t>
      </w:r>
    </w:p>
    <w:p w14:paraId="6098151F" w14:textId="77777777" w:rsidR="005B3B2A" w:rsidRPr="0057706A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0F4DD784" w:rsidR="005B3B2A" w:rsidRPr="0057706A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57706A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 w:rsidRPr="0057706A">
        <w:rPr>
          <w:rFonts w:ascii="Times New Roman" w:hAnsi="Times New Roman" w:cs="Times New Roman"/>
          <w:sz w:val="24"/>
          <w:szCs w:val="24"/>
        </w:rPr>
        <w:t>а</w:t>
      </w:r>
      <w:r w:rsidR="00527C9D" w:rsidRPr="0057706A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57706A">
        <w:rPr>
          <w:rFonts w:ascii="Times New Roman" w:hAnsi="Times New Roman" w:cs="Times New Roman"/>
          <w:sz w:val="24"/>
          <w:szCs w:val="24"/>
          <w:u w:val="single"/>
        </w:rPr>
        <w:t>не объединяются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столбца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«Обозначение», «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«ИТОГО».</w:t>
      </w:r>
    </w:p>
    <w:p w14:paraId="717D187B" w14:textId="77777777" w:rsidR="005B3B2A" w:rsidRPr="0057706A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6F691A78" w:rsidR="005B3B2A" w:rsidRPr="0057706A" w:rsidRDefault="005B3B2A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значение вида «ИМ ДП»,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57706A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4D3A78" w14:textId="77777777" w:rsidR="000F7EF8" w:rsidRPr="0057706A" w:rsidRDefault="000F7EF8" w:rsidP="00A4795C">
      <w:pPr>
        <w:pStyle w:val="ListParagraph"/>
        <w:ind w:left="405"/>
      </w:pPr>
    </w:p>
    <w:p w14:paraId="3909EBFC" w14:textId="7E79F3A3" w:rsidR="000F7EF8" w:rsidRPr="0057706A" w:rsidRDefault="000F7EF8" w:rsidP="00A4795C">
      <w:pPr>
        <w:pStyle w:val="ListParagraph"/>
        <w:ind w:left="405"/>
      </w:pPr>
    </w:p>
    <w:p w14:paraId="2784AA3B" w14:textId="77777777" w:rsidR="00D012D0" w:rsidRPr="0057706A" w:rsidRDefault="00D012D0" w:rsidP="00A4795C">
      <w:pPr>
        <w:pStyle w:val="ListParagraph"/>
        <w:ind w:left="405"/>
      </w:pPr>
    </w:p>
    <w:p w14:paraId="713A6671" w14:textId="77777777" w:rsidR="000F7EF8" w:rsidRPr="0057706A" w:rsidRDefault="000F7EF8" w:rsidP="00A4795C">
      <w:pPr>
        <w:pStyle w:val="ListParagraph"/>
        <w:ind w:left="405"/>
      </w:pPr>
    </w:p>
    <w:p w14:paraId="04C6764B" w14:textId="77777777" w:rsidR="000F7EF8" w:rsidRPr="0057706A" w:rsidRDefault="000F7EF8" w:rsidP="00A4795C">
      <w:pPr>
        <w:pStyle w:val="ListParagraph"/>
        <w:ind w:left="405"/>
      </w:pPr>
    </w:p>
    <w:p w14:paraId="52036301" w14:textId="77777777" w:rsidR="000F7EF8" w:rsidRPr="0057706A" w:rsidRDefault="000F7EF8" w:rsidP="00A4795C">
      <w:pPr>
        <w:pStyle w:val="ListParagraph"/>
        <w:ind w:left="405"/>
      </w:pPr>
    </w:p>
    <w:p w14:paraId="1F8D2C0E" w14:textId="77777777" w:rsidR="000F7EF8" w:rsidRPr="0057706A" w:rsidRDefault="000F7EF8" w:rsidP="00A4795C">
      <w:pPr>
        <w:pStyle w:val="ListParagraph"/>
        <w:ind w:left="405"/>
      </w:pPr>
    </w:p>
    <w:p w14:paraId="779391A9" w14:textId="77777777" w:rsidR="000F7EF8" w:rsidRPr="0057706A" w:rsidRDefault="000F7EF8" w:rsidP="00A4795C">
      <w:pPr>
        <w:pStyle w:val="ListParagraph"/>
        <w:ind w:left="405"/>
      </w:pPr>
    </w:p>
    <w:p w14:paraId="293542D2" w14:textId="39991488" w:rsidR="000F7EF8" w:rsidRPr="0057706A" w:rsidRDefault="000F7EF8" w:rsidP="00A4795C">
      <w:pPr>
        <w:pStyle w:val="ListParagraph"/>
        <w:ind w:left="405"/>
      </w:pPr>
    </w:p>
    <w:p w14:paraId="40B56638" w14:textId="0A1F50C2" w:rsidR="0042482F" w:rsidRPr="0057706A" w:rsidRDefault="0042482F" w:rsidP="00A4795C">
      <w:pPr>
        <w:pStyle w:val="ListParagraph"/>
        <w:ind w:left="405"/>
      </w:pPr>
    </w:p>
    <w:p w14:paraId="6E69D0DB" w14:textId="6C7E4C1B" w:rsidR="0042482F" w:rsidRPr="0057706A" w:rsidRDefault="0042482F" w:rsidP="00A4795C">
      <w:pPr>
        <w:pStyle w:val="ListParagraph"/>
        <w:ind w:left="405"/>
      </w:pPr>
    </w:p>
    <w:p w14:paraId="443A8D09" w14:textId="15417B66" w:rsidR="0042482F" w:rsidRPr="0057706A" w:rsidRDefault="0042482F" w:rsidP="00A4795C">
      <w:pPr>
        <w:pStyle w:val="ListParagraph"/>
        <w:ind w:left="405"/>
      </w:pPr>
    </w:p>
    <w:p w14:paraId="0C27A577" w14:textId="68037C8D" w:rsidR="0042482F" w:rsidRPr="0057706A" w:rsidRDefault="0042482F" w:rsidP="00A4795C">
      <w:pPr>
        <w:pStyle w:val="ListParagraph"/>
        <w:ind w:left="405"/>
      </w:pPr>
    </w:p>
    <w:p w14:paraId="68CE2182" w14:textId="46E874D5" w:rsidR="0042482F" w:rsidRPr="0057706A" w:rsidRDefault="0042482F" w:rsidP="00A4795C">
      <w:pPr>
        <w:pStyle w:val="ListParagraph"/>
        <w:ind w:left="405"/>
      </w:pPr>
    </w:p>
    <w:p w14:paraId="5ED6EBD7" w14:textId="7622767C" w:rsidR="0042482F" w:rsidRPr="0057706A" w:rsidRDefault="0042482F" w:rsidP="00A4795C">
      <w:pPr>
        <w:pStyle w:val="ListParagraph"/>
        <w:ind w:left="405"/>
      </w:pPr>
    </w:p>
    <w:p w14:paraId="23287C05" w14:textId="632A80CA" w:rsidR="0042482F" w:rsidRPr="0057706A" w:rsidRDefault="0042482F" w:rsidP="00A4795C">
      <w:pPr>
        <w:pStyle w:val="ListParagraph"/>
        <w:ind w:left="405"/>
      </w:pPr>
    </w:p>
    <w:p w14:paraId="709BAF54" w14:textId="1FA22393" w:rsidR="0042482F" w:rsidRPr="0057706A" w:rsidRDefault="0042482F" w:rsidP="00A4795C">
      <w:pPr>
        <w:pStyle w:val="ListParagraph"/>
        <w:ind w:left="405"/>
      </w:pPr>
    </w:p>
    <w:p w14:paraId="2A3B9432" w14:textId="4AB11B2E" w:rsidR="0042482F" w:rsidRPr="0057706A" w:rsidRDefault="0042482F" w:rsidP="00A4795C">
      <w:pPr>
        <w:pStyle w:val="ListParagraph"/>
        <w:ind w:left="405"/>
      </w:pPr>
    </w:p>
    <w:p w14:paraId="076C8576" w14:textId="6948B9DC" w:rsidR="0042482F" w:rsidRPr="0057706A" w:rsidRDefault="0042482F" w:rsidP="00A4795C">
      <w:pPr>
        <w:pStyle w:val="ListParagraph"/>
        <w:ind w:left="405"/>
      </w:pPr>
    </w:p>
    <w:p w14:paraId="260F1D64" w14:textId="2CE75175" w:rsidR="0042482F" w:rsidRPr="0057706A" w:rsidRDefault="0042482F" w:rsidP="00A4795C">
      <w:pPr>
        <w:pStyle w:val="ListParagraph"/>
        <w:ind w:left="405"/>
      </w:pPr>
    </w:p>
    <w:p w14:paraId="412CBDF6" w14:textId="6C8052A4" w:rsidR="0042482F" w:rsidRPr="0057706A" w:rsidRDefault="0042482F" w:rsidP="00A4795C">
      <w:pPr>
        <w:pStyle w:val="ListParagraph"/>
        <w:ind w:left="405"/>
      </w:pPr>
    </w:p>
    <w:p w14:paraId="11EF5A56" w14:textId="2669595B" w:rsidR="0042482F" w:rsidRPr="0057706A" w:rsidRDefault="0042482F" w:rsidP="00A4795C">
      <w:pPr>
        <w:pStyle w:val="ListParagraph"/>
        <w:ind w:left="405"/>
      </w:pPr>
    </w:p>
    <w:p w14:paraId="3295AFCE" w14:textId="33865112" w:rsidR="0042482F" w:rsidRPr="0057706A" w:rsidRDefault="0042482F" w:rsidP="00A4795C">
      <w:pPr>
        <w:pStyle w:val="ListParagraph"/>
        <w:ind w:left="405"/>
      </w:pPr>
    </w:p>
    <w:p w14:paraId="42E0F435" w14:textId="4B0578D5" w:rsidR="0042482F" w:rsidRPr="0057706A" w:rsidRDefault="0042482F" w:rsidP="00A4795C">
      <w:pPr>
        <w:pStyle w:val="ListParagraph"/>
        <w:ind w:left="405"/>
      </w:pPr>
    </w:p>
    <w:p w14:paraId="2BF96C94" w14:textId="77777777" w:rsidR="0042482F" w:rsidRPr="0057706A" w:rsidRDefault="0042482F" w:rsidP="00A4795C">
      <w:pPr>
        <w:pStyle w:val="ListParagraph"/>
        <w:ind w:left="405"/>
      </w:pPr>
    </w:p>
    <w:p w14:paraId="458A2FCF" w14:textId="485845E4" w:rsidR="00A4795C" w:rsidRPr="0057706A" w:rsidRDefault="00A4795C" w:rsidP="00A4795C">
      <w:pPr>
        <w:pStyle w:val="ListParagraph"/>
        <w:ind w:left="405"/>
      </w:pPr>
      <w:r w:rsidRPr="0057706A">
        <w:lastRenderedPageBreak/>
        <w:t>Пример ведомости:</w:t>
      </w:r>
    </w:p>
    <w:p w14:paraId="0F902363" w14:textId="77777777" w:rsidR="00776AEC" w:rsidRPr="0057706A" w:rsidRDefault="00DA3EEB" w:rsidP="00322A3C">
      <w:pPr>
        <w:pStyle w:val="ListParagraph"/>
        <w:ind w:left="0"/>
      </w:pPr>
      <w:r w:rsidRPr="0057706A"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57706A" w:rsidRDefault="00A92D47">
      <w:r w:rsidRPr="0057706A">
        <w:br w:type="page"/>
      </w:r>
    </w:p>
    <w:p w14:paraId="32C4FF66" w14:textId="77777777" w:rsidR="00A92D47" w:rsidRPr="0057706A" w:rsidRDefault="00A92D47" w:rsidP="00A97689">
      <w:pPr>
        <w:pStyle w:val="ListParagraph"/>
        <w:ind w:left="405"/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ListParagraph"/>
        <w:ind w:left="405"/>
      </w:pPr>
    </w:p>
    <w:p w14:paraId="2CB7D249" w14:textId="46AD9B3C" w:rsidR="00A92D47" w:rsidRPr="0057706A" w:rsidRDefault="00734066" w:rsidP="00A97689">
      <w:pPr>
        <w:pStyle w:val="ListParagraph"/>
        <w:ind w:left="405"/>
      </w:pPr>
      <w:r w:rsidRPr="0057706A">
        <w:rPr>
          <w:noProof/>
        </w:rPr>
        <w:drawing>
          <wp:inline distT="0" distB="0" distL="0" distR="0" wp14:anchorId="7232586E" wp14:editId="77710A85">
            <wp:extent cx="65627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ListParagraph"/>
        <w:ind w:left="405"/>
      </w:pPr>
    </w:p>
    <w:p w14:paraId="15B3AED2" w14:textId="29466BBB" w:rsidR="00A92D47" w:rsidRPr="0057706A" w:rsidRDefault="00A92D47" w:rsidP="00A97689">
      <w:pPr>
        <w:pStyle w:val="ListParagraph"/>
        <w:ind w:left="405"/>
      </w:pPr>
    </w:p>
    <w:p w14:paraId="0D9FBCAE" w14:textId="44160739" w:rsidR="00A92D47" w:rsidRPr="0057706A" w:rsidRDefault="00A92D47" w:rsidP="00A97689">
      <w:pPr>
        <w:pStyle w:val="ListParagraph"/>
        <w:ind w:left="405"/>
      </w:pPr>
    </w:p>
    <w:p w14:paraId="1C1FEF66" w14:textId="5B7B34D2" w:rsidR="00A92D47" w:rsidRPr="0057706A" w:rsidRDefault="00734066" w:rsidP="00A97689">
      <w:pPr>
        <w:pStyle w:val="ListParagraph"/>
        <w:ind w:left="405"/>
      </w:pPr>
      <w:r w:rsidRPr="0057706A">
        <w:t>Интерфейс пользователя состоит из следующих компонентов:</w:t>
      </w:r>
    </w:p>
    <w:p w14:paraId="20A6535A" w14:textId="7FAB6A17" w:rsidR="00734066" w:rsidRPr="0057706A" w:rsidRDefault="00734066" w:rsidP="00734066">
      <w:pPr>
        <w:pStyle w:val="ListParagraph"/>
        <w:numPr>
          <w:ilvl w:val="0"/>
          <w:numId w:val="10"/>
        </w:numPr>
      </w:pPr>
      <w:r w:rsidRPr="0057706A">
        <w:t xml:space="preserve">Меню программы, с помощью которого можно открыть, сохранить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6E11DE9A" w14:textId="0875D5C0" w:rsidR="00734066" w:rsidRPr="0057706A" w:rsidRDefault="00734066" w:rsidP="00734066">
      <w:pPr>
        <w:pStyle w:val="ListParagraph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126694D8" w14:textId="3258DC05" w:rsidR="00734066" w:rsidRPr="0057706A" w:rsidRDefault="00734066" w:rsidP="00734066">
      <w:pPr>
        <w:pStyle w:val="ListParagraph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33D2ABD4" w14:textId="07836512" w:rsidR="00734066" w:rsidRPr="0057706A" w:rsidRDefault="00734066" w:rsidP="00734066">
      <w:pPr>
        <w:pStyle w:val="ListParagraph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ListParagraph"/>
        <w:ind w:left="405"/>
      </w:pPr>
    </w:p>
    <w:p w14:paraId="3A068542" w14:textId="273303CE" w:rsidR="00A92D47" w:rsidRPr="0057706A" w:rsidRDefault="00A92D47" w:rsidP="00A97689">
      <w:pPr>
        <w:pStyle w:val="ListParagraph"/>
        <w:ind w:left="405"/>
      </w:pPr>
    </w:p>
    <w:p w14:paraId="6B25AC9B" w14:textId="1F5BAE0C" w:rsidR="00A92D47" w:rsidRPr="0057706A" w:rsidRDefault="00A92D47" w:rsidP="00A97689">
      <w:pPr>
        <w:pStyle w:val="ListParagraph"/>
        <w:ind w:left="405"/>
      </w:pPr>
    </w:p>
    <w:p w14:paraId="1B30C007" w14:textId="77777777" w:rsidR="00A92D47" w:rsidRPr="0057706A" w:rsidRDefault="00A92D47" w:rsidP="00A97689">
      <w:pPr>
        <w:pStyle w:val="ListParagraph"/>
        <w:ind w:left="405"/>
      </w:pPr>
    </w:p>
    <w:p w14:paraId="294FB136" w14:textId="714E2B6C" w:rsidR="00A4795C" w:rsidRPr="0057706A" w:rsidRDefault="00A4795C" w:rsidP="00A97689">
      <w:pPr>
        <w:pStyle w:val="ListParagraph"/>
        <w:ind w:left="405"/>
      </w:pPr>
    </w:p>
    <w:p w14:paraId="5EE4C106" w14:textId="11073102" w:rsidR="00A4795C" w:rsidRPr="0057706A" w:rsidRDefault="00A4795C" w:rsidP="00A97689">
      <w:pPr>
        <w:pStyle w:val="ListParagraph"/>
        <w:ind w:left="405"/>
      </w:pPr>
    </w:p>
    <w:p w14:paraId="5E374862" w14:textId="09E0AF7F" w:rsidR="00A4795C" w:rsidRPr="0057706A" w:rsidRDefault="00A4795C" w:rsidP="00A97689">
      <w:pPr>
        <w:pStyle w:val="ListParagraph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TableGri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:rsidRPr="0057706A" w14:paraId="559FC898" w14:textId="23B3D03D" w:rsidTr="003B4F29">
        <w:tc>
          <w:tcPr>
            <w:tcW w:w="2548" w:type="dxa"/>
          </w:tcPr>
          <w:p w14:paraId="1BF93A10" w14:textId="4564E935" w:rsidR="00597CA1" w:rsidRPr="0057706A" w:rsidRDefault="00597CA1" w:rsidP="006B1F00">
            <w:r w:rsidRPr="0057706A">
              <w:t>Символы значения атрибута "</w:t>
            </w:r>
            <w:r w:rsidR="00410CDF" w:rsidRPr="0057706A">
              <w:t>Позиционное обозначение</w:t>
            </w:r>
            <w:r w:rsidRPr="0057706A">
              <w:t xml:space="preserve">" </w:t>
            </w:r>
          </w:p>
        </w:tc>
        <w:tc>
          <w:tcPr>
            <w:tcW w:w="11054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11054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lastRenderedPageBreak/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lastRenderedPageBreak/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bookmarkStart w:id="24" w:name="_GoBack"/>
            <w:bookmarkEnd w:id="24"/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Антипов РФ" w:date="2020-08-11T15:41:00Z" w:initials="АРФ">
    <w:p w14:paraId="612B94F9" w14:textId="50A3B29F" w:rsidR="003E5C97" w:rsidRPr="003E5C97" w:rsidRDefault="003E5C97">
      <w:pPr>
        <w:pStyle w:val="CommentText"/>
      </w:pPr>
      <w:r>
        <w:rPr>
          <w:rStyle w:val="CommentReference"/>
        </w:rPr>
        <w:annotationRef/>
      </w:r>
      <w:r>
        <w:t>Необходимо определить все возможные документы, и их коды</w:t>
      </w:r>
    </w:p>
  </w:comment>
  <w:comment w:id="1" w:author="Антипов РФ" w:date="2020-07-20T17:30:00Z" w:initials="АРФ">
    <w:p w14:paraId="6743FA79" w14:textId="15FD81C9" w:rsidR="004E572D" w:rsidRPr="00592CA2" w:rsidRDefault="004E572D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5" w:author="Антипов РФ" w:date="2020-08-11T14:55:00Z" w:initials="АРФ">
    <w:p w14:paraId="7E9F1494" w14:textId="0E587310" w:rsidR="009722A9" w:rsidRPr="009722A9" w:rsidRDefault="009722A9">
      <w:pPr>
        <w:pStyle w:val="CommentText"/>
      </w:pPr>
      <w:r>
        <w:rPr>
          <w:rStyle w:val="CommentReference"/>
        </w:rPr>
        <w:annotationRef/>
      </w:r>
      <w:r>
        <w:t xml:space="preserve">Значения для этой графы нет в </w:t>
      </w:r>
      <w:r>
        <w:rPr>
          <w:lang w:val="en-US"/>
        </w:rPr>
        <w:t>xml</w:t>
      </w:r>
      <w:r>
        <w:t xml:space="preserve">. Надо либо добавить ее в </w:t>
      </w:r>
      <w:r>
        <w:rPr>
          <w:lang w:val="en-US"/>
        </w:rPr>
        <w:t>xml</w:t>
      </w:r>
      <w:r w:rsidRPr="009722A9">
        <w:t xml:space="preserve"> </w:t>
      </w:r>
      <w:r>
        <w:t>либо убрать отсюда из документа</w:t>
      </w:r>
    </w:p>
  </w:comment>
  <w:comment w:id="10" w:author="Виктор Витковский" w:date="2020-08-11T13:51:00Z" w:initials="В.В.">
    <w:p w14:paraId="24BFCCA1" w14:textId="03D03E64" w:rsidR="004E572D" w:rsidRPr="0033464F" w:rsidRDefault="004E572D">
      <w:pPr>
        <w:pStyle w:val="CommentText"/>
      </w:pPr>
      <w:r>
        <w:rPr>
          <w:rStyle w:val="CommentReference"/>
        </w:rPr>
        <w:annotationRef/>
      </w:r>
      <w:r w:rsidR="009722A9">
        <w:t xml:space="preserve">Значения для этой графы нет в </w:t>
      </w:r>
      <w:r w:rsidR="009722A9">
        <w:rPr>
          <w:lang w:val="en-US"/>
        </w:rPr>
        <w:t>xml</w:t>
      </w:r>
      <w:r w:rsidR="009722A9">
        <w:t xml:space="preserve">. Надо либо добавить ее в </w:t>
      </w:r>
      <w:r w:rsidR="009722A9">
        <w:rPr>
          <w:lang w:val="en-US"/>
        </w:rPr>
        <w:t>xml</w:t>
      </w:r>
      <w:r w:rsidR="009722A9" w:rsidRPr="009722A9">
        <w:t xml:space="preserve"> </w:t>
      </w:r>
      <w:r w:rsidR="009722A9">
        <w:t>либо убрать отсюда из документа</w:t>
      </w:r>
    </w:p>
  </w:comment>
  <w:comment w:id="14" w:author="Антипов РФ" w:date="2020-08-11T12:54:00Z" w:initials="АРФ">
    <w:p w14:paraId="7218CE02" w14:textId="5DA4BC9B" w:rsidR="004E572D" w:rsidRDefault="004E572D">
      <w:pPr>
        <w:pStyle w:val="CommentText"/>
      </w:pPr>
      <w:r>
        <w:rPr>
          <w:rStyle w:val="CommentReference"/>
        </w:rPr>
        <w:annotationRef/>
      </w:r>
      <w:r>
        <w:t xml:space="preserve">Определить Коле </w:t>
      </w:r>
      <w:proofErr w:type="spellStart"/>
      <w:r>
        <w:t>Илалову</w:t>
      </w:r>
      <w:proofErr w:type="spellEnd"/>
    </w:p>
  </w:comment>
  <w:comment w:id="15" w:author="Антипов РФ" w:date="2020-08-11T12:50:00Z" w:initials="АРФ">
    <w:p w14:paraId="3DF07E60" w14:textId="4A9BFF51" w:rsidR="004E572D" w:rsidRDefault="004E572D">
      <w:pPr>
        <w:pStyle w:val="CommentText"/>
      </w:pPr>
      <w:r>
        <w:rPr>
          <w:rStyle w:val="CommentReference"/>
        </w:rPr>
        <w:annotationRef/>
      </w:r>
      <w:r>
        <w:t xml:space="preserve">Надо попробовать описать правило для </w:t>
      </w:r>
      <w:proofErr w:type="spellStart"/>
      <w:r>
        <w:t>парсинга</w:t>
      </w:r>
      <w:proofErr w:type="spellEnd"/>
      <w:r>
        <w:t xml:space="preserve"> параметров деталей</w:t>
      </w:r>
    </w:p>
  </w:comment>
  <w:comment w:id="16" w:author="Антипов РФ" w:date="2020-08-11T12:55:00Z" w:initials="АРФ">
    <w:p w14:paraId="3469B814" w14:textId="44443D1A" w:rsidR="004E572D" w:rsidRDefault="004E572D">
      <w:pPr>
        <w:pStyle w:val="CommentText"/>
      </w:pPr>
      <w:r>
        <w:rPr>
          <w:rStyle w:val="CommentReference"/>
        </w:rPr>
        <w:annotationRef/>
      </w:r>
      <w:r>
        <w:t xml:space="preserve">Определить Коле </w:t>
      </w:r>
      <w:proofErr w:type="spellStart"/>
      <w:r>
        <w:t>Илалову</w:t>
      </w:r>
      <w:proofErr w:type="spellEnd"/>
    </w:p>
  </w:comment>
  <w:comment w:id="17" w:author="Антипов РФ" w:date="2020-08-11T16:39:00Z" w:initials="АРФ">
    <w:p w14:paraId="1973B60B" w14:textId="674B4BD5" w:rsidR="00F04E43" w:rsidRPr="00F04E43" w:rsidRDefault="00F04E43">
      <w:pPr>
        <w:pStyle w:val="CommentText"/>
      </w:pPr>
      <w:r>
        <w:rPr>
          <w:rStyle w:val="CommentReference"/>
        </w:rPr>
        <w:annotationRef/>
      </w:r>
      <w:r>
        <w:t xml:space="preserve">А нельзя по тегу </w:t>
      </w:r>
      <w:r>
        <w:rPr>
          <w:lang w:val="en-US"/>
        </w:rPr>
        <w:t>component</w:t>
      </w:r>
      <w:r w:rsidRPr="00F04E43">
        <w:t>/</w:t>
      </w:r>
      <w:r>
        <w:rPr>
          <w:lang w:val="en-US"/>
        </w:rPr>
        <w:t>component</w:t>
      </w:r>
      <w:r w:rsidRPr="00F04E43">
        <w:t>_</w:t>
      </w:r>
      <w:proofErr w:type="spellStart"/>
      <w:r>
        <w:rPr>
          <w:lang w:val="en-US"/>
        </w:rPr>
        <w:t>pcb</w:t>
      </w:r>
      <w:proofErr w:type="spellEnd"/>
      <w:r>
        <w:t xml:space="preserve"> отличать деталь?</w:t>
      </w:r>
    </w:p>
  </w:comment>
  <w:comment w:id="18" w:author="Антипов РФ" w:date="2020-08-11T12:55:00Z" w:initials="АРФ">
    <w:p w14:paraId="08E8F9D2" w14:textId="50049D9B" w:rsidR="004E572D" w:rsidRDefault="004E572D">
      <w:pPr>
        <w:pStyle w:val="CommentText"/>
      </w:pPr>
      <w:r>
        <w:rPr>
          <w:rStyle w:val="CommentReference"/>
        </w:rPr>
        <w:annotationRef/>
      </w:r>
      <w:r>
        <w:t xml:space="preserve">Определить Коле </w:t>
      </w:r>
      <w:proofErr w:type="spellStart"/>
      <w:r>
        <w:t>Илалову</w:t>
      </w:r>
      <w:proofErr w:type="spellEnd"/>
    </w:p>
  </w:comment>
  <w:comment w:id="19" w:author="Антипов РФ" w:date="2020-08-11T12:55:00Z" w:initials="АРФ">
    <w:p w14:paraId="5C1F1C8C" w14:textId="79E36744" w:rsidR="004E572D" w:rsidRDefault="004E572D">
      <w:pPr>
        <w:pStyle w:val="CommentText"/>
      </w:pPr>
      <w:r>
        <w:rPr>
          <w:rStyle w:val="CommentReference"/>
        </w:rPr>
        <w:annotationRef/>
      </w:r>
      <w:r>
        <w:t xml:space="preserve">Определить Коле </w:t>
      </w:r>
      <w:proofErr w:type="spellStart"/>
      <w:r>
        <w:t>Илалову</w:t>
      </w:r>
      <w:proofErr w:type="spellEnd"/>
      <w:r>
        <w:t xml:space="preserve"> и Саше Алексееву</w:t>
      </w:r>
    </w:p>
  </w:comment>
  <w:comment w:id="23" w:author="Антипов РФ" w:date="2020-07-20T17:40:00Z" w:initials="АРФ">
    <w:p w14:paraId="09CF63A2" w14:textId="226F9243" w:rsidR="004E572D" w:rsidRPr="00924292" w:rsidRDefault="004E572D">
      <w:pPr>
        <w:pStyle w:val="CommentText"/>
      </w:pPr>
      <w:r>
        <w:rPr>
          <w:rStyle w:val="CommentReference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12B94F9" w15:done="0"/>
  <w15:commentEx w15:paraId="6743FA79" w15:done="1"/>
  <w15:commentEx w15:paraId="7E9F1494" w15:done="0"/>
  <w15:commentEx w15:paraId="24BFCCA1" w15:done="0"/>
  <w15:commentEx w15:paraId="7218CE02" w15:done="0"/>
  <w15:commentEx w15:paraId="3DF07E60" w15:done="0"/>
  <w15:commentEx w15:paraId="3469B814" w15:done="0"/>
  <w15:commentEx w15:paraId="1973B60B" w15:done="0"/>
  <w15:commentEx w15:paraId="08E8F9D2" w15:done="0"/>
  <w15:commentEx w15:paraId="5C1F1C8C" w15:done="0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12B94F9" w16cid:durableId="22DD3ABE"/>
  <w16cid:commentId w16cid:paraId="6743FA79" w16cid:durableId="22C05343"/>
  <w16cid:commentId w16cid:paraId="7E9F1494" w16cid:durableId="22DD2FF5"/>
  <w16cid:commentId w16cid:paraId="24BFCCA1" w16cid:durableId="22DD20E4"/>
  <w16cid:commentId w16cid:paraId="7218CE02" w16cid:durableId="22DD13A3"/>
  <w16cid:commentId w16cid:paraId="3DF07E60" w16cid:durableId="22DD1296"/>
  <w16cid:commentId w16cid:paraId="3469B814" w16cid:durableId="22DD13B0"/>
  <w16cid:commentId w16cid:paraId="1973B60B" w16cid:durableId="22DD4847"/>
  <w16cid:commentId w16cid:paraId="08E8F9D2" w16cid:durableId="22DD13BF"/>
  <w16cid:commentId w16cid:paraId="5C1F1C8C" w16cid:durableId="22DD13C9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1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1"/>
  </w:num>
  <w:num w:numId="2">
    <w:abstractNumId w:val="6"/>
  </w:num>
  <w:num w:numId="3">
    <w:abstractNumId w:val="12"/>
  </w:num>
  <w:num w:numId="4">
    <w:abstractNumId w:val="13"/>
  </w:num>
  <w:num w:numId="5">
    <w:abstractNumId w:val="9"/>
  </w:num>
  <w:num w:numId="6">
    <w:abstractNumId w:val="0"/>
  </w:num>
  <w:num w:numId="7">
    <w:abstractNumId w:val="10"/>
  </w:num>
  <w:num w:numId="8">
    <w:abstractNumId w:val="7"/>
  </w:num>
  <w:num w:numId="9">
    <w:abstractNumId w:val="4"/>
  </w:num>
  <w:num w:numId="10">
    <w:abstractNumId w:val="8"/>
  </w:num>
  <w:num w:numId="11">
    <w:abstractNumId w:val="3"/>
  </w:num>
  <w:num w:numId="12">
    <w:abstractNumId w:val="1"/>
  </w:num>
  <w:num w:numId="13">
    <w:abstractNumId w:val="5"/>
  </w:num>
  <w:num w:numId="1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  <w15:person w15:author="Виктор Витковский">
    <w15:presenceInfo w15:providerId="None" w15:userId="Виктор Витковский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24577"/>
    <w:rsid w:val="00025CC1"/>
    <w:rsid w:val="00034F81"/>
    <w:rsid w:val="00043BC2"/>
    <w:rsid w:val="00044DF1"/>
    <w:rsid w:val="00047CE1"/>
    <w:rsid w:val="00061CA2"/>
    <w:rsid w:val="00062CFC"/>
    <w:rsid w:val="00064D19"/>
    <w:rsid w:val="00082827"/>
    <w:rsid w:val="00087E6B"/>
    <w:rsid w:val="000A3592"/>
    <w:rsid w:val="000B4ED5"/>
    <w:rsid w:val="000B75BB"/>
    <w:rsid w:val="000C5702"/>
    <w:rsid w:val="000D0971"/>
    <w:rsid w:val="000D6B83"/>
    <w:rsid w:val="000E2057"/>
    <w:rsid w:val="000E632A"/>
    <w:rsid w:val="000E7CD6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674D3"/>
    <w:rsid w:val="001675EF"/>
    <w:rsid w:val="00180E17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044FF"/>
    <w:rsid w:val="00214C6D"/>
    <w:rsid w:val="00224A80"/>
    <w:rsid w:val="00224FCE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48EE"/>
    <w:rsid w:val="0025599B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71F11"/>
    <w:rsid w:val="003744BD"/>
    <w:rsid w:val="0038258E"/>
    <w:rsid w:val="0039429B"/>
    <w:rsid w:val="003954D2"/>
    <w:rsid w:val="003A3F29"/>
    <w:rsid w:val="003B4F29"/>
    <w:rsid w:val="003C5684"/>
    <w:rsid w:val="003D1850"/>
    <w:rsid w:val="003D327F"/>
    <w:rsid w:val="003D4CAA"/>
    <w:rsid w:val="003D67F8"/>
    <w:rsid w:val="003E4B32"/>
    <w:rsid w:val="003E5C97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3AFA"/>
    <w:rsid w:val="00450D73"/>
    <w:rsid w:val="004642AF"/>
    <w:rsid w:val="00465ECE"/>
    <w:rsid w:val="00466B77"/>
    <w:rsid w:val="004749B6"/>
    <w:rsid w:val="00497252"/>
    <w:rsid w:val="004B2FDC"/>
    <w:rsid w:val="004B6C63"/>
    <w:rsid w:val="004D7908"/>
    <w:rsid w:val="004E572D"/>
    <w:rsid w:val="004E6DC1"/>
    <w:rsid w:val="004E7C1D"/>
    <w:rsid w:val="004F300B"/>
    <w:rsid w:val="00512112"/>
    <w:rsid w:val="00512E1D"/>
    <w:rsid w:val="00522089"/>
    <w:rsid w:val="00523EFD"/>
    <w:rsid w:val="00527C9D"/>
    <w:rsid w:val="005359F4"/>
    <w:rsid w:val="00541407"/>
    <w:rsid w:val="005466D9"/>
    <w:rsid w:val="005500E9"/>
    <w:rsid w:val="00561D73"/>
    <w:rsid w:val="005628A9"/>
    <w:rsid w:val="00564AE1"/>
    <w:rsid w:val="00570F6A"/>
    <w:rsid w:val="00572C2D"/>
    <w:rsid w:val="0057706A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D4127"/>
    <w:rsid w:val="005E4F8D"/>
    <w:rsid w:val="005F342B"/>
    <w:rsid w:val="0060023B"/>
    <w:rsid w:val="00604D2D"/>
    <w:rsid w:val="00611E0F"/>
    <w:rsid w:val="00623BEC"/>
    <w:rsid w:val="006267FE"/>
    <w:rsid w:val="00627103"/>
    <w:rsid w:val="0065525E"/>
    <w:rsid w:val="006609E9"/>
    <w:rsid w:val="006627F9"/>
    <w:rsid w:val="00663214"/>
    <w:rsid w:val="00663FC7"/>
    <w:rsid w:val="006666A9"/>
    <w:rsid w:val="00681634"/>
    <w:rsid w:val="0069222C"/>
    <w:rsid w:val="006A041B"/>
    <w:rsid w:val="006B1F00"/>
    <w:rsid w:val="006B5F06"/>
    <w:rsid w:val="006C3744"/>
    <w:rsid w:val="006D0A84"/>
    <w:rsid w:val="006D12B2"/>
    <w:rsid w:val="006E1F24"/>
    <w:rsid w:val="006F4B22"/>
    <w:rsid w:val="007034CF"/>
    <w:rsid w:val="00703881"/>
    <w:rsid w:val="007055D0"/>
    <w:rsid w:val="007163B8"/>
    <w:rsid w:val="00720093"/>
    <w:rsid w:val="00734066"/>
    <w:rsid w:val="007342BD"/>
    <w:rsid w:val="007400C9"/>
    <w:rsid w:val="007406A8"/>
    <w:rsid w:val="0074532D"/>
    <w:rsid w:val="00746459"/>
    <w:rsid w:val="007516B3"/>
    <w:rsid w:val="00752040"/>
    <w:rsid w:val="00755D27"/>
    <w:rsid w:val="00761102"/>
    <w:rsid w:val="007638F7"/>
    <w:rsid w:val="00765BA5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983"/>
    <w:rsid w:val="007C19E0"/>
    <w:rsid w:val="007D72DD"/>
    <w:rsid w:val="007F3CAA"/>
    <w:rsid w:val="007F573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80FEB"/>
    <w:rsid w:val="008B40A5"/>
    <w:rsid w:val="008B6628"/>
    <w:rsid w:val="008B7029"/>
    <w:rsid w:val="008C65E5"/>
    <w:rsid w:val="008D3090"/>
    <w:rsid w:val="008E34CA"/>
    <w:rsid w:val="008F3BB3"/>
    <w:rsid w:val="00902298"/>
    <w:rsid w:val="009039A3"/>
    <w:rsid w:val="00904700"/>
    <w:rsid w:val="009113AD"/>
    <w:rsid w:val="009222F8"/>
    <w:rsid w:val="00924292"/>
    <w:rsid w:val="00924DBC"/>
    <w:rsid w:val="00927582"/>
    <w:rsid w:val="00947FAF"/>
    <w:rsid w:val="00954B3E"/>
    <w:rsid w:val="009552C4"/>
    <w:rsid w:val="0096074D"/>
    <w:rsid w:val="009722A9"/>
    <w:rsid w:val="009770F8"/>
    <w:rsid w:val="009779F5"/>
    <w:rsid w:val="00987299"/>
    <w:rsid w:val="009901CB"/>
    <w:rsid w:val="009A3A15"/>
    <w:rsid w:val="009A5490"/>
    <w:rsid w:val="009A7D22"/>
    <w:rsid w:val="009B4A47"/>
    <w:rsid w:val="009B4A7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4F2"/>
    <w:rsid w:val="00A63521"/>
    <w:rsid w:val="00A670B6"/>
    <w:rsid w:val="00A7076A"/>
    <w:rsid w:val="00A83E85"/>
    <w:rsid w:val="00A92D47"/>
    <w:rsid w:val="00A960B0"/>
    <w:rsid w:val="00A97689"/>
    <w:rsid w:val="00AA260B"/>
    <w:rsid w:val="00AB5338"/>
    <w:rsid w:val="00AB687D"/>
    <w:rsid w:val="00AB7531"/>
    <w:rsid w:val="00AC1B41"/>
    <w:rsid w:val="00AD05AF"/>
    <w:rsid w:val="00AD532E"/>
    <w:rsid w:val="00AE5BC3"/>
    <w:rsid w:val="00AF4E46"/>
    <w:rsid w:val="00B0230A"/>
    <w:rsid w:val="00B100F1"/>
    <w:rsid w:val="00B17BBC"/>
    <w:rsid w:val="00B26999"/>
    <w:rsid w:val="00B33BE0"/>
    <w:rsid w:val="00B36EA1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11FA6"/>
    <w:rsid w:val="00C22804"/>
    <w:rsid w:val="00C23D1C"/>
    <w:rsid w:val="00C410D2"/>
    <w:rsid w:val="00C46B68"/>
    <w:rsid w:val="00C675E0"/>
    <w:rsid w:val="00C70230"/>
    <w:rsid w:val="00C70CFC"/>
    <w:rsid w:val="00C74A52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81DCC"/>
    <w:rsid w:val="00D879FE"/>
    <w:rsid w:val="00DA3EEB"/>
    <w:rsid w:val="00DB21C5"/>
    <w:rsid w:val="00DB2EDA"/>
    <w:rsid w:val="00DC2248"/>
    <w:rsid w:val="00DC6A02"/>
    <w:rsid w:val="00DD4F06"/>
    <w:rsid w:val="00DF3754"/>
    <w:rsid w:val="00DF4901"/>
    <w:rsid w:val="00E0659D"/>
    <w:rsid w:val="00E11491"/>
    <w:rsid w:val="00E117F7"/>
    <w:rsid w:val="00E16676"/>
    <w:rsid w:val="00E3631D"/>
    <w:rsid w:val="00E40945"/>
    <w:rsid w:val="00E41568"/>
    <w:rsid w:val="00E44513"/>
    <w:rsid w:val="00E44B92"/>
    <w:rsid w:val="00E47057"/>
    <w:rsid w:val="00E50BBC"/>
    <w:rsid w:val="00E677BE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767F"/>
    <w:rsid w:val="00F04E43"/>
    <w:rsid w:val="00F23EDE"/>
    <w:rsid w:val="00F30523"/>
    <w:rsid w:val="00F3511D"/>
    <w:rsid w:val="00F36D07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B1FFD"/>
    <w:rsid w:val="00FC6530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B99"/>
  </w:style>
  <w:style w:type="paragraph" w:styleId="Heading2">
    <w:name w:val="heading 2"/>
    <w:basedOn w:val="Normal"/>
    <w:link w:val="Heading2Char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5D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B2F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F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F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FA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TableGrid">
    <w:name w:val="Table Grid"/>
    <w:basedOn w:val="TableNormal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DefaultParagraphFont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3B2DE-C51C-4350-A9A0-1696D767F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15519</TotalTime>
  <Pages>1</Pages>
  <Words>7597</Words>
  <Characters>43307</Characters>
  <Application>Microsoft Office Word</Application>
  <DocSecurity>0</DocSecurity>
  <Lines>360</Lines>
  <Paragraphs>101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Виктор Витковский</cp:lastModifiedBy>
  <cp:revision>58</cp:revision>
  <dcterms:created xsi:type="dcterms:W3CDTF">2020-07-23T07:38:00Z</dcterms:created>
  <dcterms:modified xsi:type="dcterms:W3CDTF">2020-08-11T14:16:00Z</dcterms:modified>
</cp:coreProperties>
</file>