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1B72E" w14:textId="2D0E905F" w:rsidR="008C65E5" w:rsidRPr="00A41E95" w:rsidRDefault="008576EC" w:rsidP="000A3592">
      <w:pPr>
        <w:jc w:val="center"/>
        <w:rPr>
          <w:sz w:val="28"/>
          <w:szCs w:val="28"/>
        </w:rPr>
      </w:pPr>
      <w:r w:rsidRPr="000A3592">
        <w:rPr>
          <w:sz w:val="28"/>
          <w:szCs w:val="28"/>
        </w:rPr>
        <w:t>ЧТЗ на разработку программы формирования документов</w:t>
      </w:r>
      <w:r w:rsidR="00A41E95" w:rsidRPr="00A41E95">
        <w:rPr>
          <w:sz w:val="28"/>
          <w:szCs w:val="28"/>
        </w:rPr>
        <w:t xml:space="preserve"> </w:t>
      </w:r>
      <w:r w:rsidR="00A41E95">
        <w:rPr>
          <w:sz w:val="28"/>
          <w:szCs w:val="28"/>
        </w:rPr>
        <w:t>на основе перечня элементов изделия</w:t>
      </w:r>
    </w:p>
    <w:p w14:paraId="6CF39F9D" w14:textId="5685A5CA" w:rsidR="006E1F24" w:rsidRDefault="006E1F24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Общее описание</w:t>
      </w:r>
    </w:p>
    <w:p w14:paraId="01164A35" w14:textId="77777777" w:rsidR="00C74A52" w:rsidRPr="00C74A52" w:rsidRDefault="00C74A52" w:rsidP="00C74A5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Необходимо разработать программное обеспечение для генерации документов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на примере аналогичного прототипа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DocGOST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Pr="00C74A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https://github.com/vitalii-nechaev/DocGOST</w:t>
        </w:r>
      </w:hyperlink>
      <w:r w:rsidRPr="00C74A52">
        <w:rPr>
          <w:rStyle w:val="Hyperlink"/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D58CB2" w14:textId="35E65B42" w:rsidR="006E1F24" w:rsidRPr="00C74A52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Язык разработки С#. Инструментарий .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C74A52">
        <w:rPr>
          <w:rFonts w:ascii="Times New Roman" w:hAnsi="Times New Roman" w:cs="Times New Roman"/>
          <w:sz w:val="24"/>
          <w:szCs w:val="24"/>
        </w:rPr>
        <w:t xml:space="preserve"> 4.7.2. Среда разработки и компилятор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791945BD" w14:textId="77777777" w:rsidR="006E1F24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0A3592" w:rsidRDefault="004B2FDC" w:rsidP="004B2FDC">
      <w:pPr>
        <w:rPr>
          <w:b/>
          <w:bCs/>
          <w:sz w:val="24"/>
          <w:szCs w:val="24"/>
        </w:rPr>
      </w:pPr>
      <w:r w:rsidRPr="000A3592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C74A52" w:rsidRDefault="007901ED" w:rsidP="00CB74A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C74A52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C74A52">
        <w:rPr>
          <w:rFonts w:ascii="Times New Roman" w:hAnsi="Times New Roman" w:cs="Times New Roman"/>
          <w:sz w:val="24"/>
          <w:szCs w:val="24"/>
        </w:rPr>
        <w:t>,</w:t>
      </w:r>
      <w:r w:rsidR="001B2FAC" w:rsidRPr="00C74A52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C74A52">
        <w:rPr>
          <w:rFonts w:ascii="Times New Roman" w:hAnsi="Times New Roman" w:cs="Times New Roman"/>
          <w:sz w:val="24"/>
          <w:szCs w:val="24"/>
        </w:rPr>
        <w:t>с</w:t>
      </w:r>
      <w:r w:rsidR="00A97689" w:rsidRPr="00C74A52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C74A52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П</w:t>
      </w:r>
      <w:r w:rsidR="00DB21C5" w:rsidRPr="00C74A52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C74A52">
        <w:rPr>
          <w:rFonts w:ascii="Times New Roman" w:hAnsi="Times New Roman" w:cs="Times New Roman"/>
          <w:sz w:val="24"/>
          <w:szCs w:val="24"/>
        </w:rPr>
        <w:t>и</w:t>
      </w:r>
      <w:r w:rsidR="00DB21C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C74A52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C74A52" w:rsidRDefault="001D691F" w:rsidP="00CB74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C74A52" w:rsidRDefault="00087E6B" w:rsidP="00CB74A2">
      <w:pPr>
        <w:pStyle w:val="ListParagraph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Pr="00C74A52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C74A52" w:rsidRDefault="00087E6B" w:rsidP="00224A8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C74A52" w:rsidRDefault="00087E6B" w:rsidP="00CB74A2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4BDC7B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C74A52" w:rsidRDefault="00087E6B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C74A52">
        <w:rPr>
          <w:rFonts w:ascii="Times New Roman" w:hAnsi="Times New Roman" w:cs="Times New Roman"/>
          <w:sz w:val="24"/>
          <w:szCs w:val="24"/>
        </w:rPr>
        <w:t xml:space="preserve">3. </w:t>
      </w: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4E9CD64E" w:rsidR="00746459" w:rsidRPr="00C74A52" w:rsidRDefault="00746459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B85BF7"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FFC8" w14:textId="77777777" w:rsidR="00CB74A2" w:rsidRPr="00C74A52" w:rsidRDefault="00CB74A2" w:rsidP="00CB74A2">
      <w:pPr>
        <w:pStyle w:val="ListParagraph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59E54EA2" w:rsidR="00CB74A2" w:rsidRPr="00C74A52" w:rsidRDefault="00087E6B" w:rsidP="00CB74A2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C74A52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C74A52">
        <w:rPr>
          <w:rFonts w:ascii="Times New Roman" w:hAnsi="Times New Roman" w:cs="Times New Roman"/>
          <w:sz w:val="24"/>
          <w:szCs w:val="24"/>
        </w:rPr>
        <w:t>)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. Раздел удаляется вместе со всем </w:t>
      </w:r>
      <w:commentRangeStart w:id="0"/>
      <w:r w:rsidR="00116437" w:rsidRPr="00C74A52">
        <w:rPr>
          <w:rFonts w:ascii="Times New Roman" w:hAnsi="Times New Roman" w:cs="Times New Roman"/>
          <w:sz w:val="24"/>
          <w:szCs w:val="24"/>
        </w:rPr>
        <w:t>содержимым</w:t>
      </w:r>
      <w:commentRangeEnd w:id="0"/>
      <w:r w:rsidR="00FB1225" w:rsidRPr="00C74A52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  <w:r w:rsidR="00116437" w:rsidRPr="00C74A52">
        <w:rPr>
          <w:rFonts w:ascii="Times New Roman" w:hAnsi="Times New Roman" w:cs="Times New Roman"/>
          <w:sz w:val="24"/>
          <w:szCs w:val="24"/>
        </w:rPr>
        <w:t>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и </w:t>
      </w:r>
      <w:r w:rsidRPr="00C74A52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C74A52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0E079CF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570F6A" w:rsidRPr="00C74A52">
        <w:rPr>
          <w:rFonts w:ascii="Times New Roman" w:hAnsi="Times New Roman" w:cs="Times New Roman"/>
          <w:sz w:val="24"/>
          <w:szCs w:val="24"/>
        </w:rPr>
        <w:t>ое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заполнение столбца </w:t>
      </w:r>
      <w:r w:rsidR="001A2BF7" w:rsidRPr="00C74A52">
        <w:rPr>
          <w:rFonts w:ascii="Times New Roman" w:hAnsi="Times New Roman" w:cs="Times New Roman"/>
          <w:sz w:val="24"/>
          <w:szCs w:val="24"/>
        </w:rPr>
        <w:t>«</w:t>
      </w:r>
      <w:r w:rsidR="00987299" w:rsidRPr="00C74A52">
        <w:rPr>
          <w:rFonts w:ascii="Times New Roman" w:hAnsi="Times New Roman" w:cs="Times New Roman"/>
          <w:sz w:val="24"/>
          <w:szCs w:val="24"/>
        </w:rPr>
        <w:t>П</w:t>
      </w:r>
      <w:r w:rsidR="00570F6A" w:rsidRPr="00C74A52">
        <w:rPr>
          <w:rFonts w:ascii="Times New Roman" w:hAnsi="Times New Roman" w:cs="Times New Roman"/>
          <w:sz w:val="24"/>
          <w:szCs w:val="24"/>
        </w:rPr>
        <w:t>оз.</w:t>
      </w:r>
      <w:r w:rsidR="001A2BF7" w:rsidRPr="00C74A52">
        <w:rPr>
          <w:rFonts w:ascii="Times New Roman" w:hAnsi="Times New Roman" w:cs="Times New Roman"/>
          <w:sz w:val="24"/>
          <w:szCs w:val="24"/>
        </w:rPr>
        <w:t>»</w:t>
      </w:r>
      <w:r w:rsidR="00987299" w:rsidRPr="00C74A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в таблице по правилам, описанным в Приложении Б, п.2. </w:t>
      </w:r>
    </w:p>
    <w:p w14:paraId="6B6FF2D0" w14:textId="7EA294F7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C74A52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C74A52">
        <w:rPr>
          <w:rFonts w:ascii="Times New Roman" w:hAnsi="Times New Roman" w:cs="Times New Roman"/>
          <w:sz w:val="24"/>
          <w:szCs w:val="24"/>
        </w:rPr>
        <w:t>ая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C74A52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C74A52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C74A52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</w:t>
      </w:r>
      <w:r w:rsidRPr="00C74A5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пользователю имя новой подгруппы и </w:t>
      </w:r>
      <w:r w:rsidR="009F6835" w:rsidRPr="00C74A52">
        <w:rPr>
          <w:rFonts w:ascii="Times New Roman" w:hAnsi="Times New Roman" w:cs="Times New Roman"/>
          <w:sz w:val="24"/>
          <w:szCs w:val="24"/>
        </w:rPr>
        <w:t>перенести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C74A52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Pr="00C74A52" w:rsidRDefault="00B85BF7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C74A52">
        <w:rPr>
          <w:rFonts w:ascii="Times New Roman" w:hAnsi="Times New Roman" w:cs="Times New Roman"/>
          <w:sz w:val="24"/>
          <w:szCs w:val="24"/>
        </w:rPr>
        <w:t>4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3F565CA" w:rsidR="00B85BF7" w:rsidRPr="00C74A52" w:rsidRDefault="00B85BF7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рамки.</w:t>
      </w:r>
    </w:p>
    <w:p w14:paraId="75F545A7" w14:textId="3047E19D" w:rsidR="00A60861" w:rsidRPr="00C74A52" w:rsidRDefault="00A60861" w:rsidP="00CB74A2">
      <w:pPr>
        <w:pStyle w:val="ListParagraph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1EFD05B9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- сохранять изменения в </w:t>
      </w:r>
      <w:r w:rsidRPr="00C74A52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формате согласно приложению А по выбору пользователя  в новом файле;</w:t>
      </w:r>
    </w:p>
    <w:p w14:paraId="7E48C6A6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C74A52" w:rsidRDefault="0090229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C74A52" w:rsidRDefault="005466D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Ведомость Д27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C74A52" w:rsidRDefault="00DC224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C74A52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C74A52" w:rsidRDefault="0074645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C74A52" w:rsidRDefault="00AB7531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C74A52" w:rsidRDefault="00AB7531" w:rsidP="00CB74A2">
      <w:pPr>
        <w:pStyle w:val="ListParagraph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C74A52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74A52">
        <w:rPr>
          <w:rFonts w:ascii="Times New Roman" w:hAnsi="Times New Roman" w:cs="Times New Roman"/>
          <w:sz w:val="24"/>
          <w:szCs w:val="24"/>
        </w:rPr>
        <w:t>(</w:t>
      </w:r>
      <w:r w:rsidRPr="00C74A52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C74A52">
        <w:rPr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C74A52" w:rsidRDefault="00087E6B" w:rsidP="00087E6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762E5DC" w14:textId="77777777" w:rsidR="00087E6B" w:rsidRPr="00C74A52" w:rsidRDefault="00087E6B" w:rsidP="00087E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F55072" w14:textId="77777777" w:rsidR="00B94FFE" w:rsidRPr="00C74A52" w:rsidRDefault="00B94FFE" w:rsidP="00B94FF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C74A52" w:rsidRDefault="001E2B94" w:rsidP="001E2B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C74A52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C74A52">
        <w:rPr>
          <w:rFonts w:ascii="Times New Roman" w:hAnsi="Times New Roman" w:cs="Times New Roman"/>
          <w:sz w:val="24"/>
          <w:szCs w:val="24"/>
        </w:rPr>
        <w:t>к</w:t>
      </w:r>
      <w:r w:rsidR="00D879FE" w:rsidRPr="00C74A52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59956B0" w:rsidR="001E2B94" w:rsidRPr="00C74A52" w:rsidRDefault="001E2B94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C74A52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C74A52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C74A52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C74A52">
        <w:rPr>
          <w:rFonts w:ascii="Times New Roman" w:hAnsi="Times New Roman" w:cs="Times New Roman"/>
          <w:sz w:val="24"/>
          <w:szCs w:val="24"/>
        </w:rPr>
        <w:t>единственном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>м.</w:t>
      </w:r>
      <w:r w:rsidR="00371F11" w:rsidRPr="00C74A52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5CD4B" w14:textId="6C71A19A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C74A52">
        <w:rPr>
          <w:rFonts w:ascii="Times New Roman" w:hAnsi="Times New Roman" w:cs="Times New Roman"/>
          <w:sz w:val="24"/>
          <w:szCs w:val="24"/>
        </w:rPr>
        <w:t>рифт</w:t>
      </w:r>
      <w:r w:rsidRPr="00C74A52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C74A52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C74A52">
        <w:rPr>
          <w:rFonts w:ascii="Times New Roman" w:hAnsi="Times New Roman" w:cs="Times New Roman"/>
          <w:sz w:val="24"/>
          <w:szCs w:val="24"/>
        </w:rPr>
        <w:t>.</w:t>
      </w:r>
      <w:r w:rsidRPr="00C74A52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DF3398B" w:rsidR="00D879FE" w:rsidRPr="00C74A52" w:rsidRDefault="00D879FE" w:rsidP="002700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Правила переноса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Pr="00C74A52">
        <w:rPr>
          <w:rFonts w:ascii="Times New Roman" w:hAnsi="Times New Roman" w:cs="Times New Roman"/>
          <w:sz w:val="24"/>
          <w:szCs w:val="24"/>
        </w:rPr>
        <w:t>все что после «.» «-» « » можно переносить на следующую строчку</w:t>
      </w:r>
      <w:r w:rsidR="002700C6" w:rsidRPr="00C74A52">
        <w:rPr>
          <w:rFonts w:ascii="Times New Roman" w:hAnsi="Times New Roman" w:cs="Times New Roman"/>
          <w:sz w:val="24"/>
          <w:szCs w:val="24"/>
        </w:rPr>
        <w:t>. При этом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C74A52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C74A52">
        <w:rPr>
          <w:rFonts w:ascii="Times New Roman" w:hAnsi="Times New Roman" w:cs="Times New Roman"/>
          <w:sz w:val="24"/>
          <w:szCs w:val="24"/>
        </w:rPr>
        <w:t>е» и др.) так же переносятся на следующую строку</w:t>
      </w:r>
    </w:p>
    <w:p w14:paraId="7232E47D" w14:textId="48F732A2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документов ПЭ3, ВП и спецификация, е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C74A52">
        <w:rPr>
          <w:rFonts w:ascii="Times New Roman" w:hAnsi="Times New Roman" w:cs="Times New Roman"/>
          <w:sz w:val="24"/>
          <w:szCs w:val="24"/>
        </w:rPr>
        <w:t>3</w:t>
      </w:r>
      <w:r w:rsidRPr="00C74A52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C74A52">
        <w:rPr>
          <w:rFonts w:ascii="Times New Roman" w:hAnsi="Times New Roman" w:cs="Times New Roman"/>
          <w:sz w:val="24"/>
          <w:szCs w:val="24"/>
        </w:rPr>
        <w:t>,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C74A52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C74A52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C74A52" w:rsidRDefault="007F3CAA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C74A52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C74A52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C74A52" w:rsidRDefault="00BF6C05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C74A52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C74A52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по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C74A52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B1448E0" w:rsidR="00825E51" w:rsidRPr="00C74A52" w:rsidRDefault="00DA3EEB" w:rsidP="00604D2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>Имя созданного файла должно</w:t>
      </w:r>
      <w:r w:rsidR="00825E51"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соответствовать полю 2 основной надписи.</w:t>
      </w:r>
    </w:p>
    <w:p w14:paraId="6DFAC206" w14:textId="666BF78F" w:rsidR="004B2FDC" w:rsidRPr="00C74A52" w:rsidRDefault="00A960B0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C74A52" w:rsidRDefault="0058750F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C74A52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C74A52">
        <w:rPr>
          <w:rFonts w:ascii="Times New Roman" w:hAnsi="Times New Roman" w:cs="Times New Roman"/>
          <w:sz w:val="24"/>
          <w:szCs w:val="24"/>
        </w:rPr>
        <w:t>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C74A52">
        <w:rPr>
          <w:rFonts w:ascii="Times New Roman" w:hAnsi="Times New Roman" w:cs="Times New Roman"/>
          <w:sz w:val="24"/>
          <w:szCs w:val="24"/>
        </w:rPr>
        <w:t>ы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Default="0058750F" w:rsidP="0058750F">
      <w:pPr>
        <w:pStyle w:val="ListParagraph"/>
      </w:pPr>
    </w:p>
    <w:p w14:paraId="1FCA1D69" w14:textId="1B108FBF" w:rsidR="00D879FE" w:rsidRDefault="00D879FE">
      <w:r>
        <w:br w:type="page"/>
      </w:r>
    </w:p>
    <w:p w14:paraId="65675C0A" w14:textId="77777777" w:rsidR="0069222C" w:rsidRDefault="0069222C" w:rsidP="0069222C">
      <w:pPr>
        <w:pStyle w:val="ListParagraph"/>
      </w:pPr>
    </w:p>
    <w:p w14:paraId="3A14DA65" w14:textId="5B24B718" w:rsidR="00A97689" w:rsidRDefault="00A97689" w:rsidP="00A97689">
      <w:r>
        <w:t>Приложение</w:t>
      </w:r>
      <w:r w:rsidRPr="00776492">
        <w:t xml:space="preserve"> </w:t>
      </w:r>
      <w:r>
        <w:t>А</w:t>
      </w:r>
      <w:r w:rsidR="00D879FE" w:rsidRPr="00D879FE">
        <w:t xml:space="preserve">. </w:t>
      </w:r>
      <w:r w:rsidR="00D879FE">
        <w:t xml:space="preserve">Формат исходного </w:t>
      </w:r>
      <w:r w:rsidR="00D879FE">
        <w:rPr>
          <w:lang w:val="en-US"/>
        </w:rPr>
        <w:t>xml</w:t>
      </w:r>
      <w:r w:rsidR="00D879FE" w:rsidRPr="00D879FE">
        <w:t xml:space="preserve"> </w:t>
      </w:r>
      <w:r w:rsidR="00D879FE">
        <w:t>файла</w:t>
      </w:r>
    </w:p>
    <w:p w14:paraId="17B3B911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содержит имя продукта в текстовом формате, преобразовывать не требуется</w:t>
      </w:r>
    </w:p>
    <w:p w14:paraId="64CF9279" w14:textId="55DB9634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дату создания документа. Имеет формат "ДД.ММ.ГГГГ", где</w:t>
      </w:r>
    </w:p>
    <w:p w14:paraId="0A3308D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ДД – день 01..31, ММ – месяц 01… 12, ГГГГ – год </w:t>
      </w:r>
      <w:r w:rsidRPr="00C74A52">
        <w:rPr>
          <w:rFonts w:ascii="Times New Roman" w:hAnsi="Times New Roman" w:cs="Times New Roman"/>
          <w:sz w:val="24"/>
          <w:szCs w:val="24"/>
        </w:rPr>
        <w:tab/>
      </w:r>
    </w:p>
    <w:p w14:paraId="62E80F7A" w14:textId="1BEC73B5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время создания документа. Имеет формат "ЧЧ:ММ:СС", где</w:t>
      </w:r>
    </w:p>
    <w:p w14:paraId="7BA6AB8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ЧЧ – часы 00…23, ММ - минуты 00…59, СС – секунды  00…59</w:t>
      </w:r>
    </w:p>
    <w:p w14:paraId="441090E6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&lt;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>="Имя продукта"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>="Дата создания"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>="Время создания"&gt;</w:t>
      </w:r>
    </w:p>
    <w:p w14:paraId="4A939C73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имя проекта. Отображается в заголовке окна ПО  после открытия файла (если один файл) или выбора основного файла (если загружено множество файлов данных)</w:t>
      </w:r>
    </w:p>
    <w:p w14:paraId="1BE5B9E7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4A52">
        <w:rPr>
          <w:rFonts w:ascii="Times New Roman" w:hAnsi="Times New Roman" w:cs="Times New Roman"/>
          <w:sz w:val="24"/>
          <w:szCs w:val="24"/>
          <w:lang w:val="en-US"/>
        </w:rPr>
        <w:t>&lt;document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ab/>
        <w:t>Project_Name="</w:t>
      </w:r>
      <w:r w:rsidRPr="00C74A52">
        <w:rPr>
          <w:rFonts w:ascii="Times New Roman" w:hAnsi="Times New Roman" w:cs="Times New Roman"/>
          <w:sz w:val="24"/>
          <w:szCs w:val="24"/>
        </w:rPr>
        <w:t>Имя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проекта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"&gt; </w:t>
      </w:r>
    </w:p>
    <w:p w14:paraId="57198964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тег configuration представляет уникальное исполнение изделия (уникальный набор компонентов). Может встречаться до 3 исполнений в одном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файле. При загрузке нескольких файлов необходимо группировать повторяющиеся элементы из одинаковых исполнений (сравнение по атрибуту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). Атрибут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содержит индекс конфигурации в формате «-ХХ»(строго от -00 до -99, обязательно 2 цифры)</w:t>
      </w:r>
    </w:p>
    <w:p w14:paraId="09B89D32" w14:textId="63C5E6F0" w:rsidR="00C74A52" w:rsidRPr="009A5490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5490">
        <w:rPr>
          <w:rFonts w:ascii="Times New Roman" w:hAnsi="Times New Roman" w:cs="Times New Roman"/>
          <w:sz w:val="24"/>
          <w:szCs w:val="24"/>
          <w:lang w:val="en-US"/>
        </w:rPr>
        <w:t>&lt;configuration name="-00"&gt;</w:t>
      </w:r>
    </w:p>
    <w:p w14:paraId="06031314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>&lt;?xml version="1.0" encoding="windows-1251"?&gt;</w:t>
      </w:r>
    </w:p>
    <w:p w14:paraId="3EFF8C1B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>&lt;!--</w:t>
      </w:r>
      <w:r w:rsidRPr="00C74A52">
        <w:rPr>
          <w:rFonts w:ascii="Arial" w:hAnsi="Arial" w:cs="Arial"/>
          <w:sz w:val="16"/>
          <w:szCs w:val="16"/>
        </w:rPr>
        <w:t>Версия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XML 1.0--&gt;</w:t>
      </w:r>
      <w:r w:rsidRPr="009A5490">
        <w:rPr>
          <w:rFonts w:ascii="Arial" w:hAnsi="Arial" w:cs="Arial"/>
          <w:sz w:val="16"/>
          <w:szCs w:val="16"/>
          <w:lang w:val="en-US"/>
        </w:rPr>
        <w:cr/>
        <w:t>&lt;!--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документации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// </w:t>
      </w:r>
      <w:r w:rsidRPr="00C74A52">
        <w:rPr>
          <w:rFonts w:ascii="Arial" w:hAnsi="Arial" w:cs="Arial"/>
          <w:sz w:val="16"/>
          <w:szCs w:val="16"/>
        </w:rPr>
        <w:t>Вид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Код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9A5490">
        <w:rPr>
          <w:rFonts w:ascii="Arial" w:hAnsi="Arial" w:cs="Arial"/>
          <w:sz w:val="16"/>
          <w:szCs w:val="16"/>
          <w:lang w:val="en-US"/>
        </w:rPr>
        <w:t>--&gt;</w:t>
      </w:r>
      <w:r w:rsidRPr="009A5490">
        <w:rPr>
          <w:rFonts w:ascii="Arial" w:hAnsi="Arial" w:cs="Arial"/>
          <w:sz w:val="16"/>
          <w:szCs w:val="16"/>
          <w:lang w:val="en-US"/>
        </w:rPr>
        <w:cr/>
        <w:t>&lt;!--BOARD_OUTLINE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  <w:t>&lt;!--BOARD_CUTOUT 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  <w:t>&lt;!--DRILLED_HOLES       // HOLE_NUMBER;HOLE_D;HOLE_X;HOLE_Y;HOLE_STYLE#--&gt;</w:t>
      </w:r>
    </w:p>
    <w:p w14:paraId="3806EA4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&lt;!--STYLE_HOLE          // PTH=1, NPTH=0--&gt;</w:t>
      </w:r>
    </w:p>
    <w:p w14:paraId="7C56A4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&lt;!--LAYER_COMPONENT     // TOP=1, BOTTOM=0--&gt;</w:t>
      </w:r>
    </w:p>
    <w:p w14:paraId="6CAEB73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&lt;xml&gt;</w:t>
      </w:r>
    </w:p>
    <w:p w14:paraId="05B840F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&lt;transaction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Type="AltiumDesigner"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version="1.0"</w:t>
      </w:r>
      <w:r w:rsidRPr="00C74A52">
        <w:rPr>
          <w:rFonts w:ascii="Arial" w:hAnsi="Arial" w:cs="Arial"/>
          <w:sz w:val="16"/>
          <w:szCs w:val="16"/>
          <w:lang w:val="en-US"/>
        </w:rPr>
        <w:tab/>
        <w:t>Date="28.07.2020"</w:t>
      </w:r>
      <w:r w:rsidRPr="00C74A52">
        <w:rPr>
          <w:rFonts w:ascii="Arial" w:hAnsi="Arial" w:cs="Arial"/>
          <w:sz w:val="16"/>
          <w:szCs w:val="16"/>
          <w:lang w:val="en-US"/>
        </w:rPr>
        <w:tab/>
        <w:t>Time="16:13:50"&gt;</w:t>
      </w:r>
    </w:p>
    <w:p w14:paraId="08A0A7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&lt;project</w:t>
      </w:r>
      <w:r w:rsidRPr="00C74A52">
        <w:rPr>
          <w:rFonts w:ascii="Arial" w:hAnsi="Arial" w:cs="Arial"/>
          <w:sz w:val="16"/>
          <w:szCs w:val="16"/>
          <w:lang w:val="en-US"/>
        </w:rPr>
        <w:tab/>
        <w:t>Project_Path="D:\Altium\Project 2\PCB_Project\PCB_Project.PrjPcb"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Project_Name="PCB_Project.PrjPcb"&gt;</w:t>
      </w:r>
    </w:p>
    <w:p w14:paraId="1646078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&lt;configurations&gt;</w:t>
      </w:r>
    </w:p>
    <w:p w14:paraId="179BAA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 xml:space="preserve">&lt;!-- -00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9F51FE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name="-00"&gt;</w:t>
      </w:r>
    </w:p>
    <w:p w14:paraId="5BD5535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&lt;graphs&gt;</w:t>
      </w:r>
    </w:p>
    <w:p w14:paraId="21EBA89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Шифр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value="ERKK"/&gt;</w:t>
      </w:r>
    </w:p>
    <w:p w14:paraId="68B0981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name="Характер работы"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59C7199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62CDBD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Утвердил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Гульцов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41FBA7B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name="Указания изменение"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6E5E1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name="Разработал схемотехник"</w:t>
      </w:r>
      <w:r w:rsidRPr="00C74A52">
        <w:rPr>
          <w:rFonts w:ascii="Arial" w:hAnsi="Arial" w:cs="Arial"/>
          <w:sz w:val="16"/>
          <w:szCs w:val="16"/>
        </w:rPr>
        <w:tab/>
        <w:t>value="Струнков"/&gt;</w:t>
      </w:r>
    </w:p>
    <w:p w14:paraId="299A33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name="Разработал конструктор"</w:t>
      </w:r>
      <w:r w:rsidRPr="00C74A52">
        <w:rPr>
          <w:rFonts w:ascii="Arial" w:hAnsi="Arial" w:cs="Arial"/>
          <w:sz w:val="16"/>
          <w:szCs w:val="16"/>
        </w:rPr>
        <w:tab/>
        <w:t>value="Ражева"/&gt;</w:t>
      </w:r>
    </w:p>
    <w:p w14:paraId="1BB4276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name="Раздел"</w:t>
      </w:r>
      <w:r w:rsidRPr="00C74A52">
        <w:rPr>
          <w:rFonts w:ascii="Arial" w:hAnsi="Arial" w:cs="Arial"/>
          <w:sz w:val="16"/>
          <w:szCs w:val="16"/>
        </w:rPr>
        <w:tab/>
        <w:t>value="Документация"/&gt;</w:t>
      </w:r>
    </w:p>
    <w:p w14:paraId="6959755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Проект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САВиП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7F73DE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name="Проверил схемотехник"</w:t>
      </w:r>
      <w:r w:rsidRPr="00C74A52">
        <w:rPr>
          <w:rFonts w:ascii="Arial" w:hAnsi="Arial" w:cs="Arial"/>
          <w:sz w:val="16"/>
          <w:szCs w:val="16"/>
        </w:rPr>
        <w:tab/>
        <w:t>value="Васильев"/&gt;</w:t>
      </w:r>
    </w:p>
    <w:p w14:paraId="530FBD8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name="Проверил конструктор"</w:t>
      </w:r>
      <w:r w:rsidRPr="00C74A52">
        <w:rPr>
          <w:rFonts w:ascii="Arial" w:hAnsi="Arial" w:cs="Arial"/>
          <w:sz w:val="16"/>
          <w:szCs w:val="16"/>
        </w:rPr>
        <w:tab/>
        <w:t>value="Десинов"/&gt;</w:t>
      </w:r>
    </w:p>
    <w:p w14:paraId="1DE7F89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name="Примечание"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6738399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name="Порядковый номер изменения"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7306C21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name="Первичная применяемость"</w:t>
      </w:r>
      <w:r w:rsidRPr="00C74A52">
        <w:rPr>
          <w:rFonts w:ascii="Arial" w:hAnsi="Arial" w:cs="Arial"/>
          <w:sz w:val="16"/>
          <w:szCs w:val="16"/>
        </w:rPr>
        <w:tab/>
        <w:t>value="ПАКБ.436734.802"/&gt;</w:t>
      </w:r>
    </w:p>
    <w:p w14:paraId="655154A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name="Обозначение PCB"</w:t>
      </w:r>
      <w:r w:rsidRPr="00C74A52">
        <w:rPr>
          <w:rFonts w:ascii="Arial" w:hAnsi="Arial" w:cs="Arial"/>
          <w:sz w:val="16"/>
          <w:szCs w:val="16"/>
        </w:rPr>
        <w:tab/>
        <w:t>value="ПАКБ.636734.802"/&gt;</w:t>
      </w:r>
    </w:p>
    <w:p w14:paraId="7C28A7F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name="Обозначение"</w:t>
      </w:r>
      <w:r w:rsidRPr="00C74A52">
        <w:rPr>
          <w:rFonts w:ascii="Arial" w:hAnsi="Arial" w:cs="Arial"/>
          <w:sz w:val="16"/>
          <w:szCs w:val="16"/>
        </w:rPr>
        <w:tab/>
        <w:t>value="ПАКБ.436734.802"/&gt;</w:t>
      </w:r>
    </w:p>
    <w:p w14:paraId="3EC1664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name="Нормоконтроль"</w:t>
      </w:r>
      <w:r w:rsidRPr="00C74A52">
        <w:rPr>
          <w:rFonts w:ascii="Arial" w:hAnsi="Arial" w:cs="Arial"/>
          <w:sz w:val="16"/>
          <w:szCs w:val="16"/>
        </w:rPr>
        <w:tab/>
        <w:t>value="Корнева"/&gt;</w:t>
      </w:r>
    </w:p>
    <w:p w14:paraId="1C7DBC3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name="Номер документа изменение"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1EA943B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name="Наименование PCB"</w:t>
      </w:r>
      <w:r w:rsidRPr="00C74A52">
        <w:rPr>
          <w:rFonts w:ascii="Arial" w:hAnsi="Arial" w:cs="Arial"/>
          <w:sz w:val="16"/>
          <w:szCs w:val="16"/>
        </w:rPr>
        <w:tab/>
        <w:t>value="Плата печатная"/&gt;</w:t>
      </w:r>
    </w:p>
    <w:p w14:paraId="5E97D23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value="Модуль питания (МП)"/&gt;</w:t>
      </w:r>
    </w:p>
    <w:p w14:paraId="0168892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3"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262A31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2"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D168D5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539BAA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</w:t>
      </w:r>
      <w:r w:rsidRPr="00C74A52">
        <w:rPr>
          <w:rFonts w:ascii="Arial" w:hAnsi="Arial" w:cs="Arial"/>
          <w:sz w:val="16"/>
          <w:szCs w:val="16"/>
          <w:lang w:val="en-US"/>
        </w:rPr>
        <w:t>6</w:t>
      </w:r>
      <w:r w:rsidRPr="00C74A52">
        <w:rPr>
          <w:rFonts w:ascii="Arial" w:hAnsi="Arial" w:cs="Arial"/>
          <w:sz w:val="16"/>
          <w:szCs w:val="16"/>
        </w:rPr>
        <w:t>М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32BA920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name="Дополнительная графа"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3A81E0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name="Дата изменения"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238C92E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name="Вид документа"</w:t>
      </w:r>
      <w:r w:rsidRPr="00C74A52">
        <w:rPr>
          <w:rFonts w:ascii="Arial" w:hAnsi="Arial" w:cs="Arial"/>
          <w:sz w:val="16"/>
          <w:szCs w:val="16"/>
        </w:rPr>
        <w:tab/>
        <w:t>value="Файл проекта печатной платы"/&gt;</w:t>
      </w:r>
    </w:p>
    <w:p w14:paraId="62ECED8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&lt;/graphs&gt;</w:t>
      </w:r>
    </w:p>
    <w:p w14:paraId="3660472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&lt;documents&gt;</w:t>
      </w:r>
    </w:p>
    <w:p w14:paraId="269776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&lt;document&gt;</w:t>
      </w:r>
    </w:p>
    <w:p w14:paraId="1BBBD7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&lt;properties&gt;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name="Раздел СП"</w:t>
      </w:r>
      <w:r w:rsidRPr="00C74A52">
        <w:rPr>
          <w:rFonts w:ascii="Arial" w:hAnsi="Arial" w:cs="Arial"/>
          <w:sz w:val="16"/>
          <w:szCs w:val="16"/>
        </w:rPr>
        <w:tab/>
        <w:t>value="Документация"/&gt;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name="Наличие комонента"</w:t>
      </w:r>
      <w:r w:rsidRPr="00C74A52">
        <w:rPr>
          <w:rFonts w:ascii="Arial" w:hAnsi="Arial" w:cs="Arial"/>
          <w:sz w:val="16"/>
          <w:szCs w:val="16"/>
        </w:rPr>
        <w:tab/>
        <w:t>value="1"/&gt;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value="Инструкция по настройке"/&gt;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lastRenderedPageBreak/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name="Обозначение"</w:t>
      </w:r>
      <w:r w:rsidRPr="00C74A52">
        <w:rPr>
          <w:rFonts w:ascii="Arial" w:hAnsi="Arial" w:cs="Arial"/>
          <w:sz w:val="16"/>
          <w:szCs w:val="16"/>
        </w:rPr>
        <w:tab/>
        <w:t>value="ПАКБ.436734.802И2"/&gt;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name="Код документа"</w:t>
      </w:r>
      <w:r w:rsidRPr="00C74A52">
        <w:rPr>
          <w:rFonts w:ascii="Arial" w:hAnsi="Arial" w:cs="Arial"/>
          <w:sz w:val="16"/>
          <w:szCs w:val="16"/>
        </w:rPr>
        <w:tab/>
        <w:t>value="И2"/&gt;</w:t>
      </w:r>
    </w:p>
    <w:p w14:paraId="22E5FC6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C1137D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05910B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43E2611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&lt;/document&gt;</w:t>
      </w:r>
    </w:p>
    <w:p w14:paraId="5EB2B24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&lt;document&gt;</w:t>
      </w:r>
    </w:p>
    <w:p w14:paraId="086F07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Документация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Технические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условия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Лист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утверждения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98EC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4B40FF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AD5008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name="Примечание"</w:t>
      </w:r>
      <w:r w:rsidRPr="00C74A52">
        <w:rPr>
          <w:rFonts w:ascii="Arial" w:hAnsi="Arial" w:cs="Arial"/>
          <w:sz w:val="16"/>
          <w:szCs w:val="16"/>
        </w:rPr>
        <w:tab/>
        <w:t>value="Размножать по указанию"/&gt;</w:t>
      </w:r>
    </w:p>
    <w:p w14:paraId="2688E0B6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>&lt;/properties&gt;</w:t>
      </w:r>
    </w:p>
    <w:p w14:paraId="10EABAA0" w14:textId="0AC51FA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ab/>
        <w:t>&lt;/document&gt;</w:t>
      </w:r>
      <w:r w:rsidRPr="009A5490">
        <w:rPr>
          <w:rFonts w:ascii="Arial" w:hAnsi="Arial" w:cs="Arial"/>
          <w:sz w:val="16"/>
          <w:szCs w:val="16"/>
          <w:lang w:val="en-US"/>
        </w:rPr>
        <w:tab/>
      </w:r>
    </w:p>
    <w:p w14:paraId="18064FC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&lt;/documents&gt;</w:t>
      </w:r>
    </w:p>
    <w:p w14:paraId="452FACA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&lt;componentsPCB&gt;</w:t>
      </w:r>
    </w:p>
    <w:p w14:paraId="5100872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&lt;component_pcb&gt;</w:t>
      </w:r>
    </w:p>
    <w:p w14:paraId="1C4E756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Детали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Плата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печатная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Первичная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применяемость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value="A4"/&gt;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name="Board_filename"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value="PCB1.PcbDoc"/&gt;</w:t>
      </w:r>
    </w:p>
    <w:p w14:paraId="0882C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name="Board_Code"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CF8D66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слоев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value="2"/&gt;</w:t>
      </w:r>
    </w:p>
    <w:p w14:paraId="114705A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Толщина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, </w:t>
      </w:r>
      <w:r w:rsidRPr="00C74A52">
        <w:rPr>
          <w:rFonts w:ascii="Arial" w:hAnsi="Arial" w:cs="Arial"/>
          <w:sz w:val="16"/>
          <w:szCs w:val="16"/>
        </w:rPr>
        <w:t>мм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19815990" w14:textId="4593543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name="BOARD_OUTLINE"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value="25,4;25,4;177,8;25, /&gt;</w:t>
      </w:r>
    </w:p>
    <w:p w14:paraId="7B276F23" w14:textId="1D70783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name="BOARD_CUTOUT"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2DF7CA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name="DRILLED_HOLES"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</w:p>
    <w:p w14:paraId="42BD5A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"/&gt;</w:t>
      </w:r>
    </w:p>
    <w:p w14:paraId="7553044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0CD91D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&lt;/component_pcb&gt;</w:t>
      </w:r>
    </w:p>
    <w:p w14:paraId="004D6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&lt;/componentsPCB&gt;</w:t>
      </w:r>
    </w:p>
    <w:p w14:paraId="336A1D6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08F5B92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55CBF3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0C404E1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1A00D91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D962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4FE01F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F9F1B3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5E3811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3DB479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2E561A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38395A5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B4BC7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value="C1"/&gt;</w:t>
      </w:r>
    </w:p>
    <w:p w14:paraId="751FF27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65A5E10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27B59D2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7D59FCE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048758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76D076E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366E801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4834EA7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value="235,2"/&gt;</w:t>
      </w:r>
    </w:p>
    <w:p w14:paraId="3113B79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5C76E5F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5860DA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16AB029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398F4D7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499CD78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2105407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186063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6DA8692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70D6F7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01EE40D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C39E3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3D9813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A3EF2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BD892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E8281C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lastRenderedPageBreak/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5FBA7C3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103B8B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76327E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value="C2"/&gt;</w:t>
      </w:r>
    </w:p>
    <w:p w14:paraId="11FDC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5063127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03C8B5F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45FA01A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31D2D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3170AAF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4A5B908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35C3AFB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value="224,54"/&gt;</w:t>
      </w:r>
    </w:p>
    <w:p w14:paraId="2F387C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250C70B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694C39B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2C4F5EF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7BFB5E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75638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078100D" w14:textId="147B1F6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290C99B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6371D6E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214E121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 xml:space="preserve">&lt;!-- -01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B18E2B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name="-01"&gt;</w:t>
      </w:r>
    </w:p>
    <w:p w14:paraId="14BE183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5BB4B7D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3EFECC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4FF5CA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3589EA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9CBEC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F4CFBA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5F921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74FE7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B53AB5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13E22A9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6687A1F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7C5E524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value="C1"/&gt;</w:t>
      </w:r>
    </w:p>
    <w:p w14:paraId="4987792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6D3FEE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489BCEC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1C5947F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829CE9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6E7D2E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66936D9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40DF389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value="235,2"/&gt;</w:t>
      </w:r>
    </w:p>
    <w:p w14:paraId="4E8B5F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53DAF55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12029D3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955161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203CB65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542CD0F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65A9DD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D669E8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14DC24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5C70B7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2AB62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099CC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342F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04E7B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F3A25E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4CDFC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0D50D0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7067ED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E016AA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value="C2"/&gt;</w:t>
      </w:r>
    </w:p>
    <w:p w14:paraId="776543C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02E65B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5A6147C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610B45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863328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096F00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198284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3F109B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value="224,54"/&gt;</w:t>
      </w:r>
    </w:p>
    <w:p w14:paraId="7B37A55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20CF5F8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4E8FFB2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4A2195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59B254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294F5AD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645C44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lastRenderedPageBreak/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09B010E8" w14:textId="527131B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42854B7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0EAE0CB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4629FF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&lt;/configurations&gt;</w:t>
      </w:r>
    </w:p>
    <w:p w14:paraId="543BAE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&lt;/project&gt;</w:t>
      </w:r>
    </w:p>
    <w:p w14:paraId="10A1B4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&lt;/transaction&gt;</w:t>
      </w:r>
    </w:p>
    <w:p w14:paraId="7704A272" w14:textId="5B8C7418" w:rsid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Default="00126EBB"/>
    <w:p w14:paraId="7A34B995" w14:textId="77777777" w:rsidR="00126EBB" w:rsidRPr="00385BE3" w:rsidRDefault="00126EBB" w:rsidP="00126E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Таблица именования параметров граф в 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7"/>
        <w:gridCol w:w="2325"/>
        <w:gridCol w:w="2689"/>
        <w:gridCol w:w="2766"/>
      </w:tblGrid>
      <w:tr w:rsidR="00126EBB" w:rsidRPr="00EB471C" w14:paraId="39F894C3" w14:textId="77777777" w:rsidTr="00C74A52">
        <w:tc>
          <w:tcPr>
            <w:tcW w:w="2557" w:type="dxa"/>
            <w:shd w:val="clear" w:color="auto" w:fill="BFBFBF" w:themeFill="background1" w:themeFillShade="BF"/>
          </w:tcPr>
          <w:p w14:paraId="53C074E0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2325" w:type="dxa"/>
            <w:shd w:val="clear" w:color="auto" w:fill="BFBFBF" w:themeFill="background1" w:themeFillShade="BF"/>
          </w:tcPr>
          <w:p w14:paraId="19509702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689" w:type="dxa"/>
            <w:shd w:val="clear" w:color="auto" w:fill="BFBFBF" w:themeFill="background1" w:themeFillShade="BF"/>
          </w:tcPr>
          <w:p w14:paraId="43BDF534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2B6798FD" w14:textId="77777777" w:rsidTr="00C74A52">
        <w:tc>
          <w:tcPr>
            <w:tcW w:w="2557" w:type="dxa"/>
          </w:tcPr>
          <w:p w14:paraId="106FD9F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2E0A1D3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2689" w:type="dxa"/>
          </w:tcPr>
          <w:p w14:paraId="550EC4A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1BAA6DA" w14:textId="77777777" w:rsidTr="00C74A52">
        <w:tc>
          <w:tcPr>
            <w:tcW w:w="2557" w:type="dxa"/>
          </w:tcPr>
          <w:p w14:paraId="596CCE79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25" w:type="dxa"/>
          </w:tcPr>
          <w:p w14:paraId="3E39DE7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2689" w:type="dxa"/>
          </w:tcPr>
          <w:p w14:paraId="4D181AE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12AB898F" w14:textId="77777777" w:rsidTr="00C74A52">
        <w:tc>
          <w:tcPr>
            <w:tcW w:w="2557" w:type="dxa"/>
          </w:tcPr>
          <w:p w14:paraId="509FD79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25" w:type="dxa"/>
          </w:tcPr>
          <w:p w14:paraId="1F1F2A0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689" w:type="dxa"/>
          </w:tcPr>
          <w:p w14:paraId="099D1F4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5F87112" w14:textId="77777777" w:rsidTr="00C74A52">
        <w:tc>
          <w:tcPr>
            <w:tcW w:w="2557" w:type="dxa"/>
          </w:tcPr>
          <w:p w14:paraId="59C8E1A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2325" w:type="dxa"/>
          </w:tcPr>
          <w:p w14:paraId="0A84BD8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689" w:type="dxa"/>
          </w:tcPr>
          <w:p w14:paraId="2168787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4837179" w14:textId="77777777" w:rsidTr="00C74A52">
        <w:tc>
          <w:tcPr>
            <w:tcW w:w="2557" w:type="dxa"/>
          </w:tcPr>
          <w:p w14:paraId="371699E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2325" w:type="dxa"/>
          </w:tcPr>
          <w:p w14:paraId="791B0F00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689" w:type="dxa"/>
          </w:tcPr>
          <w:p w14:paraId="1E1B7C4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326685E" w14:textId="77777777" w:rsidTr="00C74A52">
        <w:tc>
          <w:tcPr>
            <w:tcW w:w="2557" w:type="dxa"/>
          </w:tcPr>
          <w:p w14:paraId="51A5042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25" w:type="dxa"/>
          </w:tcPr>
          <w:p w14:paraId="429D13C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2689" w:type="dxa"/>
          </w:tcPr>
          <w:p w14:paraId="1F0D6BD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F753ACF" w14:textId="77777777" w:rsidTr="00C74A52">
        <w:tc>
          <w:tcPr>
            <w:tcW w:w="2557" w:type="dxa"/>
          </w:tcPr>
          <w:p w14:paraId="637EB5A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25" w:type="dxa"/>
          </w:tcPr>
          <w:p w14:paraId="0F0C1A98" w14:textId="5EC1487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689" w:type="dxa"/>
          </w:tcPr>
          <w:p w14:paraId="5E64F8E8" w14:textId="62070D8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33DA079" w14:textId="77777777" w:rsidTr="00C74A52">
        <w:tc>
          <w:tcPr>
            <w:tcW w:w="2557" w:type="dxa"/>
          </w:tcPr>
          <w:p w14:paraId="0F5DFC2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25" w:type="dxa"/>
            <w:vMerge w:val="restart"/>
          </w:tcPr>
          <w:p w14:paraId="239E4B2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2689" w:type="dxa"/>
          </w:tcPr>
          <w:p w14:paraId="0AB6678C" w14:textId="5AB8B917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0E1B2CEC" w14:textId="77777777" w:rsidTr="00C74A52">
        <w:tc>
          <w:tcPr>
            <w:tcW w:w="2557" w:type="dxa"/>
          </w:tcPr>
          <w:p w14:paraId="4E42216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2325" w:type="dxa"/>
            <w:vMerge/>
          </w:tcPr>
          <w:p w14:paraId="5A08C9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E1701D9" w14:textId="7392BC99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EB471C" w14:paraId="2A519DAE" w14:textId="77777777" w:rsidTr="00C74A52">
        <w:tc>
          <w:tcPr>
            <w:tcW w:w="2557" w:type="dxa"/>
          </w:tcPr>
          <w:p w14:paraId="43971AF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2325" w:type="dxa"/>
            <w:vMerge/>
          </w:tcPr>
          <w:p w14:paraId="16F38A7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814E628" w14:textId="206B24E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2B25A6E4" w14:textId="77777777" w:rsidTr="00C74A52">
        <w:tc>
          <w:tcPr>
            <w:tcW w:w="2557" w:type="dxa"/>
          </w:tcPr>
          <w:p w14:paraId="181AEED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2325" w:type="dxa"/>
            <w:vMerge/>
          </w:tcPr>
          <w:p w14:paraId="5C4A2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24F2A094" w14:textId="47D0D14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14:paraId="04428363" w14:textId="77777777" w:rsidTr="00C74A52">
        <w:tc>
          <w:tcPr>
            <w:tcW w:w="2557" w:type="dxa"/>
          </w:tcPr>
          <w:p w14:paraId="5E80340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2325" w:type="dxa"/>
            <w:vMerge/>
          </w:tcPr>
          <w:p w14:paraId="775890A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1BB386DB" w14:textId="2239AD7A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Нормоконтроль</w:t>
            </w:r>
          </w:p>
        </w:tc>
        <w:tc>
          <w:tcPr>
            <w:tcW w:w="2766" w:type="dxa"/>
          </w:tcPr>
          <w:p w14:paraId="51494E0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5A4B8BBB" w14:textId="77777777" w:rsidTr="00C74A52">
        <w:tc>
          <w:tcPr>
            <w:tcW w:w="2557" w:type="dxa"/>
          </w:tcPr>
          <w:p w14:paraId="06B72C9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2325" w:type="dxa"/>
            <w:vMerge/>
          </w:tcPr>
          <w:p w14:paraId="3C360BC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006E74E3" w14:textId="288A598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C49A3E7" w14:textId="77777777" w:rsidTr="00C74A52">
        <w:tc>
          <w:tcPr>
            <w:tcW w:w="2557" w:type="dxa"/>
          </w:tcPr>
          <w:p w14:paraId="1F3C5BF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25" w:type="dxa"/>
          </w:tcPr>
          <w:p w14:paraId="69A0D86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689" w:type="dxa"/>
          </w:tcPr>
          <w:p w14:paraId="5A9B318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766" w:type="dxa"/>
          </w:tcPr>
          <w:p w14:paraId="0EC6D0E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42B4C01" w14:textId="77777777" w:rsidTr="00C74A52">
        <w:tc>
          <w:tcPr>
            <w:tcW w:w="2557" w:type="dxa"/>
          </w:tcPr>
          <w:p w14:paraId="473A5AD1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325" w:type="dxa"/>
          </w:tcPr>
          <w:p w14:paraId="24BAE7F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689" w:type="dxa"/>
          </w:tcPr>
          <w:p w14:paraId="3161684A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766" w:type="dxa"/>
          </w:tcPr>
          <w:p w14:paraId="00EAA0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1C7A037" w14:textId="77777777" w:rsidTr="00C74A52">
        <w:tc>
          <w:tcPr>
            <w:tcW w:w="2557" w:type="dxa"/>
          </w:tcPr>
          <w:p w14:paraId="4C0FA1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325" w:type="dxa"/>
          </w:tcPr>
          <w:p w14:paraId="0EC2CA3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689" w:type="dxa"/>
          </w:tcPr>
          <w:p w14:paraId="61D3D19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3FCAD578" w14:textId="77777777" w:rsidTr="00C74A52">
        <w:tc>
          <w:tcPr>
            <w:tcW w:w="2557" w:type="dxa"/>
          </w:tcPr>
          <w:p w14:paraId="125A557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325" w:type="dxa"/>
          </w:tcPr>
          <w:p w14:paraId="2E8E91D3" w14:textId="70791A74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689" w:type="dxa"/>
          </w:tcPr>
          <w:p w14:paraId="2E7D1755" w14:textId="285D22D1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B337846" w14:textId="77777777" w:rsidTr="00C74A52">
        <w:tc>
          <w:tcPr>
            <w:tcW w:w="2557" w:type="dxa"/>
          </w:tcPr>
          <w:p w14:paraId="636C30B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25" w:type="dxa"/>
          </w:tcPr>
          <w:p w14:paraId="48969BD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54E4CD5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68A6345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14094CC5" w14:textId="43D2E05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BF5E525" w14:textId="736466FF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DD04B6E" w14:textId="6AEAB278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8CD9B02" w14:textId="12C0677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7A4EA5A8" w14:textId="3636254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640E963" w14:textId="3235FF69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C942281" w14:textId="39FC940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C73F89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77777777" w:rsidR="00126EBB" w:rsidRPr="00022124" w:rsidRDefault="00126EBB" w:rsidP="00126EBB">
      <w:pPr>
        <w:pStyle w:val="ListParagraph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022124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EB471C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349D6C54" w14:textId="77777777" w:rsidTr="00C74A52">
        <w:tc>
          <w:tcPr>
            <w:tcW w:w="3823" w:type="dxa"/>
          </w:tcPr>
          <w:p w14:paraId="4EE69C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СП</w:t>
            </w:r>
          </w:p>
        </w:tc>
      </w:tr>
      <w:tr w:rsidR="00126EBB" w:rsidRPr="00EB471C" w14:paraId="6F0DADB2" w14:textId="77777777" w:rsidTr="00C74A52">
        <w:tc>
          <w:tcPr>
            <w:tcW w:w="3823" w:type="dxa"/>
          </w:tcPr>
          <w:p w14:paraId="1651902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СП</w:t>
            </w:r>
          </w:p>
        </w:tc>
      </w:tr>
      <w:tr w:rsidR="00126EBB" w:rsidRPr="00EB471C" w14:paraId="41C3AFD2" w14:textId="77777777" w:rsidTr="00C74A52">
        <w:tc>
          <w:tcPr>
            <w:tcW w:w="3823" w:type="dxa"/>
          </w:tcPr>
          <w:p w14:paraId="7ACD78F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ВП</w:t>
            </w:r>
          </w:p>
        </w:tc>
      </w:tr>
      <w:tr w:rsidR="00126EBB" w:rsidRPr="00EB471C" w14:paraId="2B0E7EE8" w14:textId="77777777" w:rsidTr="00C74A52">
        <w:tc>
          <w:tcPr>
            <w:tcW w:w="3823" w:type="dxa"/>
          </w:tcPr>
          <w:p w14:paraId="0B3CF1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ВП</w:t>
            </w:r>
          </w:p>
        </w:tc>
      </w:tr>
      <w:tr w:rsidR="00126EBB" w:rsidRPr="00EB471C" w14:paraId="164E495A" w14:textId="77777777" w:rsidTr="00C74A52">
        <w:tc>
          <w:tcPr>
            <w:tcW w:w="3823" w:type="dxa"/>
          </w:tcPr>
          <w:p w14:paraId="66274CE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4958ECA" w14:textId="77777777" w:rsidTr="00C74A52">
        <w:tc>
          <w:tcPr>
            <w:tcW w:w="3823" w:type="dxa"/>
          </w:tcPr>
          <w:p w14:paraId="5460B89E" w14:textId="134FF926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C98B07A" w14:textId="77777777" w:rsidTr="00C74A52">
        <w:tc>
          <w:tcPr>
            <w:tcW w:w="3823" w:type="dxa"/>
          </w:tcPr>
          <w:p w14:paraId="78939E97" w14:textId="51297855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регулир.</w:t>
            </w:r>
          </w:p>
        </w:tc>
        <w:tc>
          <w:tcPr>
            <w:tcW w:w="2766" w:type="dxa"/>
          </w:tcPr>
          <w:p w14:paraId="4A0F00A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3FCA34F" w14:textId="77777777" w:rsidTr="00C74A52">
        <w:tc>
          <w:tcPr>
            <w:tcW w:w="3823" w:type="dxa"/>
          </w:tcPr>
          <w:p w14:paraId="48B71FC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23441C6" w14:textId="77777777" w:rsidTr="00C74A52">
        <w:tc>
          <w:tcPr>
            <w:tcW w:w="3823" w:type="dxa"/>
          </w:tcPr>
          <w:p w14:paraId="0E11BE5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232E3E05" w14:textId="77777777" w:rsidTr="00C74A52">
        <w:tc>
          <w:tcPr>
            <w:tcW w:w="3823" w:type="dxa"/>
          </w:tcPr>
          <w:p w14:paraId="39CC276A" w14:textId="5E2E4E30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14:paraId="3A4E5448" w14:textId="77777777" w:rsidTr="00C74A52">
        <w:tc>
          <w:tcPr>
            <w:tcW w:w="3823" w:type="dxa"/>
          </w:tcPr>
          <w:p w14:paraId="400E1D8F" w14:textId="6143869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03C78BB7" w14:textId="77777777" w:rsidTr="00C74A52">
        <w:tc>
          <w:tcPr>
            <w:tcW w:w="3823" w:type="dxa"/>
          </w:tcPr>
          <w:p w14:paraId="6A041064" w14:textId="5F24C8FD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ED55F8C" w14:textId="77777777" w:rsidTr="00C74A52">
        <w:tc>
          <w:tcPr>
            <w:tcW w:w="3823" w:type="dxa"/>
          </w:tcPr>
          <w:p w14:paraId="19478DA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6911EC8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 xml:space="preserve">Обозначение </w:t>
            </w:r>
            <w:r>
              <w:rPr>
                <w:rFonts w:ascii="Times New Roman" w:hAnsi="Times New Roman" w:cs="Times New Roman"/>
                <w:lang w:val="en-US"/>
              </w:rPr>
              <w:t xml:space="preserve">/ </w:t>
            </w:r>
            <w:r w:rsidRPr="008B431D">
              <w:rPr>
                <w:rFonts w:ascii="Times New Roman" w:hAnsi="Times New Roman" w:cs="Times New Roman"/>
              </w:rPr>
              <w:t>Куда входит (обозначение)</w:t>
            </w:r>
          </w:p>
        </w:tc>
        <w:tc>
          <w:tcPr>
            <w:tcW w:w="2766" w:type="dxa"/>
          </w:tcPr>
          <w:p w14:paraId="6FACAF7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Граф обозначение</w:t>
            </w:r>
          </w:p>
        </w:tc>
      </w:tr>
      <w:tr w:rsidR="00126EBB" w14:paraId="06851979" w14:textId="77777777" w:rsidTr="00C74A52">
        <w:tc>
          <w:tcPr>
            <w:tcW w:w="3823" w:type="dxa"/>
          </w:tcPr>
          <w:p w14:paraId="6ABF518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212D3866" w14:textId="77777777" w:rsidTr="00C74A52">
        <w:tc>
          <w:tcPr>
            <w:tcW w:w="3823" w:type="dxa"/>
          </w:tcPr>
          <w:p w14:paraId="3B2EF09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14:paraId="38A70D35" w14:textId="77777777" w:rsidTr="00C74A52">
        <w:tc>
          <w:tcPr>
            <w:tcW w:w="3823" w:type="dxa"/>
          </w:tcPr>
          <w:p w14:paraId="5ED95893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5327F01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14:paraId="14288E6A" w14:textId="77777777" w:rsidTr="00C74A52">
        <w:tc>
          <w:tcPr>
            <w:tcW w:w="3823" w:type="dxa"/>
          </w:tcPr>
          <w:p w14:paraId="7BB277A7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08A533DD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14:paraId="4E2E4A24" w14:textId="77777777" w:rsidTr="00C74A52">
        <w:tc>
          <w:tcPr>
            <w:tcW w:w="3823" w:type="dxa"/>
          </w:tcPr>
          <w:p w14:paraId="72EC270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8A27CC1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8B431D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Кол-во в </w:t>
            </w:r>
            <w:r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  <w:tr w:rsidR="00126EBB" w14:paraId="28D7F828" w14:textId="77777777" w:rsidTr="00C74A52">
        <w:tc>
          <w:tcPr>
            <w:tcW w:w="3823" w:type="dxa"/>
          </w:tcPr>
          <w:p w14:paraId="60DF1514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9387D7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373289A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6C39BA37" w14:textId="77777777" w:rsidTr="00C74A52">
        <w:tc>
          <w:tcPr>
            <w:tcW w:w="3823" w:type="dxa"/>
          </w:tcPr>
          <w:p w14:paraId="0057CF42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43B6B75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53A496C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03359800" w14:textId="7E1BC496" w:rsidR="00A97689" w:rsidRDefault="00A97689">
      <w:r>
        <w:br w:type="page"/>
      </w:r>
    </w:p>
    <w:p w14:paraId="483F3615" w14:textId="77777777" w:rsidR="00A97689" w:rsidRDefault="00A97689" w:rsidP="00DA3EEB">
      <w:pPr>
        <w:jc w:val="center"/>
      </w:pPr>
    </w:p>
    <w:p w14:paraId="425C92FE" w14:textId="1BCF8532" w:rsidR="00DA3EEB" w:rsidRPr="00A16434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A16434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C81916" w:rsidRDefault="008274FA" w:rsidP="00C8191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6434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C81916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C81916" w:rsidRDefault="00224A8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C81916">
        <w:rPr>
          <w:rFonts w:ascii="Times New Roman" w:hAnsi="Times New Roman" w:cs="Times New Roman"/>
          <w:sz w:val="24"/>
          <w:szCs w:val="24"/>
        </w:rPr>
        <w:t>«В</w:t>
      </w:r>
      <w:r w:rsidRPr="00C81916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C81916">
        <w:rPr>
          <w:rFonts w:ascii="Times New Roman" w:hAnsi="Times New Roman" w:cs="Times New Roman"/>
          <w:sz w:val="24"/>
          <w:szCs w:val="24"/>
        </w:rPr>
        <w:t>«П</w:t>
      </w:r>
      <w:r w:rsidRPr="00C81916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C81916">
        <w:rPr>
          <w:rFonts w:ascii="Times New Roman" w:hAnsi="Times New Roman" w:cs="Times New Roman"/>
          <w:sz w:val="24"/>
          <w:szCs w:val="24"/>
        </w:rPr>
        <w:t>«С</w:t>
      </w:r>
      <w:r w:rsidRPr="00C81916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C81916">
        <w:rPr>
          <w:rFonts w:ascii="Times New Roman" w:hAnsi="Times New Roman" w:cs="Times New Roman"/>
          <w:sz w:val="24"/>
          <w:szCs w:val="24"/>
        </w:rPr>
        <w:t>» (СП)</w:t>
      </w:r>
      <w:r w:rsidRPr="00C81916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C81916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030F29C7" w:rsidR="00A21687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В</w:t>
      </w:r>
      <w:r w:rsidR="00A21687" w:rsidRPr="00C81916">
        <w:rPr>
          <w:rFonts w:ascii="Times New Roman" w:hAnsi="Times New Roman" w:cs="Times New Roman"/>
          <w:sz w:val="24"/>
          <w:szCs w:val="24"/>
        </w:rPr>
        <w:t>се документ</w:t>
      </w:r>
      <w:r w:rsidRPr="00C81916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 то добавляются еще листы</w:t>
      </w:r>
      <w:r w:rsidR="00A21687" w:rsidRPr="00C81916">
        <w:rPr>
          <w:rFonts w:ascii="Times New Roman" w:hAnsi="Times New Roman" w:cs="Times New Roman"/>
          <w:sz w:val="24"/>
          <w:szCs w:val="24"/>
        </w:rPr>
        <w:t xml:space="preserve"> </w:t>
      </w:r>
      <w:r w:rsidRPr="00C81916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07A5DA5A" w:rsidR="00FC6530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C81916">
        <w:rPr>
          <w:rFonts w:ascii="Times New Roman" w:hAnsi="Times New Roman" w:cs="Times New Roman"/>
          <w:sz w:val="24"/>
          <w:szCs w:val="24"/>
        </w:rPr>
        <w:t>, которые присутствуют в полном составе или нет на всех документах</w:t>
      </w:r>
      <w:r w:rsidRPr="00C81916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C81916" w:rsidRDefault="00832C0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C81916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>
        <w:rPr>
          <w:rFonts w:ascii="Times New Roman" w:hAnsi="Times New Roman" w:cs="Times New Roman"/>
          <w:sz w:val="24"/>
          <w:szCs w:val="24"/>
        </w:rPr>
        <w:t xml:space="preserve"> (для ПЭ3, СП)</w:t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043BC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043BC2">
        <w:rPr>
          <w:rFonts w:ascii="Times New Roman" w:hAnsi="Times New Roman" w:cs="Times New Roman"/>
          <w:sz w:val="24"/>
          <w:szCs w:val="24"/>
        </w:rPr>
        <w:t>(</w:t>
      </w:r>
      <w:r w:rsidR="00043BC2">
        <w:rPr>
          <w:rFonts w:ascii="Times New Roman" w:hAnsi="Times New Roman" w:cs="Times New Roman"/>
          <w:sz w:val="24"/>
          <w:szCs w:val="24"/>
        </w:rPr>
        <w:t xml:space="preserve">применяется </w:t>
      </w:r>
      <w:r w:rsidR="00043BC2" w:rsidRPr="00043BC2">
        <w:rPr>
          <w:rFonts w:ascii="Times New Roman" w:hAnsi="Times New Roman" w:cs="Times New Roman"/>
          <w:sz w:val="24"/>
          <w:szCs w:val="24"/>
        </w:rPr>
        <w:t>только для ВП)</w:t>
      </w:r>
    </w:p>
    <w:p w14:paraId="63982760" w14:textId="068B71B6" w:rsidR="00FC6530" w:rsidRPr="00C81916" w:rsidRDefault="00043BC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57527135" r:id="rId11"/>
        </w:object>
      </w:r>
    </w:p>
    <w:p w14:paraId="60EB9396" w14:textId="77777777" w:rsidR="00FC6530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4C18FF30" w:rsidR="00A21687" w:rsidRPr="00C81916" w:rsidRDefault="00A2168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C81916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C81916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C81916">
        <w:rPr>
          <w:rFonts w:ascii="Times New Roman" w:hAnsi="Times New Roman" w:cs="Times New Roman"/>
          <w:sz w:val="24"/>
          <w:szCs w:val="24"/>
        </w:rPr>
        <w:t>3</w:t>
      </w:r>
      <w:r w:rsidRPr="00C81916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C81916">
        <w:rPr>
          <w:rFonts w:ascii="Times New Roman" w:hAnsi="Times New Roman" w:cs="Times New Roman"/>
          <w:sz w:val="24"/>
          <w:szCs w:val="24"/>
        </w:rPr>
        <w:t>СП</w:t>
      </w:r>
      <w:r w:rsidRPr="00C81916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C81916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49F2E5AA" w14:textId="71F9344C" w:rsidR="00A21687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Шрифт, используемый в основной надписи и дополнительных графах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>
        <w:rPr>
          <w:rFonts w:ascii="Times New Roman" w:hAnsi="Times New Roman" w:cs="Times New Roman"/>
          <w:sz w:val="24"/>
          <w:szCs w:val="24"/>
        </w:rPr>
        <w:t>й</w:t>
      </w:r>
      <w:r w:rsidR="007C19E0" w:rsidRPr="00C81916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/3…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C81916" w:rsidRDefault="00CE60A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Default="007C19E0" w:rsidP="008274FA">
      <w:pPr>
        <w:pStyle w:val="ListParagraph"/>
        <w:ind w:left="405"/>
      </w:pPr>
    </w:p>
    <w:p w14:paraId="04DFBC5E" w14:textId="77777777" w:rsidR="007C19E0" w:rsidRDefault="007C19E0" w:rsidP="008274FA">
      <w:pPr>
        <w:pStyle w:val="ListParagraph"/>
        <w:ind w:left="405"/>
      </w:pPr>
    </w:p>
    <w:p w14:paraId="30666CBE" w14:textId="77777777" w:rsidR="007C19E0" w:rsidRDefault="007C19E0" w:rsidP="008274FA">
      <w:pPr>
        <w:pStyle w:val="ListParagraph"/>
        <w:ind w:left="405"/>
      </w:pPr>
    </w:p>
    <w:p w14:paraId="4AC345A4" w14:textId="77777777" w:rsidR="007C19E0" w:rsidRDefault="007C19E0" w:rsidP="008274FA">
      <w:pPr>
        <w:pStyle w:val="ListParagraph"/>
        <w:ind w:left="405"/>
      </w:pPr>
    </w:p>
    <w:p w14:paraId="5FE8EC3D" w14:textId="77777777" w:rsidR="007C19E0" w:rsidRDefault="007C19E0" w:rsidP="008274FA">
      <w:pPr>
        <w:pStyle w:val="ListParagraph"/>
        <w:ind w:left="405"/>
      </w:pPr>
    </w:p>
    <w:p w14:paraId="0E907B87" w14:textId="77777777" w:rsidR="007C19E0" w:rsidRDefault="007C19E0" w:rsidP="008274FA">
      <w:pPr>
        <w:pStyle w:val="ListParagraph"/>
        <w:ind w:left="405"/>
      </w:pPr>
    </w:p>
    <w:p w14:paraId="39EF9A60" w14:textId="77777777" w:rsidR="007C19E0" w:rsidRDefault="007C19E0" w:rsidP="008274FA">
      <w:pPr>
        <w:pStyle w:val="ListParagraph"/>
        <w:ind w:left="405"/>
      </w:pPr>
    </w:p>
    <w:p w14:paraId="45E99E1C" w14:textId="77777777" w:rsidR="007C19E0" w:rsidRDefault="007C19E0" w:rsidP="008274FA">
      <w:pPr>
        <w:pStyle w:val="ListParagraph"/>
        <w:ind w:left="405"/>
      </w:pPr>
    </w:p>
    <w:p w14:paraId="3997FD90" w14:textId="77777777" w:rsidR="007C19E0" w:rsidRDefault="007C19E0" w:rsidP="008274FA">
      <w:pPr>
        <w:pStyle w:val="ListParagraph"/>
        <w:ind w:left="405"/>
      </w:pPr>
    </w:p>
    <w:p w14:paraId="0295D564" w14:textId="35517857" w:rsidR="00A25961" w:rsidRDefault="007C19E0" w:rsidP="008274FA">
      <w:pPr>
        <w:pStyle w:val="ListParagraph"/>
        <w:ind w:left="405"/>
      </w:pPr>
      <w:r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A25961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6B0597A2" w:rsidR="008274FA" w:rsidRDefault="007C19E0" w:rsidP="007C19E0">
      <w:pPr>
        <w:pStyle w:val="ListParagraph"/>
        <w:ind w:left="405"/>
        <w:jc w:val="center"/>
      </w:pPr>
      <w:r>
        <w:t>Рисунок Б.2. Наполнение и размеры блоков для первого листа документов формата А4.</w:t>
      </w:r>
    </w:p>
    <w:p w14:paraId="5AD28CD1" w14:textId="5C52E296" w:rsidR="008274FA" w:rsidRDefault="008274FA" w:rsidP="008274FA">
      <w:pPr>
        <w:pStyle w:val="ListParagraph"/>
        <w:ind w:left="405"/>
      </w:pPr>
    </w:p>
    <w:p w14:paraId="3C9B95FA" w14:textId="668D6298" w:rsidR="005A45BF" w:rsidRDefault="005A45BF" w:rsidP="008274FA">
      <w:pPr>
        <w:pStyle w:val="ListParagraph"/>
        <w:ind w:left="405"/>
      </w:pPr>
    </w:p>
    <w:p w14:paraId="590C3D4E" w14:textId="4598BC3E" w:rsidR="005A45BF" w:rsidRDefault="005A45BF" w:rsidP="008274FA">
      <w:pPr>
        <w:pStyle w:val="ListParagraph"/>
        <w:ind w:left="405"/>
      </w:pPr>
    </w:p>
    <w:p w14:paraId="0F7A6760" w14:textId="65DC80F9" w:rsidR="005A45BF" w:rsidRDefault="005A45BF" w:rsidP="008274FA">
      <w:pPr>
        <w:pStyle w:val="ListParagraph"/>
        <w:ind w:left="405"/>
      </w:pPr>
    </w:p>
    <w:p w14:paraId="574CCC03" w14:textId="77777777" w:rsidR="005A45BF" w:rsidRDefault="005A45BF" w:rsidP="008274FA">
      <w:pPr>
        <w:pStyle w:val="ListParagraph"/>
        <w:ind w:left="405"/>
      </w:pPr>
    </w:p>
    <w:p w14:paraId="0FD2B076" w14:textId="77777777" w:rsidR="005A45BF" w:rsidRDefault="005A45BF" w:rsidP="008274FA">
      <w:pPr>
        <w:pStyle w:val="ListParagraph"/>
        <w:ind w:left="405"/>
      </w:pPr>
    </w:p>
    <w:p w14:paraId="0EC4F86A" w14:textId="357AB28E" w:rsidR="007C19E0" w:rsidRDefault="007C19E0" w:rsidP="008274FA">
      <w:pPr>
        <w:pStyle w:val="ListParagraph"/>
        <w:ind w:left="405"/>
      </w:pPr>
    </w:p>
    <w:p w14:paraId="17500EF2" w14:textId="33CC4975" w:rsidR="007C19E0" w:rsidRDefault="007C19E0" w:rsidP="007C19E0">
      <w:pPr>
        <w:pStyle w:val="ListParagraph"/>
        <w:ind w:left="405"/>
      </w:pPr>
      <w:r>
        <w:t>Общие элементы на последующих листах должны быть нарисованы в соответствие форматом на  Рисунке Б.3.</w:t>
      </w:r>
    </w:p>
    <w:p w14:paraId="3F20C655" w14:textId="1DA4E52A" w:rsidR="007C19E0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74AE3" w14:textId="3145D20C" w:rsidR="00BE1A77" w:rsidRPr="005A45BF" w:rsidRDefault="00BE1A77" w:rsidP="005A45B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A45BF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A45BF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5A45BF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A45BF">
        <w:rPr>
          <w:rFonts w:ascii="Times New Roman" w:hAnsi="Times New Roman" w:cs="Times New Roman"/>
          <w:sz w:val="24"/>
          <w:szCs w:val="24"/>
        </w:rPr>
        <w:t>.</w:t>
      </w:r>
      <w:r w:rsidR="005A45BF">
        <w:rPr>
          <w:rFonts w:ascii="Times New Roman" w:hAnsi="Times New Roman" w:cs="Times New Roman"/>
          <w:sz w:val="24"/>
          <w:szCs w:val="24"/>
        </w:rPr>
        <w:t xml:space="preserve"> На рисунке Б3 поле для графы 26 не отображается и графа не заполняется.</w:t>
      </w:r>
    </w:p>
    <w:p w14:paraId="4EFC8EEE" w14:textId="02EEF40D" w:rsidR="007C19E0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4AD7FFE8" w:rsidR="005A45BF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6CD77E90" w14:textId="4278EF6C" w:rsidR="001A2BF7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E60A2">
        <w:rPr>
          <w:rFonts w:ascii="Times New Roman" w:hAnsi="Times New Roman" w:cs="Times New Roman"/>
          <w:sz w:val="24"/>
          <w:szCs w:val="24"/>
        </w:rPr>
        <w:t>значение атрибута «Наименование</w:t>
      </w:r>
      <w:commentRangeStart w:id="1"/>
      <w:r w:rsidR="00CE60A2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2" w:name="_Hlk45099070"/>
      <w:r w:rsidRPr="005A45BF">
        <w:rPr>
          <w:rFonts w:ascii="Times New Roman" w:hAnsi="Times New Roman" w:cs="Times New Roman"/>
          <w:sz w:val="24"/>
          <w:szCs w:val="24"/>
        </w:rPr>
        <w:t xml:space="preserve">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sz w:val="24"/>
          <w:szCs w:val="24"/>
        </w:rPr>
        <w:t>(для Ведомость покупных изделий</w:t>
      </w:r>
      <w:r w:rsidR="00A16434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A45BF">
        <w:rPr>
          <w:rFonts w:ascii="Times New Roman" w:hAnsi="Times New Roman" w:cs="Times New Roman"/>
          <w:sz w:val="24"/>
          <w:szCs w:val="24"/>
        </w:rPr>
        <w:t>, для Перечень элементов</w:t>
      </w:r>
      <w:r w:rsidR="00A16434" w:rsidRPr="00A16434">
        <w:rPr>
          <w:rFonts w:ascii="Times New Roman" w:hAnsi="Times New Roman" w:cs="Times New Roman"/>
          <w:sz w:val="24"/>
          <w:szCs w:val="24"/>
        </w:rPr>
        <w:t>-</w:t>
      </w:r>
      <w:r w:rsidR="00A16434"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Pr="005A45BF">
        <w:rPr>
          <w:rFonts w:ascii="Times New Roman" w:hAnsi="Times New Roman" w:cs="Times New Roman"/>
          <w:sz w:val="24"/>
          <w:szCs w:val="24"/>
        </w:rPr>
        <w:t>)</w:t>
      </w:r>
      <w:r w:rsidR="00CD6266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5CD6815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1504950" cy="5905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90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6D676" id="Прямоугольник 2" o:spid="_x0000_s1026" style="position:absolute;margin-left:8.05pt;margin-top:6.3pt;width:118.5pt;height:46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035894E8" w:rsidR="001A2BF7" w:rsidRPr="00592CA2" w:rsidRDefault="001A2BF7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    </w:t>
      </w:r>
      <w:r w:rsidR="00CD6266" w:rsidRPr="00592CA2">
        <w:rPr>
          <w:rFonts w:ascii="Times New Roman" w:hAnsi="Times New Roman" w:cs="Times New Roman"/>
          <w:sz w:val="24"/>
          <w:szCs w:val="24"/>
        </w:rPr>
        <w:t xml:space="preserve"> </w:t>
      </w:r>
      <w:r w:rsidR="0001372D" w:rsidRPr="00592CA2">
        <w:rPr>
          <w:rFonts w:ascii="Times New Roman" w:hAnsi="Times New Roman" w:cs="Times New Roman"/>
          <w:b/>
          <w:bCs/>
          <w:sz w:val="24"/>
          <w:szCs w:val="24"/>
        </w:rPr>
        <w:t xml:space="preserve">Платформа </w:t>
      </w:r>
    </w:p>
    <w:p w14:paraId="3F564C99" w14:textId="11969DB9" w:rsidR="00592CA2" w:rsidRPr="00592CA2" w:rsidRDefault="000137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Сборочный чертёж </w:t>
      </w:r>
    </w:p>
    <w:p w14:paraId="5A2D6B91" w14:textId="77777777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705672" w14:textId="3485E0DF" w:rsidR="005A45BF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92CA2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92CA2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92CA2">
        <w:rPr>
          <w:rFonts w:ascii="Times New Roman" w:hAnsi="Times New Roman" w:cs="Times New Roman"/>
          <w:sz w:val="24"/>
          <w:szCs w:val="24"/>
        </w:rPr>
        <w:t>й</w:t>
      </w:r>
      <w:r w:rsidR="0001372D" w:rsidRPr="00592CA2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1"/>
      <w:r>
        <w:rPr>
          <w:rStyle w:val="CommentReference"/>
        </w:rPr>
        <w:commentReference w:id="1"/>
      </w:r>
      <w:r w:rsidRPr="00592CA2">
        <w:rPr>
          <w:rFonts w:ascii="Times New Roman" w:hAnsi="Times New Roman" w:cs="Times New Roman"/>
          <w:sz w:val="24"/>
          <w:szCs w:val="24"/>
        </w:rPr>
        <w:t>.</w:t>
      </w:r>
      <w:r w:rsidR="005A45BF" w:rsidRPr="00592C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08E4D" w14:textId="3368176E" w:rsidR="00604D2D" w:rsidRDefault="00604D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строка заполняется только для </w:t>
      </w:r>
      <w:r w:rsidRPr="005A45BF"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sz w:val="24"/>
          <w:szCs w:val="24"/>
        </w:rPr>
        <w:t>Перечень элементов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7A3FD" w14:textId="1B310274" w:rsidR="00AA260B" w:rsidRPr="00592CA2" w:rsidRDefault="00AA260B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формировании спецификации только 1 строка наименование изделия.</w:t>
      </w:r>
    </w:p>
    <w:bookmarkEnd w:id="2"/>
    <w:p w14:paraId="39B13D97" w14:textId="2DCA1B1A" w:rsidR="005A45BF" w:rsidRPr="005A45BF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>
        <w:rPr>
          <w:rFonts w:ascii="Times New Roman" w:hAnsi="Times New Roman" w:cs="Times New Roman"/>
          <w:sz w:val="24"/>
          <w:szCs w:val="24"/>
        </w:rPr>
        <w:t xml:space="preserve"> (тег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D6266">
        <w:rPr>
          <w:rFonts w:ascii="Times New Roman" w:hAnsi="Times New Roman" w:cs="Times New Roman"/>
          <w:sz w:val="24"/>
          <w:szCs w:val="24"/>
        </w:rPr>
        <w:t>значение атрибута «Обозначение»)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A45BF">
        <w:rPr>
          <w:rFonts w:ascii="Times New Roman" w:hAnsi="Times New Roman" w:cs="Times New Roman"/>
          <w:sz w:val="24"/>
          <w:szCs w:val="24"/>
        </w:rPr>
        <w:t xml:space="preserve"> 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A45BF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92CA2">
        <w:rPr>
          <w:rFonts w:ascii="Times New Roman" w:hAnsi="Times New Roman" w:cs="Times New Roman"/>
          <w:sz w:val="24"/>
          <w:szCs w:val="24"/>
        </w:rPr>
        <w:t>. Поле не редактируемое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5F948C17" w14:textId="7CE41CC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считывается значение для атрибута «Литера» тега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3" w:name="_Hlk45104455"/>
      <w:r w:rsidR="00CD6266">
        <w:rPr>
          <w:rFonts w:ascii="Times New Roman" w:hAnsi="Times New Roman" w:cs="Times New Roman"/>
          <w:sz w:val="24"/>
          <w:szCs w:val="24"/>
        </w:rPr>
        <w:t>. Пол</w:t>
      </w:r>
      <w:r w:rsidR="00592CA2">
        <w:rPr>
          <w:rFonts w:ascii="Times New Roman" w:hAnsi="Times New Roman" w:cs="Times New Roman"/>
          <w:sz w:val="24"/>
          <w:szCs w:val="24"/>
        </w:rPr>
        <w:t>я</w:t>
      </w:r>
      <w:r w:rsidR="00CD6266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>
        <w:rPr>
          <w:rFonts w:ascii="Times New Roman" w:hAnsi="Times New Roman" w:cs="Times New Roman"/>
          <w:sz w:val="24"/>
          <w:szCs w:val="24"/>
        </w:rPr>
        <w:t>ы</w:t>
      </w:r>
      <w:r w:rsidR="00CD6266">
        <w:rPr>
          <w:rFonts w:ascii="Times New Roman" w:hAnsi="Times New Roman" w:cs="Times New Roman"/>
          <w:sz w:val="24"/>
          <w:szCs w:val="24"/>
        </w:rPr>
        <w:t xml:space="preserve"> быть редактируемым</w:t>
      </w:r>
      <w:r w:rsidR="00592CA2">
        <w:rPr>
          <w:rFonts w:ascii="Times New Roman" w:hAnsi="Times New Roman" w:cs="Times New Roman"/>
          <w:sz w:val="24"/>
          <w:szCs w:val="24"/>
        </w:rPr>
        <w:t>и</w:t>
      </w:r>
      <w:r w:rsidR="00CD6266">
        <w:rPr>
          <w:rFonts w:ascii="Times New Roman" w:hAnsi="Times New Roman" w:cs="Times New Roman"/>
          <w:sz w:val="24"/>
          <w:szCs w:val="24"/>
        </w:rPr>
        <w:t xml:space="preserve">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3"/>
    </w:p>
    <w:p w14:paraId="60CF3E12" w14:textId="476802D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CD6266">
        <w:rPr>
          <w:rFonts w:ascii="Times New Roman" w:hAnsi="Times New Roman" w:cs="Times New Roman"/>
          <w:sz w:val="24"/>
          <w:szCs w:val="24"/>
        </w:rPr>
        <w:t>порядковый номер листа</w:t>
      </w:r>
      <w:r w:rsidR="00CD6266">
        <w:rPr>
          <w:rFonts w:ascii="Times New Roman" w:hAnsi="Times New Roman" w:cs="Times New Roman"/>
          <w:sz w:val="24"/>
          <w:szCs w:val="24"/>
        </w:rPr>
        <w:t xml:space="preserve">, </w:t>
      </w:r>
      <w:r w:rsidR="00CD6266" w:rsidRPr="00CD6266">
        <w:rPr>
          <w:rFonts w:ascii="Times New Roman" w:hAnsi="Times New Roman" w:cs="Times New Roman"/>
          <w:sz w:val="24"/>
          <w:szCs w:val="24"/>
        </w:rPr>
        <w:t>запол</w:t>
      </w:r>
      <w:r w:rsidR="00CD6266">
        <w:rPr>
          <w:rFonts w:ascii="Times New Roman" w:hAnsi="Times New Roman" w:cs="Times New Roman"/>
          <w:sz w:val="24"/>
          <w:szCs w:val="24"/>
        </w:rPr>
        <w:t>няется автоматически, начиная с 1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CD6266">
        <w:rPr>
          <w:rFonts w:ascii="Times New Roman" w:hAnsi="Times New Roman" w:cs="Times New Roman"/>
          <w:sz w:val="24"/>
          <w:szCs w:val="24"/>
        </w:rPr>
        <w:t>общее количество листов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(указывают только на первом листе)</w:t>
      </w:r>
      <w:r w:rsidR="00CD6266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19B778AF" w:rsidR="005A45BF" w:rsidRPr="00592CA2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46153961"/>
      <w:r w:rsidR="001A2BF7">
        <w:rPr>
          <w:rFonts w:ascii="Times New Roman" w:hAnsi="Times New Roman" w:cs="Times New Roman"/>
          <w:sz w:val="24"/>
          <w:szCs w:val="24"/>
        </w:rPr>
        <w:t xml:space="preserve"> -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bookmarkEnd w:id="4"/>
    <w:p w14:paraId="4DE18FC9" w14:textId="5FBDBD4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5" w:name="_Hlk45179698"/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5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Разраб., Пров., Н. контр., Утв.) 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свободная графа заполняется из значения атрибута «</w:t>
      </w:r>
      <w:r w:rsidR="0065525E" w:rsidRPr="0065525E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592CA2">
        <w:rPr>
          <w:rFonts w:ascii="Times New Roman" w:hAnsi="Times New Roman" w:cs="Times New Roman"/>
          <w:sz w:val="24"/>
          <w:szCs w:val="24"/>
        </w:rPr>
        <w:t>. Поле должно быть редактируемым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246FFC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</w:t>
      </w:r>
      <w:r w:rsidR="00064D19" w:rsidRPr="00064D19">
        <w:rPr>
          <w:rFonts w:ascii="Times New Roman" w:hAnsi="Times New Roman" w:cs="Times New Roman"/>
          <w:sz w:val="24"/>
          <w:szCs w:val="24"/>
        </w:rPr>
        <w:t>Разработал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>
        <w:rPr>
          <w:rFonts w:ascii="Times New Roman" w:hAnsi="Times New Roman" w:cs="Times New Roman"/>
          <w:sz w:val="24"/>
          <w:szCs w:val="24"/>
        </w:rPr>
        <w:t>Разработал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Нормоконтроль</w:t>
      </w:r>
      <w:r w:rsidR="00C84F38">
        <w:rPr>
          <w:rFonts w:ascii="Times New Roman" w:hAnsi="Times New Roman" w:cs="Times New Roman"/>
          <w:sz w:val="24"/>
          <w:szCs w:val="24"/>
        </w:rPr>
        <w:t>»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Утвердил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6" w:name="_Hlk45102724"/>
      <w:r w:rsidR="00592CA2">
        <w:rPr>
          <w:rFonts w:ascii="Times New Roman" w:hAnsi="Times New Roman" w:cs="Times New Roman"/>
          <w:sz w:val="24"/>
          <w:szCs w:val="24"/>
        </w:rPr>
        <w:t>. Поля должны быть редактируемыми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6"/>
    </w:p>
    <w:p w14:paraId="374933FA" w14:textId="3459DE1D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–</w:t>
      </w:r>
      <w:bookmarkStart w:id="7" w:name="_Hlk45104207"/>
      <w:r w:rsidR="00C84F38" w:rsidRPr="00C84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8" w:name="_Hlk46155392"/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8"/>
    </w:p>
    <w:bookmarkEnd w:id="7"/>
    <w:p w14:paraId="0E5BC23C" w14:textId="07FD3436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5C40C15D" w:rsidR="00C81916" w:rsidRPr="00592CA2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592CA2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592CA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«Порядковый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7FB7FA93" w14:textId="3237B366" w:rsidR="00C81916" w:rsidRPr="00592CA2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1889D459" w14:textId="647EC24D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изменение»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</w:p>
    <w:p w14:paraId="718ECFDF" w14:textId="5E7E1352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137588" w:rsidRPr="00D6041D">
        <w:rPr>
          <w:rFonts w:ascii="Times New Roman" w:hAnsi="Times New Roman" w:cs="Times New Roman"/>
          <w:b/>
          <w:bCs/>
          <w:sz w:val="24"/>
          <w:szCs w:val="24"/>
        </w:rPr>
        <w:t xml:space="preserve">не заполняется; </w:t>
      </w:r>
    </w:p>
    <w:p w14:paraId="04815B0E" w14:textId="0829216E" w:rsidR="00C81916" w:rsidRPr="00D6041D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D6041D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D604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«Дата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 в формате даты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(20.08.21)</w:t>
      </w:r>
      <w:r w:rsidR="00D6041D" w:rsidRPr="00D6041D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9" w:name="_Hlk45101803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5A45BF">
        <w:rPr>
          <w:rFonts w:ascii="Times New Roman" w:hAnsi="Times New Roman" w:cs="Times New Roman"/>
          <w:sz w:val="24"/>
          <w:szCs w:val="24"/>
        </w:rPr>
        <w:t xml:space="preserve">) </w:t>
      </w:r>
      <w:bookmarkEnd w:id="9"/>
      <w:r w:rsidRPr="005A45BF">
        <w:rPr>
          <w:rFonts w:ascii="Times New Roman" w:hAnsi="Times New Roman" w:cs="Times New Roman"/>
          <w:sz w:val="24"/>
          <w:szCs w:val="24"/>
        </w:rPr>
        <w:t>-</w:t>
      </w:r>
      <w:r w:rsidR="00C81916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(Взам. инв. №)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(Инв. № дубл.)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_Hlk46155929"/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10"/>
    </w:p>
    <w:p w14:paraId="1914EF9F" w14:textId="09245CF9" w:rsidR="00C84F38" w:rsidRPr="00D6041D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11" w:name="_Hlk45118162"/>
      <w:r w:rsidRPr="005A45BF">
        <w:rPr>
          <w:rFonts w:ascii="Times New Roman" w:hAnsi="Times New Roman" w:cs="Times New Roman"/>
          <w:sz w:val="24"/>
          <w:szCs w:val="24"/>
        </w:rPr>
        <w:t xml:space="preserve">24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564AE1" w:rsidRPr="00D6041D">
        <w:rPr>
          <w:rFonts w:ascii="Times New Roman" w:hAnsi="Times New Roman" w:cs="Times New Roman"/>
          <w:b/>
          <w:bCs/>
          <w:sz w:val="24"/>
          <w:szCs w:val="24"/>
        </w:rPr>
        <w:t>не заполняется;</w:t>
      </w:r>
    </w:p>
    <w:p w14:paraId="0F74B3C1" w14:textId="7DD9A0E2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(Перв. примен.)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11"/>
      <w:r w:rsidRPr="005A45BF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>
        <w:rPr>
          <w:rFonts w:ascii="Times New Roman" w:hAnsi="Times New Roman" w:cs="Times New Roman"/>
          <w:sz w:val="24"/>
          <w:szCs w:val="24"/>
        </w:rPr>
        <w:t>. Заполняется из значения атрибута «</w:t>
      </w:r>
      <w:r w:rsidR="00C81916" w:rsidRPr="00D6041D">
        <w:rPr>
          <w:rFonts w:ascii="Times New Roman" w:hAnsi="Times New Roman" w:cs="Times New Roman"/>
          <w:sz w:val="24"/>
          <w:szCs w:val="24"/>
        </w:rPr>
        <w:t>Перв.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п</w:t>
      </w:r>
      <w:r w:rsidR="00C81916" w:rsidRPr="00D6041D">
        <w:rPr>
          <w:rFonts w:ascii="Times New Roman" w:hAnsi="Times New Roman" w:cs="Times New Roman"/>
          <w:sz w:val="24"/>
          <w:szCs w:val="24"/>
        </w:rPr>
        <w:t>римен</w:t>
      </w:r>
      <w:r w:rsidR="00C81916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5A45BF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5A45BF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</w:t>
      </w:r>
      <w:r>
        <w:rPr>
          <w:rFonts w:ascii="Times New Roman" w:hAnsi="Times New Roman" w:cs="Times New Roman"/>
          <w:sz w:val="24"/>
          <w:szCs w:val="24"/>
        </w:rPr>
        <w:t>, но не заполняются</w:t>
      </w:r>
      <w:r w:rsidRPr="005A45BF">
        <w:rPr>
          <w:rFonts w:ascii="Times New Roman" w:hAnsi="Times New Roman" w:cs="Times New Roman"/>
          <w:sz w:val="24"/>
          <w:szCs w:val="24"/>
        </w:rPr>
        <w:t>.</w:t>
      </w:r>
    </w:p>
    <w:p w14:paraId="0B209D9A" w14:textId="78BEE32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A05072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503F6E01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A050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>
        <w:rPr>
          <w:rFonts w:ascii="Times New Roman" w:hAnsi="Times New Roman" w:cs="Times New Roman"/>
          <w:sz w:val="24"/>
          <w:szCs w:val="24"/>
        </w:rPr>
        <w:t xml:space="preserve">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>
        <w:rPr>
          <w:rFonts w:ascii="Times New Roman" w:hAnsi="Times New Roman" w:cs="Times New Roman"/>
          <w:sz w:val="24"/>
          <w:szCs w:val="24"/>
        </w:rPr>
        <w:t xml:space="preserve">автоматически для СП, </w:t>
      </w:r>
      <w:r w:rsidR="00C81916" w:rsidRPr="00D6041D">
        <w:rPr>
          <w:rFonts w:ascii="Times New Roman" w:hAnsi="Times New Roman" w:cs="Times New Roman"/>
          <w:sz w:val="24"/>
          <w:szCs w:val="24"/>
        </w:rPr>
        <w:t>ПЭ</w:t>
      </w:r>
      <w:r w:rsidR="00832C07" w:rsidRPr="00D6041D">
        <w:rPr>
          <w:rFonts w:ascii="Times New Roman" w:hAnsi="Times New Roman" w:cs="Times New Roman"/>
          <w:sz w:val="24"/>
          <w:szCs w:val="24"/>
        </w:rPr>
        <w:t>3</w:t>
      </w:r>
      <w:r w:rsidR="00C81916" w:rsidRPr="00D6041D">
        <w:rPr>
          <w:rFonts w:ascii="Times New Roman" w:hAnsi="Times New Roman" w:cs="Times New Roman"/>
          <w:sz w:val="24"/>
          <w:szCs w:val="24"/>
        </w:rPr>
        <w:t xml:space="preserve"> – </w:t>
      </w:r>
      <w:r w:rsidR="00C81916">
        <w:rPr>
          <w:rFonts w:ascii="Times New Roman" w:hAnsi="Times New Roman" w:cs="Times New Roman"/>
          <w:sz w:val="24"/>
          <w:szCs w:val="24"/>
        </w:rPr>
        <w:t>А4, для ВП – А3</w:t>
      </w:r>
      <w:r w:rsidRPr="005A4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D6041D" w:rsidRDefault="005A45BF" w:rsidP="005A45BF">
      <w:pPr>
        <w:pStyle w:val="ListParagraph"/>
        <w:ind w:left="405"/>
        <w:jc w:val="both"/>
        <w:rPr>
          <w:b/>
          <w:bCs/>
          <w:sz w:val="24"/>
          <w:szCs w:val="24"/>
        </w:rPr>
      </w:pP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 на данных документах</w:t>
      </w:r>
      <w:r w:rsidR="00832C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Default="00C81916">
      <w:r>
        <w:br w:type="page"/>
      </w:r>
    </w:p>
    <w:p w14:paraId="1610C850" w14:textId="77777777" w:rsidR="007C19E0" w:rsidRDefault="007C19E0" w:rsidP="008274FA">
      <w:pPr>
        <w:pStyle w:val="ListParagraph"/>
        <w:ind w:left="405"/>
      </w:pPr>
    </w:p>
    <w:p w14:paraId="6037E22B" w14:textId="7F44034C" w:rsidR="00322A3C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14D1678F" w:rsidR="00281781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</w:t>
      </w:r>
      <w:r w:rsidR="00E44513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(Перв. примен.) обязательно должны быть на первом листе спецификации.</w:t>
      </w:r>
    </w:p>
    <w:p w14:paraId="49810A55" w14:textId="0ED53D52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0B21B077" w:rsidR="00E44513" w:rsidRPr="00CB74A2" w:rsidRDefault="00C675E0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>
        <w:rPr>
          <w:rFonts w:ascii="Times New Roman" w:hAnsi="Times New Roman" w:cs="Times New Roman"/>
          <w:sz w:val="24"/>
          <w:szCs w:val="24"/>
        </w:rPr>
        <w:t xml:space="preserve"> При парсинге файла данных в таблицу данных должны войти все компоненты (элементы с тегом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. </w:t>
      </w:r>
      <w:r w:rsidR="00E44513" w:rsidRPr="00CB74A2">
        <w:rPr>
          <w:rFonts w:ascii="Times New Roman" w:hAnsi="Times New Roman" w:cs="Times New Roman"/>
          <w:sz w:val="24"/>
          <w:szCs w:val="24"/>
        </w:rPr>
        <w:t>Компоненты записываются в столбцы исходя из названий атрибутов компонентов</w:t>
      </w:r>
      <w:r w:rsidR="00E44513">
        <w:rPr>
          <w:rFonts w:ascii="Times New Roman" w:hAnsi="Times New Roman" w:cs="Times New Roman"/>
          <w:sz w:val="24"/>
          <w:szCs w:val="24"/>
        </w:rPr>
        <w:t xml:space="preserve"> (тег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>
        <w:rPr>
          <w:rFonts w:ascii="Times New Roman" w:hAnsi="Times New Roman" w:cs="Times New Roman"/>
          <w:sz w:val="24"/>
          <w:szCs w:val="24"/>
        </w:rPr>
        <w:t xml:space="preserve">поле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CB74A2">
        <w:rPr>
          <w:rFonts w:ascii="Times New Roman" w:hAnsi="Times New Roman" w:cs="Times New Roman"/>
          <w:sz w:val="24"/>
          <w:szCs w:val="24"/>
        </w:rPr>
        <w:t>.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CB74A2">
        <w:rPr>
          <w:rFonts w:ascii="Times New Roman" w:hAnsi="Times New Roman" w:cs="Times New Roman"/>
          <w:sz w:val="24"/>
          <w:szCs w:val="24"/>
        </w:rPr>
        <w:t>При это</w:t>
      </w:r>
      <w:r w:rsidR="005A15D8">
        <w:rPr>
          <w:rFonts w:ascii="Times New Roman" w:hAnsi="Times New Roman" w:cs="Times New Roman"/>
          <w:sz w:val="24"/>
          <w:szCs w:val="24"/>
        </w:rPr>
        <w:t>м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, которые содержат регистронезависимые названия групп, перечисленных выше.</w:t>
      </w:r>
    </w:p>
    <w:p w14:paraId="706B2CE0" w14:textId="5C9EA485" w:rsidR="00E44513" w:rsidRPr="00CB74A2" w:rsidRDefault="005A15D8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нутри </w:t>
      </w:r>
      <w:r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групп </w:t>
      </w:r>
      <w:r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сортировк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591ACE28" w:rsidR="00E44513" w:rsidRPr="00CC01A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Обозначение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-  в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2A52C73F" w14:textId="77777777" w:rsidR="00AA260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Наименование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отсортировать  - сначала цифры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77777777" w:rsidR="00AA260B" w:rsidRPr="009B4A47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для этого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необходимо найти в строке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из значения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value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 атрибута «Наименование»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attribute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name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=”Наименование”) </w:t>
      </w:r>
    </w:p>
    <w:p w14:paraId="19E1795D" w14:textId="29829893" w:rsidR="00AA260B" w:rsidRPr="001B4765" w:rsidRDefault="00AA260B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(пФ, мкФ, Ф)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порядок вывода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. Подгруппа Конденсатор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C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B7D8407" w14:textId="3CE8438A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(Ом, кОм, МОм)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Резистор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R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21D5A815" w14:textId="50A75990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(нГн, мкГн, Гн)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 порядок вывода. Подгруппа Катушки индуктивности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L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1A103124" w14:textId="2CDEA09C" w:rsidR="00E44513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(МГц)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Генератор(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G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57B377FA" w14:textId="545980FD" w:rsidR="00230D73" w:rsidRPr="00230D73" w:rsidRDefault="00230D73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(предусмотреть возможность ввода </w:t>
      </w:r>
      <w:r w:rsidR="00CA1DFF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нового списка и корректирование старого с указанием последовательности вывода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A39F8F5" w14:textId="39DD5991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4152987B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) атрибута «Формат»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«Формат»)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«Зона» не заполняется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5B7687DF" w14:textId="5BA000B3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</w:t>
      </w:r>
      <w:r w:rsidR="00D734E8">
        <w:rPr>
          <w:rFonts w:ascii="Times New Roman" w:hAnsi="Times New Roman" w:cs="Times New Roman"/>
          <w:sz w:val="24"/>
          <w:szCs w:val="24"/>
        </w:rPr>
        <w:t>Поз.</w:t>
      </w:r>
      <w:r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CB74A2">
        <w:rPr>
          <w:rFonts w:ascii="Times New Roman" w:hAnsi="Times New Roman" w:cs="Times New Roman"/>
          <w:sz w:val="24"/>
          <w:szCs w:val="24"/>
        </w:rPr>
        <w:t xml:space="preserve">заполняется автоматически, инкрементно, начиная с 1, для каждой строки </w:t>
      </w:r>
      <w:commentRangeStart w:id="12"/>
      <w:r w:rsidR="00D734E8" w:rsidRPr="00CB74A2">
        <w:rPr>
          <w:rFonts w:ascii="Times New Roman" w:hAnsi="Times New Roman" w:cs="Times New Roman"/>
          <w:sz w:val="24"/>
          <w:szCs w:val="24"/>
        </w:rPr>
        <w:t>документа</w:t>
      </w:r>
      <w:commentRangeEnd w:id="12"/>
      <w:r w:rsidR="00DD4F06">
        <w:rPr>
          <w:rStyle w:val="CommentReference"/>
        </w:rPr>
        <w:commentReference w:id="12"/>
      </w:r>
      <w:r w:rsidR="00D734E8" w:rsidRPr="00CB74A2">
        <w:rPr>
          <w:rFonts w:ascii="Times New Roman" w:hAnsi="Times New Roman" w:cs="Times New Roman"/>
          <w:sz w:val="24"/>
          <w:szCs w:val="24"/>
        </w:rPr>
        <w:t>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9D616FA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столбец «Обозначение»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«Обозначение»)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B002E13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36333"/>
      <w:r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Наименование»)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  <w:bookmarkEnd w:id="13"/>
    </w:p>
    <w:p w14:paraId="322F788D" w14:textId="3FBDE3DD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столбец «Кол.» записывается количество </w:t>
      </w:r>
      <w:r w:rsidR="001105F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CB74A2">
        <w:rPr>
          <w:rFonts w:ascii="Times New Roman" w:hAnsi="Times New Roman" w:cs="Times New Roman"/>
          <w:sz w:val="24"/>
          <w:szCs w:val="24"/>
        </w:rPr>
        <w:t>компонентов</w:t>
      </w:r>
      <w:r w:rsidR="001105F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105F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CB74A2">
        <w:rPr>
          <w:rFonts w:ascii="Times New Roman" w:hAnsi="Times New Roman" w:cs="Times New Roman"/>
          <w:sz w:val="24"/>
          <w:szCs w:val="24"/>
        </w:rPr>
        <w:t>(регистрозависимо)</w:t>
      </w:r>
      <w:r w:rsidR="001105F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62B80140" w:rsidR="00BA1ADD" w:rsidRDefault="00BA1ADD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Примечание»)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77777777" w:rsidR="00927582" w:rsidRPr="00927582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22A3C" w:rsidRDefault="00A4795C" w:rsidP="00A4795C">
      <w:pPr>
        <w:pStyle w:val="ListParagraph"/>
        <w:ind w:left="405"/>
      </w:pPr>
      <w:r>
        <w:t>Пример вида первой страницы</w:t>
      </w:r>
      <w:r w:rsidR="00C675E0">
        <w:t>:</w:t>
      </w:r>
    </w:p>
    <w:p w14:paraId="306EE668" w14:textId="363AEA85" w:rsidR="00322A3C" w:rsidRDefault="00322A3C" w:rsidP="00DA3EE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BFD7E2" w14:textId="77777777" w:rsidR="009A3A15" w:rsidRDefault="009A3A15" w:rsidP="009A3A15">
      <w:pPr>
        <w:pStyle w:val="ListParagraph"/>
        <w:ind w:left="405"/>
      </w:pPr>
    </w:p>
    <w:p w14:paraId="5C4D361A" w14:textId="24883A4C" w:rsidR="00A960B0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П</w:t>
      </w:r>
      <w:r w:rsidR="00A4795C" w:rsidRPr="00C675E0">
        <w:rPr>
          <w:rFonts w:ascii="Times New Roman" w:hAnsi="Times New Roman" w:cs="Times New Roman"/>
          <w:sz w:val="28"/>
          <w:szCs w:val="28"/>
        </w:rPr>
        <w:t>ереч</w:t>
      </w:r>
      <w:r w:rsidRPr="00C675E0">
        <w:rPr>
          <w:rFonts w:ascii="Times New Roman" w:hAnsi="Times New Roman" w:cs="Times New Roman"/>
          <w:sz w:val="28"/>
          <w:szCs w:val="28"/>
        </w:rPr>
        <w:t>е</w:t>
      </w:r>
      <w:r w:rsidR="00A4795C" w:rsidRPr="00C675E0">
        <w:rPr>
          <w:rFonts w:ascii="Times New Roman" w:hAnsi="Times New Roman" w:cs="Times New Roman"/>
          <w:sz w:val="28"/>
          <w:szCs w:val="28"/>
        </w:rPr>
        <w:t>н</w:t>
      </w:r>
      <w:r w:rsidRPr="00C675E0">
        <w:rPr>
          <w:rFonts w:ascii="Times New Roman" w:hAnsi="Times New Roman" w:cs="Times New Roman"/>
          <w:sz w:val="28"/>
          <w:szCs w:val="28"/>
        </w:rPr>
        <w:t>ь</w:t>
      </w:r>
      <w:r w:rsidR="00322A3C" w:rsidRPr="00C675E0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Default="00322A3C" w:rsidP="00322A3C">
      <w:pPr>
        <w:pStyle w:val="ListParagraph"/>
        <w:ind w:left="0"/>
      </w:pPr>
    </w:p>
    <w:p w14:paraId="4B8F6B09" w14:textId="287117CB" w:rsidR="005939CC" w:rsidRDefault="005939CC" w:rsidP="005939CC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Б.1, но дополнительные графы 24 (Справ. №) и 25 (Перв. примен.) обязательно должны быть на первом листе перечня элементов.</w:t>
      </w:r>
    </w:p>
    <w:p w14:paraId="12D87B6D" w14:textId="548032CD" w:rsidR="005939CC" w:rsidRDefault="005939CC" w:rsidP="00322A3C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>
        <w:rPr>
          <w:rFonts w:ascii="Times New Roman" w:hAnsi="Times New Roman" w:cs="Times New Roman"/>
          <w:sz w:val="24"/>
          <w:szCs w:val="24"/>
        </w:rPr>
        <w:t xml:space="preserve"> (</w:t>
      </w:r>
      <w:r w:rsidR="00436741">
        <w:t>Все значения в миллиметрах</w:t>
      </w:r>
      <w:r w:rsidR="004367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C70A90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C70A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C70A90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Default="005939CC" w:rsidP="00322A3C">
      <w:pPr>
        <w:pStyle w:val="ListParagraph"/>
        <w:ind w:left="0"/>
      </w:pPr>
    </w:p>
    <w:p w14:paraId="6943E969" w14:textId="6D5E4C24" w:rsidR="00AD532E" w:rsidRDefault="00AD532E" w:rsidP="00322A3C">
      <w:pPr>
        <w:pStyle w:val="ListParagraph"/>
        <w:ind w:left="0"/>
      </w:pPr>
    </w:p>
    <w:p w14:paraId="2AE2C0E6" w14:textId="77777777" w:rsidR="001A0940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56F4CEFE" w:rsidR="00D436EF" w:rsidRPr="003C5684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значение равно 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«Прочие изделия» (</w:t>
      </w:r>
      <w:r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ID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=«Прочие изделия»)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 и атрибут «DM_PhysicalDesignator» не пустой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B841E0">
        <w:rPr>
          <w:rFonts w:ascii="Times New Roman" w:hAnsi="Times New Roman" w:cs="Times New Roman"/>
          <w:sz w:val="24"/>
          <w:szCs w:val="24"/>
          <w:highlight w:val="green"/>
        </w:rPr>
        <w:t>Все остальные компоненты игнорируются.</w:t>
      </w:r>
    </w:p>
    <w:p w14:paraId="446970BA" w14:textId="58AFAF9E" w:rsidR="00D436EF" w:rsidRPr="00CB74A2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5684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3C5684">
        <w:rPr>
          <w:rFonts w:ascii="Times New Roman" w:hAnsi="Times New Roman" w:cs="Times New Roman"/>
          <w:sz w:val="24"/>
          <w:szCs w:val="24"/>
        </w:rPr>
        <w:t>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3C5684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3C5684">
        <w:rPr>
          <w:rFonts w:ascii="Times New Roman" w:hAnsi="Times New Roman" w:cs="Times New Roman"/>
          <w:sz w:val="24"/>
          <w:szCs w:val="24"/>
        </w:rPr>
        <w:t>=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«DM_PhysicalDesignator»: из значения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CB74A2">
        <w:rPr>
          <w:rFonts w:ascii="Times New Roman" w:hAnsi="Times New Roman" w:cs="Times New Roman"/>
          <w:sz w:val="24"/>
          <w:szCs w:val="24"/>
        </w:rPr>
        <w:t>).</w:t>
      </w:r>
      <w:r w:rsidR="00B33BE0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B33BE0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>
        <w:rPr>
          <w:rFonts w:ascii="Times New Roman" w:hAnsi="Times New Roman" w:cs="Times New Roman"/>
          <w:sz w:val="24"/>
          <w:szCs w:val="24"/>
        </w:rPr>
        <w:t xml:space="preserve"> значения атрибута </w:t>
      </w:r>
      <w:r w:rsidR="002A22F3" w:rsidRPr="00CB74A2">
        <w:rPr>
          <w:rFonts w:ascii="Times New Roman" w:hAnsi="Times New Roman" w:cs="Times New Roman"/>
          <w:sz w:val="24"/>
          <w:szCs w:val="24"/>
        </w:rPr>
        <w:t>«DM_PhysicalDesignator»</w:t>
      </w:r>
      <w:r w:rsidR="00B33BE0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799B42E5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>
        <w:rPr>
          <w:rFonts w:ascii="Times New Roman" w:hAnsi="Times New Roman" w:cs="Times New Roman"/>
          <w:sz w:val="24"/>
          <w:szCs w:val="24"/>
        </w:rPr>
        <w:t>реализовывать под</w:t>
      </w:r>
      <w:r w:rsidRPr="00CB74A2">
        <w:rPr>
          <w:rFonts w:ascii="Times New Roman" w:hAnsi="Times New Roman" w:cs="Times New Roman"/>
          <w:sz w:val="24"/>
          <w:szCs w:val="24"/>
        </w:rPr>
        <w:t>группировку внутри ранее описанных групп по атрибуту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, но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>
        <w:rPr>
          <w:rFonts w:ascii="Times New Roman" w:hAnsi="Times New Roman" w:cs="Times New Roman"/>
          <w:sz w:val="24"/>
          <w:szCs w:val="24"/>
        </w:rPr>
        <w:t>значение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которы</w:t>
      </w:r>
      <w:r w:rsidR="002A22F3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 xml:space="preserve">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2A22F3">
        <w:rPr>
          <w:rFonts w:ascii="Times New Roman" w:hAnsi="Times New Roman" w:cs="Times New Roman"/>
          <w:sz w:val="24"/>
          <w:szCs w:val="24"/>
        </w:rPr>
        <w:t>=</w:t>
      </w:r>
      <w:r w:rsidR="002A22F3" w:rsidRPr="00CB74A2">
        <w:rPr>
          <w:rFonts w:ascii="Times New Roman" w:hAnsi="Times New Roman" w:cs="Times New Roman"/>
          <w:sz w:val="24"/>
          <w:szCs w:val="24"/>
        </w:rPr>
        <w:t>“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CB74A2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>
        <w:rPr>
          <w:rFonts w:ascii="Times New Roman" w:hAnsi="Times New Roman" w:cs="Times New Roman"/>
          <w:sz w:val="24"/>
          <w:szCs w:val="24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Е</w:t>
      </w:r>
      <w:r w:rsidRPr="00CB74A2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E50BBC">
        <w:rPr>
          <w:rFonts w:ascii="Times New Roman" w:hAnsi="Times New Roman" w:cs="Times New Roman"/>
          <w:sz w:val="24"/>
          <w:szCs w:val="24"/>
        </w:rPr>
        <w:t xml:space="preserve"> для условия подгруппировки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>
        <w:rPr>
          <w:rFonts w:ascii="Times New Roman" w:hAnsi="Times New Roman" w:cs="Times New Roman"/>
          <w:sz w:val="24"/>
          <w:szCs w:val="24"/>
        </w:rPr>
        <w:t>столбец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«имя группы»</w:t>
      </w:r>
      <w:r w:rsidRPr="002A22F3">
        <w:rPr>
          <w:rFonts w:ascii="Times New Roman" w:hAnsi="Times New Roman" w:cs="Times New Roman"/>
          <w:sz w:val="24"/>
          <w:szCs w:val="24"/>
        </w:rPr>
        <w:t>_пробел_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2A22F3">
        <w:rPr>
          <w:rFonts w:ascii="Times New Roman" w:hAnsi="Times New Roman" w:cs="Times New Roman"/>
          <w:sz w:val="24"/>
          <w:szCs w:val="24"/>
        </w:rPr>
        <w:t>_пробел_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>
        <w:rPr>
          <w:rFonts w:ascii="Times New Roman" w:hAnsi="Times New Roman" w:cs="Times New Roman"/>
          <w:sz w:val="24"/>
          <w:szCs w:val="24"/>
        </w:rPr>
        <w:t>«и</w:t>
      </w:r>
      <w:r w:rsidRPr="00CB74A2">
        <w:rPr>
          <w:rFonts w:ascii="Times New Roman" w:hAnsi="Times New Roman" w:cs="Times New Roman"/>
          <w:sz w:val="24"/>
          <w:szCs w:val="24"/>
        </w:rPr>
        <w:t>мя группы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CB74A2">
        <w:rPr>
          <w:rFonts w:ascii="Times New Roman" w:hAnsi="Times New Roman" w:cs="Times New Roman"/>
          <w:sz w:val="24"/>
          <w:szCs w:val="24"/>
        </w:rPr>
        <w:t xml:space="preserve">, </w:t>
      </w:r>
      <w:r w:rsidR="002A22F3">
        <w:rPr>
          <w:rFonts w:ascii="Times New Roman" w:hAnsi="Times New Roman" w:cs="Times New Roman"/>
          <w:sz w:val="24"/>
          <w:szCs w:val="24"/>
        </w:rPr>
        <w:t>«т</w:t>
      </w:r>
      <w:r w:rsidRPr="00CB74A2">
        <w:rPr>
          <w:rFonts w:ascii="Times New Roman" w:hAnsi="Times New Roman" w:cs="Times New Roman"/>
          <w:sz w:val="24"/>
          <w:szCs w:val="24"/>
        </w:rPr>
        <w:t>ип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>
        <w:rPr>
          <w:rFonts w:ascii="Times New Roman" w:hAnsi="Times New Roman" w:cs="Times New Roman"/>
          <w:sz w:val="24"/>
          <w:szCs w:val="24"/>
        </w:rPr>
        <w:t xml:space="preserve"> (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3D4CAA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D4CAA" w:rsidRPr="002A22F3">
        <w:rPr>
          <w:rFonts w:ascii="Times New Roman" w:hAnsi="Times New Roman" w:cs="Times New Roman"/>
          <w:sz w:val="24"/>
          <w:szCs w:val="24"/>
        </w:rPr>
        <w:t>=</w:t>
      </w:r>
      <w:r w:rsidR="003D4CAA" w:rsidRPr="00CB74A2">
        <w:rPr>
          <w:rFonts w:ascii="Times New Roman" w:hAnsi="Times New Roman" w:cs="Times New Roman"/>
          <w:sz w:val="24"/>
          <w:szCs w:val="24"/>
        </w:rPr>
        <w:t>“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CB74A2">
        <w:rPr>
          <w:rFonts w:ascii="Times New Roman" w:hAnsi="Times New Roman" w:cs="Times New Roman"/>
          <w:sz w:val="24"/>
          <w:szCs w:val="24"/>
        </w:rPr>
        <w:t>”</w:t>
      </w:r>
      <w:r w:rsidR="003D4CAA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,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2A22F3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</w:t>
      </w:r>
      <w:r w:rsidRPr="00CB74A2">
        <w:rPr>
          <w:rFonts w:ascii="Times New Roman" w:hAnsi="Times New Roman" w:cs="Times New Roman"/>
          <w:sz w:val="24"/>
          <w:szCs w:val="24"/>
        </w:rPr>
        <w:t>все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 условия подгруппировки,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>
        <w:rPr>
          <w:rFonts w:ascii="Times New Roman" w:hAnsi="Times New Roman" w:cs="Times New Roman"/>
          <w:sz w:val="24"/>
          <w:szCs w:val="24"/>
        </w:rPr>
        <w:t>Для о</w:t>
      </w:r>
      <w:r w:rsidRPr="00CB74A2">
        <w:rPr>
          <w:rFonts w:ascii="Times New Roman" w:hAnsi="Times New Roman" w:cs="Times New Roman"/>
          <w:sz w:val="24"/>
          <w:szCs w:val="24"/>
        </w:rPr>
        <w:t>стальны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«Наименование»</w:t>
      </w:r>
      <w:r w:rsidRPr="00B36EA1">
        <w:rPr>
          <w:rFonts w:ascii="Times New Roman" w:hAnsi="Times New Roman" w:cs="Times New Roman"/>
          <w:sz w:val="24"/>
          <w:szCs w:val="24"/>
        </w:rPr>
        <w:t>_пробел_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569E">
        <w:rPr>
          <w:rFonts w:ascii="Times New Roman" w:hAnsi="Times New Roman" w:cs="Times New Roman"/>
          <w:sz w:val="24"/>
          <w:szCs w:val="24"/>
        </w:rPr>
        <w:t xml:space="preserve">-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CB74A2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CB74A2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>
        <w:rPr>
          <w:rFonts w:ascii="Times New Roman" w:hAnsi="Times New Roman" w:cs="Times New Roman"/>
          <w:sz w:val="24"/>
          <w:szCs w:val="24"/>
        </w:rPr>
        <w:t>ы с совпадающим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>
        <w:rPr>
          <w:rFonts w:ascii="Times New Roman" w:hAnsi="Times New Roman" w:cs="Times New Roman"/>
          <w:sz w:val="24"/>
          <w:szCs w:val="24"/>
        </w:rPr>
        <w:t>ем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7FB6A470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«DM_PhysicalDesignator»)</w:t>
      </w:r>
      <w:r w:rsidR="00B36EA1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«DM_PhysicalDesignator» через «,» (например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7,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7E188736" w:rsidR="00D436EF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«DM_PhysicalDesignator»)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«DM_PhysicalDesignator» через «-» и пишется номер позиции первого и последнего элементов (например «</w:t>
      </w:r>
      <w:r w:rsidR="00337790">
        <w:rPr>
          <w:rFonts w:ascii="Times New Roman" w:hAnsi="Times New Roman" w:cs="Times New Roman"/>
          <w:sz w:val="24"/>
          <w:szCs w:val="24"/>
        </w:rPr>
        <w:t>КП2</w:t>
      </w:r>
      <w:r w:rsidRPr="00CB74A2">
        <w:rPr>
          <w:rFonts w:ascii="Times New Roman" w:hAnsi="Times New Roman" w:cs="Times New Roman"/>
          <w:sz w:val="24"/>
          <w:szCs w:val="24"/>
        </w:rPr>
        <w:t>-</w:t>
      </w:r>
      <w:r w:rsidR="00337790">
        <w:rPr>
          <w:rFonts w:ascii="Times New Roman" w:hAnsi="Times New Roman" w:cs="Times New Roman"/>
          <w:sz w:val="24"/>
          <w:szCs w:val="24"/>
        </w:rPr>
        <w:t>КП4</w:t>
      </w:r>
      <w:r w:rsidRPr="00CB74A2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69B020F8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0D80B05" w:rsidR="002A1AC1" w:rsidRPr="00CB74A2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В столбец «Примечание» записывается значение 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атрибута «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Note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3A3F2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1AC1">
        <w:rPr>
          <w:rFonts w:ascii="Times New Roman" w:hAnsi="Times New Roman" w:cs="Times New Roman"/>
          <w:sz w:val="24"/>
          <w:szCs w:val="24"/>
          <w:highlight w:val="yellow"/>
        </w:rPr>
        <w:t>…</w:t>
      </w:r>
      <w:r w:rsidR="009D533D" w:rsidRPr="009D533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рекомендуется указывать технические данные элемента (устройства), не содержащиеся в его наименовании.</w:t>
      </w:r>
    </w:p>
    <w:p w14:paraId="535F32E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>
        <w:rPr>
          <w:rFonts w:ascii="Times New Roman" w:hAnsi="Times New Roman" w:cs="Times New Roman"/>
          <w:sz w:val="24"/>
          <w:szCs w:val="24"/>
        </w:rPr>
        <w:t>«Наименование»</w:t>
      </w:r>
      <w:r w:rsidRPr="00CB74A2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>
        <w:rPr>
          <w:rFonts w:ascii="Times New Roman" w:hAnsi="Times New Roman" w:cs="Times New Roman"/>
          <w:sz w:val="24"/>
          <w:szCs w:val="24"/>
        </w:rPr>
        <w:t>е из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- первая строка таблицы</w:t>
      </w:r>
    </w:p>
    <w:p w14:paraId="4D60E4AC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Default="00436741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436741" w:rsidRDefault="00436741" w:rsidP="00D436EF">
      <w:pPr>
        <w:pStyle w:val="ListParagraph"/>
        <w:ind w:left="0" w:firstLine="851"/>
        <w:jc w:val="both"/>
      </w:pPr>
      <w:r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>
        <w:br w:type="page"/>
      </w:r>
    </w:p>
    <w:p w14:paraId="767D6B38" w14:textId="35A8EDDE" w:rsidR="00DA3EEB" w:rsidRPr="0035451F" w:rsidRDefault="00A5049C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451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5451F">
        <w:rPr>
          <w:rFonts w:ascii="Times New Roman" w:hAnsi="Times New Roman" w:cs="Times New Roman"/>
          <w:sz w:val="28"/>
          <w:szCs w:val="28"/>
        </w:rPr>
        <w:t>едомост</w:t>
      </w:r>
      <w:r w:rsidRPr="0035451F">
        <w:rPr>
          <w:rFonts w:ascii="Times New Roman" w:hAnsi="Times New Roman" w:cs="Times New Roman"/>
          <w:sz w:val="28"/>
          <w:szCs w:val="28"/>
        </w:rPr>
        <w:t>ь</w:t>
      </w:r>
      <w:r w:rsidR="00DA3EEB" w:rsidRPr="0035451F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Default="00A5049C" w:rsidP="00A4795C">
      <w:pPr>
        <w:pStyle w:val="ListParagraph"/>
        <w:ind w:left="405"/>
      </w:pPr>
    </w:p>
    <w:p w14:paraId="22EE58D8" w14:textId="1F8A8F25" w:rsidR="0035451F" w:rsidRDefault="0035451F" w:rsidP="0035451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46156810"/>
      <w:r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bookmarkEnd w:id="14"/>
      <w:r w:rsidRPr="00CB74A2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(Перв. примен.) должны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Default="0035451F" w:rsidP="0035451F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924292">
        <w:rPr>
          <w:rFonts w:ascii="Times New Roman" w:hAnsi="Times New Roman" w:cs="Times New Roman"/>
          <w:sz w:val="24"/>
          <w:szCs w:val="24"/>
        </w:rPr>
        <w:t>в</w:t>
      </w:r>
      <w:r w:rsidR="009D533D" w:rsidRPr="00924292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924292">
        <w:rPr>
          <w:rFonts w:ascii="Times New Roman" w:hAnsi="Times New Roman" w:cs="Times New Roman"/>
          <w:sz w:val="24"/>
          <w:szCs w:val="24"/>
        </w:rPr>
        <w:t>и</w:t>
      </w:r>
      <w:r w:rsidR="009D533D" w:rsidRPr="00924292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>
        <w:t>Все значения в миллиметрах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Default="00A5049C" w:rsidP="00A4795C">
      <w:pPr>
        <w:pStyle w:val="ListParagraph"/>
        <w:ind w:left="405"/>
      </w:pPr>
    </w:p>
    <w:p w14:paraId="7108CDC8" w14:textId="36CA6C31" w:rsidR="00A5049C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Default="00A5049C" w:rsidP="00A4795C">
      <w:pPr>
        <w:pStyle w:val="ListParagraph"/>
        <w:ind w:left="405"/>
      </w:pPr>
    </w:p>
    <w:p w14:paraId="7A3C103F" w14:textId="26C8EBF3" w:rsidR="00A5049C" w:rsidRDefault="00A5049C" w:rsidP="00A4795C">
      <w:pPr>
        <w:pStyle w:val="ListParagraph"/>
        <w:ind w:left="405"/>
      </w:pPr>
    </w:p>
    <w:p w14:paraId="05108526" w14:textId="65D0BB4C" w:rsidR="0035451F" w:rsidRDefault="0035451F" w:rsidP="00A4795C">
      <w:pPr>
        <w:pStyle w:val="ListParagraph"/>
        <w:ind w:left="405"/>
      </w:pPr>
    </w:p>
    <w:p w14:paraId="13AE512B" w14:textId="216C8A15" w:rsidR="0035451F" w:rsidRDefault="0035451F" w:rsidP="00A4795C">
      <w:pPr>
        <w:pStyle w:val="ListParagraph"/>
        <w:ind w:left="405"/>
      </w:pPr>
    </w:p>
    <w:p w14:paraId="5BFA0897" w14:textId="22287534" w:rsidR="0035451F" w:rsidRDefault="0035451F" w:rsidP="00A4795C">
      <w:pPr>
        <w:pStyle w:val="ListParagraph"/>
        <w:ind w:left="405"/>
      </w:pPr>
    </w:p>
    <w:p w14:paraId="05251865" w14:textId="7B259F9F" w:rsidR="0035451F" w:rsidRDefault="0035451F" w:rsidP="00A4795C">
      <w:pPr>
        <w:pStyle w:val="ListParagraph"/>
        <w:ind w:left="405"/>
      </w:pPr>
    </w:p>
    <w:p w14:paraId="6D699B28" w14:textId="07724C3D" w:rsidR="0035451F" w:rsidRDefault="0035451F" w:rsidP="00A4795C">
      <w:pPr>
        <w:pStyle w:val="ListParagraph"/>
        <w:ind w:left="405"/>
      </w:pPr>
    </w:p>
    <w:p w14:paraId="46E379A1" w14:textId="1FBDFB8B" w:rsidR="0035451F" w:rsidRDefault="0035451F" w:rsidP="00A4795C">
      <w:pPr>
        <w:pStyle w:val="ListParagraph"/>
        <w:ind w:left="405"/>
      </w:pPr>
    </w:p>
    <w:p w14:paraId="5667C61B" w14:textId="6627E601" w:rsidR="0035451F" w:rsidRDefault="0035451F" w:rsidP="00A4795C">
      <w:pPr>
        <w:pStyle w:val="ListParagraph"/>
        <w:ind w:left="405"/>
      </w:pPr>
    </w:p>
    <w:p w14:paraId="23AF994B" w14:textId="22989F6D" w:rsidR="0035451F" w:rsidRDefault="0035451F" w:rsidP="00A4795C">
      <w:pPr>
        <w:pStyle w:val="ListParagraph"/>
        <w:ind w:left="405"/>
      </w:pPr>
    </w:p>
    <w:p w14:paraId="09C7794D" w14:textId="77777777" w:rsidR="0035451F" w:rsidRDefault="0035451F" w:rsidP="0035451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Default="0035451F" w:rsidP="00A4795C">
      <w:pPr>
        <w:pStyle w:val="ListParagraph"/>
        <w:ind w:left="405"/>
      </w:pPr>
    </w:p>
    <w:p w14:paraId="357EB994" w14:textId="603FAC74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CB74A2">
        <w:rPr>
          <w:rFonts w:ascii="Times New Roman" w:hAnsi="Times New Roman" w:cs="Times New Roman"/>
          <w:sz w:val="24"/>
          <w:szCs w:val="24"/>
        </w:rPr>
        <w:t>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= «DM_PhysicalDesignator»: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0F7EF8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</w:rPr>
        <w:t>Поставщик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</w:t>
      </w:r>
      <w:r w:rsidRPr="00CB74A2">
        <w:rPr>
          <w:rFonts w:ascii="Times New Roman" w:hAnsi="Times New Roman" w:cs="Times New Roman"/>
          <w:sz w:val="24"/>
          <w:szCs w:val="24"/>
        </w:rPr>
        <w:t>тега</w:t>
      </w:r>
      <w:r w:rsidRPr="000F7EF8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0F7EF8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«Количество»/«На изделие» - равно количеству встречающихся компонентов, совпадающих по значению атрибута «Наименование»;</w:t>
      </w:r>
    </w:p>
    <w:p w14:paraId="4678EB08" w14:textId="09B75878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«Количество»/«в комплекты»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>
        <w:rPr>
          <w:rFonts w:ascii="Times New Roman" w:hAnsi="Times New Roman" w:cs="Times New Roman"/>
          <w:sz w:val="24"/>
          <w:szCs w:val="24"/>
        </w:rPr>
        <w:t xml:space="preserve"> считать значение из атрибута </w:t>
      </w:r>
      <w:r w:rsidR="007C1983" w:rsidRPr="00CB74A2">
        <w:rPr>
          <w:rFonts w:ascii="Times New Roman" w:hAnsi="Times New Roman" w:cs="Times New Roman"/>
          <w:sz w:val="24"/>
          <w:szCs w:val="24"/>
        </w:rPr>
        <w:t>«</w:t>
      </w:r>
      <w:r w:rsidR="007C1983" w:rsidRPr="007C1983">
        <w:rPr>
          <w:rFonts w:ascii="Times New Roman" w:hAnsi="Times New Roman" w:cs="Times New Roman"/>
          <w:sz w:val="24"/>
          <w:szCs w:val="24"/>
        </w:rPr>
        <w:t>Количество в комп.</w:t>
      </w:r>
      <w:r w:rsidR="007C1983" w:rsidRPr="00CB74A2">
        <w:rPr>
          <w:rFonts w:ascii="Times New Roman" w:hAnsi="Times New Roman" w:cs="Times New Roman"/>
          <w:sz w:val="24"/>
          <w:szCs w:val="24"/>
        </w:rPr>
        <w:t>»</w:t>
      </w:r>
      <w:r w:rsidR="007C1983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4ABE6904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«Количество»/«на регулир.» - </w:t>
      </w:r>
      <w:r w:rsidR="001675EF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атрибута </w:t>
      </w:r>
      <w:r w:rsidR="001675EF" w:rsidRPr="00CB74A2">
        <w:rPr>
          <w:rFonts w:ascii="Times New Roman" w:hAnsi="Times New Roman" w:cs="Times New Roman"/>
          <w:sz w:val="24"/>
          <w:szCs w:val="24"/>
        </w:rPr>
        <w:t>«</w:t>
      </w:r>
      <w:r w:rsidR="001675EF" w:rsidRPr="001675EF">
        <w:rPr>
          <w:rFonts w:ascii="Times New Roman" w:hAnsi="Times New Roman" w:cs="Times New Roman"/>
          <w:sz w:val="24"/>
          <w:szCs w:val="24"/>
        </w:rPr>
        <w:t>Количество на рег.</w:t>
      </w:r>
      <w:r w:rsidR="001675EF" w:rsidRPr="00CB74A2">
        <w:rPr>
          <w:rFonts w:ascii="Times New Roman" w:hAnsi="Times New Roman" w:cs="Times New Roman"/>
          <w:sz w:val="24"/>
          <w:szCs w:val="24"/>
        </w:rPr>
        <w:t>»</w:t>
      </w:r>
      <w:r w:rsidR="001675EF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>если пусто то</w:t>
      </w:r>
      <w:r w:rsidR="00924292">
        <w:rPr>
          <w:rFonts w:ascii="Times New Roman" w:hAnsi="Times New Roman" w:cs="Times New Roman"/>
          <w:sz w:val="24"/>
          <w:szCs w:val="24"/>
        </w:rPr>
        <w:t xml:space="preserve"> установить </w:t>
      </w:r>
      <w:r w:rsidR="00924292"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="00924292" w:rsidRPr="00924292">
        <w:rPr>
          <w:rFonts w:ascii="Times New Roman" w:hAnsi="Times New Roman" w:cs="Times New Roman"/>
          <w:sz w:val="24"/>
          <w:szCs w:val="24"/>
        </w:rPr>
        <w:t>;</w:t>
      </w:r>
    </w:p>
    <w:p w14:paraId="74C32CD3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«Количество»/«Всего» - записывается сумма из предыдущих столбцов «Количество» (прочерк = 0);</w:t>
      </w:r>
    </w:p>
    <w:p w14:paraId="7E9B801A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>
        <w:rPr>
          <w:rFonts w:ascii="Times New Roman" w:hAnsi="Times New Roman" w:cs="Times New Roman"/>
          <w:sz w:val="24"/>
          <w:szCs w:val="24"/>
        </w:rPr>
        <w:t>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>
        <w:rPr>
          <w:rFonts w:ascii="Times New Roman" w:hAnsi="Times New Roman" w:cs="Times New Roman"/>
          <w:sz w:val="24"/>
          <w:szCs w:val="24"/>
        </w:rPr>
        <w:t>ое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48693B8D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>
        <w:rPr>
          <w:rFonts w:ascii="Times New Roman" w:hAnsi="Times New Roman" w:cs="Times New Roman"/>
          <w:sz w:val="24"/>
          <w:szCs w:val="24"/>
        </w:rPr>
        <w:t>1</w:t>
      </w:r>
      <w:r w:rsidRPr="00CB74A2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«Утвержден»</w:t>
      </w:r>
      <w:r w:rsidRPr="000F7EF8">
        <w:rPr>
          <w:rFonts w:ascii="Times New Roman" w:hAnsi="Times New Roman" w:cs="Times New Roman"/>
          <w:sz w:val="24"/>
          <w:szCs w:val="24"/>
        </w:rPr>
        <w:t>_пробел_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7EF8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Например:</w:t>
      </w:r>
      <w:r w:rsidR="003228F7" w:rsidRPr="003228F7"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ЛУ</w:t>
      </w:r>
      <w:r w:rsidR="001A2BF7" w:rsidRPr="00924292">
        <w:rPr>
          <w:rFonts w:ascii="Times New Roman" w:hAnsi="Times New Roman" w:cs="Times New Roman"/>
          <w:sz w:val="24"/>
          <w:szCs w:val="24"/>
        </w:rPr>
        <w:t>.</w:t>
      </w:r>
      <w:r w:rsidRPr="003228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Default="007342BD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7342BD" w:rsidRDefault="007342BD" w:rsidP="007342BD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12BA99E" w:rsidR="00E50BBC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столбец Куда входит(Обозначение) записывается в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Куда входит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7342BD">
        <w:rPr>
          <w:rFonts w:ascii="Times New Roman" w:hAnsi="Times New Roman" w:cs="Times New Roman"/>
          <w:sz w:val="24"/>
          <w:szCs w:val="24"/>
        </w:rPr>
        <w:t>component</w:t>
      </w:r>
    </w:p>
    <w:p w14:paraId="4E02B5E4" w14:textId="33054479" w:rsidR="00E50BBC" w:rsidRPr="007342BD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Группы записываются в </w:t>
      </w:r>
      <w:r w:rsidR="00AC1B41"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Раздел ВП</w:t>
      </w:r>
      <w:r w:rsidR="00AC1B41" w:rsidRPr="00CB74A2">
        <w:rPr>
          <w:rFonts w:ascii="Times New Roman" w:hAnsi="Times New Roman" w:cs="Times New Roman"/>
          <w:sz w:val="24"/>
          <w:szCs w:val="24"/>
        </w:rPr>
        <w:t>»</w:t>
      </w:r>
      <w:r w:rsidR="00CE647B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AC1B41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Подраздел ВП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7342BD">
        <w:rPr>
          <w:rFonts w:ascii="Times New Roman" w:hAnsi="Times New Roman" w:cs="Times New Roman"/>
          <w:sz w:val="24"/>
          <w:szCs w:val="24"/>
        </w:rPr>
        <w:t>component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Default="00E50BBC" w:rsidP="00A4795C">
      <w:pPr>
        <w:pStyle w:val="ListParagraph"/>
        <w:ind w:left="405"/>
      </w:pPr>
    </w:p>
    <w:p w14:paraId="792F68B6" w14:textId="77777777" w:rsidR="00E50BBC" w:rsidRDefault="00E50BBC" w:rsidP="00A4795C">
      <w:pPr>
        <w:pStyle w:val="ListParagraph"/>
        <w:ind w:left="405"/>
      </w:pPr>
    </w:p>
    <w:p w14:paraId="30B7B631" w14:textId="77777777" w:rsidR="00E50BBC" w:rsidRDefault="00E50BBC" w:rsidP="00A4795C">
      <w:pPr>
        <w:pStyle w:val="ListParagraph"/>
        <w:ind w:left="405"/>
      </w:pPr>
    </w:p>
    <w:p w14:paraId="1C93B5CC" w14:textId="77777777" w:rsidR="00E50BBC" w:rsidRDefault="00E50BBC" w:rsidP="00A4795C">
      <w:pPr>
        <w:pStyle w:val="ListParagraph"/>
        <w:ind w:left="405"/>
      </w:pPr>
    </w:p>
    <w:p w14:paraId="6D65DDA7" w14:textId="77777777" w:rsidR="00E50BBC" w:rsidRDefault="00E50BBC" w:rsidP="00A4795C">
      <w:pPr>
        <w:pStyle w:val="ListParagraph"/>
        <w:ind w:left="405"/>
      </w:pPr>
    </w:p>
    <w:p w14:paraId="18621735" w14:textId="77777777" w:rsidR="00E50BBC" w:rsidRDefault="00E50BBC" w:rsidP="00A4795C">
      <w:pPr>
        <w:pStyle w:val="ListParagraph"/>
        <w:ind w:left="405"/>
      </w:pPr>
    </w:p>
    <w:p w14:paraId="3DBCDB0D" w14:textId="77777777" w:rsidR="00E50BBC" w:rsidRDefault="00E50BBC" w:rsidP="00A4795C">
      <w:pPr>
        <w:pStyle w:val="ListParagraph"/>
        <w:ind w:left="405"/>
      </w:pPr>
    </w:p>
    <w:p w14:paraId="6C79C3BA" w14:textId="77777777" w:rsidR="00E50BBC" w:rsidRDefault="00E50BBC" w:rsidP="00A4795C">
      <w:pPr>
        <w:pStyle w:val="ListParagraph"/>
        <w:ind w:left="405"/>
      </w:pPr>
    </w:p>
    <w:p w14:paraId="1347CE60" w14:textId="77777777" w:rsidR="00E50BBC" w:rsidRDefault="00E50BBC" w:rsidP="00A4795C">
      <w:pPr>
        <w:pStyle w:val="ListParagraph"/>
        <w:ind w:left="405"/>
      </w:pPr>
    </w:p>
    <w:p w14:paraId="534717DF" w14:textId="77777777" w:rsidR="00E50BBC" w:rsidRDefault="00E50BBC" w:rsidP="00A4795C">
      <w:pPr>
        <w:pStyle w:val="ListParagraph"/>
        <w:ind w:left="405"/>
      </w:pPr>
    </w:p>
    <w:p w14:paraId="647AF65A" w14:textId="77777777" w:rsidR="00E50BBC" w:rsidRDefault="00E50BBC" w:rsidP="00A4795C">
      <w:pPr>
        <w:pStyle w:val="ListParagraph"/>
        <w:ind w:left="405"/>
      </w:pPr>
    </w:p>
    <w:p w14:paraId="15883BF3" w14:textId="77777777" w:rsidR="00E50BBC" w:rsidRDefault="00E50BBC" w:rsidP="00A4795C">
      <w:pPr>
        <w:pStyle w:val="ListParagraph"/>
        <w:ind w:left="405"/>
      </w:pPr>
    </w:p>
    <w:p w14:paraId="47C8EECB" w14:textId="77777777" w:rsidR="00E50BBC" w:rsidRDefault="00E50BBC" w:rsidP="00A4795C">
      <w:pPr>
        <w:pStyle w:val="ListParagraph"/>
        <w:ind w:left="405"/>
      </w:pPr>
    </w:p>
    <w:p w14:paraId="2BC0649B" w14:textId="77777777" w:rsidR="00E50BBC" w:rsidRDefault="00E50BBC" w:rsidP="00A4795C">
      <w:pPr>
        <w:pStyle w:val="ListParagraph"/>
        <w:ind w:left="405"/>
      </w:pPr>
    </w:p>
    <w:p w14:paraId="510E4DBB" w14:textId="35DDE331" w:rsidR="00E50BBC" w:rsidRDefault="00E50BBC" w:rsidP="00A4795C">
      <w:pPr>
        <w:pStyle w:val="ListParagraph"/>
        <w:ind w:left="405"/>
      </w:pPr>
    </w:p>
    <w:p w14:paraId="1C61A426" w14:textId="68E2F502" w:rsidR="000F7EF8" w:rsidRDefault="000F7EF8" w:rsidP="00A4795C">
      <w:pPr>
        <w:pStyle w:val="ListParagraph"/>
        <w:ind w:left="405"/>
      </w:pPr>
    </w:p>
    <w:p w14:paraId="65DE3833" w14:textId="191EDAA4" w:rsidR="000F7EF8" w:rsidRDefault="000F7EF8" w:rsidP="00A4795C">
      <w:pPr>
        <w:pStyle w:val="ListParagraph"/>
        <w:ind w:left="405"/>
      </w:pPr>
    </w:p>
    <w:p w14:paraId="4FB67E73" w14:textId="271DD673" w:rsidR="000F7EF8" w:rsidRDefault="000F7EF8" w:rsidP="00A4795C">
      <w:pPr>
        <w:pStyle w:val="ListParagraph"/>
        <w:ind w:left="405"/>
      </w:pPr>
    </w:p>
    <w:p w14:paraId="3EB8B6FF" w14:textId="4F511779" w:rsidR="000F7EF8" w:rsidRDefault="000F7EF8" w:rsidP="00A4795C">
      <w:pPr>
        <w:pStyle w:val="ListParagraph"/>
        <w:ind w:left="405"/>
      </w:pPr>
    </w:p>
    <w:p w14:paraId="74FE57B1" w14:textId="5C77203A" w:rsidR="000F7EF8" w:rsidRDefault="000F7EF8" w:rsidP="00A4795C">
      <w:pPr>
        <w:pStyle w:val="ListParagraph"/>
        <w:ind w:left="405"/>
      </w:pPr>
    </w:p>
    <w:p w14:paraId="611C45E2" w14:textId="14B1CFC3" w:rsidR="000F7EF8" w:rsidRDefault="000F7EF8" w:rsidP="00A4795C">
      <w:pPr>
        <w:pStyle w:val="ListParagraph"/>
        <w:ind w:left="405"/>
      </w:pPr>
    </w:p>
    <w:p w14:paraId="047C2B75" w14:textId="2A9BE326" w:rsidR="000F7EF8" w:rsidRDefault="000F7EF8" w:rsidP="00A4795C">
      <w:pPr>
        <w:pStyle w:val="ListParagraph"/>
        <w:ind w:left="405"/>
      </w:pPr>
    </w:p>
    <w:p w14:paraId="3965F2C2" w14:textId="171EE108" w:rsidR="000F7EF8" w:rsidRDefault="000F7EF8" w:rsidP="00A4795C">
      <w:pPr>
        <w:pStyle w:val="ListParagraph"/>
        <w:ind w:left="405"/>
      </w:pPr>
    </w:p>
    <w:p w14:paraId="16ABC09B" w14:textId="5608C5D6" w:rsidR="000F7EF8" w:rsidRDefault="000F7EF8" w:rsidP="00A4795C">
      <w:pPr>
        <w:pStyle w:val="ListParagraph"/>
        <w:ind w:left="405"/>
      </w:pPr>
    </w:p>
    <w:p w14:paraId="299A802E" w14:textId="27342B98" w:rsidR="000F7EF8" w:rsidRDefault="000F7EF8" w:rsidP="00A4795C">
      <w:pPr>
        <w:pStyle w:val="ListParagraph"/>
        <w:ind w:left="405"/>
      </w:pPr>
    </w:p>
    <w:p w14:paraId="1779399E" w14:textId="20A41C3F" w:rsidR="000F7EF8" w:rsidRDefault="000F7EF8" w:rsidP="00A4795C">
      <w:pPr>
        <w:pStyle w:val="ListParagraph"/>
        <w:ind w:left="405"/>
      </w:pPr>
    </w:p>
    <w:p w14:paraId="378DD19B" w14:textId="77777777" w:rsidR="00E50BBC" w:rsidRDefault="00E50BBC" w:rsidP="00A4795C">
      <w:pPr>
        <w:pStyle w:val="ListParagraph"/>
        <w:ind w:left="405"/>
      </w:pPr>
    </w:p>
    <w:p w14:paraId="1310DD60" w14:textId="77777777" w:rsidR="00E50BBC" w:rsidRDefault="00E50BBC" w:rsidP="00A4795C">
      <w:pPr>
        <w:pStyle w:val="ListParagraph"/>
        <w:ind w:left="405"/>
      </w:pPr>
    </w:p>
    <w:p w14:paraId="49F77635" w14:textId="77777777" w:rsidR="00E50BBC" w:rsidRDefault="00E50BBC" w:rsidP="00A4795C">
      <w:pPr>
        <w:pStyle w:val="ListParagraph"/>
        <w:ind w:left="405"/>
      </w:pPr>
    </w:p>
    <w:p w14:paraId="1E0EA4F0" w14:textId="4EB52972" w:rsidR="00A4795C" w:rsidRDefault="00A4795C" w:rsidP="00A4795C">
      <w:pPr>
        <w:pStyle w:val="ListParagraph"/>
        <w:ind w:left="405"/>
      </w:pPr>
      <w:commentRangeStart w:id="15"/>
      <w:r>
        <w:t>Пример вида первой страницы.</w:t>
      </w:r>
      <w:r w:rsidR="00AF4E46">
        <w:t xml:space="preserve">   </w:t>
      </w:r>
      <w:r w:rsidR="00AF4E46" w:rsidRPr="00AF4E46">
        <w:rPr>
          <w:color w:val="FF0000"/>
          <w:highlight w:val="yellow"/>
        </w:rPr>
        <w:t>ИСПРАВИТЬ ОБРАЗЕЦ</w:t>
      </w:r>
      <w:commentRangeEnd w:id="15"/>
      <w:r w:rsidR="00924292">
        <w:rPr>
          <w:rStyle w:val="CommentReference"/>
        </w:rPr>
        <w:commentReference w:id="15"/>
      </w:r>
    </w:p>
    <w:p w14:paraId="381B8639" w14:textId="441D4946" w:rsidR="00322A3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Default="00DA3EEB" w:rsidP="000F7EF8">
      <w:r>
        <w:br w:type="page"/>
      </w:r>
    </w:p>
    <w:p w14:paraId="024E912F" w14:textId="77777777" w:rsidR="00A4795C" w:rsidRDefault="00A4795C"/>
    <w:p w14:paraId="5446377C" w14:textId="50FD9FD3" w:rsidR="00DA3EEB" w:rsidRPr="00E47057" w:rsidRDefault="000F7EF8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7057">
        <w:rPr>
          <w:rFonts w:ascii="Times New Roman" w:hAnsi="Times New Roman" w:cs="Times New Roman"/>
          <w:sz w:val="28"/>
          <w:szCs w:val="28"/>
        </w:rPr>
        <w:t>В</w:t>
      </w:r>
      <w:r w:rsidR="00DA3EEB" w:rsidRPr="00E47057">
        <w:rPr>
          <w:rFonts w:ascii="Times New Roman" w:hAnsi="Times New Roman" w:cs="Times New Roman"/>
          <w:sz w:val="28"/>
          <w:szCs w:val="28"/>
        </w:rPr>
        <w:t>едомост</w:t>
      </w:r>
      <w:r w:rsidRPr="00E47057">
        <w:rPr>
          <w:rFonts w:ascii="Times New Roman" w:hAnsi="Times New Roman" w:cs="Times New Roman"/>
          <w:sz w:val="28"/>
          <w:szCs w:val="28"/>
        </w:rPr>
        <w:t>ь</w:t>
      </w:r>
      <w:r w:rsidR="00DA3EEB" w:rsidRPr="00E47057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Default="000F7EF8" w:rsidP="00A4795C">
      <w:pPr>
        <w:pStyle w:val="ListParagraph"/>
        <w:ind w:left="405"/>
      </w:pPr>
    </w:p>
    <w:p w14:paraId="3ADA37DF" w14:textId="77777777" w:rsidR="00572C2D" w:rsidRPr="00CB74A2" w:rsidRDefault="00572C2D" w:rsidP="00572C2D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Default="000F7EF8" w:rsidP="00A4795C">
      <w:pPr>
        <w:pStyle w:val="ListParagraph"/>
        <w:ind w:left="405"/>
      </w:pPr>
    </w:p>
    <w:p w14:paraId="4E952BCE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= «DM_PhysicalDesignator»: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CB74A2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CB74A2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>
        <w:rPr>
          <w:rFonts w:ascii="Times New Roman" w:hAnsi="Times New Roman" w:cs="Times New Roman"/>
          <w:sz w:val="24"/>
          <w:szCs w:val="24"/>
        </w:rPr>
        <w:t>а</w:t>
      </w:r>
      <w:r w:rsidR="00527C9D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не объ</w:t>
      </w:r>
      <w:r w:rsidR="00834137">
        <w:rPr>
          <w:rFonts w:ascii="Times New Roman" w:hAnsi="Times New Roman" w:cs="Times New Roman"/>
          <w:sz w:val="24"/>
          <w:szCs w:val="24"/>
          <w:u w:val="single"/>
        </w:rPr>
        <w:t>е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диняются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так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  <w:r w:rsidR="00834137">
        <w:rPr>
          <w:rFonts w:ascii="Times New Roman" w:hAnsi="Times New Roman" w:cs="Times New Roman"/>
          <w:sz w:val="24"/>
          <w:szCs w:val="24"/>
        </w:rPr>
        <w:t xml:space="preserve"> 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«Наименование»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834137">
        <w:rPr>
          <w:rFonts w:ascii="Times New Roman" w:hAnsi="Times New Roman" w:cs="Times New Roman"/>
          <w:sz w:val="24"/>
          <w:szCs w:val="24"/>
        </w:rPr>
        <w:t>_пробел_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»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CB74A2" w:rsidRDefault="00834137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CB74A2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если </w:t>
      </w:r>
      <w:r>
        <w:rPr>
          <w:rFonts w:ascii="Times New Roman" w:hAnsi="Times New Roman" w:cs="Times New Roman"/>
          <w:sz w:val="24"/>
          <w:szCs w:val="24"/>
        </w:rPr>
        <w:t>оно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начинается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4A7D6C65" w:rsidR="005B3B2A" w:rsidRPr="00CB74A2" w:rsidRDefault="005B3B2A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 =«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на  «ГОСТ», то в столбец записывается 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трибута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«Наименование</w:t>
      </w:r>
      <w:r w:rsidRPr="00834137">
        <w:rPr>
          <w:rFonts w:ascii="Times New Roman" w:hAnsi="Times New Roman" w:cs="Times New Roman"/>
          <w:sz w:val="24"/>
          <w:szCs w:val="24"/>
        </w:rPr>
        <w:t>»_пробел_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атрибута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CB74A2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>
        <w:rPr>
          <w:rFonts w:ascii="Times New Roman" w:hAnsi="Times New Roman" w:cs="Times New Roman"/>
          <w:sz w:val="24"/>
          <w:szCs w:val="24"/>
        </w:rPr>
        <w:t>ым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7FF2CF6C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D012D0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«DM_PhysicalDesignator»: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Default="000F7EF8" w:rsidP="00A4795C">
      <w:pPr>
        <w:pStyle w:val="ListParagraph"/>
        <w:ind w:left="405"/>
      </w:pPr>
    </w:p>
    <w:p w14:paraId="3909EBFC" w14:textId="7E79F3A3" w:rsidR="000F7EF8" w:rsidRDefault="000F7EF8" w:rsidP="00A4795C">
      <w:pPr>
        <w:pStyle w:val="ListParagraph"/>
        <w:ind w:left="405"/>
      </w:pPr>
    </w:p>
    <w:p w14:paraId="2784AA3B" w14:textId="77777777" w:rsidR="00D012D0" w:rsidRDefault="00D012D0" w:rsidP="00A4795C">
      <w:pPr>
        <w:pStyle w:val="ListParagraph"/>
        <w:ind w:left="405"/>
      </w:pPr>
    </w:p>
    <w:p w14:paraId="713A6671" w14:textId="77777777" w:rsidR="000F7EF8" w:rsidRDefault="000F7EF8" w:rsidP="00A4795C">
      <w:pPr>
        <w:pStyle w:val="ListParagraph"/>
        <w:ind w:left="405"/>
      </w:pPr>
    </w:p>
    <w:p w14:paraId="04C6764B" w14:textId="77777777" w:rsidR="000F7EF8" w:rsidRDefault="000F7EF8" w:rsidP="00A4795C">
      <w:pPr>
        <w:pStyle w:val="ListParagraph"/>
        <w:ind w:left="405"/>
      </w:pPr>
    </w:p>
    <w:p w14:paraId="52036301" w14:textId="77777777" w:rsidR="000F7EF8" w:rsidRDefault="000F7EF8" w:rsidP="00A4795C">
      <w:pPr>
        <w:pStyle w:val="ListParagraph"/>
        <w:ind w:left="405"/>
      </w:pPr>
    </w:p>
    <w:p w14:paraId="1F8D2C0E" w14:textId="77777777" w:rsidR="000F7EF8" w:rsidRDefault="000F7EF8" w:rsidP="00A4795C">
      <w:pPr>
        <w:pStyle w:val="ListParagraph"/>
        <w:ind w:left="405"/>
      </w:pPr>
    </w:p>
    <w:p w14:paraId="779391A9" w14:textId="77777777" w:rsidR="000F7EF8" w:rsidRDefault="000F7EF8" w:rsidP="00A4795C">
      <w:pPr>
        <w:pStyle w:val="ListParagraph"/>
        <w:ind w:left="405"/>
      </w:pPr>
    </w:p>
    <w:p w14:paraId="293542D2" w14:textId="77777777" w:rsidR="000F7EF8" w:rsidRDefault="000F7EF8" w:rsidP="00A4795C">
      <w:pPr>
        <w:pStyle w:val="ListParagraph"/>
        <w:ind w:left="405"/>
      </w:pPr>
    </w:p>
    <w:p w14:paraId="458A2FCF" w14:textId="485845E4" w:rsidR="00A4795C" w:rsidRDefault="00A4795C" w:rsidP="00A4795C">
      <w:pPr>
        <w:pStyle w:val="ListParagraph"/>
        <w:ind w:left="405"/>
      </w:pPr>
      <w:r>
        <w:lastRenderedPageBreak/>
        <w:t>Пример ведомости:</w:t>
      </w:r>
    </w:p>
    <w:p w14:paraId="0F902363" w14:textId="77777777" w:rsidR="00776AE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Default="00A92D47">
      <w:r>
        <w:br w:type="page"/>
      </w:r>
    </w:p>
    <w:p w14:paraId="32C4FF66" w14:textId="77777777" w:rsidR="00A92D47" w:rsidRDefault="00A92D47" w:rsidP="00A97689">
      <w:pPr>
        <w:pStyle w:val="ListParagraph"/>
        <w:ind w:left="405"/>
      </w:pPr>
    </w:p>
    <w:p w14:paraId="141C945C" w14:textId="77777777" w:rsidR="00A92D47" w:rsidRPr="00EF767F" w:rsidRDefault="00A92D47" w:rsidP="00A92D47">
      <w:pPr>
        <w:rPr>
          <w:rFonts w:ascii="Times New Roman" w:hAnsi="Times New Roman" w:cs="Times New Roman"/>
        </w:rPr>
      </w:pPr>
      <w:r w:rsidRPr="00EF767F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323B5E22" w14:textId="2A971CC3" w:rsidR="00A92D47" w:rsidRDefault="00A92D47" w:rsidP="00A97689">
      <w:pPr>
        <w:pStyle w:val="ListParagraph"/>
        <w:ind w:left="405"/>
      </w:pPr>
    </w:p>
    <w:p w14:paraId="02373996" w14:textId="1BA8F3AE" w:rsidR="00A92D47" w:rsidRDefault="00A92D47" w:rsidP="00A97689">
      <w:pPr>
        <w:pStyle w:val="ListParagraph"/>
        <w:ind w:left="405"/>
      </w:pPr>
    </w:p>
    <w:p w14:paraId="3B9918EE" w14:textId="7B5E2E36" w:rsidR="00A92D47" w:rsidRDefault="00A92D47" w:rsidP="00A97689">
      <w:pPr>
        <w:pStyle w:val="ListParagraph"/>
        <w:ind w:left="405"/>
      </w:pPr>
    </w:p>
    <w:p w14:paraId="671FBFF5" w14:textId="4813FB09" w:rsidR="00A92D47" w:rsidRDefault="00A92D47" w:rsidP="00A97689">
      <w:pPr>
        <w:pStyle w:val="ListParagraph"/>
        <w:ind w:left="405"/>
      </w:pPr>
    </w:p>
    <w:p w14:paraId="41926ABA" w14:textId="29152EF9" w:rsidR="00A92D47" w:rsidRDefault="00A92D47" w:rsidP="00A97689">
      <w:pPr>
        <w:pStyle w:val="ListParagraph"/>
        <w:ind w:left="405"/>
      </w:pPr>
    </w:p>
    <w:p w14:paraId="2CB7D249" w14:textId="230B0D78" w:rsidR="00A92D47" w:rsidRDefault="00A92D47" w:rsidP="00A97689">
      <w:pPr>
        <w:pStyle w:val="ListParagraph"/>
        <w:ind w:left="405"/>
      </w:pPr>
    </w:p>
    <w:p w14:paraId="7A106AFD" w14:textId="62E5672A" w:rsidR="00A92D47" w:rsidRDefault="00A92D47" w:rsidP="00A97689">
      <w:pPr>
        <w:pStyle w:val="ListParagraph"/>
        <w:ind w:left="405"/>
      </w:pPr>
    </w:p>
    <w:p w14:paraId="15B3AED2" w14:textId="29466BBB" w:rsidR="00A92D47" w:rsidRDefault="00A92D47" w:rsidP="00A97689">
      <w:pPr>
        <w:pStyle w:val="ListParagraph"/>
        <w:ind w:left="405"/>
      </w:pPr>
    </w:p>
    <w:p w14:paraId="0D9FBCAE" w14:textId="44160739" w:rsidR="00A92D47" w:rsidRDefault="00A92D47" w:rsidP="00A97689">
      <w:pPr>
        <w:pStyle w:val="ListParagraph"/>
        <w:ind w:left="405"/>
      </w:pPr>
    </w:p>
    <w:p w14:paraId="1C1FEF66" w14:textId="102FDFCB" w:rsidR="00A92D47" w:rsidRDefault="00A92D47" w:rsidP="00A97689">
      <w:pPr>
        <w:pStyle w:val="ListParagraph"/>
        <w:ind w:left="405"/>
      </w:pPr>
    </w:p>
    <w:p w14:paraId="17A92A04" w14:textId="4FBDA8EE" w:rsidR="00A92D47" w:rsidRDefault="00A92D47" w:rsidP="00A97689">
      <w:pPr>
        <w:pStyle w:val="ListParagraph"/>
        <w:ind w:left="405"/>
      </w:pPr>
    </w:p>
    <w:p w14:paraId="3A068542" w14:textId="273303CE" w:rsidR="00A92D47" w:rsidRDefault="00A92D47" w:rsidP="00A97689">
      <w:pPr>
        <w:pStyle w:val="ListParagraph"/>
        <w:ind w:left="405"/>
      </w:pPr>
    </w:p>
    <w:p w14:paraId="6B25AC9B" w14:textId="1F5BAE0C" w:rsidR="00A92D47" w:rsidRDefault="00A92D47" w:rsidP="00A97689">
      <w:pPr>
        <w:pStyle w:val="ListParagraph"/>
        <w:ind w:left="405"/>
      </w:pPr>
    </w:p>
    <w:p w14:paraId="1B30C007" w14:textId="77777777" w:rsidR="00A92D47" w:rsidRDefault="00A92D47" w:rsidP="00A97689">
      <w:pPr>
        <w:pStyle w:val="ListParagraph"/>
        <w:ind w:left="405"/>
      </w:pPr>
    </w:p>
    <w:p w14:paraId="294FB136" w14:textId="714E2B6C" w:rsidR="00A4795C" w:rsidRDefault="00A4795C" w:rsidP="00A97689">
      <w:pPr>
        <w:pStyle w:val="ListParagraph"/>
        <w:ind w:left="405"/>
      </w:pPr>
    </w:p>
    <w:p w14:paraId="5EE4C106" w14:textId="11073102" w:rsidR="00A4795C" w:rsidRDefault="00A4795C" w:rsidP="00A97689">
      <w:pPr>
        <w:pStyle w:val="ListParagraph"/>
        <w:ind w:left="405"/>
      </w:pPr>
    </w:p>
    <w:p w14:paraId="5E374862" w14:textId="09E0AF7F" w:rsidR="00A4795C" w:rsidRDefault="00A4795C" w:rsidP="00A97689">
      <w:pPr>
        <w:pStyle w:val="ListParagraph"/>
        <w:ind w:left="405"/>
      </w:pPr>
    </w:p>
    <w:p w14:paraId="4D0637BA" w14:textId="68AEE5B3" w:rsidR="002B1B46" w:rsidRPr="002B1B46" w:rsidRDefault="002B1B46" w:rsidP="002B1B46">
      <w:pPr>
        <w:ind w:left="45"/>
        <w:sectPr w:rsidR="002B1B46" w:rsidRPr="002B1B46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>
        <w:br w:type="page"/>
      </w:r>
    </w:p>
    <w:p w14:paraId="5D89CA96" w14:textId="5FC5A529" w:rsidR="00A92D47" w:rsidRDefault="00C11FA6">
      <w:r>
        <w:lastRenderedPageBreak/>
        <w:t xml:space="preserve">Приложение Г - </w:t>
      </w:r>
      <w:r w:rsidR="00326173">
        <w:t>Наименование групп</w:t>
      </w:r>
    </w:p>
    <w:tbl>
      <w:tblPr>
        <w:tblStyle w:val="TableGri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14:paraId="559FC898" w14:textId="23B3D03D" w:rsidTr="003B4F29">
        <w:tc>
          <w:tcPr>
            <w:tcW w:w="2548" w:type="dxa"/>
          </w:tcPr>
          <w:p w14:paraId="1BF93A10" w14:textId="5662AA9F" w:rsidR="00597CA1" w:rsidRPr="006B1F00" w:rsidRDefault="00597CA1" w:rsidP="006B1F00">
            <w:r>
              <w:t>Символы</w:t>
            </w:r>
            <w:r w:rsidRPr="006B1F00">
              <w:t xml:space="preserve"> </w:t>
            </w:r>
            <w:r>
              <w:t>значения</w:t>
            </w:r>
            <w:r w:rsidRPr="006B1F00">
              <w:t xml:space="preserve"> </w:t>
            </w:r>
            <w:r>
              <w:t xml:space="preserve">атрибута </w:t>
            </w:r>
            <w:r w:rsidRPr="006B1F00">
              <w:t>"</w:t>
            </w:r>
            <w:r w:rsidRPr="00B851CB">
              <w:rPr>
                <w:lang w:val="en-US"/>
              </w:rPr>
              <w:t>DM</w:t>
            </w:r>
            <w:r w:rsidRPr="006B1F00">
              <w:t>_</w:t>
            </w:r>
            <w:r w:rsidRPr="00B851CB">
              <w:rPr>
                <w:lang w:val="en-US"/>
              </w:rPr>
              <w:t>PhysicalDesignator</w:t>
            </w:r>
            <w:r w:rsidRPr="006B1F00">
              <w:t xml:space="preserve">" </w:t>
            </w:r>
          </w:p>
        </w:tc>
        <w:tc>
          <w:tcPr>
            <w:tcW w:w="11054" w:type="dxa"/>
          </w:tcPr>
          <w:p w14:paraId="7F44CEBC" w14:textId="76C74D99" w:rsidR="00597CA1" w:rsidRDefault="006D12B2" w:rsidP="006F4B22">
            <w:r>
              <w:t>Группа(множественное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A</w:t>
            </w:r>
          </w:p>
          <w:p w14:paraId="3CA8DAC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BA</w:t>
            </w:r>
          </w:p>
          <w:p w14:paraId="34DD391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BB</w:t>
            </w:r>
          </w:p>
          <w:p w14:paraId="25E30CE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BD</w:t>
            </w:r>
          </w:p>
          <w:p w14:paraId="1273D27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BE</w:t>
            </w:r>
          </w:p>
          <w:p w14:paraId="005CF39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BF</w:t>
            </w:r>
          </w:p>
          <w:p w14:paraId="08F8FC90" w14:textId="77777777" w:rsidR="00597CA1" w:rsidRPr="006F4B22" w:rsidRDefault="00597CA1" w:rsidP="006F4B22">
            <w:pPr>
              <w:rPr>
                <w:lang w:val="en-US"/>
              </w:rPr>
            </w:pPr>
            <w:r>
              <w:t>ВС</w:t>
            </w:r>
          </w:p>
          <w:p w14:paraId="52FDCF98" w14:textId="77777777" w:rsidR="00597CA1" w:rsidRPr="006F4B22" w:rsidRDefault="00597CA1" w:rsidP="006F4B22">
            <w:pPr>
              <w:rPr>
                <w:lang w:val="en-US"/>
              </w:rPr>
            </w:pPr>
            <w:r>
              <w:t>ВК</w:t>
            </w:r>
          </w:p>
          <w:p w14:paraId="6E11D3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BL</w:t>
            </w:r>
          </w:p>
          <w:p w14:paraId="3CF259C2" w14:textId="77777777" w:rsidR="00597CA1" w:rsidRPr="006F4B22" w:rsidRDefault="00597CA1" w:rsidP="006F4B22">
            <w:pPr>
              <w:rPr>
                <w:lang w:val="en-US"/>
              </w:rPr>
            </w:pPr>
            <w:r>
              <w:t>ВМ</w:t>
            </w:r>
          </w:p>
          <w:p w14:paraId="386A2D16" w14:textId="77777777" w:rsidR="00597CA1" w:rsidRPr="006F4B22" w:rsidRDefault="00597CA1" w:rsidP="006F4B22">
            <w:pPr>
              <w:rPr>
                <w:lang w:val="en-US"/>
              </w:rPr>
            </w:pPr>
            <w:r>
              <w:t>ВР</w:t>
            </w:r>
          </w:p>
          <w:p w14:paraId="5C50750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BQ</w:t>
            </w:r>
          </w:p>
          <w:p w14:paraId="15A5F3F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BR</w:t>
            </w:r>
          </w:p>
          <w:p w14:paraId="1A8E337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BS</w:t>
            </w:r>
          </w:p>
          <w:p w14:paraId="5C58133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BV</w:t>
            </w:r>
          </w:p>
          <w:p w14:paraId="39E5584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C</w:t>
            </w:r>
          </w:p>
          <w:p w14:paraId="2E778F7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DA</w:t>
            </w:r>
          </w:p>
          <w:p w14:paraId="3BC726D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DD</w:t>
            </w:r>
          </w:p>
          <w:p w14:paraId="6228D2F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DS</w:t>
            </w:r>
          </w:p>
          <w:p w14:paraId="5331A8D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DT</w:t>
            </w:r>
          </w:p>
          <w:p w14:paraId="33281867" w14:textId="77777777" w:rsidR="00597CA1" w:rsidRPr="006F4B22" w:rsidRDefault="00597CA1" w:rsidP="006F4B22">
            <w:pPr>
              <w:rPr>
                <w:lang w:val="en-US"/>
              </w:rPr>
            </w:pPr>
            <w:r>
              <w:t>Е</w:t>
            </w:r>
            <w:r w:rsidRPr="006F4B22">
              <w:rPr>
                <w:lang w:val="en-US"/>
              </w:rPr>
              <w:t>K</w:t>
            </w:r>
          </w:p>
          <w:p w14:paraId="243CF36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EL</w:t>
            </w:r>
          </w:p>
          <w:p w14:paraId="51524A93" w14:textId="77777777" w:rsidR="00597CA1" w:rsidRPr="006F4B22" w:rsidRDefault="00597CA1" w:rsidP="006F4B22">
            <w:pPr>
              <w:rPr>
                <w:lang w:val="en-US"/>
              </w:rPr>
            </w:pPr>
            <w:r>
              <w:t>ЕТ</w:t>
            </w:r>
          </w:p>
          <w:p w14:paraId="5D03BD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</w:t>
            </w:r>
          </w:p>
          <w:p w14:paraId="7399DC6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FA</w:t>
            </w:r>
          </w:p>
          <w:p w14:paraId="70A8405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FP</w:t>
            </w:r>
          </w:p>
          <w:p w14:paraId="01B83D9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FU</w:t>
            </w:r>
          </w:p>
          <w:p w14:paraId="141EAAF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FV</w:t>
            </w:r>
          </w:p>
          <w:p w14:paraId="779062B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</w:t>
            </w:r>
          </w:p>
          <w:p w14:paraId="79274FA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GB</w:t>
            </w:r>
          </w:p>
          <w:p w14:paraId="7426D5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</w:t>
            </w:r>
          </w:p>
          <w:p w14:paraId="10CD7C77" w14:textId="77777777" w:rsidR="00597CA1" w:rsidRPr="006F4B22" w:rsidRDefault="00597CA1" w:rsidP="006F4B22">
            <w:pPr>
              <w:rPr>
                <w:lang w:val="en-US"/>
              </w:rPr>
            </w:pPr>
            <w:r>
              <w:t>НА</w:t>
            </w:r>
          </w:p>
          <w:p w14:paraId="362C959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HG</w:t>
            </w:r>
          </w:p>
          <w:p w14:paraId="677433D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HL</w:t>
            </w:r>
          </w:p>
          <w:p w14:paraId="6FF6E6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А</w:t>
            </w:r>
          </w:p>
          <w:p w14:paraId="0338A1E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Н</w:t>
            </w:r>
          </w:p>
          <w:p w14:paraId="2EA7AF8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KK</w:t>
            </w:r>
          </w:p>
          <w:p w14:paraId="72057FA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М</w:t>
            </w:r>
          </w:p>
          <w:p w14:paraId="57FED73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Т</w:t>
            </w:r>
          </w:p>
          <w:p w14:paraId="6693905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KV</w:t>
            </w:r>
          </w:p>
          <w:p w14:paraId="4614D29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</w:t>
            </w:r>
          </w:p>
          <w:p w14:paraId="27DEB54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LL</w:t>
            </w:r>
          </w:p>
          <w:p w14:paraId="25DE46C2" w14:textId="77777777" w:rsidR="00597CA1" w:rsidRPr="006F4B22" w:rsidRDefault="00597CA1" w:rsidP="006F4B22">
            <w:pPr>
              <w:rPr>
                <w:lang w:val="en-US"/>
              </w:rPr>
            </w:pPr>
            <w:r>
              <w:t>М</w:t>
            </w:r>
          </w:p>
          <w:p w14:paraId="5B4D36A6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</w:p>
          <w:p w14:paraId="3C3664A8" w14:textId="77777777" w:rsidR="00597CA1" w:rsidRPr="006F4B22" w:rsidRDefault="00597CA1" w:rsidP="006F4B22">
            <w:pPr>
              <w:rPr>
                <w:lang w:val="en-US"/>
              </w:rPr>
            </w:pPr>
            <w:r>
              <w:t>РА</w:t>
            </w:r>
          </w:p>
          <w:p w14:paraId="0DC05F8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PC</w:t>
            </w:r>
          </w:p>
          <w:p w14:paraId="281D26A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PF</w:t>
            </w:r>
          </w:p>
          <w:p w14:paraId="01612E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PI</w:t>
            </w:r>
          </w:p>
          <w:p w14:paraId="0835A688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  <w:r w:rsidRPr="006F4B22">
              <w:rPr>
                <w:lang w:val="en-US"/>
              </w:rPr>
              <w:t>K</w:t>
            </w:r>
          </w:p>
          <w:p w14:paraId="0D4260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PR</w:t>
            </w:r>
          </w:p>
          <w:p w14:paraId="468219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PS</w:t>
            </w:r>
          </w:p>
          <w:p w14:paraId="080BDDC0" w14:textId="77777777" w:rsidR="00597CA1" w:rsidRPr="006F4B22" w:rsidRDefault="00597CA1" w:rsidP="006F4B22">
            <w:pPr>
              <w:rPr>
                <w:lang w:val="en-US"/>
              </w:rPr>
            </w:pPr>
            <w:r>
              <w:t>РТ</w:t>
            </w:r>
          </w:p>
          <w:p w14:paraId="4A46D22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PV</w:t>
            </w:r>
          </w:p>
          <w:p w14:paraId="19FA413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PW</w:t>
            </w:r>
          </w:p>
          <w:p w14:paraId="30A3F92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</w:t>
            </w:r>
          </w:p>
          <w:p w14:paraId="1D9911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QF</w:t>
            </w:r>
          </w:p>
          <w:p w14:paraId="145167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QK</w:t>
            </w:r>
          </w:p>
          <w:p w14:paraId="120207C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QS</w:t>
            </w:r>
          </w:p>
          <w:p w14:paraId="72F100C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</w:t>
            </w:r>
          </w:p>
          <w:p w14:paraId="22B8E2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RK</w:t>
            </w:r>
          </w:p>
          <w:p w14:paraId="29E10DE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RP</w:t>
            </w:r>
          </w:p>
          <w:p w14:paraId="39DF9C2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RS</w:t>
            </w:r>
          </w:p>
          <w:p w14:paraId="52757AD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RU</w:t>
            </w:r>
          </w:p>
          <w:p w14:paraId="7FF5CC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</w:t>
            </w:r>
          </w:p>
          <w:p w14:paraId="13B3B1F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SA</w:t>
            </w:r>
          </w:p>
          <w:p w14:paraId="6FBEBA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SB</w:t>
            </w:r>
          </w:p>
          <w:p w14:paraId="0315F5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SF</w:t>
            </w:r>
          </w:p>
          <w:p w14:paraId="7C74726A" w14:textId="77777777" w:rsidR="00597CA1" w:rsidRPr="006F4B22" w:rsidRDefault="00597CA1" w:rsidP="006F4B22">
            <w:pPr>
              <w:rPr>
                <w:lang w:val="en-US"/>
              </w:rPr>
            </w:pPr>
            <w:r>
              <w:t>Т</w:t>
            </w:r>
          </w:p>
          <w:p w14:paraId="1A565256" w14:textId="77777777" w:rsidR="00597CA1" w:rsidRPr="006F4B22" w:rsidRDefault="00597CA1" w:rsidP="006F4B22">
            <w:pPr>
              <w:rPr>
                <w:lang w:val="en-US"/>
              </w:rPr>
            </w:pPr>
            <w:r>
              <w:t>ТА</w:t>
            </w:r>
          </w:p>
          <w:p w14:paraId="7CA1612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TS</w:t>
            </w:r>
          </w:p>
          <w:p w14:paraId="561983B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TV</w:t>
            </w:r>
          </w:p>
          <w:p w14:paraId="2BDFD0B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</w:t>
            </w:r>
          </w:p>
          <w:p w14:paraId="4455C0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UR</w:t>
            </w:r>
          </w:p>
          <w:p w14:paraId="693F30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UI</w:t>
            </w:r>
          </w:p>
          <w:p w14:paraId="383F7B2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UZ</w:t>
            </w:r>
          </w:p>
          <w:p w14:paraId="7663F20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</w:t>
            </w:r>
          </w:p>
          <w:p w14:paraId="73493A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VD</w:t>
            </w:r>
          </w:p>
          <w:p w14:paraId="5B6699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VL</w:t>
            </w:r>
          </w:p>
          <w:p w14:paraId="0A19944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VT</w:t>
            </w:r>
          </w:p>
          <w:p w14:paraId="125AA79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VS</w:t>
            </w:r>
          </w:p>
          <w:p w14:paraId="3ADCE5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</w:t>
            </w:r>
          </w:p>
          <w:p w14:paraId="475DA44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WA</w:t>
            </w:r>
          </w:p>
          <w:p w14:paraId="6E7377B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WE</w:t>
            </w:r>
          </w:p>
          <w:p w14:paraId="5EC50F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WK</w:t>
            </w:r>
          </w:p>
          <w:p w14:paraId="48E363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WS</w:t>
            </w:r>
          </w:p>
          <w:p w14:paraId="5672A34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WT</w:t>
            </w:r>
          </w:p>
          <w:p w14:paraId="06EEE20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WU</w:t>
            </w:r>
          </w:p>
          <w:p w14:paraId="15626E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</w:t>
            </w:r>
          </w:p>
          <w:p w14:paraId="7C28A3C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XA</w:t>
            </w:r>
          </w:p>
          <w:p w14:paraId="3E212D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XP</w:t>
            </w:r>
          </w:p>
          <w:p w14:paraId="19E0C6B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XS</w:t>
            </w:r>
          </w:p>
          <w:p w14:paraId="5F34480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XT</w:t>
            </w:r>
          </w:p>
          <w:p w14:paraId="73BBFD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XW</w:t>
            </w:r>
          </w:p>
          <w:p w14:paraId="0DF6F48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</w:t>
            </w:r>
          </w:p>
          <w:p w14:paraId="560EB687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YA</w:t>
            </w:r>
          </w:p>
          <w:p w14:paraId="0D7D45B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YB</w:t>
            </w:r>
          </w:p>
          <w:p w14:paraId="19E7595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YC</w:t>
            </w:r>
          </w:p>
          <w:p w14:paraId="5B5A2CE0" w14:textId="77777777" w:rsidR="00597CA1" w:rsidRDefault="00597CA1" w:rsidP="006F4B22">
            <w:r>
              <w:t>YH</w:t>
            </w:r>
          </w:p>
          <w:p w14:paraId="2D786CE9" w14:textId="77777777" w:rsidR="00597CA1" w:rsidRDefault="00597CA1" w:rsidP="006F4B22">
            <w:r>
              <w:t>Z</w:t>
            </w:r>
          </w:p>
          <w:p w14:paraId="7FF6F0D2" w14:textId="77777777" w:rsidR="00597CA1" w:rsidRDefault="00597CA1" w:rsidP="006F4B22">
            <w:r>
              <w:t>ZL</w:t>
            </w:r>
          </w:p>
          <w:p w14:paraId="6D42BF97" w14:textId="3F81A1C0" w:rsidR="00597CA1" w:rsidRDefault="00597CA1" w:rsidP="006F4B22">
            <w:r>
              <w:t>ZQ</w:t>
            </w:r>
          </w:p>
        </w:tc>
        <w:tc>
          <w:tcPr>
            <w:tcW w:w="11054" w:type="dxa"/>
          </w:tcPr>
          <w:p w14:paraId="1A4B7057" w14:textId="0E400E0A" w:rsidR="00597CA1" w:rsidRDefault="00597CA1" w:rsidP="006F4B22">
            <w:r>
              <w:lastRenderedPageBreak/>
              <w:t>Устройств(о/а)</w:t>
            </w:r>
          </w:p>
          <w:p w14:paraId="5B216B82" w14:textId="2AFD8051" w:rsidR="00597CA1" w:rsidRDefault="00597CA1" w:rsidP="006F4B22">
            <w:r>
              <w:t>Громкоговорител(ь/и)</w:t>
            </w:r>
          </w:p>
          <w:p w14:paraId="2C263305" w14:textId="4D4FCB38" w:rsidR="00597CA1" w:rsidRDefault="00597CA1" w:rsidP="006F4B22">
            <w:r>
              <w:t>Магнитострикционны(й/е) элемент(ы)</w:t>
            </w:r>
          </w:p>
          <w:p w14:paraId="508003A8" w14:textId="7E6F7852" w:rsidR="00597CA1" w:rsidRDefault="00597CA1" w:rsidP="006F4B22">
            <w:r>
              <w:t>Детектор(ы) ионизирующих излучений</w:t>
            </w:r>
          </w:p>
          <w:p w14:paraId="5A1930C0" w14:textId="1672B25B" w:rsidR="00597CA1" w:rsidRDefault="00597CA1" w:rsidP="006F4B22">
            <w:r>
              <w:t>Сельсин-приемник(и)</w:t>
            </w:r>
          </w:p>
          <w:p w14:paraId="13702519" w14:textId="2314245C" w:rsidR="00597CA1" w:rsidRDefault="00597CA1" w:rsidP="006F4B22">
            <w:r>
              <w:t>Телефон(ы)</w:t>
            </w:r>
          </w:p>
          <w:p w14:paraId="504BE069" w14:textId="6AC3FED7" w:rsidR="00597CA1" w:rsidRDefault="00597CA1" w:rsidP="006F4B22">
            <w:r>
              <w:t>Сельсин-датчик(и)</w:t>
            </w:r>
          </w:p>
          <w:p w14:paraId="09ECFC0E" w14:textId="57007EF9" w:rsidR="00597CA1" w:rsidRDefault="00597CA1" w:rsidP="006F4B22">
            <w:r>
              <w:t>Теплов(ой/ые) датчик(и)</w:t>
            </w:r>
          </w:p>
          <w:p w14:paraId="638E6BBE" w14:textId="1E10F650" w:rsidR="00597CA1" w:rsidRDefault="00597CA1" w:rsidP="006F4B22">
            <w:r>
              <w:t>Фотоэлемент(ы)</w:t>
            </w:r>
          </w:p>
          <w:p w14:paraId="69C83CE0" w14:textId="3494AD02" w:rsidR="00597CA1" w:rsidRDefault="00597CA1" w:rsidP="006F4B22">
            <w:r>
              <w:t>Микрофон(ы)</w:t>
            </w:r>
          </w:p>
          <w:p w14:paraId="41D449F2" w14:textId="39D61409" w:rsidR="00597CA1" w:rsidRDefault="00597CA1" w:rsidP="006F4B22">
            <w:r>
              <w:t>Датчик(и) давления</w:t>
            </w:r>
          </w:p>
          <w:p w14:paraId="0825AA53" w14:textId="446A6204" w:rsidR="00597CA1" w:rsidRDefault="00597CA1" w:rsidP="006F4B22">
            <w:r>
              <w:t>Пьезоэлемент(ы)</w:t>
            </w:r>
          </w:p>
          <w:p w14:paraId="2803EABA" w14:textId="76D09393" w:rsidR="00597CA1" w:rsidRDefault="00597CA1" w:rsidP="006F4B22">
            <w:r>
              <w:t>Датчик(и) частоты вращения</w:t>
            </w:r>
          </w:p>
          <w:p w14:paraId="39509A5E" w14:textId="00BE5B6F" w:rsidR="00597CA1" w:rsidRDefault="00597CA1" w:rsidP="006F4B22">
            <w:r>
              <w:t>Звукоснимател(ь/и)</w:t>
            </w:r>
          </w:p>
          <w:p w14:paraId="643ED5D9" w14:textId="75579C28" w:rsidR="00597CA1" w:rsidRDefault="00597CA1" w:rsidP="006F4B22">
            <w:r>
              <w:t>Датчик(и) скорости</w:t>
            </w:r>
          </w:p>
          <w:p w14:paraId="599ECD88" w14:textId="01878F3F" w:rsidR="00597CA1" w:rsidRDefault="00597CA1" w:rsidP="006F4B22">
            <w:r>
              <w:t>Конденсатор(ы)</w:t>
            </w:r>
          </w:p>
          <w:p w14:paraId="3C3FC33B" w14:textId="649AB5FE" w:rsidR="00597CA1" w:rsidRDefault="00597CA1" w:rsidP="006F4B22">
            <w:r>
              <w:t>Микросхем(а/ы) аналогов(ая/ые)</w:t>
            </w:r>
          </w:p>
          <w:p w14:paraId="75318CB1" w14:textId="070A92D2" w:rsidR="00597CA1" w:rsidRDefault="00597CA1" w:rsidP="006F4B22">
            <w:r>
              <w:t>Микросхем(а/ы) цифров(ая/ые)</w:t>
            </w:r>
          </w:p>
          <w:p w14:paraId="08EF4F7A" w14:textId="694A0996" w:rsidR="00597CA1" w:rsidRDefault="00597CA1" w:rsidP="006F4B22">
            <w:r>
              <w:t>Устройств(о/а) хранения информации</w:t>
            </w:r>
          </w:p>
          <w:p w14:paraId="5FC8A175" w14:textId="5F0E5973" w:rsidR="00597CA1" w:rsidRDefault="00597CA1" w:rsidP="006F4B22">
            <w:r>
              <w:t>Устройств(о/а) задержки</w:t>
            </w:r>
          </w:p>
          <w:p w14:paraId="2EE6F0CD" w14:textId="0CB35E58" w:rsidR="00597CA1" w:rsidRDefault="00597CA1" w:rsidP="006F4B22">
            <w:r>
              <w:t>Нагревательны(й/е) элемент(ы)</w:t>
            </w:r>
          </w:p>
          <w:p w14:paraId="6CB0C681" w14:textId="7EEE5C4C" w:rsidR="00597CA1" w:rsidRDefault="00597CA1" w:rsidP="006F4B22">
            <w:r>
              <w:t>Ламп(а/ы) осветительн(ая/ые)</w:t>
            </w:r>
          </w:p>
          <w:p w14:paraId="54BC417E" w14:textId="0EE5E13F" w:rsidR="00597CA1" w:rsidRDefault="00597CA1" w:rsidP="006F4B22">
            <w:r>
              <w:t>Пиропатрон(ы)</w:t>
            </w:r>
          </w:p>
          <w:p w14:paraId="552957B6" w14:textId="751F4B12" w:rsidR="00597CA1" w:rsidRDefault="00597CA1" w:rsidP="006F4B22">
            <w:r>
              <w:t>Устройств(о/а) защитн(ое/ые)</w:t>
            </w:r>
          </w:p>
          <w:p w14:paraId="2E16D243" w14:textId="64EFA08D" w:rsidR="00597CA1" w:rsidRDefault="00597CA1" w:rsidP="006F4B22">
            <w:r>
              <w:t>Дискретны(й/е) элемент(ы) защиты по току мгновенного действия</w:t>
            </w:r>
          </w:p>
          <w:p w14:paraId="3C8D1275" w14:textId="64148367" w:rsidR="00597CA1" w:rsidRDefault="00597CA1" w:rsidP="006F4B22">
            <w:r>
              <w:t>Дискретны(й/е) элемент(ы) защиты по току инерционного действия</w:t>
            </w:r>
          </w:p>
          <w:p w14:paraId="0B09DC3D" w14:textId="67B56468" w:rsidR="00597CA1" w:rsidRDefault="00597CA1" w:rsidP="006F4B22">
            <w:r>
              <w:t>Предохранител(ь/и)</w:t>
            </w:r>
          </w:p>
          <w:p w14:paraId="1452B973" w14:textId="6160D958" w:rsidR="00597CA1" w:rsidRDefault="00597CA1" w:rsidP="006F4B22">
            <w:r>
              <w:t>Дискретны(й/е) элемент(ы) защиты по напряжению</w:t>
            </w:r>
          </w:p>
          <w:p w14:paraId="44A1277A" w14:textId="37B676C4" w:rsidR="00597CA1" w:rsidRDefault="00597CA1" w:rsidP="006F4B22">
            <w:r>
              <w:t>Генератор((й/е))</w:t>
            </w:r>
          </w:p>
          <w:p w14:paraId="75743DB9" w14:textId="2667104A" w:rsidR="00597CA1" w:rsidRDefault="00597CA1" w:rsidP="006F4B22">
            <w:r>
              <w:t>Батаре(я/и)</w:t>
            </w:r>
          </w:p>
          <w:p w14:paraId="0770CA36" w14:textId="112225BE" w:rsidR="00597CA1" w:rsidRDefault="00597CA1" w:rsidP="006F4B22">
            <w:r>
              <w:t>Устройств(о/а) индикационн(ое/ые) и сигнальн(ое/ые)</w:t>
            </w:r>
          </w:p>
          <w:p w14:paraId="0D0A3198" w14:textId="231CCC6D" w:rsidR="00597CA1" w:rsidRDefault="00597CA1" w:rsidP="006F4B22">
            <w:r>
              <w:t>Прибор(ы) звуков(ой/ые) сигнализации</w:t>
            </w:r>
          </w:p>
          <w:p w14:paraId="5B1D3BA1" w14:textId="528A68DD" w:rsidR="00597CA1" w:rsidRDefault="00597CA1" w:rsidP="006F4B22">
            <w:r>
              <w:t>Индикатор(ы) символьны(й/е)</w:t>
            </w:r>
          </w:p>
          <w:p w14:paraId="0B857E29" w14:textId="0DF091A1" w:rsidR="00597CA1" w:rsidRDefault="00597CA1" w:rsidP="006F4B22">
            <w:r>
              <w:t>Прибор(ы) световой сигнализации</w:t>
            </w:r>
          </w:p>
          <w:p w14:paraId="1B45A93D" w14:textId="77777777" w:rsidR="00597CA1" w:rsidRDefault="00597CA1" w:rsidP="006F4B22">
            <w:r>
              <w:t>Реле</w:t>
            </w:r>
          </w:p>
          <w:p w14:paraId="5A7A416E" w14:textId="0785D509" w:rsidR="00597CA1" w:rsidRDefault="00597CA1" w:rsidP="006F4B22">
            <w:r>
              <w:t>Реле токов(ое/ые)</w:t>
            </w:r>
          </w:p>
          <w:p w14:paraId="1F2D029D" w14:textId="68FB943F" w:rsidR="00597CA1" w:rsidRDefault="00597CA1" w:rsidP="006F4B22">
            <w:r>
              <w:t>Реле указательн(ое/ые)</w:t>
            </w:r>
          </w:p>
          <w:p w14:paraId="1CC9F8DC" w14:textId="6767512A" w:rsidR="00597CA1" w:rsidRDefault="00597CA1" w:rsidP="006F4B22">
            <w:r>
              <w:t>Реле электротеплов(ое/ые)</w:t>
            </w:r>
          </w:p>
          <w:p w14:paraId="0B5CCFC4" w14:textId="67E26286" w:rsidR="00597CA1" w:rsidRDefault="00597CA1" w:rsidP="006F4B22">
            <w:r>
              <w:t>Контактор(ы)</w:t>
            </w:r>
          </w:p>
          <w:p w14:paraId="029B3C64" w14:textId="77777777" w:rsidR="00597CA1" w:rsidRDefault="00597CA1" w:rsidP="006F4B22">
            <w:r>
              <w:t>Реле времени</w:t>
            </w:r>
          </w:p>
          <w:p w14:paraId="186885EC" w14:textId="77777777" w:rsidR="00597CA1" w:rsidRDefault="00597CA1" w:rsidP="006F4B22">
            <w:r>
              <w:t>Реле напряжения</w:t>
            </w:r>
          </w:p>
          <w:p w14:paraId="7CE66E0C" w14:textId="3DCBBDEB" w:rsidR="00597CA1" w:rsidRDefault="00597CA1" w:rsidP="006F4B22">
            <w:r>
              <w:t>Катушк(а/и) индуктивности</w:t>
            </w:r>
          </w:p>
          <w:p w14:paraId="2F18C5DC" w14:textId="7D5923B4" w:rsidR="00597CA1" w:rsidRDefault="00597CA1" w:rsidP="006F4B22">
            <w:r>
              <w:t>Дроссел(ь/и) люминесцентного освещения</w:t>
            </w:r>
          </w:p>
          <w:p w14:paraId="646B5A5E" w14:textId="445BAE49" w:rsidR="00597CA1" w:rsidRDefault="00597CA1" w:rsidP="006F4B22">
            <w:r>
              <w:t>Двигател(ь/и)</w:t>
            </w:r>
          </w:p>
          <w:p w14:paraId="0576B300" w14:textId="2B24E9DF" w:rsidR="00597CA1" w:rsidRDefault="00597CA1" w:rsidP="006F4B22">
            <w:r>
              <w:t>Прибор(ы)</w:t>
            </w:r>
          </w:p>
          <w:p w14:paraId="35BDBB3A" w14:textId="33EC91CF" w:rsidR="00597CA1" w:rsidRDefault="00597CA1" w:rsidP="006F4B22">
            <w:r>
              <w:t>Амперметр(ы)</w:t>
            </w:r>
          </w:p>
          <w:p w14:paraId="4AC46AB3" w14:textId="79D16F93" w:rsidR="00597CA1" w:rsidRDefault="00597CA1" w:rsidP="006F4B22">
            <w:r>
              <w:t>Счетчик(и) импульсов</w:t>
            </w:r>
          </w:p>
          <w:p w14:paraId="6C3E2B91" w14:textId="610132C3" w:rsidR="00597CA1" w:rsidRDefault="00597CA1" w:rsidP="006F4B22">
            <w:r>
              <w:t>Частотомер(ы)</w:t>
            </w:r>
          </w:p>
          <w:p w14:paraId="281A5203" w14:textId="3AFCD28A" w:rsidR="00597CA1" w:rsidRDefault="00597CA1" w:rsidP="006F4B22">
            <w:r>
              <w:t>Счетчик(и) активной энергии</w:t>
            </w:r>
          </w:p>
          <w:p w14:paraId="14C90C24" w14:textId="57D1F890" w:rsidR="00597CA1" w:rsidRDefault="00597CA1" w:rsidP="006F4B22">
            <w:r>
              <w:t>Счетчик(и) реактивной энергии</w:t>
            </w:r>
          </w:p>
          <w:p w14:paraId="7FE38CC1" w14:textId="5ED2FA65" w:rsidR="00597CA1" w:rsidRDefault="00597CA1" w:rsidP="006F4B22">
            <w:r>
              <w:t>Омметр(ы)</w:t>
            </w:r>
          </w:p>
          <w:p w14:paraId="579BB37C" w14:textId="7D4AD0D7" w:rsidR="00597CA1" w:rsidRDefault="00597CA1" w:rsidP="006F4B22">
            <w:r>
              <w:t>Регистрирующи(й/е) прибор(ы)</w:t>
            </w:r>
          </w:p>
          <w:p w14:paraId="0B418121" w14:textId="77777777" w:rsidR="00597CA1" w:rsidRDefault="00597CA1" w:rsidP="006F4B22">
            <w:r>
              <w:t>Часы</w:t>
            </w:r>
          </w:p>
          <w:p w14:paraId="6B0383BC" w14:textId="3A3ABCFF" w:rsidR="00597CA1" w:rsidRDefault="00597CA1" w:rsidP="006F4B22">
            <w:r>
              <w:t>Вольтметр(ы)</w:t>
            </w:r>
          </w:p>
          <w:p w14:paraId="00E1BEB5" w14:textId="7A7143E5" w:rsidR="00597CA1" w:rsidRDefault="00597CA1" w:rsidP="006F4B22">
            <w:r>
              <w:t>Ваттметр(ы)</w:t>
            </w:r>
          </w:p>
          <w:p w14:paraId="6F5DDF85" w14:textId="4DCEC70D" w:rsidR="00597CA1" w:rsidRDefault="00597CA1" w:rsidP="006F4B22">
            <w:r>
              <w:t>Выключател(ь/и)</w:t>
            </w:r>
          </w:p>
          <w:p w14:paraId="7F54F33D" w14:textId="1E4D9F8B" w:rsidR="00597CA1" w:rsidRDefault="00597CA1" w:rsidP="006F4B22">
            <w:r>
              <w:t>Выключател(ь/и) автоматически(й/е)</w:t>
            </w:r>
          </w:p>
          <w:p w14:paraId="7904758D" w14:textId="36545AE8" w:rsidR="00597CA1" w:rsidRDefault="00597CA1" w:rsidP="006F4B22">
            <w:r>
              <w:t>Короткозамыкател(ь/и)</w:t>
            </w:r>
          </w:p>
          <w:p w14:paraId="3B1E8EF2" w14:textId="07EB3E88" w:rsidR="00597CA1" w:rsidRDefault="00597CA1" w:rsidP="006F4B22">
            <w:r>
              <w:t>Разъединител(ь/и)</w:t>
            </w:r>
          </w:p>
          <w:p w14:paraId="1E5EA2F9" w14:textId="66CAA2AC" w:rsidR="00597CA1" w:rsidRDefault="00597CA1" w:rsidP="006F4B22">
            <w:r>
              <w:t>Резистор(ы)</w:t>
            </w:r>
          </w:p>
          <w:p w14:paraId="2F9EE1C1" w14:textId="06CF9454" w:rsidR="00597CA1" w:rsidRDefault="00597CA1" w:rsidP="006F4B22">
            <w:r>
              <w:t>Терморезистор(ы)</w:t>
            </w:r>
          </w:p>
          <w:p w14:paraId="7D4784E6" w14:textId="647A06F2" w:rsidR="00597CA1" w:rsidRDefault="00597CA1" w:rsidP="006F4B22">
            <w:r>
              <w:t>Потенциометр(ы)</w:t>
            </w:r>
          </w:p>
          <w:p w14:paraId="3BC258F3" w14:textId="6FB8DFF2" w:rsidR="00597CA1" w:rsidRDefault="00597CA1" w:rsidP="006F4B22">
            <w:r>
              <w:t>Шунт(ы) измерительны(й/е)</w:t>
            </w:r>
          </w:p>
          <w:p w14:paraId="29DB439C" w14:textId="22743789" w:rsidR="00597CA1" w:rsidRDefault="00597CA1" w:rsidP="006F4B22">
            <w:r>
              <w:t>Варистор(ы)</w:t>
            </w:r>
          </w:p>
          <w:p w14:paraId="5BBD8FA3" w14:textId="16FBF184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коммутационные в цепях управления</w:t>
            </w:r>
          </w:p>
          <w:p w14:paraId="123C437F" w14:textId="5EEA3B84" w:rsidR="00597CA1" w:rsidRDefault="00597CA1" w:rsidP="006F4B22">
            <w:r>
              <w:t>Выключател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кнопочны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2CF62C77" w14:textId="7FBF024A" w:rsidR="00597CA1" w:rsidRDefault="00597CA1" w:rsidP="006F4B22">
            <w:r>
              <w:t>Переключател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B149616" w14:textId="2F8B9F99" w:rsidR="00597CA1" w:rsidRDefault="00597CA1" w:rsidP="006F4B22">
            <w:r>
              <w:t>Выключател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автоматически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FCEC76C" w14:textId="1A767A3D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1AC556C6" w14:textId="4E3C3ED7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тока</w:t>
            </w:r>
          </w:p>
          <w:p w14:paraId="1F9EA9EC" w14:textId="32782B9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стабилизатор</w:t>
            </w:r>
            <w:r w:rsidR="003B4F29">
              <w:t>(ы)</w:t>
            </w:r>
          </w:p>
          <w:p w14:paraId="24E97ADC" w14:textId="472CB49E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напряжения</w:t>
            </w:r>
          </w:p>
          <w:p w14:paraId="2C1AFF46" w14:textId="332E023E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связи</w:t>
            </w:r>
          </w:p>
          <w:p w14:paraId="22BFE07F" w14:textId="0718E602" w:rsidR="00597CA1" w:rsidRDefault="00597CA1" w:rsidP="006F4B22">
            <w:r>
              <w:lastRenderedPageBreak/>
              <w:t>Модулятор</w:t>
            </w:r>
            <w:r w:rsidR="003B4F29">
              <w:t>(ы)</w:t>
            </w:r>
          </w:p>
          <w:p w14:paraId="3614273A" w14:textId="613C9A44" w:rsidR="00597CA1" w:rsidRDefault="00597CA1" w:rsidP="006F4B22">
            <w:r>
              <w:t>Демодулятор</w:t>
            </w:r>
            <w:r w:rsidR="003B4F29">
              <w:t>(ы)</w:t>
            </w:r>
          </w:p>
          <w:p w14:paraId="3E31B3A9" w14:textId="6CF6FDBD" w:rsidR="00597CA1" w:rsidRDefault="00597CA1" w:rsidP="006F4B22">
            <w:r>
              <w:t>Дискриминатор</w:t>
            </w:r>
            <w:r w:rsidR="003B4F29">
              <w:t>(ы)</w:t>
            </w:r>
          </w:p>
          <w:p w14:paraId="13C64133" w14:textId="77BFBCEA" w:rsidR="00597CA1" w:rsidRDefault="00597CA1" w:rsidP="006F4B22">
            <w:r>
              <w:t>Преобразовател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7BFFD19" w14:textId="458AE0A5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электровакуумны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и полупроводниковы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B5D6B11" w14:textId="7BD8F295" w:rsidR="00597CA1" w:rsidRDefault="00597CA1" w:rsidP="006F4B22">
            <w:r>
              <w:t>Диод</w:t>
            </w:r>
            <w:r w:rsidR="003B4F29">
              <w:t>(ы)</w:t>
            </w:r>
          </w:p>
          <w:p w14:paraId="29E153DA" w14:textId="41F6ED24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электровакуумны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445AA285" w14:textId="38F467F4" w:rsidR="00597CA1" w:rsidRDefault="00597CA1" w:rsidP="006F4B22">
            <w:r>
              <w:t>Транзистор</w:t>
            </w:r>
            <w:r w:rsidR="003B4F29">
              <w:t>(ы)</w:t>
            </w:r>
          </w:p>
          <w:p w14:paraId="6419975D" w14:textId="1344C85F" w:rsidR="00597CA1" w:rsidRDefault="00597CA1" w:rsidP="006F4B22">
            <w:r>
              <w:t>Тиристор</w:t>
            </w:r>
            <w:r w:rsidR="003B4F29">
              <w:t>(ы)</w:t>
            </w:r>
          </w:p>
          <w:p w14:paraId="44D0BCD3" w14:textId="77777777" w:rsidR="00597CA1" w:rsidRDefault="00597CA1" w:rsidP="006F4B22">
            <w:r>
              <w:t>Линиии элементы СВЧ</w:t>
            </w:r>
          </w:p>
          <w:p w14:paraId="16E8D607" w14:textId="7A57DB8A" w:rsidR="00597CA1" w:rsidRDefault="00597CA1" w:rsidP="006F4B22">
            <w:r>
              <w:t>Антенн</w:t>
            </w:r>
            <w:r w:rsidR="003B4F29">
              <w:t>(</w:t>
            </w:r>
            <w:r>
              <w:t>а</w:t>
            </w:r>
            <w:r w:rsidR="003B4F29">
              <w:t>/ы)</w:t>
            </w:r>
          </w:p>
          <w:p w14:paraId="7D67892E" w14:textId="03FD220E" w:rsidR="00597CA1" w:rsidRDefault="00597CA1" w:rsidP="006F4B22">
            <w:r>
              <w:t>Ответвител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806A439" w14:textId="7A1A8212" w:rsidR="00597CA1" w:rsidRDefault="00597CA1" w:rsidP="006F4B22">
            <w:r>
              <w:t>Короткозамыкател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1D6D196" w14:textId="52D4EC47" w:rsidR="00597CA1" w:rsidRDefault="00597CA1" w:rsidP="006F4B22">
            <w:r>
              <w:t>Вентил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293327C8" w14:textId="4D7953C8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2A89F7A8" w14:textId="42900064" w:rsidR="00597CA1" w:rsidRDefault="00597CA1" w:rsidP="006F4B22">
            <w:r>
              <w:t>Аттенюатор</w:t>
            </w:r>
            <w:r w:rsidR="003B4F29">
              <w:t>(ы)</w:t>
            </w:r>
          </w:p>
          <w:p w14:paraId="09EEA3E7" w14:textId="56F8F667" w:rsidR="00597CA1" w:rsidRDefault="00597CA1" w:rsidP="006F4B22">
            <w:r>
              <w:t>Соединения контактн</w:t>
            </w:r>
            <w:r w:rsidR="003B4F29">
              <w:t>(</w:t>
            </w:r>
            <w:r>
              <w:t>ое</w:t>
            </w:r>
            <w:r w:rsidR="003B4F29">
              <w:t>/ые)</w:t>
            </w:r>
          </w:p>
          <w:p w14:paraId="23128D6A" w14:textId="65C906FD" w:rsidR="00597CA1" w:rsidRDefault="00597CA1" w:rsidP="006F4B22">
            <w:r>
              <w:t>Токосъемник</w:t>
            </w:r>
            <w:r w:rsidR="003B4F29">
              <w:t>(</w:t>
            </w:r>
            <w:r w:rsidR="003B4F29" w:rsidRPr="003B4F29">
              <w:t>и</w:t>
            </w:r>
            <w:r w:rsidR="003B4F29">
              <w:t>)</w:t>
            </w:r>
          </w:p>
          <w:p w14:paraId="19C7F3B3" w14:textId="1D70943E" w:rsidR="00597CA1" w:rsidRDefault="00597CA1" w:rsidP="006F4B22">
            <w:r>
              <w:t>Вилк</w:t>
            </w:r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26DCEBDA" w14:textId="083BF8FF" w:rsidR="00597CA1" w:rsidRDefault="00597CA1" w:rsidP="006F4B22">
            <w:r>
              <w:t>Розетк</w:t>
            </w:r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0450CB2A" w14:textId="5949FDB4" w:rsidR="00597CA1" w:rsidRDefault="00597CA1" w:rsidP="006F4B22">
            <w:r>
              <w:t>Соединени</w:t>
            </w:r>
            <w:r w:rsidR="003B4F29">
              <w:t>(</w:t>
            </w:r>
            <w:r>
              <w:t>е</w:t>
            </w:r>
            <w:r w:rsidR="003B4F29">
              <w:t>/я)</w:t>
            </w:r>
            <w:r>
              <w:t xml:space="preserve"> разборн</w:t>
            </w:r>
            <w:r w:rsidR="003B4F29">
              <w:t>(</w:t>
            </w:r>
            <w:r>
              <w:t>ое</w:t>
            </w:r>
            <w:r w:rsidR="003B4F29">
              <w:t>/ые)</w:t>
            </w:r>
          </w:p>
          <w:p w14:paraId="2A8EA9E1" w14:textId="7AABC61D" w:rsidR="00597CA1" w:rsidRDefault="00597CA1" w:rsidP="006F4B22">
            <w:r>
              <w:t>Соединител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высокочастотны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E17E93E" w14:textId="0E6BE5AC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механические с электромагнитным приводом</w:t>
            </w:r>
          </w:p>
          <w:p w14:paraId="365BB475" w14:textId="5C56A770" w:rsidR="00597CA1" w:rsidRDefault="00597CA1" w:rsidP="006F4B22">
            <w:r>
              <w:t>Электромагнит</w:t>
            </w:r>
            <w:r w:rsidR="003B4F29">
              <w:t>(ы)</w:t>
            </w:r>
          </w:p>
          <w:p w14:paraId="7726CA89" w14:textId="2F2E08E0" w:rsidR="00597CA1" w:rsidRDefault="00597CA1" w:rsidP="006F4B22">
            <w:r>
              <w:t>Тормоз</w:t>
            </w:r>
            <w:r w:rsidR="003B4F29">
              <w:t>(а)</w:t>
            </w:r>
            <w:r>
              <w:t xml:space="preserve"> с электромагнитным приводом</w:t>
            </w:r>
          </w:p>
          <w:p w14:paraId="2634E866" w14:textId="4839AE67" w:rsidR="00597CA1" w:rsidRDefault="00597CA1" w:rsidP="006F4B22">
            <w:r>
              <w:t>Муфт</w:t>
            </w:r>
            <w:r w:rsidR="003B4F29">
              <w:t>(</w:t>
            </w:r>
            <w:r>
              <w:t>а</w:t>
            </w:r>
            <w:r w:rsidR="003B4F29">
              <w:t>/ы)</w:t>
            </w:r>
            <w:r>
              <w:t xml:space="preserve"> с электромагнитным приводом</w:t>
            </w:r>
          </w:p>
          <w:p w14:paraId="56C469FE" w14:textId="5C9C2B4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патрон</w:t>
            </w:r>
            <w:r w:rsidR="003B4F29">
              <w:t>(ы)</w:t>
            </w:r>
          </w:p>
          <w:p w14:paraId="4823266A" w14:textId="1D703FB5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оконечн</w:t>
            </w:r>
            <w:r w:rsidR="003B4F29">
              <w:t>(</w:t>
            </w:r>
            <w:r>
              <w:t>ое</w:t>
            </w:r>
            <w:r w:rsidR="003B4F29">
              <w:t>/ые)</w:t>
            </w:r>
            <w:r>
              <w:t xml:space="preserve"> фильтр</w:t>
            </w:r>
          </w:p>
          <w:p w14:paraId="078594FE" w14:textId="50820795" w:rsidR="00597CA1" w:rsidRDefault="00597CA1" w:rsidP="006F4B22">
            <w:r>
              <w:t>Ограничител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EB1E1A0" w14:textId="062B04FA" w:rsidR="00597CA1" w:rsidRDefault="00597CA1" w:rsidP="006F4B22">
            <w:r>
              <w:t>Фильтр</w:t>
            </w:r>
            <w:r w:rsidR="003B4F29">
              <w:t>(ы)</w:t>
            </w:r>
            <w:r>
              <w:t xml:space="preserve"> кварцевы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ser" w:date="2020-07-21T08:17:00Z" w:initials="U">
    <w:p w14:paraId="0552562D" w14:textId="20F98580" w:rsidR="00C74A52" w:rsidRDefault="00C74A52">
      <w:pPr>
        <w:pStyle w:val="CommentText"/>
      </w:pPr>
      <w:r>
        <w:rPr>
          <w:rStyle w:val="CommentReference"/>
        </w:rPr>
        <w:annotationRef/>
      </w:r>
      <w:r>
        <w:t>При удаление предложить выбор, со всем содержимым или только заголовок</w:t>
      </w:r>
    </w:p>
  </w:comment>
  <w:comment w:id="1" w:author="Антипов РФ" w:date="2020-07-20T17:30:00Z" w:initials="АРФ">
    <w:p w14:paraId="6743FA79" w14:textId="15FD81C9" w:rsidR="00C74A52" w:rsidRPr="00592CA2" w:rsidRDefault="00C74A52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12" w:author="User" w:date="2020-07-21T08:15:00Z" w:initials="U">
    <w:p w14:paraId="146C5D42" w14:textId="78062346" w:rsidR="00C74A52" w:rsidRDefault="00C74A52">
      <w:pPr>
        <w:pStyle w:val="CommentText"/>
      </w:pPr>
      <w:r>
        <w:rPr>
          <w:rStyle w:val="CommentReference"/>
        </w:rPr>
        <w:annotationRef/>
      </w:r>
      <w:r>
        <w:t>Если наименование занимает две и более строки, то это одна позиция</w:t>
      </w:r>
    </w:p>
  </w:comment>
  <w:comment w:id="15" w:author="Антипов РФ" w:date="2020-07-20T17:40:00Z" w:initials="АРФ">
    <w:p w14:paraId="09CF63A2" w14:textId="226F9243" w:rsidR="00C74A52" w:rsidRPr="00924292" w:rsidRDefault="00C74A52">
      <w:pPr>
        <w:pStyle w:val="CommentText"/>
      </w:pPr>
      <w:r>
        <w:rPr>
          <w:rStyle w:val="CommentReference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2562D" w15:done="1"/>
  <w15:commentEx w15:paraId="6743FA79" w15:done="0"/>
  <w15:commentEx w15:paraId="146C5D42" w15:done="1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2562D" w16cid:durableId="22C1232C"/>
  <w16cid:commentId w16cid:paraId="6743FA79" w16cid:durableId="22C05343"/>
  <w16cid:commentId w16cid:paraId="146C5D42" w16cid:durableId="22C122B5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3"/>
  </w:num>
  <w:num w:numId="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User">
    <w15:presenceInfo w15:providerId="None" w15:userId="User"/>
  </w15:person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372D"/>
    <w:rsid w:val="00025CC1"/>
    <w:rsid w:val="00034F81"/>
    <w:rsid w:val="00043BC2"/>
    <w:rsid w:val="00044DF1"/>
    <w:rsid w:val="00047CE1"/>
    <w:rsid w:val="00062CFC"/>
    <w:rsid w:val="00064D19"/>
    <w:rsid w:val="00087E6B"/>
    <w:rsid w:val="000A3592"/>
    <w:rsid w:val="000C570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674D3"/>
    <w:rsid w:val="001675EF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24A80"/>
    <w:rsid w:val="00224FCE"/>
    <w:rsid w:val="002269FA"/>
    <w:rsid w:val="00230D73"/>
    <w:rsid w:val="002348DD"/>
    <w:rsid w:val="0023569E"/>
    <w:rsid w:val="002401A3"/>
    <w:rsid w:val="00244BAF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7790"/>
    <w:rsid w:val="0034024E"/>
    <w:rsid w:val="00340491"/>
    <w:rsid w:val="0035451F"/>
    <w:rsid w:val="003635D6"/>
    <w:rsid w:val="00371F11"/>
    <w:rsid w:val="0038258E"/>
    <w:rsid w:val="003A3F29"/>
    <w:rsid w:val="003B4F29"/>
    <w:rsid w:val="003C5684"/>
    <w:rsid w:val="003D1850"/>
    <w:rsid w:val="003D327F"/>
    <w:rsid w:val="003D4CAA"/>
    <w:rsid w:val="003D67F8"/>
    <w:rsid w:val="003E4B32"/>
    <w:rsid w:val="003F25A9"/>
    <w:rsid w:val="0040189F"/>
    <w:rsid w:val="00401B99"/>
    <w:rsid w:val="004202DF"/>
    <w:rsid w:val="004204D8"/>
    <w:rsid w:val="00436741"/>
    <w:rsid w:val="00443AFA"/>
    <w:rsid w:val="004642AF"/>
    <w:rsid w:val="00465ECE"/>
    <w:rsid w:val="00466B77"/>
    <w:rsid w:val="004B2FDC"/>
    <w:rsid w:val="004E6DC1"/>
    <w:rsid w:val="004F300B"/>
    <w:rsid w:val="00512E1D"/>
    <w:rsid w:val="00522089"/>
    <w:rsid w:val="00527C9D"/>
    <w:rsid w:val="005359F4"/>
    <w:rsid w:val="005466D9"/>
    <w:rsid w:val="005500E9"/>
    <w:rsid w:val="005628A9"/>
    <w:rsid w:val="00564AE1"/>
    <w:rsid w:val="00570F6A"/>
    <w:rsid w:val="00572C2D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E4F8D"/>
    <w:rsid w:val="005F342B"/>
    <w:rsid w:val="0060023B"/>
    <w:rsid w:val="00604D2D"/>
    <w:rsid w:val="00611E0F"/>
    <w:rsid w:val="00623BEC"/>
    <w:rsid w:val="006267FE"/>
    <w:rsid w:val="00627103"/>
    <w:rsid w:val="0065525E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342BD"/>
    <w:rsid w:val="007400C9"/>
    <w:rsid w:val="0074532D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B7BD1"/>
    <w:rsid w:val="007C1983"/>
    <w:rsid w:val="007C19E0"/>
    <w:rsid w:val="007D72DD"/>
    <w:rsid w:val="007F3CAA"/>
    <w:rsid w:val="007F573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576EC"/>
    <w:rsid w:val="00860739"/>
    <w:rsid w:val="00880FEB"/>
    <w:rsid w:val="008B40A5"/>
    <w:rsid w:val="008B6628"/>
    <w:rsid w:val="008C65E5"/>
    <w:rsid w:val="008D3090"/>
    <w:rsid w:val="008E34CA"/>
    <w:rsid w:val="00902298"/>
    <w:rsid w:val="009039A3"/>
    <w:rsid w:val="009222F8"/>
    <w:rsid w:val="00924292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5490"/>
    <w:rsid w:val="009A7D22"/>
    <w:rsid w:val="009B4A47"/>
    <w:rsid w:val="009B4A7F"/>
    <w:rsid w:val="009D0BF9"/>
    <w:rsid w:val="009D533D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521"/>
    <w:rsid w:val="00A670B6"/>
    <w:rsid w:val="00A7076A"/>
    <w:rsid w:val="00A92D47"/>
    <w:rsid w:val="00A960B0"/>
    <w:rsid w:val="00A97689"/>
    <w:rsid w:val="00AA260B"/>
    <w:rsid w:val="00AB5338"/>
    <w:rsid w:val="00AB687D"/>
    <w:rsid w:val="00AB7531"/>
    <w:rsid w:val="00AC1B41"/>
    <w:rsid w:val="00AD532E"/>
    <w:rsid w:val="00AF4E46"/>
    <w:rsid w:val="00B100F1"/>
    <w:rsid w:val="00B17BBC"/>
    <w:rsid w:val="00B26999"/>
    <w:rsid w:val="00B33BE0"/>
    <w:rsid w:val="00B36EA1"/>
    <w:rsid w:val="00B564F2"/>
    <w:rsid w:val="00B67F5F"/>
    <w:rsid w:val="00B70AAA"/>
    <w:rsid w:val="00B841E0"/>
    <w:rsid w:val="00B851CB"/>
    <w:rsid w:val="00B85BF7"/>
    <w:rsid w:val="00B86F02"/>
    <w:rsid w:val="00B94FFE"/>
    <w:rsid w:val="00BA1ADD"/>
    <w:rsid w:val="00BA7463"/>
    <w:rsid w:val="00BB1F71"/>
    <w:rsid w:val="00BB2C76"/>
    <w:rsid w:val="00BE1A77"/>
    <w:rsid w:val="00BE580D"/>
    <w:rsid w:val="00BF06C2"/>
    <w:rsid w:val="00BF6C05"/>
    <w:rsid w:val="00C05694"/>
    <w:rsid w:val="00C11FA6"/>
    <w:rsid w:val="00C22804"/>
    <w:rsid w:val="00C23D1C"/>
    <w:rsid w:val="00C46B68"/>
    <w:rsid w:val="00C675E0"/>
    <w:rsid w:val="00C70230"/>
    <w:rsid w:val="00C70CFC"/>
    <w:rsid w:val="00C74A52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16376"/>
    <w:rsid w:val="00D26559"/>
    <w:rsid w:val="00D436EF"/>
    <w:rsid w:val="00D6041D"/>
    <w:rsid w:val="00D61C04"/>
    <w:rsid w:val="00D65B03"/>
    <w:rsid w:val="00D717E9"/>
    <w:rsid w:val="00D734E8"/>
    <w:rsid w:val="00D81DCC"/>
    <w:rsid w:val="00D879FE"/>
    <w:rsid w:val="00DA3EEB"/>
    <w:rsid w:val="00DB21C5"/>
    <w:rsid w:val="00DC2248"/>
    <w:rsid w:val="00DD4F06"/>
    <w:rsid w:val="00E3631D"/>
    <w:rsid w:val="00E41568"/>
    <w:rsid w:val="00E44513"/>
    <w:rsid w:val="00E47057"/>
    <w:rsid w:val="00E50BBC"/>
    <w:rsid w:val="00E82314"/>
    <w:rsid w:val="00E8761D"/>
    <w:rsid w:val="00EB0A07"/>
    <w:rsid w:val="00EC2E4D"/>
    <w:rsid w:val="00EE3C8F"/>
    <w:rsid w:val="00EF767F"/>
    <w:rsid w:val="00F3511D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C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B99"/>
  </w:style>
  <w:style w:type="paragraph" w:styleId="Heading2">
    <w:name w:val="heading 2"/>
    <w:basedOn w:val="Normal"/>
    <w:link w:val="Heading2Char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5D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B2F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F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F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FA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TableGrid">
    <w:name w:val="Table Grid"/>
    <w:basedOn w:val="TableNormal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DefaultParagraphFont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48F29-13B8-4EBB-8FC3-4DFCAC0F0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6083</TotalTime>
  <Pages>1</Pages>
  <Words>6267</Words>
  <Characters>35722</Characters>
  <Application>Microsoft Office Word</Application>
  <DocSecurity>0</DocSecurity>
  <Lines>297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Виктор Витковский</cp:lastModifiedBy>
  <cp:revision>16</cp:revision>
  <dcterms:created xsi:type="dcterms:W3CDTF">2020-07-23T07:38:00Z</dcterms:created>
  <dcterms:modified xsi:type="dcterms:W3CDTF">2020-07-29T08:26:00Z</dcterms:modified>
</cp:coreProperties>
</file>