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A4" w:rsidRDefault="00C14BA4">
      <w:pPr>
        <w:rPr>
          <w:rFonts w:hint="eastAsia"/>
        </w:rPr>
      </w:pPr>
    </w:p>
    <w:p w:rsidR="00C14BA4" w:rsidRDefault="00C14BA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pring</w:t>
      </w:r>
      <w:r>
        <w:t>声明事务理论</w:t>
      </w:r>
    </w:p>
    <w:p w:rsidR="00C14BA4" w:rsidRDefault="00C14BA4" w:rsidP="00C14B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声明</w:t>
      </w:r>
      <w:r>
        <w:t>式事务</w:t>
      </w:r>
    </w:p>
    <w:p w:rsidR="00C14BA4" w:rsidRDefault="00C14BA4" w:rsidP="00C14BA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FECA0B9" wp14:editId="2685883D">
            <wp:extent cx="4796286" cy="238315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62" cy="23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4" w:rsidRDefault="00091A59" w:rsidP="00C14BA4">
      <w:pPr>
        <w:pStyle w:val="a5"/>
        <w:ind w:left="420" w:firstLineChars="0" w:firstLine="0"/>
      </w:pPr>
      <w:r>
        <w:rPr>
          <w:rFonts w:hint="eastAsia"/>
        </w:rPr>
        <w:t>在</w:t>
      </w:r>
      <w:r>
        <w:t>实际上开发中，不用关心什么时候开启事务，</w:t>
      </w:r>
      <w:r>
        <w:rPr>
          <w:rFonts w:hint="eastAsia"/>
        </w:rPr>
        <w:t>什么时候</w:t>
      </w:r>
      <w:r>
        <w:t>关闭事务</w:t>
      </w:r>
    </w:p>
    <w:p w:rsidR="00091A59" w:rsidRDefault="00091A59" w:rsidP="00C14BA4">
      <w:pPr>
        <w:pStyle w:val="a5"/>
        <w:ind w:left="420" w:firstLineChars="0" w:firstLine="0"/>
      </w:pPr>
    </w:p>
    <w:p w:rsidR="00091A59" w:rsidRDefault="00091A59" w:rsidP="0009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声明事务</w:t>
      </w:r>
      <w:r>
        <w:t>使用方式</w:t>
      </w:r>
    </w:p>
    <w:p w:rsidR="00091A59" w:rsidRDefault="00091A59" w:rsidP="00091A5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B70679" wp14:editId="1ADF3CD4">
            <wp:extent cx="5175250" cy="20444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699" cy="20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59" w:rsidRDefault="00091A59" w:rsidP="00091A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时候</w:t>
      </w:r>
      <w:r>
        <w:rPr>
          <w:rFonts w:hint="eastAsia"/>
        </w:rPr>
        <w:t>回滚</w:t>
      </w:r>
      <w:r>
        <w:t>事务</w:t>
      </w:r>
    </w:p>
    <w:p w:rsidR="00091A59" w:rsidRDefault="00091A59" w:rsidP="00091A59">
      <w:pPr>
        <w:pStyle w:val="a5"/>
        <w:ind w:left="360" w:firstLineChars="0" w:firstLine="0"/>
      </w:pPr>
      <w:r>
        <w:rPr>
          <w:rFonts w:hint="eastAsia"/>
        </w:rPr>
        <w:t>抛出运行</w:t>
      </w:r>
      <w:r>
        <w:t>期异常</w:t>
      </w:r>
      <w:r>
        <w:rPr>
          <w:rFonts w:hint="eastAsia"/>
        </w:rPr>
        <w:t>(</w:t>
      </w:r>
      <w:r>
        <w:t>RuntimeException</w:t>
      </w:r>
      <w:r>
        <w:rPr>
          <w:rFonts w:hint="eastAsia"/>
        </w:rPr>
        <w:t>)</w:t>
      </w:r>
    </w:p>
    <w:p w:rsidR="00091A59" w:rsidRDefault="00091A59" w:rsidP="00091A59">
      <w:pPr>
        <w:pStyle w:val="a5"/>
        <w:ind w:left="360" w:firstLineChars="0" w:firstLine="0"/>
      </w:pPr>
      <w:r>
        <w:rPr>
          <w:rFonts w:hint="eastAsia"/>
        </w:rPr>
        <w:t>小心</w:t>
      </w:r>
      <w:r>
        <w:t>不当的</w:t>
      </w:r>
      <w:r>
        <w:t>try-catch</w:t>
      </w:r>
    </w:p>
    <w:p w:rsidR="00091A59" w:rsidRDefault="00091A59" w:rsidP="00091A59">
      <w:pPr>
        <w:pStyle w:val="a5"/>
        <w:ind w:left="360" w:firstLineChars="0" w:firstLine="0"/>
      </w:pPr>
    </w:p>
    <w:p w:rsidR="00091A59" w:rsidRDefault="00091A59" w:rsidP="00091A59">
      <w:pPr>
        <w:pStyle w:val="a5"/>
        <w:ind w:left="360" w:firstLineChars="0" w:firstLine="0"/>
      </w:pPr>
    </w:p>
    <w:p w:rsidR="00091A59" w:rsidRDefault="00091A59" w:rsidP="00091A59"/>
    <w:p w:rsidR="00091A59" w:rsidRDefault="00091A59" w:rsidP="00091A59">
      <w:r>
        <w:br w:type="column"/>
      </w:r>
      <w:r>
        <w:rPr>
          <w:rFonts w:hint="eastAsia"/>
        </w:rPr>
        <w:lastRenderedPageBreak/>
        <w:t>Spring</w:t>
      </w:r>
      <w:r>
        <w:rPr>
          <w:rFonts w:hint="eastAsia"/>
        </w:rPr>
        <w:t>声明</w:t>
      </w:r>
      <w:r>
        <w:t>式事务的配置</w:t>
      </w:r>
      <w:r>
        <w:rPr>
          <w:rFonts w:hint="eastAsia"/>
        </w:rPr>
        <w:t>(</w:t>
      </w:r>
      <w:r>
        <w:rPr>
          <w:rFonts w:hint="eastAsia"/>
        </w:rPr>
        <w:t>采用</w:t>
      </w:r>
      <w:r>
        <w:t>注解的方式</w:t>
      </w:r>
      <w:r>
        <w:rPr>
          <w:rFonts w:hint="eastAsia"/>
        </w:rPr>
        <w:t>)</w:t>
      </w:r>
    </w:p>
    <w:p w:rsidR="00091A59" w:rsidRDefault="00D45B32" w:rsidP="00D45B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xml</w:t>
      </w:r>
      <w:r>
        <w:t>文件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5B32" w:rsidTr="00D45B32">
        <w:tc>
          <w:tcPr>
            <w:tcW w:w="8296" w:type="dxa"/>
          </w:tcPr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hint="eastAsia"/>
                <w:szCs w:val="21"/>
              </w:rPr>
              <w:t xml:space="preserve"> 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>配置事务管理器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45B32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45B3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45B3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45B3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"transactionManager"</w:t>
            </w:r>
            <w:r w:rsidRPr="00D45B3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45B3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45B3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"org.springframework.jdbc.datasource.DataSourceTransactionManager"</w:t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>注入数据库的连接池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45B32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45B3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45B3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45B3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"dataSource"</w:t>
            </w:r>
            <w:r w:rsidRPr="00D45B3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45B32">
              <w:rPr>
                <w:rFonts w:ascii="Courier New" w:hAnsi="Courier New" w:cs="Courier New"/>
                <w:color w:val="7F007F"/>
                <w:kern w:val="0"/>
                <w:szCs w:val="21"/>
              </w:rPr>
              <w:t>ref</w:t>
            </w: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45B3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"dataSource"</w:t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45B32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45B32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>配置基于注解声明式事务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>默认使用注解来管理事务行为</w:t>
            </w: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D45B32" w:rsidRPr="00D45B32" w:rsidRDefault="00D45B32" w:rsidP="00D45B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45B3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--&gt;</w:t>
            </w:r>
          </w:p>
          <w:p w:rsidR="00D45B32" w:rsidRDefault="00D45B32" w:rsidP="00D45B32">
            <w:pPr>
              <w:pStyle w:val="a5"/>
              <w:ind w:firstLineChars="0" w:firstLine="0"/>
              <w:rPr>
                <w:rFonts w:hint="eastAsia"/>
              </w:rPr>
            </w:pP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45B32">
              <w:rPr>
                <w:rFonts w:ascii="Courier New" w:hAnsi="Courier New" w:cs="Courier New"/>
                <w:color w:val="3F7F7F"/>
                <w:kern w:val="0"/>
                <w:szCs w:val="21"/>
              </w:rPr>
              <w:t>tx:annotation-driven</w:t>
            </w:r>
            <w:r w:rsidRPr="00D45B3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45B32">
              <w:rPr>
                <w:rFonts w:ascii="Courier New" w:hAnsi="Courier New" w:cs="Courier New"/>
                <w:color w:val="7F007F"/>
                <w:kern w:val="0"/>
                <w:szCs w:val="21"/>
              </w:rPr>
              <w:t>transaction-manager</w:t>
            </w:r>
            <w:r w:rsidRPr="00D45B3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45B3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"transactionManager"</w:t>
            </w:r>
            <w:r w:rsidRPr="00D45B3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45B3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D45B32" w:rsidRDefault="00D45B32" w:rsidP="00D45B32">
      <w:pPr>
        <w:pStyle w:val="a5"/>
        <w:ind w:left="360" w:firstLineChars="0" w:firstLine="0"/>
        <w:rPr>
          <w:rFonts w:hint="eastAsia"/>
        </w:rPr>
      </w:pPr>
    </w:p>
    <w:p w:rsidR="00D45B32" w:rsidRDefault="00D45B32" w:rsidP="00D45B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需要声明为事务的方法上加上</w:t>
      </w:r>
      <w:r>
        <w:t>@Transactionl</w:t>
      </w:r>
      <w:r>
        <w:rPr>
          <w:rFonts w:hint="eastAsia"/>
        </w:rPr>
        <w:t>注解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806" w:rsidTr="007E6806">
        <w:tc>
          <w:tcPr>
            <w:tcW w:w="8296" w:type="dxa"/>
          </w:tcPr>
          <w:p w:rsidR="007E6806" w:rsidRPr="007E6806" w:rsidRDefault="007E6806" w:rsidP="007E68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E6806">
              <w:rPr>
                <w:rFonts w:hint="eastAsia"/>
                <w:szCs w:val="21"/>
              </w:rPr>
              <w:t xml:space="preserve"> </w:t>
            </w:r>
            <w:r w:rsidRPr="007E6806">
              <w:rPr>
                <w:rFonts w:ascii="Courier New" w:hAnsi="Courier New" w:cs="Courier New"/>
                <w:color w:val="646464"/>
                <w:kern w:val="0"/>
                <w:szCs w:val="21"/>
              </w:rPr>
              <w:t>@Transactional</w:t>
            </w:r>
          </w:p>
          <w:p w:rsidR="007E6806" w:rsidRPr="007E6806" w:rsidRDefault="007E6806" w:rsidP="007E68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E6806" w:rsidRPr="007E6806" w:rsidRDefault="007E6806" w:rsidP="007E68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使用注解控制事务方法的优点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:</w:t>
            </w:r>
          </w:p>
          <w:p w:rsidR="007E6806" w:rsidRPr="007E6806" w:rsidRDefault="007E6806" w:rsidP="007E68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1.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开发团队达成一致约定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明确标注事务方法的编程风格</w:t>
            </w:r>
          </w:p>
          <w:p w:rsidR="007E6806" w:rsidRPr="007E6806" w:rsidRDefault="007E6806" w:rsidP="007E68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2.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保证事务方法的执行时间尽可能短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不要穿插其他网络操作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RPC/HTTP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请求或者剥离到事务方法外部</w:t>
            </w:r>
          </w:p>
          <w:p w:rsidR="007E6806" w:rsidRPr="007E6806" w:rsidRDefault="007E6806" w:rsidP="007E68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3.</w:t>
            </w: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>不是所有的方法都需要事务，如只有一条修改操作，只读操作不需要事务控制。</w:t>
            </w:r>
          </w:p>
          <w:p w:rsidR="007E6806" w:rsidRPr="007E6806" w:rsidRDefault="007E6806" w:rsidP="007E68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E680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  <w:bookmarkStart w:id="0" w:name="_GoBack"/>
            <w:bookmarkEnd w:id="0"/>
          </w:p>
          <w:p w:rsidR="007E6806" w:rsidRDefault="007E6806" w:rsidP="007E6806">
            <w:pPr>
              <w:rPr>
                <w:rFonts w:hint="eastAsia"/>
              </w:rPr>
            </w:pP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E680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SeckillExecution executeSeckill(</w:t>
            </w:r>
            <w:r w:rsidRPr="007E680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E6806">
              <w:rPr>
                <w:rFonts w:ascii="Courier New" w:hAnsi="Courier New" w:cs="Courier New"/>
                <w:color w:val="6A3E3E"/>
                <w:kern w:val="0"/>
                <w:szCs w:val="21"/>
              </w:rPr>
              <w:t>seckillId</w:t>
            </w: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E680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E6806">
              <w:rPr>
                <w:rFonts w:ascii="Courier New" w:hAnsi="Courier New" w:cs="Courier New"/>
                <w:color w:val="6A3E3E"/>
                <w:kern w:val="0"/>
                <w:szCs w:val="21"/>
              </w:rPr>
              <w:t>userPhone</w:t>
            </w: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String </w:t>
            </w:r>
            <w:r w:rsidRPr="007E6806">
              <w:rPr>
                <w:rFonts w:ascii="Courier New" w:hAnsi="Courier New" w:cs="Courier New"/>
                <w:color w:val="6A3E3E"/>
                <w:kern w:val="0"/>
                <w:szCs w:val="21"/>
              </w:rPr>
              <w:t>md5</w:t>
            </w:r>
            <w:r w:rsidRPr="007E6806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</w:tc>
      </w:tr>
    </w:tbl>
    <w:p w:rsidR="00091A59" w:rsidRDefault="00091A59" w:rsidP="007E6806">
      <w:pPr>
        <w:ind w:left="360"/>
        <w:rPr>
          <w:rFonts w:hint="eastAsia"/>
        </w:rPr>
      </w:pPr>
    </w:p>
    <w:sectPr w:rsidR="0009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58E" w:rsidRDefault="0081158E" w:rsidP="00C14BA4">
      <w:r>
        <w:separator/>
      </w:r>
    </w:p>
  </w:endnote>
  <w:endnote w:type="continuationSeparator" w:id="0">
    <w:p w:rsidR="0081158E" w:rsidRDefault="0081158E" w:rsidP="00C1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58E" w:rsidRDefault="0081158E" w:rsidP="00C14BA4">
      <w:r>
        <w:separator/>
      </w:r>
    </w:p>
  </w:footnote>
  <w:footnote w:type="continuationSeparator" w:id="0">
    <w:p w:rsidR="0081158E" w:rsidRDefault="0081158E" w:rsidP="00C1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02BD2"/>
    <w:multiLevelType w:val="hybridMultilevel"/>
    <w:tmpl w:val="F9FC058A"/>
    <w:lvl w:ilvl="0" w:tplc="7494B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8492E"/>
    <w:multiLevelType w:val="hybridMultilevel"/>
    <w:tmpl w:val="3182A3E8"/>
    <w:lvl w:ilvl="0" w:tplc="11FA0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9E"/>
    <w:rsid w:val="00091A59"/>
    <w:rsid w:val="00284A9E"/>
    <w:rsid w:val="0038599E"/>
    <w:rsid w:val="005A7F61"/>
    <w:rsid w:val="00717258"/>
    <w:rsid w:val="007E6806"/>
    <w:rsid w:val="0081158E"/>
    <w:rsid w:val="00C14BA4"/>
    <w:rsid w:val="00D4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DBF1D-9532-4C82-AFEE-3E0BB129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BA4"/>
    <w:rPr>
      <w:sz w:val="18"/>
      <w:szCs w:val="18"/>
    </w:rPr>
  </w:style>
  <w:style w:type="paragraph" w:styleId="a5">
    <w:name w:val="List Paragraph"/>
    <w:basedOn w:val="a"/>
    <w:uiPriority w:val="34"/>
    <w:qFormat/>
    <w:rsid w:val="00C14BA4"/>
    <w:pPr>
      <w:ind w:firstLineChars="200" w:firstLine="420"/>
    </w:pPr>
  </w:style>
  <w:style w:type="table" w:styleId="a6">
    <w:name w:val="Table Grid"/>
    <w:basedOn w:val="a1"/>
    <w:uiPriority w:val="39"/>
    <w:rsid w:val="00D45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2</cp:revision>
  <dcterms:created xsi:type="dcterms:W3CDTF">2017-03-03T09:38:00Z</dcterms:created>
  <dcterms:modified xsi:type="dcterms:W3CDTF">2017-03-03T12:16:00Z</dcterms:modified>
</cp:coreProperties>
</file>