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587883528"/>
        <w:docPartObj>
          <w:docPartGallery w:val="Cover Pages"/>
          <w:docPartUnique/>
        </w:docPartObj>
      </w:sdtPr>
      <w:sdtEndPr>
        <w:rPr>
          <w:color w:val="auto"/>
          <w:lang w:eastAsia="ko-KR"/>
        </w:rPr>
      </w:sdtEndPr>
      <w:sdtContent>
        <w:p w14:paraId="27FDA10C" w14:textId="594B0D87" w:rsidR="00FB367D" w:rsidRDefault="00FB367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5B2670" wp14:editId="56DE578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  <w:lang w:eastAsia="ko-KR"/>
            </w:rPr>
            <w:alias w:val="Title"/>
            <w:tag w:val=""/>
            <w:id w:val="1735040861"/>
            <w:placeholder>
              <w:docPart w:val="016C139F3FF74B8C87A65C2817CCDE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18243F" w14:textId="68EDF817" w:rsidR="00FB367D" w:rsidRDefault="00FB367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  <w:lang w:eastAsia="ko-KR"/>
                </w:rPr>
                <w:t>프로그래밍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  <w:lang w:eastAsia="ko-KR"/>
            </w:rPr>
            <w:alias w:val="Subtitle"/>
            <w:tag w:val=""/>
            <w:id w:val="328029620"/>
            <w:placeholder>
              <w:docPart w:val="17316887070C4DC8A9DC12D0AFDAFAC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1336B63" w14:textId="5DC053F7" w:rsidR="00FB367D" w:rsidRDefault="0026089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  <w:lang w:eastAsia="ko-KR"/>
                </w:rPr>
                <w:t>과제</w:t>
              </w:r>
              <w:r>
                <w:rPr>
                  <w:rFonts w:hint="eastAsia"/>
                  <w:color w:val="4472C4" w:themeColor="accent1"/>
                  <w:sz w:val="28"/>
                  <w:szCs w:val="28"/>
                  <w:lang w:eastAsia="ko-KR"/>
                </w:rPr>
                <w:t xml:space="preserve"> </w:t>
              </w:r>
              <w:r>
                <w:rPr>
                  <w:rFonts w:hint="eastAsia"/>
                  <w:color w:val="4472C4" w:themeColor="accent1"/>
                  <w:sz w:val="28"/>
                  <w:szCs w:val="28"/>
                  <w:lang w:eastAsia="ko-KR"/>
                </w:rPr>
                <w:t>레포트</w:t>
              </w:r>
            </w:p>
          </w:sdtContent>
        </w:sdt>
        <w:p w14:paraId="0CABA164" w14:textId="77777777" w:rsidR="00FB367D" w:rsidRDefault="00FB367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FA7E9" wp14:editId="7B696A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66B618" w14:textId="2DA8E9BE" w:rsidR="00FB367D" w:rsidRDefault="002608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10, 2020</w:t>
                                    </w:r>
                                  </w:p>
                                </w:sdtContent>
                              </w:sdt>
                              <w:p w14:paraId="296476EF" w14:textId="481EBA4C" w:rsidR="00FB367D" w:rsidRDefault="00FB367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6089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lang w:eastAsia="ko-KR"/>
                                      </w:rPr>
                                      <w:t>박준하</w:t>
                                    </w:r>
                                  </w:sdtContent>
                                </w:sdt>
                              </w:p>
                              <w:p w14:paraId="0E337BDB" w14:textId="54E59DFA" w:rsidR="00FB367D" w:rsidRDefault="00FB367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60897">
                                      <w:rPr>
                                        <w:color w:val="4472C4" w:themeColor="accent1"/>
                                      </w:rPr>
                                      <w:t>2020150210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CFA7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66B618" w14:textId="2DA8E9BE" w:rsidR="00FB367D" w:rsidRDefault="002608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10, 2020</w:t>
                              </w:r>
                            </w:p>
                          </w:sdtContent>
                        </w:sdt>
                        <w:p w14:paraId="296476EF" w14:textId="481EBA4C" w:rsidR="00FB367D" w:rsidRDefault="00FB367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60897">
                                <w:rPr>
                                  <w:rFonts w:hint="eastAsia"/>
                                  <w:caps/>
                                  <w:color w:val="4472C4" w:themeColor="accent1"/>
                                  <w:lang w:eastAsia="ko-KR"/>
                                </w:rPr>
                                <w:t>박준하</w:t>
                              </w:r>
                            </w:sdtContent>
                          </w:sdt>
                        </w:p>
                        <w:p w14:paraId="0E337BDB" w14:textId="54E59DFA" w:rsidR="00FB367D" w:rsidRDefault="00FB367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60897">
                                <w:rPr>
                                  <w:color w:val="4472C4" w:themeColor="accent1"/>
                                </w:rPr>
                                <w:t>2020150210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6234284" wp14:editId="61BB80D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0CC619" w14:textId="211DD181" w:rsidR="00FB367D" w:rsidRDefault="00FB367D">
          <w:r>
            <w:br w:type="page"/>
          </w:r>
        </w:p>
      </w:sdtContent>
    </w:sdt>
    <w:p w14:paraId="056F0FC7" w14:textId="7C8DC6B3" w:rsidR="00FB367D" w:rsidRDefault="00FB367D">
      <w:r>
        <w:lastRenderedPageBreak/>
        <w:br w:type="column"/>
      </w:r>
      <w:r>
        <w:lastRenderedPageBreak/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66275F8D" w14:textId="44E92612" w:rsidR="00FB367D" w:rsidRDefault="00FB367D">
      <w:r>
        <w:t>&lt;</w:t>
      </w:r>
      <w:r>
        <w:rPr>
          <w:rFonts w:hint="eastAsia"/>
        </w:rPr>
        <w:t>소스코드</w:t>
      </w:r>
      <w:r>
        <w:t>&gt;</w:t>
      </w:r>
    </w:p>
    <w:p w14:paraId="71AC9379" w14:textId="77777777" w:rsidR="00FB367D" w:rsidRPr="00FB367D" w:rsidRDefault="00FB367D" w:rsidP="00FB3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6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26FD6" w14:textId="77777777" w:rsidR="00FB367D" w:rsidRPr="00FB367D" w:rsidRDefault="00FB367D" w:rsidP="00FB367D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</w:rPr>
      </w:pPr>
      <w:r w:rsidRPr="00FB367D">
        <w:rPr>
          <w:rFonts w:ascii="var(--monospace)" w:eastAsia="Times New Roman" w:hAnsi="var(--monospace)" w:cs="Courier New"/>
          <w:color w:val="AA5500"/>
        </w:rPr>
        <w:t>/*long</w:t>
      </w:r>
      <w:r w:rsidRPr="00FB367D">
        <w:rPr>
          <w:rFonts w:ascii="맑은 고딕" w:eastAsia="맑은 고딕" w:hAnsi="맑은 고딕" w:cs="맑은 고딕" w:hint="eastAsia"/>
          <w:color w:val="AA5500"/>
        </w:rPr>
        <w:t>을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사용했더니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표현범위를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넘어가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이상한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값이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나온다</w:t>
      </w:r>
      <w:r w:rsidRPr="00FB367D">
        <w:rPr>
          <w:rFonts w:ascii="var(--monospace)" w:eastAsia="Times New Roman" w:hAnsi="var(--monospace)" w:cs="Courier New"/>
          <w:color w:val="AA5500"/>
        </w:rPr>
        <w:t>.</w:t>
      </w:r>
      <w:r w:rsidRPr="00FB367D">
        <w:rPr>
          <w:rFonts w:ascii="var(--monospace)" w:eastAsia="Times New Roman" w:hAnsi="var(--monospace)" w:cs="Courier New"/>
          <w:color w:val="333333"/>
        </w:rPr>
        <w:br/>
      </w:r>
      <w:r w:rsidRPr="00FB367D">
        <w:rPr>
          <w:rFonts w:ascii="맑은 고딕" w:eastAsia="맑은 고딕" w:hAnsi="맑은 고딕" w:cs="맑은 고딕" w:hint="eastAsia"/>
          <w:color w:val="AA5500"/>
        </w:rPr>
        <w:t>문제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를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보니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음수값이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나올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일이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없을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듯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하여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unsigned</w:t>
      </w:r>
      <w:r w:rsidRPr="00FB367D">
        <w:rPr>
          <w:rFonts w:ascii="맑은 고딕" w:eastAsia="맑은 고딕" w:hAnsi="맑은 고딕" w:cs="맑은 고딕" w:hint="eastAsia"/>
          <w:color w:val="AA5500"/>
        </w:rPr>
        <w:t>로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표현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범위를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늘려주었고</w:t>
      </w:r>
      <w:r w:rsidRPr="00FB367D">
        <w:rPr>
          <w:rFonts w:ascii="var(--monospace)" w:eastAsia="Times New Roman" w:hAnsi="var(--monospace)" w:cs="Courier New"/>
          <w:color w:val="AA5500"/>
        </w:rPr>
        <w:t>,</w:t>
      </w:r>
      <w:r w:rsidRPr="00FB367D">
        <w:rPr>
          <w:rFonts w:ascii="var(--monospace)" w:eastAsia="Times New Roman" w:hAnsi="var(--monospace)" w:cs="Courier New"/>
          <w:color w:val="333333"/>
        </w:rPr>
        <w:br/>
      </w:r>
      <w:r w:rsidRPr="00FB367D">
        <w:rPr>
          <w:rFonts w:ascii="맑은 고딕" w:eastAsia="맑은 고딕" w:hAnsi="맑은 고딕" w:cs="맑은 고딕" w:hint="eastAsia"/>
          <w:color w:val="AA5500"/>
        </w:rPr>
        <w:t>해당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범위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내의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정수는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정상적으로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출력되는것을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확인하였습니다</w:t>
      </w:r>
      <w:r w:rsidRPr="00FB367D">
        <w:rPr>
          <w:rFonts w:ascii="var(--monospace)" w:eastAsia="Times New Roman" w:hAnsi="var(--monospace)" w:cs="Courier New"/>
          <w:color w:val="AA5500"/>
        </w:rPr>
        <w:t>.</w:t>
      </w:r>
      <w:r w:rsidRPr="00FB367D">
        <w:rPr>
          <w:rFonts w:ascii="var(--monospace)" w:eastAsia="Times New Roman" w:hAnsi="var(--monospace)" w:cs="Courier New"/>
          <w:color w:val="333333"/>
        </w:rPr>
        <w:br/>
      </w:r>
      <w:r w:rsidRPr="00FB367D">
        <w:rPr>
          <w:rFonts w:ascii="var(--monospace)" w:eastAsia="Times New Roman" w:hAnsi="var(--monospace)" w:cs="Courier New"/>
          <w:color w:val="AA5500"/>
        </w:rPr>
        <w:t>*/</w:t>
      </w:r>
      <w:r w:rsidRPr="00FB367D">
        <w:rPr>
          <w:rFonts w:ascii="var(--monospace)" w:eastAsia="Times New Roman" w:hAnsi="var(--monospace)" w:cs="Courier New"/>
          <w:color w:val="333333"/>
        </w:rPr>
        <w:br/>
        <w:t>​</w:t>
      </w:r>
      <w:r w:rsidRPr="00FB367D">
        <w:rPr>
          <w:rFonts w:ascii="var(--monospace)" w:eastAsia="Times New Roman" w:hAnsi="var(--monospace)" w:cs="Courier New"/>
          <w:color w:val="333333"/>
        </w:rPr>
        <w:br/>
      </w:r>
      <w:r w:rsidRPr="00FB367D">
        <w:rPr>
          <w:rFonts w:ascii="var(--monospace)" w:eastAsia="Times New Roman" w:hAnsi="var(--monospace)" w:cs="Courier New"/>
          <w:color w:val="555555"/>
        </w:rPr>
        <w:t>#define _CRT_SECURE_NO_WARNINGS</w:t>
      </w:r>
      <w:r w:rsidRPr="00FB367D">
        <w:rPr>
          <w:rFonts w:ascii="var(--monospace)" w:eastAsia="Times New Roman" w:hAnsi="var(--monospace)" w:cs="Courier New"/>
          <w:color w:val="333333"/>
        </w:rPr>
        <w:br/>
      </w:r>
      <w:r w:rsidRPr="00FB367D">
        <w:rPr>
          <w:rFonts w:ascii="var(--monospace)" w:eastAsia="Times New Roman" w:hAnsi="var(--monospace)" w:cs="Courier New"/>
          <w:color w:val="555555"/>
        </w:rPr>
        <w:t>#include &lt;</w:t>
      </w:r>
      <w:proofErr w:type="spellStart"/>
      <w:r w:rsidRPr="00FB367D">
        <w:rPr>
          <w:rFonts w:ascii="var(--monospace)" w:eastAsia="Times New Roman" w:hAnsi="var(--monospace)" w:cs="Courier New"/>
          <w:color w:val="555555"/>
        </w:rPr>
        <w:t>stdio.h</w:t>
      </w:r>
      <w:proofErr w:type="spellEnd"/>
      <w:r w:rsidRPr="00FB367D">
        <w:rPr>
          <w:rFonts w:ascii="var(--monospace)" w:eastAsia="Times New Roman" w:hAnsi="var(--monospace)" w:cs="Courier New"/>
          <w:color w:val="555555"/>
        </w:rPr>
        <w:t>&gt;</w:t>
      </w:r>
      <w:r w:rsidRPr="00FB367D">
        <w:rPr>
          <w:rFonts w:ascii="var(--monospace)" w:eastAsia="Times New Roman" w:hAnsi="var(--monospace)" w:cs="Courier New"/>
          <w:color w:val="333333"/>
        </w:rPr>
        <w:br/>
      </w:r>
      <w:r w:rsidRPr="00FB367D">
        <w:rPr>
          <w:rFonts w:ascii="var(--monospace)" w:eastAsia="Times New Roman" w:hAnsi="var(--monospace)" w:cs="Courier New"/>
          <w:color w:val="008855"/>
        </w:rPr>
        <w:t>int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0000FF"/>
        </w:rPr>
        <w:t>main</w:t>
      </w:r>
      <w:r w:rsidRPr="00FB367D">
        <w:rPr>
          <w:rFonts w:ascii="var(--monospace)" w:eastAsia="Times New Roman" w:hAnsi="var(--monospace)" w:cs="Courier New"/>
          <w:color w:val="333333"/>
        </w:rPr>
        <w:t>(</w:t>
      </w:r>
      <w:r w:rsidRPr="00FB367D">
        <w:rPr>
          <w:rFonts w:ascii="var(--monospace)" w:eastAsia="Times New Roman" w:hAnsi="var(--monospace)" w:cs="Courier New"/>
          <w:color w:val="008855"/>
        </w:rPr>
        <w:t>void</w:t>
      </w:r>
      <w:r w:rsidRPr="00FB367D">
        <w:rPr>
          <w:rFonts w:ascii="var(--monospace)" w:eastAsia="Times New Roman" w:hAnsi="var(--monospace)" w:cs="Courier New"/>
          <w:color w:val="333333"/>
        </w:rPr>
        <w:t>) {</w:t>
      </w:r>
      <w:r w:rsidRPr="00FB367D">
        <w:rPr>
          <w:rFonts w:ascii="var(--monospace)" w:eastAsia="Times New Roman" w:hAnsi="var(--monospace)" w:cs="Courier New"/>
          <w:color w:val="333333"/>
        </w:rPr>
        <w:br/>
      </w:r>
      <w:r w:rsidRPr="00FB367D">
        <w:rPr>
          <w:rFonts w:ascii="var(--monospace)" w:eastAsia="Times New Roman" w:hAnsi="var(--monospace)" w:cs="Courier New"/>
          <w:color w:val="008855"/>
        </w:rPr>
        <w:t>unsigned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008855"/>
        </w:rPr>
        <w:t>long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000000"/>
        </w:rPr>
        <w:t>input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981A1A"/>
        </w:rPr>
        <w:t>=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116644"/>
        </w:rPr>
        <w:t>0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; </w:t>
      </w:r>
      <w:r w:rsidRPr="00FB367D">
        <w:rPr>
          <w:rFonts w:ascii="var(--monospace)" w:eastAsia="Times New Roman" w:hAnsi="var(--monospace)" w:cs="Courier New"/>
          <w:color w:val="AA5500"/>
        </w:rPr>
        <w:t>//</w:t>
      </w:r>
      <w:r w:rsidRPr="00FB367D">
        <w:rPr>
          <w:rFonts w:ascii="맑은 고딕" w:eastAsia="맑은 고딕" w:hAnsi="맑은 고딕" w:cs="맑은 고딕" w:hint="eastAsia"/>
          <w:color w:val="AA5500"/>
        </w:rPr>
        <w:t>입력받을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변수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선언</w:t>
      </w:r>
      <w:r w:rsidRPr="00FB367D">
        <w:rPr>
          <w:rFonts w:ascii="var(--monospace)" w:eastAsia="Times New Roman" w:hAnsi="var(--monospace)" w:cs="Courier New"/>
          <w:color w:val="333333"/>
        </w:rPr>
        <w:br/>
      </w:r>
      <w:r w:rsidRPr="00FB367D">
        <w:rPr>
          <w:rFonts w:ascii="var(--monospace)" w:eastAsia="Times New Roman" w:hAnsi="var(--monospace)" w:cs="Courier New"/>
          <w:color w:val="008855"/>
        </w:rPr>
        <w:t>int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arr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[</w:t>
      </w:r>
      <w:r w:rsidRPr="00FB367D">
        <w:rPr>
          <w:rFonts w:ascii="var(--monospace)" w:eastAsia="Times New Roman" w:hAnsi="var(--monospace)" w:cs="Courier New"/>
          <w:color w:val="116644"/>
        </w:rPr>
        <w:t>10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] </w:t>
      </w:r>
      <w:r w:rsidRPr="00FB367D">
        <w:rPr>
          <w:rFonts w:ascii="var(--monospace)" w:eastAsia="Times New Roman" w:hAnsi="var(--monospace)" w:cs="Courier New"/>
          <w:color w:val="981A1A"/>
        </w:rPr>
        <w:t>=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{ </w:t>
      </w:r>
      <w:r w:rsidRPr="00FB367D">
        <w:rPr>
          <w:rFonts w:ascii="var(--monospace)" w:eastAsia="Times New Roman" w:hAnsi="var(--monospace)" w:cs="Courier New"/>
          <w:color w:val="116644"/>
        </w:rPr>
        <w:t>0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, }; 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// </w:t>
      </w:r>
      <w:r w:rsidRPr="00FB367D">
        <w:rPr>
          <w:rFonts w:ascii="맑은 고딕" w:eastAsia="맑은 고딕" w:hAnsi="맑은 고딕" w:cs="맑은 고딕" w:hint="eastAsia"/>
          <w:color w:val="AA5500"/>
        </w:rPr>
        <w:t>정수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입력시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입력값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찾기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위한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배열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선언</w:t>
      </w:r>
      <w:r w:rsidRPr="00FB367D">
        <w:rPr>
          <w:rFonts w:ascii="var(--monospace)" w:eastAsia="Times New Roman" w:hAnsi="var(--monospace)" w:cs="Courier New"/>
          <w:color w:val="333333"/>
        </w:rPr>
        <w:br/>
      </w:r>
      <w:r w:rsidRPr="00FB367D">
        <w:rPr>
          <w:rFonts w:ascii="var(--monospace)" w:eastAsia="Times New Roman" w:hAnsi="var(--monospace)" w:cs="Courier New"/>
          <w:color w:val="333333"/>
        </w:rPr>
        <w:br/>
        <w:t>   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printf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(</w:t>
      </w:r>
      <w:r w:rsidRPr="00FB367D">
        <w:rPr>
          <w:rFonts w:ascii="var(--monospace)" w:eastAsia="Times New Roman" w:hAnsi="var(--monospace)" w:cs="Courier New"/>
          <w:color w:val="AA1111"/>
        </w:rPr>
        <w:t>"</w:t>
      </w:r>
      <w:r w:rsidRPr="00FB367D">
        <w:rPr>
          <w:rFonts w:ascii="맑은 고딕" w:eastAsia="맑은 고딕" w:hAnsi="맑은 고딕" w:cs="맑은 고딕" w:hint="eastAsia"/>
          <w:color w:val="AA1111"/>
        </w:rPr>
        <w:t>숫자</w:t>
      </w:r>
      <w:r w:rsidRPr="00FB367D">
        <w:rPr>
          <w:rFonts w:ascii="var(--monospace)" w:eastAsia="Times New Roman" w:hAnsi="var(--monospace)" w:cs="Courier New"/>
          <w:color w:val="AA1111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1111"/>
        </w:rPr>
        <w:t>입력</w:t>
      </w:r>
      <w:r w:rsidRPr="00FB367D">
        <w:rPr>
          <w:rFonts w:ascii="var(--monospace)" w:eastAsia="Times New Roman" w:hAnsi="var(--monospace)" w:cs="Courier New"/>
          <w:color w:val="AA1111"/>
        </w:rPr>
        <w:t xml:space="preserve"> : "</w:t>
      </w:r>
      <w:r w:rsidRPr="00FB367D">
        <w:rPr>
          <w:rFonts w:ascii="var(--monospace)" w:eastAsia="Times New Roman" w:hAnsi="var(--monospace)" w:cs="Courier New"/>
          <w:color w:val="333333"/>
        </w:rPr>
        <w:t>);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scanf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(</w:t>
      </w:r>
      <w:r w:rsidRPr="00FB367D">
        <w:rPr>
          <w:rFonts w:ascii="var(--monospace)" w:eastAsia="Times New Roman" w:hAnsi="var(--monospace)" w:cs="Courier New"/>
          <w:color w:val="AA1111"/>
        </w:rPr>
        <w:t>"%</w:t>
      </w:r>
      <w:proofErr w:type="spellStart"/>
      <w:r w:rsidRPr="00FB367D">
        <w:rPr>
          <w:rFonts w:ascii="var(--monospace)" w:eastAsia="Times New Roman" w:hAnsi="var(--monospace)" w:cs="Courier New"/>
          <w:color w:val="AA1111"/>
        </w:rPr>
        <w:t>ld</w:t>
      </w:r>
      <w:proofErr w:type="spellEnd"/>
      <w:r w:rsidRPr="00FB367D">
        <w:rPr>
          <w:rFonts w:ascii="var(--monospace)" w:eastAsia="Times New Roman" w:hAnsi="var(--monospace)" w:cs="Courier New"/>
          <w:color w:val="AA1111"/>
        </w:rPr>
        <w:t>"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, </w:t>
      </w:r>
      <w:r w:rsidRPr="00FB367D">
        <w:rPr>
          <w:rFonts w:ascii="var(--monospace)" w:eastAsia="Times New Roman" w:hAnsi="var(--monospace)" w:cs="Courier New"/>
          <w:color w:val="981A1A"/>
        </w:rPr>
        <w:t>&amp;</w:t>
      </w:r>
      <w:r w:rsidRPr="00FB367D">
        <w:rPr>
          <w:rFonts w:ascii="var(--monospace)" w:eastAsia="Times New Roman" w:hAnsi="var(--monospace)" w:cs="Courier New"/>
          <w:color w:val="000000"/>
        </w:rPr>
        <w:t>input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); 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// </w:t>
      </w:r>
      <w:r w:rsidRPr="00FB367D">
        <w:rPr>
          <w:rFonts w:ascii="맑은 고딕" w:eastAsia="맑은 고딕" w:hAnsi="맑은 고딕" w:cs="맑은 고딕" w:hint="eastAsia"/>
          <w:color w:val="AA5500"/>
        </w:rPr>
        <w:t>정수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입력받기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</w:t>
      </w:r>
      <w:r w:rsidRPr="00FB367D">
        <w:rPr>
          <w:rFonts w:ascii="var(--monospace)" w:eastAsia="Times New Roman" w:hAnsi="var(--monospace)" w:cs="Courier New"/>
          <w:color w:val="770088"/>
        </w:rPr>
        <w:t>do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{ 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// </w:t>
      </w:r>
      <w:r w:rsidRPr="00FB367D">
        <w:rPr>
          <w:rFonts w:ascii="맑은 고딕" w:eastAsia="맑은 고딕" w:hAnsi="맑은 고딕" w:cs="맑은 고딕" w:hint="eastAsia"/>
          <w:color w:val="AA5500"/>
        </w:rPr>
        <w:t>입력받은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정수가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0 </w:t>
      </w:r>
      <w:r w:rsidRPr="00FB367D">
        <w:rPr>
          <w:rFonts w:ascii="맑은 고딕" w:eastAsia="맑은 고딕" w:hAnsi="맑은 고딕" w:cs="맑은 고딕" w:hint="eastAsia"/>
          <w:color w:val="AA5500"/>
        </w:rPr>
        <w:t>이상일때동안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반복문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실행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    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arr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[</w:t>
      </w:r>
      <w:r w:rsidRPr="00FB367D">
        <w:rPr>
          <w:rFonts w:ascii="var(--monospace)" w:eastAsia="Times New Roman" w:hAnsi="var(--monospace)" w:cs="Courier New"/>
          <w:color w:val="000000"/>
        </w:rPr>
        <w:t>input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981A1A"/>
        </w:rPr>
        <w:t>%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116644"/>
        </w:rPr>
        <w:t>10</w:t>
      </w:r>
      <w:r w:rsidRPr="00FB367D">
        <w:rPr>
          <w:rFonts w:ascii="var(--monospace)" w:eastAsia="Times New Roman" w:hAnsi="var(--monospace)" w:cs="Courier New"/>
          <w:color w:val="333333"/>
        </w:rPr>
        <w:t>]</w:t>
      </w:r>
      <w:r w:rsidRPr="00FB367D">
        <w:rPr>
          <w:rFonts w:ascii="var(--monospace)" w:eastAsia="Times New Roman" w:hAnsi="var(--monospace)" w:cs="Courier New"/>
          <w:color w:val="981A1A"/>
        </w:rPr>
        <w:t>++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; 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// </w:t>
      </w:r>
      <w:r w:rsidRPr="00FB367D">
        <w:rPr>
          <w:rFonts w:ascii="맑은 고딕" w:eastAsia="맑은 고딕" w:hAnsi="맑은 고딕" w:cs="맑은 고딕" w:hint="eastAsia"/>
          <w:color w:val="AA5500"/>
        </w:rPr>
        <w:t>정수를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10</w:t>
      </w:r>
      <w:r w:rsidRPr="00FB367D">
        <w:rPr>
          <w:rFonts w:ascii="맑은 고딕" w:eastAsia="맑은 고딕" w:hAnsi="맑은 고딕" w:cs="맑은 고딕" w:hint="eastAsia"/>
          <w:color w:val="AA5500"/>
        </w:rPr>
        <w:t>으로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나눠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나머지의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값의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인덱스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증가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(0 ~ 9 </w:t>
      </w:r>
      <w:r w:rsidRPr="00FB367D">
        <w:rPr>
          <w:rFonts w:ascii="맑은 고딕" w:eastAsia="맑은 고딕" w:hAnsi="맑은 고딕" w:cs="맑은 고딕" w:hint="eastAsia"/>
          <w:color w:val="AA5500"/>
        </w:rPr>
        <w:t>사이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값</w:t>
      </w:r>
      <w:r w:rsidRPr="00FB367D">
        <w:rPr>
          <w:rFonts w:ascii="var(--monospace)" w:eastAsia="Times New Roman" w:hAnsi="var(--monospace)" w:cs="Courier New"/>
          <w:color w:val="AA5500"/>
        </w:rPr>
        <w:t>)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    </w:t>
      </w:r>
      <w:r w:rsidRPr="00FB367D">
        <w:rPr>
          <w:rFonts w:ascii="var(--monospace)" w:eastAsia="Times New Roman" w:hAnsi="var(--monospace)" w:cs="Courier New"/>
          <w:color w:val="000000"/>
        </w:rPr>
        <w:t>input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981A1A"/>
        </w:rPr>
        <w:t>/=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116644"/>
        </w:rPr>
        <w:t>10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; 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// </w:t>
      </w:r>
      <w:r w:rsidRPr="00FB367D">
        <w:rPr>
          <w:rFonts w:ascii="맑은 고딕" w:eastAsia="맑은 고딕" w:hAnsi="맑은 고딕" w:cs="맑은 고딕" w:hint="eastAsia"/>
          <w:color w:val="AA5500"/>
        </w:rPr>
        <w:t>입력받은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정수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업데이트</w:t>
      </w:r>
      <w:r w:rsidRPr="00FB367D">
        <w:rPr>
          <w:rFonts w:ascii="var(--monospace)" w:eastAsia="Times New Roman" w:hAnsi="var(--monospace)" w:cs="Courier New"/>
          <w:color w:val="333333"/>
        </w:rPr>
        <w:br/>
        <w:t xml:space="preserve">  } </w:t>
      </w:r>
      <w:r w:rsidRPr="00FB367D">
        <w:rPr>
          <w:rFonts w:ascii="var(--monospace)" w:eastAsia="Times New Roman" w:hAnsi="var(--monospace)" w:cs="Courier New"/>
          <w:color w:val="770088"/>
        </w:rPr>
        <w:t>while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(</w:t>
      </w:r>
      <w:r w:rsidRPr="00FB367D">
        <w:rPr>
          <w:rFonts w:ascii="var(--monospace)" w:eastAsia="Times New Roman" w:hAnsi="var(--monospace)" w:cs="Courier New"/>
          <w:color w:val="000000"/>
        </w:rPr>
        <w:t>input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981A1A"/>
        </w:rPr>
        <w:t>&gt;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116644"/>
        </w:rPr>
        <w:t>0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); </w:t>
      </w:r>
      <w:r w:rsidRPr="00FB367D">
        <w:rPr>
          <w:rFonts w:ascii="var(--monospace)" w:eastAsia="Times New Roman" w:hAnsi="var(--monospace)" w:cs="Courier New"/>
          <w:color w:val="AA5500"/>
        </w:rPr>
        <w:t>//</w:t>
      </w:r>
      <w:r w:rsidRPr="00FB367D">
        <w:rPr>
          <w:rFonts w:ascii="맑은 고딕" w:eastAsia="맑은 고딕" w:hAnsi="맑은 고딕" w:cs="맑은 고딕" w:hint="eastAsia"/>
          <w:color w:val="AA5500"/>
        </w:rPr>
        <w:t>반복문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탈출조건</w:t>
      </w:r>
      <w:r w:rsidRPr="00FB367D">
        <w:rPr>
          <w:rFonts w:ascii="var(--monospace)" w:eastAsia="Times New Roman" w:hAnsi="var(--monospace)" w:cs="Courier New"/>
          <w:color w:val="333333"/>
        </w:rPr>
        <w:br/>
        <w:t>​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printf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(</w:t>
      </w:r>
      <w:r w:rsidRPr="00FB367D">
        <w:rPr>
          <w:rFonts w:ascii="var(--monospace)" w:eastAsia="Times New Roman" w:hAnsi="var(--monospace)" w:cs="Courier New"/>
          <w:color w:val="AA1111"/>
        </w:rPr>
        <w:t>"\n</w:t>
      </w:r>
      <w:r w:rsidRPr="00FB367D">
        <w:rPr>
          <w:rFonts w:ascii="맑은 고딕" w:eastAsia="맑은 고딕" w:hAnsi="맑은 고딕" w:cs="맑은 고딕" w:hint="eastAsia"/>
          <w:color w:val="AA1111"/>
        </w:rPr>
        <w:t>숫자</w:t>
      </w:r>
      <w:r w:rsidRPr="00FB367D">
        <w:rPr>
          <w:rFonts w:ascii="var(--monospace)" w:eastAsia="Times New Roman" w:hAnsi="var(--monospace)" w:cs="Courier New"/>
          <w:color w:val="AA1111"/>
        </w:rPr>
        <w:t xml:space="preserve"> : \t\t"</w:t>
      </w:r>
      <w:r w:rsidRPr="00FB367D">
        <w:rPr>
          <w:rFonts w:ascii="var(--monospace)" w:eastAsia="Times New Roman" w:hAnsi="var(--monospace)" w:cs="Courier New"/>
          <w:color w:val="333333"/>
        </w:rPr>
        <w:t>);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</w:t>
      </w:r>
      <w:r w:rsidRPr="00FB367D">
        <w:rPr>
          <w:rFonts w:ascii="var(--monospace)" w:eastAsia="Times New Roman" w:hAnsi="var(--monospace)" w:cs="Courier New"/>
          <w:color w:val="770088"/>
        </w:rPr>
        <w:t>for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(</w:t>
      </w:r>
      <w:r w:rsidRPr="00FB367D">
        <w:rPr>
          <w:rFonts w:ascii="var(--monospace)" w:eastAsia="Times New Roman" w:hAnsi="var(--monospace)" w:cs="Courier New"/>
          <w:color w:val="008855"/>
        </w:rPr>
        <w:t>int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i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981A1A"/>
        </w:rPr>
        <w:t>=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116644"/>
        </w:rPr>
        <w:t>0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; 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i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981A1A"/>
        </w:rPr>
        <w:t>&lt;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116644"/>
        </w:rPr>
        <w:t>10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; 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i</w:t>
      </w:r>
      <w:proofErr w:type="spellEnd"/>
      <w:r w:rsidRPr="00FB367D">
        <w:rPr>
          <w:rFonts w:ascii="var(--monospace)" w:eastAsia="Times New Roman" w:hAnsi="var(--monospace)" w:cs="Courier New"/>
          <w:color w:val="981A1A"/>
        </w:rPr>
        <w:t>++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) { 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// 0 ~ 9 </w:t>
      </w:r>
      <w:r w:rsidRPr="00FB367D">
        <w:rPr>
          <w:rFonts w:ascii="맑은 고딕" w:eastAsia="맑은 고딕" w:hAnsi="맑은 고딕" w:cs="맑은 고딕" w:hint="eastAsia"/>
          <w:color w:val="AA5500"/>
        </w:rPr>
        <w:t>까지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출력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    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printf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(</w:t>
      </w:r>
      <w:r w:rsidRPr="00FB367D">
        <w:rPr>
          <w:rFonts w:ascii="var(--monospace)" w:eastAsia="Times New Roman" w:hAnsi="var(--monospace)" w:cs="Courier New"/>
          <w:color w:val="AA1111"/>
        </w:rPr>
        <w:t>"%3ld"</w:t>
      </w:r>
      <w:r w:rsidRPr="00FB367D">
        <w:rPr>
          <w:rFonts w:ascii="var(--monospace)" w:eastAsia="Times New Roman" w:hAnsi="var(--monospace)" w:cs="Courier New"/>
          <w:color w:val="333333"/>
        </w:rPr>
        <w:t>,</w:t>
      </w:r>
      <w:r w:rsidRPr="00FB367D">
        <w:rPr>
          <w:rFonts w:ascii="var(--monospace)" w:eastAsia="Times New Roman" w:hAnsi="var(--monospace)" w:cs="Courier New"/>
          <w:color w:val="000000"/>
        </w:rPr>
        <w:t>i</w:t>
      </w:r>
      <w:r w:rsidRPr="00FB367D">
        <w:rPr>
          <w:rFonts w:ascii="var(--monospace)" w:eastAsia="Times New Roman" w:hAnsi="var(--monospace)" w:cs="Courier New"/>
          <w:color w:val="333333"/>
        </w:rPr>
        <w:t>);</w:t>
      </w:r>
      <w:r w:rsidRPr="00FB367D">
        <w:rPr>
          <w:rFonts w:ascii="var(--monospace)" w:eastAsia="Times New Roman" w:hAnsi="var(--monospace)" w:cs="Courier New"/>
          <w:color w:val="333333"/>
        </w:rPr>
        <w:br/>
        <w:t>  }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printf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(</w:t>
      </w:r>
      <w:r w:rsidRPr="00FB367D">
        <w:rPr>
          <w:rFonts w:ascii="var(--monospace)" w:eastAsia="Times New Roman" w:hAnsi="var(--monospace)" w:cs="Courier New"/>
          <w:color w:val="AA1111"/>
        </w:rPr>
        <w:t>"\n</w:t>
      </w:r>
      <w:r w:rsidRPr="00FB367D">
        <w:rPr>
          <w:rFonts w:ascii="맑은 고딕" w:eastAsia="맑은 고딕" w:hAnsi="맑은 고딕" w:cs="맑은 고딕" w:hint="eastAsia"/>
          <w:color w:val="AA1111"/>
        </w:rPr>
        <w:t>발생횟수</w:t>
      </w:r>
      <w:r w:rsidRPr="00FB367D">
        <w:rPr>
          <w:rFonts w:ascii="var(--monospace)" w:eastAsia="Times New Roman" w:hAnsi="var(--monospace)" w:cs="Courier New"/>
          <w:color w:val="AA1111"/>
        </w:rPr>
        <w:t xml:space="preserve"> : \t"</w:t>
      </w:r>
      <w:r w:rsidRPr="00FB367D">
        <w:rPr>
          <w:rFonts w:ascii="var(--monospace)" w:eastAsia="Times New Roman" w:hAnsi="var(--monospace)" w:cs="Courier New"/>
          <w:color w:val="333333"/>
        </w:rPr>
        <w:t>);</w:t>
      </w:r>
      <w:r w:rsidRPr="00FB367D">
        <w:rPr>
          <w:rFonts w:ascii="var(--monospace)" w:eastAsia="Times New Roman" w:hAnsi="var(--monospace)" w:cs="Courier New"/>
          <w:color w:val="333333"/>
        </w:rPr>
        <w:br/>
        <w:t>​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</w:t>
      </w:r>
      <w:r w:rsidRPr="00FB367D">
        <w:rPr>
          <w:rFonts w:ascii="var(--monospace)" w:eastAsia="Times New Roman" w:hAnsi="var(--monospace)" w:cs="Courier New"/>
          <w:color w:val="770088"/>
        </w:rPr>
        <w:t>for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(</w:t>
      </w:r>
      <w:r w:rsidRPr="00FB367D">
        <w:rPr>
          <w:rFonts w:ascii="var(--monospace)" w:eastAsia="Times New Roman" w:hAnsi="var(--monospace)" w:cs="Courier New"/>
          <w:color w:val="008855"/>
        </w:rPr>
        <w:t>int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i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981A1A"/>
        </w:rPr>
        <w:t>=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116644"/>
        </w:rPr>
        <w:t>0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; 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i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981A1A"/>
        </w:rPr>
        <w:t>&lt;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 </w:t>
      </w:r>
      <w:r w:rsidRPr="00FB367D">
        <w:rPr>
          <w:rFonts w:ascii="var(--monospace)" w:eastAsia="Times New Roman" w:hAnsi="var(--monospace)" w:cs="Courier New"/>
          <w:color w:val="116644"/>
        </w:rPr>
        <w:t>10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; 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i</w:t>
      </w:r>
      <w:proofErr w:type="spellEnd"/>
      <w:r w:rsidRPr="00FB367D">
        <w:rPr>
          <w:rFonts w:ascii="var(--monospace)" w:eastAsia="Times New Roman" w:hAnsi="var(--monospace)" w:cs="Courier New"/>
          <w:color w:val="981A1A"/>
        </w:rPr>
        <w:t>++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) { 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// </w:t>
      </w:r>
      <w:r w:rsidRPr="00FB367D">
        <w:rPr>
          <w:rFonts w:ascii="맑은 고딕" w:eastAsia="맑은 고딕" w:hAnsi="맑은 고딕" w:cs="맑은 고딕" w:hint="eastAsia"/>
          <w:color w:val="AA5500"/>
        </w:rPr>
        <w:t>발생횟수가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저장된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배열</w:t>
      </w:r>
      <w:r w:rsidRPr="00FB367D">
        <w:rPr>
          <w:rFonts w:ascii="var(--monospace)" w:eastAsia="Times New Roman" w:hAnsi="var(--monospace)" w:cs="Courier New"/>
          <w:color w:val="AA5500"/>
        </w:rPr>
        <w:t xml:space="preserve"> </w:t>
      </w:r>
      <w:r w:rsidRPr="00FB367D">
        <w:rPr>
          <w:rFonts w:ascii="맑은 고딕" w:eastAsia="맑은 고딕" w:hAnsi="맑은 고딕" w:cs="맑은 고딕" w:hint="eastAsia"/>
          <w:color w:val="AA5500"/>
        </w:rPr>
        <w:t>실행</w:t>
      </w:r>
      <w:r w:rsidRPr="00FB367D">
        <w:rPr>
          <w:rFonts w:ascii="var(--monospace)" w:eastAsia="Times New Roman" w:hAnsi="var(--monospace)" w:cs="Courier New"/>
          <w:color w:val="333333"/>
        </w:rPr>
        <w:br/>
        <w:t>       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printf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(</w:t>
      </w:r>
      <w:r w:rsidRPr="00FB367D">
        <w:rPr>
          <w:rFonts w:ascii="var(--monospace)" w:eastAsia="Times New Roman" w:hAnsi="var(--monospace)" w:cs="Courier New"/>
          <w:color w:val="AA1111"/>
        </w:rPr>
        <w:t>"%3ld"</w:t>
      </w:r>
      <w:r w:rsidRPr="00FB367D">
        <w:rPr>
          <w:rFonts w:ascii="var(--monospace)" w:eastAsia="Times New Roman" w:hAnsi="var(--monospace)" w:cs="Courier New"/>
          <w:color w:val="333333"/>
        </w:rPr>
        <w:t xml:space="preserve">, 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arr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[</w:t>
      </w:r>
      <w:proofErr w:type="spellStart"/>
      <w:r w:rsidRPr="00FB367D">
        <w:rPr>
          <w:rFonts w:ascii="var(--monospace)" w:eastAsia="Times New Roman" w:hAnsi="var(--monospace)" w:cs="Courier New"/>
          <w:color w:val="000000"/>
        </w:rPr>
        <w:t>i</w:t>
      </w:r>
      <w:proofErr w:type="spellEnd"/>
      <w:r w:rsidRPr="00FB367D">
        <w:rPr>
          <w:rFonts w:ascii="var(--monospace)" w:eastAsia="Times New Roman" w:hAnsi="var(--monospace)" w:cs="Courier New"/>
          <w:color w:val="333333"/>
        </w:rPr>
        <w:t>]);</w:t>
      </w:r>
      <w:r w:rsidRPr="00FB367D">
        <w:rPr>
          <w:rFonts w:ascii="var(--monospace)" w:eastAsia="Times New Roman" w:hAnsi="var(--monospace)" w:cs="Courier New"/>
          <w:color w:val="333333"/>
        </w:rPr>
        <w:br/>
        <w:t>}</w:t>
      </w:r>
      <w:r w:rsidRPr="00FB367D">
        <w:rPr>
          <w:rFonts w:ascii="var(--monospace)" w:eastAsia="Times New Roman" w:hAnsi="var(--monospace)" w:cs="Courier New"/>
          <w:color w:val="333333"/>
        </w:rPr>
        <w:br/>
        <w:t>}</w:t>
      </w:r>
    </w:p>
    <w:p w14:paraId="13DD7260" w14:textId="0AD50435" w:rsidR="00563A24" w:rsidRDefault="00FB36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020509" wp14:editId="1B8EB2C4">
            <wp:extent cx="5943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t>1&gt;</w:t>
      </w:r>
    </w:p>
    <w:p w14:paraId="1709A409" w14:textId="67E6A41D" w:rsidR="00FB367D" w:rsidRDefault="00FB367D"/>
    <w:p w14:paraId="1632EB3E" w14:textId="290F1C07" w:rsidR="00FB367D" w:rsidRDefault="00FB367D">
      <w:r>
        <w:rPr>
          <w:noProof/>
        </w:rPr>
        <w:drawing>
          <wp:inline distT="0" distB="0" distL="0" distR="0" wp14:anchorId="25442B55" wp14:editId="2B321C6B">
            <wp:extent cx="5943600" cy="1221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09EA" w14:textId="5028CB68" w:rsidR="00FB367D" w:rsidRDefault="00FB367D">
      <w:r>
        <w:t>&lt;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t>2&gt;</w:t>
      </w:r>
    </w:p>
    <w:p w14:paraId="481022A2" w14:textId="77777777" w:rsidR="00FB367D" w:rsidRDefault="00FB367D"/>
    <w:p w14:paraId="576B81F0" w14:textId="33A42403" w:rsidR="00FB367D" w:rsidRDefault="00FB367D">
      <w:r>
        <w:rPr>
          <w:noProof/>
        </w:rPr>
        <w:drawing>
          <wp:inline distT="0" distB="0" distL="0" distR="0" wp14:anchorId="4CCBC6AD" wp14:editId="443EADF3">
            <wp:extent cx="5943600" cy="975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4DAC" w14:textId="5F9284CA" w:rsidR="00FB367D" w:rsidRDefault="00FB367D">
      <w:r>
        <w:t>&lt;</w:t>
      </w:r>
      <w:r>
        <w:rPr>
          <w:rFonts w:hint="eastAsia"/>
        </w:rPr>
        <w:t>실행화면</w:t>
      </w:r>
      <w:r>
        <w:rPr>
          <w:rFonts w:hint="eastAsia"/>
        </w:rPr>
        <w:t>3</w:t>
      </w:r>
      <w:r>
        <w:t>&gt;</w:t>
      </w:r>
    </w:p>
    <w:p w14:paraId="12FD225C" w14:textId="77777777" w:rsidR="00FB367D" w:rsidRDefault="00FB367D"/>
    <w:p w14:paraId="7CA006C3" w14:textId="46D58CFD" w:rsidR="00FB367D" w:rsidRDefault="00FB367D">
      <w:r>
        <w:rPr>
          <w:noProof/>
        </w:rPr>
        <w:drawing>
          <wp:inline distT="0" distB="0" distL="0" distR="0" wp14:anchorId="6F68B43F" wp14:editId="5DB012FE">
            <wp:extent cx="5943600" cy="1053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A346" w14:textId="6C21F016" w:rsidR="00FB367D" w:rsidRDefault="00FB367D">
      <w:r>
        <w:t>&lt;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t>4&gt;</w:t>
      </w:r>
    </w:p>
    <w:p w14:paraId="7E436C78" w14:textId="6E232871" w:rsidR="00260897" w:rsidRDefault="00FB367D" w:rsidP="00260897">
      <w:r>
        <w:br w:type="column"/>
      </w:r>
      <w:r w:rsidR="00260897">
        <w:lastRenderedPageBreak/>
        <w:t>2</w:t>
      </w:r>
      <w:r w:rsidR="00260897">
        <w:rPr>
          <w:rFonts w:hint="eastAsia"/>
        </w:rPr>
        <w:t>번</w:t>
      </w:r>
      <w:r w:rsidR="00260897">
        <w:rPr>
          <w:rFonts w:hint="eastAsia"/>
        </w:rPr>
        <w:t xml:space="preserve"> </w:t>
      </w:r>
      <w:r w:rsidR="00260897">
        <w:rPr>
          <w:rFonts w:hint="eastAsia"/>
        </w:rPr>
        <w:t>문제</w:t>
      </w:r>
    </w:p>
    <w:p w14:paraId="7BA538B1" w14:textId="77777777" w:rsidR="00260897" w:rsidRDefault="00260897" w:rsidP="00260897">
      <w:r>
        <w:t>&lt;</w:t>
      </w:r>
      <w:r>
        <w:rPr>
          <w:rFonts w:hint="eastAsia"/>
        </w:rPr>
        <w:t>소스코드</w:t>
      </w:r>
      <w:r>
        <w:t>&gt;</w:t>
      </w:r>
    </w:p>
    <w:p w14:paraId="43333D2B" w14:textId="77777777" w:rsidR="00260897" w:rsidRDefault="00260897" w:rsidP="00260897">
      <w:pPr>
        <w:pStyle w:val="HTMLPreformatted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meta"/>
          <w:rFonts w:ascii="var(--monospace)" w:hAnsi="var(--monospace)"/>
          <w:color w:val="555555"/>
          <w:sz w:val="22"/>
          <w:szCs w:val="22"/>
        </w:rPr>
        <w:t>#define _CRT_SECURE_NO_WARNINGS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#include &lt;</w:t>
      </w:r>
      <w:proofErr w:type="spellStart"/>
      <w:r>
        <w:rPr>
          <w:rStyle w:val="cm-meta"/>
          <w:rFonts w:ascii="var(--monospace)" w:hAnsi="var(--monospace)"/>
          <w:color w:val="555555"/>
          <w:sz w:val="22"/>
          <w:szCs w:val="22"/>
        </w:rPr>
        <w:t>stdio.h</w:t>
      </w:r>
      <w:proofErr w:type="spellEnd"/>
      <w:r>
        <w:rPr>
          <w:rStyle w:val="cm-meta"/>
          <w:rFonts w:ascii="var(--monospace)" w:hAnsi="var(--monospace)"/>
          <w:color w:val="555555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#include &lt;</w:t>
      </w:r>
      <w:proofErr w:type="spellStart"/>
      <w:r>
        <w:rPr>
          <w:rStyle w:val="cm-meta"/>
          <w:rFonts w:ascii="var(--monospace)" w:hAnsi="var(--monospace)"/>
          <w:color w:val="555555"/>
          <w:sz w:val="22"/>
          <w:szCs w:val="22"/>
        </w:rPr>
        <w:t>stdlib.h</w:t>
      </w:r>
      <w:proofErr w:type="spellEnd"/>
      <w:r>
        <w:rPr>
          <w:rStyle w:val="cm-meta"/>
          <w:rFonts w:ascii="var(--monospace)" w:hAnsi="var(--monospace)"/>
          <w:color w:val="555555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#include &lt;</w:t>
      </w:r>
      <w:proofErr w:type="spellStart"/>
      <w:r>
        <w:rPr>
          <w:rStyle w:val="cm-meta"/>
          <w:rFonts w:ascii="var(--monospace)" w:hAnsi="var(--monospace)"/>
          <w:color w:val="555555"/>
          <w:sz w:val="22"/>
          <w:szCs w:val="22"/>
        </w:rPr>
        <w:t>time.h</w:t>
      </w:r>
      <w:proofErr w:type="spellEnd"/>
      <w:r>
        <w:rPr>
          <w:rStyle w:val="cm-meta"/>
          <w:rFonts w:ascii="var(--monospace)" w:hAnsi="var(--monospace)"/>
          <w:color w:val="555555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srand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unsigned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));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난수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생성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함수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arr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12</w:t>
      </w:r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{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 };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원본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난수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저장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배열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mod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12</w:t>
      </w:r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{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 };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원본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* 2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저장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배열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sizeof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arr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sizeof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);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난수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생성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각각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값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대입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arr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rand</w:t>
      </w:r>
      <w:r>
        <w:rPr>
          <w:rFonts w:ascii="var(--monospace)" w:hAnsi="var(--monospace)"/>
          <w:color w:val="333333"/>
          <w:sz w:val="22"/>
          <w:szCs w:val="22"/>
        </w:rPr>
        <w:t xml:space="preserve">()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%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mod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arr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첨자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: 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첨자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출력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sizeof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arr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sizeof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);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"%3d"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"\n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원본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: 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원본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출력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sizeof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arr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sizeof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);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"%3d"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arr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Fonts w:ascii="var(--monospace)" w:hAnsi="var(--monospace)"/>
          <w:color w:val="333333"/>
          <w:sz w:val="22"/>
          <w:szCs w:val="22"/>
        </w:rPr>
        <w:t>]);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"\n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변환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: 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변환본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출력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sizeof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mod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sizeof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);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"%3d"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mod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</w:t>
      </w:r>
      <w:r>
        <w:rPr>
          <w:rFonts w:ascii="var(--monospace)" w:hAnsi="var(--monospace)"/>
          <w:color w:val="333333"/>
          <w:sz w:val="22"/>
          <w:szCs w:val="22"/>
        </w:rPr>
        <w:t>]);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72729A5F" w14:textId="77777777" w:rsidR="00260897" w:rsidRDefault="00260897"/>
    <w:p w14:paraId="5AE46832" w14:textId="052B6ADB" w:rsidR="00260897" w:rsidRDefault="00260897">
      <w:r>
        <w:br w:type="column"/>
      </w:r>
      <w:r>
        <w:rPr>
          <w:noProof/>
        </w:rPr>
        <w:lastRenderedPageBreak/>
        <w:drawing>
          <wp:inline distT="0" distB="0" distL="0" distR="0" wp14:anchorId="6DAEFE57" wp14:editId="315BC8E5">
            <wp:extent cx="59436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5D3F" w14:textId="2936CDA3" w:rsidR="00FB367D" w:rsidRDefault="00260897">
      <w:r>
        <w:rPr>
          <w:rFonts w:hint="eastAsia"/>
        </w:rPr>
        <w:t>&lt;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t>1&gt;</w:t>
      </w:r>
    </w:p>
    <w:p w14:paraId="367BB4E4" w14:textId="42D75E07" w:rsidR="00260897" w:rsidRDefault="00260897"/>
    <w:p w14:paraId="5B3F0C28" w14:textId="661F8CA9" w:rsidR="00260897" w:rsidRDefault="00260897">
      <w:r>
        <w:rPr>
          <w:noProof/>
        </w:rPr>
        <w:drawing>
          <wp:inline distT="0" distB="0" distL="0" distR="0" wp14:anchorId="63642B19" wp14:editId="1E333F78">
            <wp:extent cx="5943600" cy="1224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6FDA" w14:textId="2F16B344" w:rsidR="00260897" w:rsidRDefault="00260897">
      <w:r>
        <w:rPr>
          <w:rFonts w:hint="eastAsia"/>
        </w:rPr>
        <w:t>&lt;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t>2</w:t>
      </w:r>
      <w:r>
        <w:t>&gt;</w:t>
      </w:r>
    </w:p>
    <w:p w14:paraId="14E7F4EC" w14:textId="21ABC493" w:rsidR="00260897" w:rsidRDefault="00260897"/>
    <w:p w14:paraId="55A0EFC7" w14:textId="45DF8664" w:rsidR="00260897" w:rsidRDefault="00260897">
      <w:r>
        <w:rPr>
          <w:noProof/>
        </w:rPr>
        <w:drawing>
          <wp:inline distT="0" distB="0" distL="0" distR="0" wp14:anchorId="2B3386B7" wp14:editId="23CFFD39">
            <wp:extent cx="5943600" cy="1063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71FD" w14:textId="7D323185" w:rsidR="00260897" w:rsidRDefault="00260897">
      <w:r>
        <w:rPr>
          <w:rFonts w:hint="eastAsia"/>
        </w:rPr>
        <w:t>&lt;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t>3</w:t>
      </w:r>
      <w:r>
        <w:t>&gt;</w:t>
      </w:r>
    </w:p>
    <w:p w14:paraId="09A2B5E7" w14:textId="422918B0" w:rsidR="00260897" w:rsidRDefault="00260897"/>
    <w:p w14:paraId="3DA4F380" w14:textId="77C5C9A5" w:rsidR="00260897" w:rsidRDefault="00260897">
      <w:r>
        <w:rPr>
          <w:noProof/>
        </w:rPr>
        <w:drawing>
          <wp:inline distT="0" distB="0" distL="0" distR="0" wp14:anchorId="79D5C37D" wp14:editId="78E0C466">
            <wp:extent cx="5943600" cy="1637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DF28" w14:textId="55D35B61" w:rsidR="00260897" w:rsidRDefault="00260897">
      <w:r>
        <w:rPr>
          <w:rFonts w:hint="eastAsia"/>
        </w:rPr>
        <w:t>&lt;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t>4</w:t>
      </w:r>
      <w:r>
        <w:t>&gt;</w:t>
      </w:r>
    </w:p>
    <w:p w14:paraId="7EEAB65A" w14:textId="083DC025" w:rsidR="00260897" w:rsidRDefault="00260897" w:rsidP="00260897">
      <w:r>
        <w:br w:type="column"/>
      </w:r>
      <w:r>
        <w:lastRenderedPageBreak/>
        <w:t>3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0D62870C" w14:textId="77777777" w:rsidR="00260897" w:rsidRDefault="00260897" w:rsidP="00260897">
      <w:r>
        <w:t>&lt;</w:t>
      </w:r>
      <w:r>
        <w:rPr>
          <w:rFonts w:hint="eastAsia"/>
        </w:rPr>
        <w:t>소스코드</w:t>
      </w:r>
      <w:r>
        <w:t>&gt;</w:t>
      </w:r>
    </w:p>
    <w:p w14:paraId="0EC64125" w14:textId="77777777" w:rsidR="00A956EE" w:rsidRDefault="00A956EE" w:rsidP="00A956EE">
      <w:pPr>
        <w:pStyle w:val="HTMLPreformatted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meta"/>
          <w:rFonts w:ascii="var(--monospace)" w:hAnsi="var(--monospace)"/>
          <w:color w:val="555555"/>
          <w:sz w:val="22"/>
          <w:szCs w:val="22"/>
        </w:rPr>
        <w:t>#define _CRT_SECURE_NO_WARNINGS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#include &lt;</w:t>
      </w:r>
      <w:proofErr w:type="spellStart"/>
      <w:r>
        <w:rPr>
          <w:rStyle w:val="cm-meta"/>
          <w:rFonts w:ascii="var(--monospace)" w:hAnsi="var(--monospace)"/>
          <w:color w:val="555555"/>
          <w:sz w:val="22"/>
          <w:szCs w:val="22"/>
        </w:rPr>
        <w:t>stdio.h</w:t>
      </w:r>
      <w:proofErr w:type="spellEnd"/>
      <w:r>
        <w:rPr>
          <w:rStyle w:val="cm-meta"/>
          <w:rFonts w:ascii="var(--monospace)" w:hAnsi="var(--monospace)"/>
          <w:color w:val="555555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input_nums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int*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lotto</w:t>
      </w:r>
      <w:r>
        <w:rPr>
          <w:rFonts w:ascii="var(--monospace)" w:hAnsi="var(--monospace)"/>
          <w:color w:val="333333"/>
          <w:sz w:val="22"/>
          <w:szCs w:val="22"/>
        </w:rPr>
        <w:t>);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배열에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로또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번호를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입력하는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함수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print_nums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int*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lotto</w:t>
      </w:r>
      <w:r>
        <w:rPr>
          <w:rFonts w:ascii="var(--monospace)" w:hAnsi="var(--monospace)"/>
          <w:color w:val="333333"/>
          <w:sz w:val="22"/>
          <w:szCs w:val="22"/>
        </w:rPr>
        <w:t>);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배열에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저장된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값을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출력하는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함수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lotto_nums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6</w:t>
      </w:r>
      <w:r>
        <w:rPr>
          <w:rFonts w:ascii="var(--monospace)" w:hAnsi="var(--monospace)"/>
          <w:color w:val="333333"/>
          <w:sz w:val="22"/>
          <w:szCs w:val="22"/>
        </w:rPr>
        <w:t>];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로또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번호를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저장할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배열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input_nums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lotto_nums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);    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입력함수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호출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print_nums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lotto_nums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);    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출력함수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호출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input_nums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int*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lotto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memoiz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46</w:t>
      </w:r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{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 };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입력값이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존재하는지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여부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temp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임시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변수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저장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공간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6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번호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입력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:"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scanf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"%d"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&amp;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temp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!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temp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&amp;&amp;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temp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45</w:t>
      </w:r>
      <w:r>
        <w:rPr>
          <w:rFonts w:ascii="var(--monospace)" w:hAnsi="var(--monospace)"/>
          <w:color w:val="333333"/>
          <w:sz w:val="22"/>
          <w:szCs w:val="22"/>
        </w:rPr>
        <w:t>)) {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 1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부터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45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이내의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범위만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받을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있도록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조건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추가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맞지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않는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범위입니다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!\n"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만약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이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조건이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추가되지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않는다면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중복된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값으로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처리해버림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.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--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memoiz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temp</w:t>
      </w:r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!=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memoiz</w:t>
      </w:r>
      <w:proofErr w:type="spellEnd"/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는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이전에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값이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입력됐는지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확인하는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용도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Style w:val="cm-tab-wrap-hack"/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같은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번호가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있습니다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!\n"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);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--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i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값을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하나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줄여주면서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해당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번의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시행을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무효화함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.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lotto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temp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memoiz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temp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만약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이전에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쓰지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않은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번호라면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print_nums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int*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lotto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로또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번호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: 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6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배열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포인터를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돌아다니면서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번호를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출력함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.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"%3d"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lotto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]);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38F4663E" w14:textId="00D4608F" w:rsidR="00260897" w:rsidRDefault="00260897"/>
    <w:p w14:paraId="6E89041F" w14:textId="196FFF9E" w:rsidR="00260897" w:rsidRDefault="00260897"/>
    <w:p w14:paraId="38410E84" w14:textId="20D7739F" w:rsidR="00260897" w:rsidRDefault="00260897">
      <w:r>
        <w:rPr>
          <w:noProof/>
        </w:rPr>
        <w:drawing>
          <wp:inline distT="0" distB="0" distL="0" distR="0" wp14:anchorId="242BA468" wp14:editId="7EF4D500">
            <wp:extent cx="5943600" cy="2063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BCED" w14:textId="047B5642" w:rsidR="00260897" w:rsidRDefault="00260897">
      <w:r>
        <w:t>&lt;</w:t>
      </w:r>
      <w:r>
        <w:rPr>
          <w:rFonts w:hint="eastAsia"/>
        </w:rPr>
        <w:t>실행화면</w:t>
      </w:r>
      <w:r>
        <w:rPr>
          <w:rFonts w:hint="eastAsia"/>
        </w:rPr>
        <w:t>1</w:t>
      </w:r>
      <w:r>
        <w:t>&gt;</w:t>
      </w:r>
    </w:p>
    <w:p w14:paraId="0AA8DDFF" w14:textId="4906DAF3" w:rsidR="00260897" w:rsidRDefault="00A956EE">
      <w:r>
        <w:rPr>
          <w:noProof/>
        </w:rPr>
        <w:drawing>
          <wp:inline distT="0" distB="0" distL="0" distR="0" wp14:anchorId="79E6854D" wp14:editId="64C79568">
            <wp:extent cx="5943600" cy="1868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4B4" w14:textId="1C01A2BE" w:rsidR="00A956EE" w:rsidRDefault="00A956EE" w:rsidP="00A956EE">
      <w:r>
        <w:t>&lt;</w:t>
      </w:r>
      <w:r>
        <w:rPr>
          <w:rFonts w:hint="eastAsia"/>
        </w:rPr>
        <w:t>실행화면</w:t>
      </w:r>
      <w:r>
        <w:t>2</w:t>
      </w:r>
      <w:r>
        <w:t>&gt;</w:t>
      </w:r>
    </w:p>
    <w:p w14:paraId="270A851B" w14:textId="41007642" w:rsidR="00A956EE" w:rsidRDefault="00A956EE">
      <w:r>
        <w:rPr>
          <w:noProof/>
        </w:rPr>
        <w:lastRenderedPageBreak/>
        <w:drawing>
          <wp:inline distT="0" distB="0" distL="0" distR="0" wp14:anchorId="26C586A0" wp14:editId="4DD6B592">
            <wp:extent cx="5943600" cy="1442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21C" w14:textId="114DA56B" w:rsidR="00A956EE" w:rsidRDefault="00A956EE">
      <w:r>
        <w:t>&lt;</w:t>
      </w:r>
      <w:r>
        <w:rPr>
          <w:rFonts w:hint="eastAsia"/>
        </w:rPr>
        <w:t>실행화면</w:t>
      </w:r>
      <w:r>
        <w:rPr>
          <w:rFonts w:hint="eastAsia"/>
        </w:rPr>
        <w:t xml:space="preserve"> </w:t>
      </w:r>
      <w:r>
        <w:t>3&gt;</w:t>
      </w:r>
    </w:p>
    <w:p w14:paraId="02D8E7CB" w14:textId="77777777" w:rsidR="00A956EE" w:rsidRDefault="00A956EE" w:rsidP="00A956EE">
      <w:r>
        <w:br w:type="column"/>
      </w:r>
      <w:r>
        <w:lastRenderedPageBreak/>
        <w:t>3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5641062D" w14:textId="72FF8659" w:rsidR="00A956EE" w:rsidRDefault="00A956EE" w:rsidP="00A956EE">
      <w:r>
        <w:t>&lt;</w:t>
      </w:r>
      <w:r>
        <w:rPr>
          <w:rFonts w:hint="eastAsia"/>
        </w:rPr>
        <w:t>소스코드</w:t>
      </w:r>
      <w:r>
        <w:t>&gt;</w:t>
      </w:r>
    </w:p>
    <w:p w14:paraId="1A63F991" w14:textId="55B2C579" w:rsidR="00A956EE" w:rsidRDefault="00A956EE" w:rsidP="00A956EE">
      <w:pPr>
        <w:pStyle w:val="HTMLPreformatted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meta"/>
          <w:rFonts w:ascii="var(--monospace)" w:hAnsi="var(--monospace)"/>
          <w:color w:val="555555"/>
          <w:sz w:val="22"/>
          <w:szCs w:val="22"/>
        </w:rPr>
        <w:t>#define _CRT_SECURE_NO_WARNINGS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#include &lt;</w:t>
      </w:r>
      <w:proofErr w:type="spellStart"/>
      <w:r>
        <w:rPr>
          <w:rStyle w:val="cm-meta"/>
          <w:rFonts w:ascii="var(--monospace)" w:hAnsi="var(--monospace)"/>
          <w:color w:val="555555"/>
          <w:sz w:val="22"/>
          <w:szCs w:val="22"/>
        </w:rPr>
        <w:t>stdio.h</w:t>
      </w:r>
      <w:proofErr w:type="spellEnd"/>
      <w:r>
        <w:rPr>
          <w:rStyle w:val="cm-meta"/>
          <w:rFonts w:ascii="var(--monospace)" w:hAnsi="var(--monospace)"/>
          <w:color w:val="555555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my_gets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char*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size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tab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 xml:space="preserve">책의 </w:t>
      </w:r>
      <w:proofErr w:type="spellStart"/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m</w:t>
      </w:r>
      <w:r>
        <w:rPr>
          <w:rStyle w:val="cm-comment"/>
          <w:rFonts w:ascii="맑은 고딕" w:eastAsia="맑은 고딕" w:hAnsi="맑은 고딕" w:cs="맑은 고딕"/>
          <w:color w:val="AA5500"/>
          <w:sz w:val="22"/>
          <w:szCs w:val="22"/>
        </w:rPr>
        <w:t>y_gets</w:t>
      </w:r>
      <w:proofErr w:type="spellEnd"/>
      <w:r>
        <w:rPr>
          <w:rStyle w:val="cm-comment"/>
          <w:rFonts w:ascii="맑은 고딕" w:eastAsia="맑은 고딕" w:hAnsi="맑은 고딕" w:cs="맑은 고딕"/>
          <w:color w:val="AA5500"/>
          <w:sz w:val="22"/>
          <w:szCs w:val="22"/>
        </w:rPr>
        <w:t xml:space="preserve">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참조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num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 };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getchar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while</w:t>
      </w:r>
      <w:r>
        <w:rPr>
          <w:rFonts w:ascii="var(--monospace)" w:hAnsi="var(--monospace)"/>
          <w:color w:val="333333"/>
          <w:sz w:val="22"/>
          <w:szCs w:val="22"/>
        </w:rPr>
        <w:t xml:space="preserve"> ((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!=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'\n'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&amp;&amp;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size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)) {</w:t>
      </w:r>
      <w:r>
        <w:rPr>
          <w:rFonts w:ascii="var(--monospace)" w:hAnsi="var(--monospace)"/>
          <w:color w:val="333333"/>
          <w:sz w:val="22"/>
          <w:szCs w:val="22"/>
        </w:rPr>
        <w:tab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끝이 엔터이거나 사이즈보다 하나 작을때까지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tab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배열에 저장한다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getchar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'\0'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tab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 xml:space="preserve">마지막은 </w:t>
      </w:r>
      <w:r>
        <w:rPr>
          <w:rStyle w:val="cm-comment"/>
          <w:rFonts w:ascii="맑은 고딕" w:eastAsia="맑은 고딕" w:hAnsi="맑은 고딕" w:cs="맑은 고딕"/>
          <w:color w:val="AA5500"/>
          <w:sz w:val="22"/>
          <w:szCs w:val="22"/>
        </w:rPr>
        <w:t xml:space="preserve">\0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 xml:space="preserve">집어넣음 </w:t>
      </w:r>
      <w:r>
        <w:rPr>
          <w:rStyle w:val="cm-comment"/>
          <w:rFonts w:ascii="맑은 고딕" w:eastAsia="맑은 고딕" w:hAnsi="맑은 고딕" w:cs="맑은 고딕"/>
          <w:color w:val="AA5500"/>
          <w:sz w:val="22"/>
          <w:szCs w:val="22"/>
        </w:rPr>
        <w:t>(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문자의 끝</w:t>
      </w:r>
      <w:r>
        <w:rPr>
          <w:rStyle w:val="cm-comment"/>
          <w:rFonts w:ascii="맑은 고딕" w:eastAsia="맑은 고딕" w:hAnsi="맑은 고딕" w:cs="맑은 고딕"/>
          <w:color w:val="AA5500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size</w:t>
      </w:r>
      <w:r>
        <w:rPr>
          <w:rFonts w:ascii="var(--monospace)" w:hAnsi="var(--monospace)"/>
          <w:color w:val="333333"/>
          <w:sz w:val="22"/>
          <w:szCs w:val="22"/>
        </w:rPr>
        <w:t xml:space="preserve">;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65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&amp;&amp;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num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대문자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97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&amp;&amp;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122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num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;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소문자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48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&amp;&amp;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57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num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++</w:t>
      </w:r>
      <w:r>
        <w:rPr>
          <w:rFonts w:ascii="var(--monospace)" w:hAnsi="var(--monospace)"/>
          <w:color w:val="333333"/>
          <w:sz w:val="22"/>
          <w:szCs w:val="22"/>
        </w:rPr>
        <w:t>;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숫자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continue</w:t>
      </w:r>
      <w:r>
        <w:rPr>
          <w:rFonts w:ascii="var(--monospace)" w:hAnsi="var(--monospace)"/>
          <w:color w:val="333333"/>
          <w:sz w:val="22"/>
          <w:szCs w:val="22"/>
        </w:rPr>
        <w:t>;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맑은 고딕" w:eastAsia="맑은 고딕" w:hAnsi="맑은 고딕" w:cs="맑은 고딕" w:hint="eastAsia"/>
          <w:color w:val="AA5500"/>
          <w:sz w:val="22"/>
          <w:szCs w:val="22"/>
        </w:rPr>
        <w:t>이외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소문자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: %d\n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대문자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: %d\n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숫자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: %d"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bookmarkStart w:id="0" w:name="_GoBack"/>
      <w:bookmarkEnd w:id="0"/>
      <w:r>
        <w:rPr>
          <w:rStyle w:val="cm-variable"/>
          <w:rFonts w:ascii="var(--monospace)" w:hAnsi="var(--monospace)"/>
          <w:color w:val="000000"/>
          <w:sz w:val="22"/>
          <w:szCs w:val="22"/>
        </w:rPr>
        <w:t>num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],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num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],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num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]);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char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100</w:t>
      </w:r>
      <w:r>
        <w:rPr>
          <w:rFonts w:ascii="var(--monospace)" w:hAnsi="var(--monospace)"/>
          <w:color w:val="333333"/>
          <w:sz w:val="22"/>
          <w:szCs w:val="22"/>
        </w:rPr>
        <w:t>];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printf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맑은 고딕" w:eastAsia="맑은 고딕" w:hAnsi="맑은 고딕" w:cs="맑은 고딕" w:hint="eastAsia"/>
          <w:color w:val="AA1111"/>
          <w:sz w:val="22"/>
          <w:szCs w:val="22"/>
        </w:rPr>
        <w:t>문자열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: "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lastRenderedPageBreak/>
        <w:t>my_gets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sizeof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));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4FD1F626" w14:textId="77777777" w:rsidR="00A956EE" w:rsidRDefault="00A956EE" w:rsidP="00A956EE"/>
    <w:p w14:paraId="6ACFBBE1" w14:textId="086A02A0" w:rsidR="00A956EE" w:rsidRDefault="00A956EE">
      <w:r>
        <w:rPr>
          <w:noProof/>
        </w:rPr>
        <w:drawing>
          <wp:inline distT="0" distB="0" distL="0" distR="0" wp14:anchorId="2994683B" wp14:editId="5BB612E3">
            <wp:extent cx="5943600" cy="1700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A85" w14:textId="2A5F959C" w:rsidR="00A956EE" w:rsidRDefault="00A956EE">
      <w:r>
        <w:t>&lt;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>1&gt;</w:t>
      </w:r>
    </w:p>
    <w:p w14:paraId="2FFB434F" w14:textId="77777777" w:rsidR="00A956EE" w:rsidRDefault="00A956EE"/>
    <w:p w14:paraId="423034E5" w14:textId="0D442BAB" w:rsidR="00A956EE" w:rsidRDefault="00A956EE">
      <w:r>
        <w:rPr>
          <w:noProof/>
        </w:rPr>
        <w:drawing>
          <wp:inline distT="0" distB="0" distL="0" distR="0" wp14:anchorId="5AA66F6C" wp14:editId="185C5CC4">
            <wp:extent cx="5943600" cy="1328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A8DB" w14:textId="0039F2A1" w:rsidR="00A956EE" w:rsidRDefault="00A956EE" w:rsidP="00A956EE">
      <w:r>
        <w:t>&lt;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>2</w:t>
      </w:r>
      <w:r>
        <w:t>&gt;</w:t>
      </w:r>
    </w:p>
    <w:p w14:paraId="4A1DCA54" w14:textId="73E7C910" w:rsidR="00A956EE" w:rsidRDefault="00A956EE" w:rsidP="00A956EE"/>
    <w:p w14:paraId="1E195D28" w14:textId="77777777" w:rsidR="00A956EE" w:rsidRDefault="00A956EE" w:rsidP="00A956EE"/>
    <w:p w14:paraId="0B4BFD77" w14:textId="252011E8" w:rsidR="00A956EE" w:rsidRDefault="00A956EE">
      <w:r>
        <w:rPr>
          <w:noProof/>
        </w:rPr>
        <w:drawing>
          <wp:inline distT="0" distB="0" distL="0" distR="0" wp14:anchorId="00549290" wp14:editId="504FEC10">
            <wp:extent cx="5943600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C0EE" w14:textId="5DD58E60" w:rsidR="00A956EE" w:rsidRDefault="00A956EE">
      <w:pPr>
        <w:rPr>
          <w:rFonts w:hint="eastAsia"/>
        </w:rPr>
      </w:pPr>
      <w:r>
        <w:t>&lt;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>3&gt;</w:t>
      </w:r>
    </w:p>
    <w:sectPr w:rsidR="00A956EE" w:rsidSect="00FB367D">
      <w:pgSz w:w="12240" w:h="15840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7D"/>
    <w:rsid w:val="00260897"/>
    <w:rsid w:val="002C0506"/>
    <w:rsid w:val="0038533F"/>
    <w:rsid w:val="00447F0B"/>
    <w:rsid w:val="00726C8D"/>
    <w:rsid w:val="009D73D9"/>
    <w:rsid w:val="00A956EE"/>
    <w:rsid w:val="00D752D2"/>
    <w:rsid w:val="00D90CB9"/>
    <w:rsid w:val="00FB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69D8"/>
  <w15:chartTrackingRefBased/>
  <w15:docId w15:val="{7014EE76-D5CF-48DF-8EF9-114AF38B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FB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FB367D"/>
  </w:style>
  <w:style w:type="character" w:customStyle="1" w:styleId="md-softbreak">
    <w:name w:val="md-softbreak"/>
    <w:basedOn w:val="DefaultParagraphFont"/>
    <w:rsid w:val="00FB367D"/>
  </w:style>
  <w:style w:type="character" w:customStyle="1" w:styleId="md-tab">
    <w:name w:val="md-tab"/>
    <w:basedOn w:val="DefaultParagraphFont"/>
    <w:rsid w:val="00FB3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67D"/>
    <w:rPr>
      <w:rFonts w:ascii="Courier New" w:eastAsia="Times New Roman" w:hAnsi="Courier New" w:cs="Courier New"/>
      <w:sz w:val="20"/>
      <w:szCs w:val="20"/>
    </w:rPr>
  </w:style>
  <w:style w:type="character" w:customStyle="1" w:styleId="cm-tab">
    <w:name w:val="cm-tab"/>
    <w:basedOn w:val="DefaultParagraphFont"/>
    <w:rsid w:val="00FB367D"/>
  </w:style>
  <w:style w:type="character" w:customStyle="1" w:styleId="cm-comment">
    <w:name w:val="cm-comment"/>
    <w:basedOn w:val="DefaultParagraphFont"/>
    <w:rsid w:val="00FB367D"/>
  </w:style>
  <w:style w:type="character" w:customStyle="1" w:styleId="cm-meta">
    <w:name w:val="cm-meta"/>
    <w:basedOn w:val="DefaultParagraphFont"/>
    <w:rsid w:val="00FB367D"/>
  </w:style>
  <w:style w:type="character" w:customStyle="1" w:styleId="cm-variable-3">
    <w:name w:val="cm-variable-3"/>
    <w:basedOn w:val="DefaultParagraphFont"/>
    <w:rsid w:val="00FB367D"/>
  </w:style>
  <w:style w:type="character" w:customStyle="1" w:styleId="cm-def">
    <w:name w:val="cm-def"/>
    <w:basedOn w:val="DefaultParagraphFont"/>
    <w:rsid w:val="00FB367D"/>
  </w:style>
  <w:style w:type="character" w:customStyle="1" w:styleId="cm-variable">
    <w:name w:val="cm-variable"/>
    <w:basedOn w:val="DefaultParagraphFont"/>
    <w:rsid w:val="00FB367D"/>
  </w:style>
  <w:style w:type="character" w:customStyle="1" w:styleId="cm-operator">
    <w:name w:val="cm-operator"/>
    <w:basedOn w:val="DefaultParagraphFont"/>
    <w:rsid w:val="00FB367D"/>
  </w:style>
  <w:style w:type="character" w:customStyle="1" w:styleId="cm-number">
    <w:name w:val="cm-number"/>
    <w:basedOn w:val="DefaultParagraphFont"/>
    <w:rsid w:val="00FB367D"/>
  </w:style>
  <w:style w:type="character" w:customStyle="1" w:styleId="cm-string">
    <w:name w:val="cm-string"/>
    <w:basedOn w:val="DefaultParagraphFont"/>
    <w:rsid w:val="00FB367D"/>
  </w:style>
  <w:style w:type="character" w:customStyle="1" w:styleId="cm-keyword">
    <w:name w:val="cm-keyword"/>
    <w:basedOn w:val="DefaultParagraphFont"/>
    <w:rsid w:val="00FB367D"/>
  </w:style>
  <w:style w:type="paragraph" w:styleId="NoSpacing">
    <w:name w:val="No Spacing"/>
    <w:link w:val="NoSpacingChar"/>
    <w:uiPriority w:val="1"/>
    <w:qFormat/>
    <w:rsid w:val="00FB367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367D"/>
    <w:rPr>
      <w:lang w:eastAsia="en-US"/>
    </w:rPr>
  </w:style>
  <w:style w:type="character" w:customStyle="1" w:styleId="cm-tab-wrap-hack">
    <w:name w:val="cm-tab-wrap-hack"/>
    <w:basedOn w:val="DefaultParagraphFont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6C139F3FF74B8C87A65C2817CCD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07A70-1B5C-461F-A792-829633FB5C54}"/>
      </w:docPartPr>
      <w:docPartBody>
        <w:p w:rsidR="00000000" w:rsidRDefault="004E247F" w:rsidP="004E247F">
          <w:pPr>
            <w:pStyle w:val="016C139F3FF74B8C87A65C2817CCDE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7316887070C4DC8A9DC12D0AFDA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4BA2E-2373-4EED-AC44-8B8E4A028380}"/>
      </w:docPartPr>
      <w:docPartBody>
        <w:p w:rsidR="00000000" w:rsidRDefault="004E247F" w:rsidP="004E247F">
          <w:pPr>
            <w:pStyle w:val="17316887070C4DC8A9DC12D0AFDAFAC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7F"/>
    <w:rsid w:val="004B42CE"/>
    <w:rsid w:val="004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6C139F3FF74B8C87A65C2817CCDEBD">
    <w:name w:val="016C139F3FF74B8C87A65C2817CCDEBD"/>
    <w:rsid w:val="004E247F"/>
  </w:style>
  <w:style w:type="paragraph" w:customStyle="1" w:styleId="17316887070C4DC8A9DC12D0AFDAFAC6">
    <w:name w:val="17316887070C4DC8A9DC12D0AFDAFAC6"/>
    <w:rsid w:val="004E2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2020-10-10T00:00:00</PublishDate>
  <Abstract/>
  <CompanyAddress>2020150210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박준하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</dc:title>
  <dc:subject>과제 레포트</dc:subject>
  <dc:creator>박 준하</dc:creator>
  <cp:keywords/>
  <dc:description/>
  <cp:lastModifiedBy>박 준하</cp:lastModifiedBy>
  <cp:revision>1</cp:revision>
  <dcterms:created xsi:type="dcterms:W3CDTF">2020-10-10T08:58:00Z</dcterms:created>
  <dcterms:modified xsi:type="dcterms:W3CDTF">2020-10-10T09:28:00Z</dcterms:modified>
</cp:coreProperties>
</file>