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44"/>
        </w:rPr>
        <w:t>Unwrought Bestiary Entry: Morphidon</w:t>
      </w:r>
    </w:p>
    <w:p>
      <w:pPr>
        <w:jc w:val="center"/>
      </w:pPr>
      <w:r>
        <w:rPr>
          <w:i/>
          <w:sz w:val="28"/>
        </w:rPr>
        <w:t>“The Shifting Horrors” – Monstrous Unwrought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ainting_or_illustration_features_a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Description</w:t>
      </w:r>
    </w:p>
    <w:p>
      <w:r>
        <w:br/>
        <w:t>Morphidons are formless nightmares — amalgamations of twisted metal, sinew, and void essence. They possess the horrifying ability to mimic fallen prey, taking on near-perfect physical illusions that unravel under scrutiny. A Morphidon might appear as a crying child, a wounded soldier, or a familiar face. Only a subtle shimmer, an odd stiffness, or a faint static crackle betrays the truth.</w:t>
        <w:br/>
        <w:br/>
        <w:t>They stalk in silence, moving through ruins or fog, their distorted bodies twitching as they struggle to maintain form. Though speechless, their cries resemble warped attempts at language — broken, unintelligible, yet disturbingly close.</w:t>
        <w:br/>
      </w:r>
    </w:p>
    <w:p>
      <w:pPr>
        <w:pStyle w:val="Heading1"/>
      </w:pPr>
      <w:r>
        <w:t>Stat Block (Base Morphidon – CR 2)</w:t>
      </w:r>
    </w:p>
    <w:p>
      <w:r>
        <w:br/>
        <w:t xml:space="preserve">**Armor Class**: 14 (shifting flesh)  </w:t>
        <w:br/>
        <w:t xml:space="preserve">**Hit Points**: 40 (6d8 + 12)  </w:t>
        <w:br/>
        <w:t>**Speed**: 30 ft., climb 20 ft.</w:t>
        <w:br/>
        <w:br/>
        <w:t>**STR** 15 (+2) **DEX** 14 (+2) **CON** 14 (+2) **INT** 6 (-2) **WIS** 12 (+1) **CHA** 8 (-1)</w:t>
        <w:br/>
        <w:br/>
        <w:t xml:space="preserve">**Skills**: Deception +3, Stealth +4  </w:t>
        <w:br/>
        <w:t xml:space="preserve">**Damage Resistances**: Bludgeoning, Piercing, and Slashing from nonmagical weapons  </w:t>
        <w:br/>
        <w:t xml:space="preserve">**Senses**: Darkvision 60 ft., passive Perception 11  </w:t>
        <w:br/>
        <w:t>**Languages**: — (warped mimicry of sounds only)</w:t>
        <w:br/>
        <w:br/>
        <w:t>**Challenge**: 2 (450 XP)</w:t>
        <w:br/>
      </w:r>
    </w:p>
    <w:p>
      <w:pPr>
        <w:pStyle w:val="Heading2"/>
      </w:pPr>
      <w:r>
        <w:t>Abilities</w:t>
      </w:r>
    </w:p>
    <w:p>
      <w:r>
        <w:br/>
        <w:t>**Mimic Kill Form.** The Morphidon can mimic the last creature it killed or touched while dying. The illusion lasts for up to 1 hour and mimics voice and physical features, though it cannot speak true language. A creature interacting with the illusion can make a DC 13 Insight or Investigation check to notice unnatural stiffness, glitches, or cold static sounds.</w:t>
        <w:br/>
        <w:br/>
        <w:t>**Shifting Horror.** When it reverts to its true form, all creatures within 10 ft. must make a DC 13 Wisdom saving throw or be frightened until the end of their next turn.</w:t>
        <w:br/>
        <w:br/>
        <w:t>**Voidform Limbs.** The Morphidon can reshape its body to grow tendrils, claws, or pseudopods.</w:t>
        <w:br/>
        <w:br/>
        <w:t>**Cling to Shadows.** While in dim light or darkness, the Morphidon has advantage on Stealth checks.</w:t>
        <w:br/>
      </w:r>
    </w:p>
    <w:p>
      <w:pPr>
        <w:pStyle w:val="Heading2"/>
      </w:pPr>
      <w:r>
        <w:t>Actions</w:t>
      </w:r>
    </w:p>
    <w:p>
      <w:r>
        <w:br/>
        <w:t xml:space="preserve">**Tendril Slash.** *Melee Weapon Attack:* +4 to hit, reach 10 ft., one target.  </w:t>
        <w:br/>
        <w:t>*Hit:* 10 (2d6 + 2) slashing damage.</w:t>
        <w:br/>
        <w:br/>
        <w:t xml:space="preserve">**Grasping Maw.** *Melee Weapon Attack:* +4 to hit, reach 5 ft., one target.  </w:t>
        <w:br/>
        <w:t>*Hit:* 8 (1d10 + 2) piercing damage, and the target must succeed on a DC 12 Strength save or be grappled.</w:t>
        <w:br/>
      </w:r>
    </w:p>
    <w:p>
      <w:pPr>
        <w:pStyle w:val="Heading1"/>
      </w:pPr>
      <w:r>
        <w:t>Tactical Use</w:t>
      </w:r>
    </w:p>
    <w:p>
      <w:r>
        <w:br/>
        <w:t>Morphidons are ambush predators. Introduce them through deception: a faint sobbing, a wounded NPC, or a familiar voice calling from the dark. They should strike when the party splits or when someone approaches without caution. When a Morphidon is revealed, amplify the horror with their shifting form and sudden, violent attacks.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