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Record: Skruor</w:t>
      </w:r>
    </w:p>
    <w:p>
      <w:r>
        <w:t>Compiled Year 999 PC (Post-Collapse)</w:t>
      </w:r>
    </w:p>
    <w:p>
      <w:r>
        <w:t>Preserved in the Stonehorn Meadhall Registry</w:t>
      </w:r>
    </w:p>
    <w:p>
      <w:pPr>
        <w:pStyle w:val="Heading1"/>
      </w:pPr>
      <w:r>
        <w:t>Fury of the Frostborn</w:t>
      </w:r>
    </w:p>
    <w:p>
      <w:r>
        <w:t>Skruor was not built — it was carved, howled, and wrestled into being. Long ago, orcish clans scattered by the last Collapse fled north, beyond the known maps. There, in the bitter white wilderness, they endured the blizzards, the icebeasts, and the long darkness. From these trials rose Skruor — a haven of strength, grit, and community, etched into the cliffs of frostbitten stone.</w:t>
      </w:r>
    </w:p>
    <w:p>
      <w:pPr>
        <w:pStyle w:val="Heading1"/>
      </w:pPr>
      <w:r>
        <w:t>The Way of the Roaring Horn</w:t>
      </w:r>
    </w:p>
    <w:p>
      <w:r>
        <w:t>Skruor is ruled not by bloodline, but by deed. The one known as Chief earns their place through trial, duel, and devotion to clan above self. Beneath the Chief, Skalds, Warmothers, and Beastcallers advise on matters of song, war, and the spirits of the hunt. Their political structure is brutal, yet honest — every voice is heard, though the loudest may not always win.</w:t>
      </w:r>
    </w:p>
    <w:p>
      <w:pPr>
        <w:pStyle w:val="Heading1"/>
      </w:pPr>
      <w:r>
        <w:t>Strength in Ice and Song</w:t>
      </w:r>
    </w:p>
    <w:p>
      <w:r>
        <w:t>The orcs of Skruor embrace a culture of resilience and kinship. Ice baths are rites of passage. Feasts are held beneath auroras. Songs are roared in mead-soaked halls, each verse preserving a history, a vow, or a victory. Tattoos of frost ink tell one’s story across their skin. Though intimidating to outsiders, few places are as welcoming once you prove your mettle.</w:t>
      </w:r>
    </w:p>
    <w:p>
      <w:pPr>
        <w:pStyle w:val="Heading1"/>
      </w:pPr>
      <w:r>
        <w:t>Furs, Forge, and Ferment</w:t>
      </w:r>
    </w:p>
    <w:p>
      <w:r>
        <w:t>Skruor trades in pelts, hides, iron-forged arms, smoked meats, and legendary mead. Their hunting tools and layered winter gear are prized by arctic explorers and highland warriors alike. They are fiercely independent but maintain quiet trade routes with the south during thaw months.</w:t>
      </w:r>
    </w:p>
    <w:p>
      <w:pPr>
        <w:pStyle w:val="Heading1"/>
      </w:pPr>
      <w:r>
        <w:t>The Ice Knows</w:t>
      </w:r>
    </w:p>
    <w:p>
      <w:r>
        <w:t>As the thousandth year nears, Skruor watches the skies with wary pride. They believe the spirits of the ice have begun to stir — and that warriors of this generation may face a storm not seen since the Age of Ash. Still, they do not fear. They sharpen axes. They sing louder. They prepare their dead for fire — and their young for legend.</w:t>
      </w:r>
    </w:p>
    <w:p>
      <w:pPr>
        <w:pStyle w:val="Heading1"/>
      </w:pPr>
      <w:r>
        <w:t>Final Note</w:t>
      </w:r>
    </w:p>
    <w:p>
      <w:r>
        <w:t>"The cold does not test us. It remembers us." — Chiseled into the gates of Skruor’s central longhall.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