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Sorcerer Subclass – Skyshaper</w:t>
      </w:r>
    </w:p>
    <w:p>
      <w:r>
        <w:t>Skyshapers are leyline-born sorcerers who command wind, storm, and sky, shaping weather and space itself with their will. Their magic flows like wind and strikes like lightning, leaving trails of charged air and awe in their wake.</w:t>
      </w:r>
    </w:p>
    <w:p>
      <w:pPr>
        <w:pStyle w:val="Heading1"/>
      </w:pPr>
      <w:r>
        <w:t>Level 1 – Skyborn Affinity</w:t>
      </w:r>
    </w:p>
    <w:p>
      <w:r>
        <w:t>- You learn the *Feather Fall* and *Gust* cantrips. They do not count against your number of sorcerer cantrips known.</w:t>
        <w:br/>
        <w:t>- Whenever you cast *Feather Fall*, you can target yourself without using a reaction.</w:t>
      </w:r>
    </w:p>
    <w:p>
      <w:pPr>
        <w:pStyle w:val="Heading1"/>
      </w:pPr>
      <w:r>
        <w:t>Level 1 – Aerial Grace</w:t>
      </w:r>
    </w:p>
    <w:p>
      <w:r>
        <w:t>- Your fall speed is reduced by half, and you never take fall damage from distances under 40 feet.</w:t>
        <w:br/>
        <w:t>- You have advantage on Dexterity (Acrobatics) checks made to maintain balance, flip, or recover in midair.</w:t>
      </w:r>
    </w:p>
    <w:p>
      <w:pPr>
        <w:pStyle w:val="Heading1"/>
      </w:pPr>
      <w:r>
        <w:t>Level 6 – Leyline Surge</w:t>
      </w:r>
    </w:p>
    <w:p>
      <w:r>
        <w:t>- When you cast a spell of 1st level or higher, you can choose to surge lightning from your presence.</w:t>
        <w:br/>
        <w:t>- Each creature of your choice within 10 feet takes **1d8 lightning damage**.</w:t>
        <w:br/>
        <w:t>- This may be used a number of times equal to your proficiency bonus per long rest.</w:t>
      </w:r>
    </w:p>
    <w:p>
      <w:pPr>
        <w:pStyle w:val="Heading1"/>
      </w:pPr>
      <w:r>
        <w:t>Level 14 – Eyes of the Storm</w:t>
      </w:r>
    </w:p>
    <w:p>
      <w:r>
        <w:t>- You can see clearly through any form of precipitation, wind, fog, or magical weather.</w:t>
        <w:br/>
        <w:t>- You gain **blindsight 10 feet** and **advantage on Wisdom (Perception) checks** made in weather conditions.</w:t>
      </w:r>
    </w:p>
    <w:p>
      <w:pPr>
        <w:pStyle w:val="Heading1"/>
      </w:pPr>
      <w:r>
        <w:t>Level 18 – Wings of the Aether</w:t>
      </w:r>
    </w:p>
    <w:p>
      <w:r>
        <w:t>- As a bonus action, you may manifest wings of pure energy.</w:t>
        <w:br/>
        <w:t>- You gain a **flying speed of 60 feet** for 10 minutes.</w:t>
        <w:br/>
        <w:t>- During flight, you can hover and cast spells without needing verbal components.</w:t>
        <w:br/>
        <w:t>- You can use this feature once per long 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