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Echoes of Kaelithar – Campaign Arc: The Mettle of the Warmarch</w:t>
      </w:r>
    </w:p>
    <w:p>
      <w:pPr>
        <w:pStyle w:val="Heading1"/>
      </w:pPr>
      <w:r>
        <w:t>Opening Situation</w:t>
      </w:r>
    </w:p>
    <w:p>
      <w:r>
        <w:t>The party journeys to Skruor to secure the aid of the Frostborn for the Unity. They are welcomed with suspicion but not hostility. In Skruor, respect is earned, not given — and to even speak before the Chief, outsiders must prove themselves through the Three Trials of Worth. These sacred trials are rites passed down from the frostbitten founding of the orcish haven.</w:t>
      </w:r>
    </w:p>
    <w:p>
      <w:pPr>
        <w:pStyle w:val="Heading1"/>
      </w:pPr>
      <w:r>
        <w:t>Main Conflict</w:t>
      </w:r>
    </w:p>
    <w:p>
      <w:r>
        <w:t>The trials test every aspect of a warrior:</w:t>
        <w:br/>
        <w:br/>
        <w:t>1. Trial of Strength – A contest of might, such as wrestling an icebeast, lifting rune-stamped stone totems, or dragging a sled across a frozen canyon.</w:t>
        <w:br/>
        <w:t>2. Trial of Will – A ritual of endurance: each participant must enter a glacial ice bath, followed immediately by full immersion into a basin of boiling water. The test is not of pain resistance alone, but of mental stillness and focus.</w:t>
        <w:br/>
        <w:t>3. Trial of Honor – A ceremonial duel with Chief Grothar Icevein himself. The fight is to first blood or submission, intended to display valor, skill, and purpose—not just victory.</w:t>
      </w:r>
    </w:p>
    <w:p>
      <w:pPr>
        <w:pStyle w:val="Heading1"/>
      </w:pPr>
      <w:r>
        <w:t>Key NPCs</w:t>
      </w:r>
    </w:p>
    <w:p>
      <w:r>
        <w:t>- Chief Grothar Icevein: Veteran warrior and current leader of Skruor. Beneath his grim exterior lies a fear that Skruor may not survive what’s coming alone.</w:t>
        <w:br/>
        <w:t>- Skald Vrima of the Frozen Verse: Lorekeeper and observer of the Will Trial, keeper of frost-song and silent judgment.</w:t>
        <w:br/>
        <w:t>- Warmother Edda: Matron of warbands and logistics, keen-eyed and calculating. Watching the party closely.</w:t>
      </w:r>
    </w:p>
    <w:p>
      <w:pPr>
        <w:pStyle w:val="Heading1"/>
      </w:pPr>
      <w:r>
        <w:t>Possible Plot Twists</w:t>
      </w:r>
    </w:p>
    <w:p>
      <w:r>
        <w:t>- A rival outsider attempts to sabotage the trials to dishonor the Unity.</w:t>
        <w:br/>
        <w:t>- Chief Grothar is nearing his limits—if the party fights too well, one among them may be named temporary clan-champion.</w:t>
        <w:br/>
        <w:t>- During the trials, one party member receives a vision or frost-mark from the ancient spirits of Skruor, signaling chosen purpose.</w:t>
      </w:r>
    </w:p>
    <w:p>
      <w:pPr>
        <w:pStyle w:val="Heading1"/>
      </w:pPr>
      <w:r>
        <w:t>Victory Conditions</w:t>
      </w:r>
    </w:p>
    <w:p>
      <w:r>
        <w:t>- Complete all three trials with honor and resilience.</w:t>
        <w:br/>
        <w:t>- Gain the respect of Chief Grothar and the Frostborn clans through action and attitude.</w:t>
        <w:br/>
        <w:t>- Secure Skruor’s allegiance to the Unity and gain access to powerful tundra warriors, scouts, and ritualists for the battles ahead.</w:t>
        <w:br/>
        <w:t>- Celebrate alongside the Frostborn in the roaring mead halls — where song, feast, and fire echo into the night, sealing the party’s place in Skruor’s legend.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