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9DAF8"/>
  <w:body>
    <w:p w:rsidR="00000000" w:rsidDel="00000000" w:rsidP="00000000" w:rsidRDefault="00000000" w:rsidRPr="00000000" w14:paraId="00000001">
      <w:pPr>
        <w:ind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Fligor, Kimberley</w:t>
      </w:r>
    </w:p>
    <w:p w:rsidR="00000000" w:rsidDel="00000000" w:rsidP="00000000" w:rsidRDefault="00000000" w:rsidRPr="00000000" w14:paraId="00000002">
      <w:pPr>
        <w:ind w:firstLine="720"/>
        <w:rPr/>
      </w:pPr>
      <w:r w:rsidDel="00000000" w:rsidR="00000000" w:rsidRPr="00000000">
        <w:rPr>
          <w:rFonts w:ascii="Comic Sans MS" w:cs="Comic Sans MS" w:eastAsia="Comic Sans MS" w:hAnsi="Comic Sans MS"/>
          <w:rtl w:val="0"/>
        </w:rPr>
        <w:t xml:space="preserve">An "artificial intelligence" is not intelligent, it is mathematical, it is statistics applied to a hypothetical problem. It is completely incapable of the same leaps in logic that any living brain is capable of. Therefore, it is incapable of producing any original work. If you tell an "AI" to produce a drawing of a white woman with red hair and green eyes sitting in a chair with an asian background, it will give you the average of all white female faces with the average of all green eyes and red hairdos. It will pair it with the average of all chairs and an average asian background built of the average asian element of every piece in it, all of these elements taken from all images available on the internet. In other words, it steals the work of real artists, extraordinary works that are produced from the leaps in logic that is the true hallmark of creativity, and gives us something average and stolen. Artificial "Intelligence" used for "creation" of pictures, songs, stories, and the like represents the largest intellectual property theft in human history, and ought to be outlawed.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