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Pupper</w:t>
      </w:r>
    </w:p>
    <w:p w:rsidR="00000000" w:rsidDel="00000000" w:rsidP="00000000" w:rsidRDefault="00000000" w:rsidRPr="00000000">
      <w:pPr>
        <w:spacing w:after="0" w:lineRule="auto"/>
        <w:contextualSpacing w:val="0"/>
        <w:rPr/>
      </w:pPr>
      <w:r w:rsidDel="00000000" w:rsidR="00000000" w:rsidRPr="00000000">
        <w:rPr>
          <w:b w:val="1"/>
          <w:rtl w:val="0"/>
        </w:rPr>
        <w:t xml:space="preserve">Team Members:</w:t>
      </w:r>
      <w:r w:rsidDel="00000000" w:rsidR="00000000" w:rsidRPr="00000000">
        <w:rPr>
          <w:rtl w:val="0"/>
        </w:rPr>
        <w:t xml:space="preserve"> Aaron Le, Chris Yeh, Joseph Castelan, Josh Long, Sri Boinapalli</w:t>
      </w:r>
    </w:p>
    <w:p w:rsidR="00000000" w:rsidDel="00000000" w:rsidP="00000000" w:rsidRDefault="00000000" w:rsidRPr="00000000">
      <w:pPr>
        <w:spacing w:after="0" w:lineRule="auto"/>
        <w:contextualSpacing w:val="0"/>
        <w:rPr/>
      </w:pPr>
      <w:r w:rsidDel="00000000" w:rsidR="00000000" w:rsidRPr="00000000">
        <w:rPr>
          <w:b w:val="1"/>
          <w:rtl w:val="0"/>
        </w:rPr>
        <w:t xml:space="preserve">Revision Number:</w:t>
      </w:r>
      <w:r w:rsidDel="00000000" w:rsidR="00000000" w:rsidRPr="00000000">
        <w:rPr>
          <w:rtl w:val="0"/>
        </w:rPr>
        <w:t xml:space="preserve"> 1.0</w:t>
      </w:r>
    </w:p>
    <w:p w:rsidR="00000000" w:rsidDel="00000000" w:rsidP="00000000" w:rsidRDefault="00000000" w:rsidRPr="00000000">
      <w:pPr>
        <w:contextualSpacing w:val="0"/>
        <w:rPr/>
      </w:pPr>
      <w:r w:rsidDel="00000000" w:rsidR="00000000" w:rsidRPr="00000000">
        <w:rPr>
          <w:b w:val="1"/>
          <w:rtl w:val="0"/>
        </w:rPr>
        <w:t xml:space="preserve">Revision Date:</w:t>
      </w:r>
      <w:r w:rsidDel="00000000" w:rsidR="00000000" w:rsidRPr="00000000">
        <w:rPr>
          <w:rtl w:val="0"/>
        </w:rPr>
        <w:t xml:space="preserve"> 10/10/17</w:t>
      </w:r>
    </w:p>
    <w:p w:rsidR="00000000" w:rsidDel="00000000" w:rsidP="00000000" w:rsidRDefault="00000000" w:rsidRPr="00000000">
      <w:pPr>
        <w:contextualSpacing w:val="0"/>
        <w:rPr/>
      </w:pPr>
      <w:r w:rsidDel="00000000" w:rsidR="00000000" w:rsidRPr="00000000">
        <w:rPr>
          <w:b w:val="1"/>
          <w:rtl w:val="0"/>
        </w:rPr>
        <w:t xml:space="preserve">Goals:</w:t>
      </w:r>
      <w:r w:rsidDel="00000000" w:rsidR="00000000" w:rsidRPr="00000000">
        <w:rPr>
          <w:rtl w:val="0"/>
        </w:rPr>
        <w:t xml:space="preserve"> To create an app that allows people to see and upload pictures about dogs that they want to put up for adoption or for others just to see. As society moves forward, mobile devices are becoming more and more prevalent in our daily life, it is easier to get information about your area. We want to get information out about dogs that are in pounds and for a clear majority of them, there are small amounts of people that ever see them. We want to make an app that allows people to see them to give them a much higher chance of adoption and a shot at a better life. We also are aiming to be able to implement a feature that allows users that want to get together with other dog owners in their area to find each other. We think a user rating system will help keep users interested in it and promote its use. Another goal set is to get a sponsor from a company and have them featured in the app. The sponsor thought of so far is YaDoggie, they are a local company that ships natural dog food across the continental USA, that do the leg work for finding your dog the correct food for its diet and tells you the correct amount to feed them. The final goal set is to add a find a pet sitter feature so that when you go away for work or vacation, you can find one that is in your area, compare costs and even reviews. Our main goal is to bring pet ownership into the current era. </w:t>
      </w:r>
    </w:p>
    <w:p w:rsidR="00000000" w:rsidDel="00000000" w:rsidP="00000000" w:rsidRDefault="00000000" w:rsidRPr="00000000">
      <w:pPr>
        <w:contextualSpacing w:val="0"/>
        <w:rPr>
          <w:b w:val="1"/>
        </w:rPr>
      </w:pPr>
      <w:r w:rsidDel="00000000" w:rsidR="00000000" w:rsidRPr="00000000">
        <w:rPr>
          <w:b w:val="1"/>
          <w:rtl w:val="0"/>
        </w:rPr>
        <w:t xml:space="preserve">Sprint 1: </w:t>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740"/>
        <w:tblGridChange w:id="0">
          <w:tblGrid>
            <w:gridCol w:w="7500"/>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an administrator of the app, I want a database to easily store and manage the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As a user, I would like to have a log--in page that is connected to social media so that I can easily log--in to pupper.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rtl w:val="0"/>
              </w:rPr>
              <w:t xml:space="preserve">As a user, I want an interface for pictures so that I can look at pictures of dogs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Sprint 2:</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30"/>
        <w:gridCol w:w="1830"/>
        <w:tblGridChange w:id="0">
          <w:tblGrid>
            <w:gridCol w:w="7530"/>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112" w:line="240" w:lineRule="auto"/>
              <w:ind w:left="0" w:firstLine="0"/>
              <w:contextualSpacing w:val="0"/>
              <w:rPr/>
            </w:pPr>
            <w:r w:rsidDel="00000000" w:rsidR="00000000" w:rsidRPr="00000000">
              <w:rPr>
                <w:rtl w:val="0"/>
              </w:rPr>
              <w:t xml:space="preserve">As a current pet owner, I would like an interface to upload pictures/information so that I can share my experiences with other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112" w:line="240" w:lineRule="auto"/>
              <w:ind w:left="0" w:firstLine="0"/>
              <w:contextualSpacing w:val="0"/>
              <w:rPr/>
            </w:pPr>
            <w:r w:rsidDel="00000000" w:rsidR="00000000" w:rsidRPr="00000000">
              <w:rPr>
                <w:rtl w:val="0"/>
              </w:rPr>
              <w:t xml:space="preserve">As an adoption center, I would like to be able to display contact information so potential adopters can contact 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before="112" w:line="240" w:lineRule="auto"/>
              <w:ind w:left="0" w:firstLine="0"/>
              <w:contextualSpacing w:val="0"/>
              <w:rPr/>
            </w:pPr>
            <w:r w:rsidDel="00000000" w:rsidR="00000000" w:rsidRPr="00000000">
              <w:rPr>
                <w:rtl w:val="0"/>
              </w:rPr>
              <w:t xml:space="preserve">As an administrator, I want to implement a distance function to allow viewing area for the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3</w:t>
      </w:r>
      <w:r w:rsidDel="00000000" w:rsidR="00000000" w:rsidRPr="00000000">
        <w:rPr>
          <w:rtl w:val="0"/>
        </w:rPr>
        <w:t xml:space="preserve">:</w:t>
      </w:r>
      <w:r w:rsidDel="00000000" w:rsidR="00000000" w:rsidRPr="00000000">
        <w:rPr>
          <w:rtl w:val="0"/>
        </w:rPr>
      </w:r>
    </w:p>
    <w:tbl>
      <w:tblPr>
        <w:tblStyle w:val="Table3"/>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740"/>
        <w:tblGridChange w:id="0">
          <w:tblGrid>
            <w:gridCol w:w="7500"/>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 xml:space="preserve">As a user, I would like there to be clean animations in the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 xml:space="preserve">As a pet company, I would like a way to either purchase ad space or to have my information to allow me to get my product to potential customers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5</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 xml:space="preserve">As a pet owner, I would like to be able to post a notification if I lost my pet and have it known to users in the area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5</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4</w:t>
      </w:r>
      <w:r w:rsidDel="00000000" w:rsidR="00000000" w:rsidRPr="00000000">
        <w:rPr>
          <w:rtl w:val="0"/>
        </w:rPr>
        <w:t xml:space="preserve">:</w:t>
      </w:r>
      <w:r w:rsidDel="00000000" w:rsidR="00000000" w:rsidRPr="00000000">
        <w:rPr>
          <w:rtl w:val="0"/>
        </w:rPr>
      </w:r>
    </w:p>
    <w:tbl>
      <w:tblPr>
        <w:tblStyle w:val="Table4"/>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740"/>
        <w:tblGridChange w:id="0">
          <w:tblGrid>
            <w:gridCol w:w="7500"/>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can view and use to see things that match their preferences in their area - dogs in pounds, pet sitters, etc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want a way to find other pet owners in my area that are looking to have a doggy play 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3</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rtl w:val="0"/>
              </w:rPr>
              <w:t xml:space="preserve">As a user, I want a built in messaging 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3</w:t>
            </w:r>
          </w:p>
        </w:tc>
      </w:tr>
    </w:tbl>
    <w:p w:rsidR="00000000" w:rsidDel="00000000" w:rsidP="00000000" w:rsidRDefault="00000000" w:rsidRPr="00000000">
      <w:pPr>
        <w:contextualSpacing w:val="0"/>
        <w:rPr/>
      </w:pPr>
      <w:r w:rsidDel="00000000" w:rsidR="00000000" w:rsidRPr="00000000">
        <w:rPr/>
        <w:drawing>
          <wp:inline distB="114300" distT="114300" distL="114300" distR="114300">
            <wp:extent cx="4600575" cy="3086100"/>
            <wp:effectExtent b="0" l="0" r="0" t="0"/>
            <wp:docPr descr="Chart" id="1" name="image2.png"/>
            <a:graphic>
              <a:graphicData uri="http://schemas.openxmlformats.org/drawingml/2006/picture">
                <pic:pic>
                  <pic:nvPicPr>
                    <pic:cNvPr descr="Chart" id="0" name="image2.png"/>
                    <pic:cNvPicPr preferRelativeResize="0"/>
                  </pic:nvPicPr>
                  <pic:blipFill>
                    <a:blip r:embed="rId5"/>
                    <a:srcRect b="0" l="0" r="0" t="0"/>
                    <a:stretch>
                      <a:fillRect/>
                    </a:stretch>
                  </pic:blipFill>
                  <pic:spPr>
                    <a:xfrm>
                      <a:off x="0" y="0"/>
                      <a:ext cx="4600575" cy="30861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