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D6F52" w14:textId="77777777" w:rsidR="00A8656D" w:rsidRPr="006E5450" w:rsidRDefault="00F11389">
      <w:pPr>
        <w:pStyle w:val="a3"/>
        <w:jc w:val="center"/>
        <w:rPr>
          <w:rFonts w:ascii="Times New Roman" w:eastAsia="黑体" w:hAnsi="Times New Roman" w:cs="Times New Roman"/>
          <w:b/>
          <w:bCs/>
          <w:sz w:val="48"/>
          <w:szCs w:val="48"/>
        </w:rPr>
      </w:pPr>
      <w:r w:rsidRPr="006E5450">
        <w:rPr>
          <w:rFonts w:ascii="Times New Roman" w:eastAsia="黑体" w:hAnsi="Times New Roman" w:cs="Times New Roman"/>
          <w:b/>
          <w:bCs/>
          <w:sz w:val="48"/>
          <w:szCs w:val="48"/>
        </w:rPr>
        <w:t>FIXTURE NOTE</w:t>
      </w:r>
    </w:p>
    <w:p w14:paraId="3BF47834" w14:textId="0180F142" w:rsidR="00FC1C9A" w:rsidRPr="006E5450" w:rsidRDefault="00F11389" w:rsidP="00FC1C9A">
      <w:pPr>
        <w:pStyle w:val="a3"/>
        <w:wordWrap w:val="0"/>
        <w:spacing w:line="276" w:lineRule="auto"/>
        <w:ind w:right="266"/>
        <w:jc w:val="right"/>
        <w:rPr>
          <w:rFonts w:ascii="Times New Roman" w:eastAsia="仿宋" w:hAnsi="Times New Roman" w:cs="Times New Roman"/>
          <w:bCs/>
          <w:szCs w:val="21"/>
        </w:rPr>
      </w:pPr>
      <w:r w:rsidRPr="006E5450">
        <w:rPr>
          <w:rFonts w:ascii="Times New Roman" w:eastAsia="仿宋" w:hAnsi="Times New Roman" w:cs="Times New Roman"/>
          <w:bCs/>
          <w:szCs w:val="21"/>
        </w:rPr>
        <w:t>CONTRACT NO.:</w:t>
      </w:r>
      <w:r w:rsidR="003945BC" w:rsidRPr="006E5450">
        <w:t xml:space="preserve"> </w:t>
      </w:r>
      <w:r w:rsidR="00BB0400">
        <w:rPr>
          <w:rFonts w:ascii="Times New Roman" w:eastAsia="仿宋" w:hAnsi="Times New Roman" w:cs="Times New Roman" w:hint="eastAsia"/>
          <w:bCs/>
          <w:color w:val="EE0000"/>
          <w:szCs w:val="21"/>
        </w:rPr>
        <w:t>MV XXXX</w:t>
      </w:r>
      <w:r w:rsidR="00FC1C9A" w:rsidRPr="00BB0400">
        <w:rPr>
          <w:rFonts w:ascii="Times New Roman" w:eastAsia="仿宋" w:hAnsi="Times New Roman" w:cs="Times New Roman"/>
          <w:bCs/>
          <w:color w:val="EE0000"/>
          <w:szCs w:val="21"/>
        </w:rPr>
        <w:t xml:space="preserve"> </w:t>
      </w:r>
      <w:r w:rsidR="003945BC" w:rsidRPr="00BB0400">
        <w:rPr>
          <w:rFonts w:ascii="Times New Roman" w:eastAsia="仿宋" w:hAnsi="Times New Roman" w:cs="Times New Roman"/>
          <w:bCs/>
          <w:color w:val="EE0000"/>
          <w:szCs w:val="21"/>
        </w:rPr>
        <w:t>-202</w:t>
      </w:r>
      <w:r w:rsidR="000460CD" w:rsidRPr="00BB0400">
        <w:rPr>
          <w:rFonts w:ascii="Times New Roman" w:eastAsia="仿宋" w:hAnsi="Times New Roman" w:cs="Times New Roman" w:hint="eastAsia"/>
          <w:bCs/>
          <w:color w:val="EE0000"/>
          <w:szCs w:val="21"/>
        </w:rPr>
        <w:t>6</w:t>
      </w:r>
      <w:r w:rsidR="00954F2A" w:rsidRPr="00BB0400">
        <w:rPr>
          <w:rFonts w:ascii="Times New Roman" w:eastAsia="仿宋" w:hAnsi="Times New Roman" w:cs="Times New Roman" w:hint="eastAsia"/>
          <w:bCs/>
          <w:color w:val="EE0000"/>
          <w:szCs w:val="21"/>
        </w:rPr>
        <w:t>03</w:t>
      </w:r>
      <w:r w:rsidR="003945BC" w:rsidRPr="006E5450">
        <w:rPr>
          <w:rFonts w:ascii="Times New Roman" w:eastAsia="仿宋" w:hAnsi="Times New Roman" w:cs="Times New Roman"/>
          <w:bCs/>
          <w:szCs w:val="21"/>
        </w:rPr>
        <w:t>-K-</w:t>
      </w:r>
      <w:r w:rsidR="00FC1C9A" w:rsidRPr="006E5450">
        <w:rPr>
          <w:rFonts w:ascii="Times New Roman" w:eastAsia="仿宋" w:hAnsi="Times New Roman" w:cs="Times New Roman"/>
          <w:bCs/>
          <w:szCs w:val="21"/>
        </w:rPr>
        <w:t>-R</w:t>
      </w:r>
      <w:r w:rsidR="00263E8B" w:rsidRPr="006E5450">
        <w:rPr>
          <w:rFonts w:ascii="Times New Roman" w:eastAsia="仿宋" w:hAnsi="Times New Roman" w:cs="Times New Roman"/>
          <w:bCs/>
          <w:szCs w:val="21"/>
        </w:rPr>
        <w:t>ONGTUA</w:t>
      </w:r>
      <w:r w:rsidR="00FC1C9A" w:rsidRPr="006E5450">
        <w:rPr>
          <w:rFonts w:ascii="Times New Roman" w:eastAsia="仿宋" w:hAnsi="Times New Roman" w:cs="Times New Roman"/>
          <w:bCs/>
          <w:szCs w:val="21"/>
        </w:rPr>
        <w:t xml:space="preserve"> </w:t>
      </w:r>
    </w:p>
    <w:p w14:paraId="2CB42D72" w14:textId="00D4AB0E" w:rsidR="00A8656D" w:rsidRPr="006E5450" w:rsidRDefault="00F11389" w:rsidP="00FC1C9A">
      <w:pPr>
        <w:pStyle w:val="a3"/>
        <w:spacing w:line="276" w:lineRule="auto"/>
        <w:ind w:right="266"/>
        <w:jc w:val="right"/>
        <w:rPr>
          <w:rFonts w:ascii="Times New Roman" w:eastAsia="仿宋" w:hAnsi="Times New Roman" w:cs="Times New Roman"/>
          <w:bCs/>
          <w:szCs w:val="21"/>
        </w:rPr>
      </w:pPr>
      <w:r w:rsidRPr="006E5450">
        <w:rPr>
          <w:rFonts w:ascii="Times New Roman" w:eastAsia="仿宋" w:hAnsi="Times New Roman" w:cs="Times New Roman"/>
          <w:bCs/>
          <w:szCs w:val="21"/>
        </w:rPr>
        <w:t xml:space="preserve">DATED: </w:t>
      </w:r>
      <w:r w:rsidR="007511AF" w:rsidRPr="00BB0400">
        <w:rPr>
          <w:rFonts w:ascii="Times New Roman" w:eastAsia="仿宋" w:hAnsi="Times New Roman" w:cs="Times New Roman" w:hint="eastAsia"/>
          <w:bCs/>
          <w:color w:val="EE0000"/>
          <w:szCs w:val="21"/>
        </w:rPr>
        <w:t>11</w:t>
      </w:r>
      <w:r w:rsidR="007511AF" w:rsidRPr="00BB0400">
        <w:rPr>
          <w:rFonts w:ascii="Times New Roman" w:eastAsia="仿宋" w:hAnsi="Times New Roman" w:cs="Times New Roman" w:hint="eastAsia"/>
          <w:bCs/>
          <w:color w:val="EE0000"/>
          <w:szCs w:val="21"/>
          <w:vertAlign w:val="superscript"/>
        </w:rPr>
        <w:t>TH</w:t>
      </w:r>
      <w:r w:rsidR="007511AF" w:rsidRPr="00BB0400">
        <w:rPr>
          <w:rFonts w:ascii="Times New Roman" w:eastAsia="仿宋" w:hAnsi="Times New Roman" w:cs="Times New Roman" w:hint="eastAsia"/>
          <w:bCs/>
          <w:color w:val="EE0000"/>
          <w:szCs w:val="21"/>
        </w:rPr>
        <w:t xml:space="preserve"> </w:t>
      </w:r>
      <w:r w:rsidR="00954F2A" w:rsidRPr="00BB0400">
        <w:rPr>
          <w:rFonts w:ascii="Times New Roman" w:eastAsia="仿宋" w:hAnsi="Times New Roman" w:cs="Times New Roman" w:hint="eastAsia"/>
          <w:bCs/>
          <w:color w:val="EE0000"/>
          <w:szCs w:val="21"/>
        </w:rPr>
        <w:t>MAR</w:t>
      </w:r>
      <w:r w:rsidRPr="00BB0400">
        <w:rPr>
          <w:rFonts w:ascii="Times New Roman" w:eastAsia="仿宋" w:hAnsi="Times New Roman" w:cs="Times New Roman"/>
          <w:bCs/>
          <w:color w:val="EE0000"/>
          <w:szCs w:val="21"/>
        </w:rPr>
        <w:t xml:space="preserve"> 202</w:t>
      </w:r>
      <w:r w:rsidR="000460CD" w:rsidRPr="00BB0400">
        <w:rPr>
          <w:rFonts w:ascii="Times New Roman" w:eastAsia="仿宋" w:hAnsi="Times New Roman" w:cs="Times New Roman" w:hint="eastAsia"/>
          <w:bCs/>
          <w:color w:val="EE0000"/>
          <w:szCs w:val="21"/>
        </w:rPr>
        <w:t>6</w:t>
      </w:r>
    </w:p>
    <w:p w14:paraId="4752C76F" w14:textId="77777777" w:rsidR="00FC1C9A" w:rsidRDefault="00FC1C9A">
      <w:pPr>
        <w:widowControl/>
        <w:spacing w:line="336" w:lineRule="atLeast"/>
        <w:rPr>
          <w:rFonts w:ascii="Times New Roman" w:eastAsia="仿宋" w:hAnsi="Times New Roman"/>
          <w:sz w:val="18"/>
          <w:szCs w:val="18"/>
        </w:rPr>
      </w:pPr>
      <w:bookmarkStart w:id="0" w:name="OLE_LINK3"/>
      <w:bookmarkStart w:id="1" w:name="OLE_LINK4"/>
    </w:p>
    <w:p w14:paraId="26A55D97" w14:textId="77777777" w:rsidR="00423B5D" w:rsidRDefault="00423B5D" w:rsidP="00423B5D">
      <w:pPr>
        <w:rPr>
          <w:rFonts w:ascii="Times New Roman" w:eastAsia="宋体" w:hAnsi="Times New Roman"/>
          <w:kern w:val="0"/>
          <w:sz w:val="18"/>
          <w:szCs w:val="18"/>
        </w:rPr>
      </w:pPr>
      <w:bookmarkStart w:id="2" w:name="OLE_LINK9"/>
      <w:bookmarkStart w:id="3" w:name="OLE_LINK5"/>
      <w:r>
        <w:rPr>
          <w:rFonts w:ascii="Times New Roman" w:eastAsia="仿宋" w:hAnsi="Times New Roman"/>
          <w:color w:val="000000" w:themeColor="text1"/>
          <w:sz w:val="18"/>
          <w:szCs w:val="18"/>
        </w:rPr>
        <w:t>IT IS MUTUALLY AGREED AND ACCEPTED BY</w:t>
      </w:r>
      <w:r w:rsidRPr="00FC1C9A">
        <w:t xml:space="preserve"> </w:t>
      </w:r>
      <w:r w:rsidRPr="00FC1C9A">
        <w:rPr>
          <w:rFonts w:ascii="Times New Roman" w:eastAsia="仿宋" w:hAnsi="Times New Roman"/>
          <w:sz w:val="18"/>
          <w:szCs w:val="18"/>
          <w:u w:val="single"/>
        </w:rPr>
        <w:t>SHANGHAI RONGTUA INTERNATIONAL LOGISTICS CO., LTD</w:t>
      </w:r>
      <w:r>
        <w:rPr>
          <w:rFonts w:ascii="Times New Roman" w:eastAsia="仿宋" w:hAnsi="Times New Roman"/>
          <w:sz w:val="18"/>
          <w:szCs w:val="18"/>
          <w:u w:val="single"/>
        </w:rPr>
        <w:t xml:space="preserve"> .</w:t>
      </w:r>
      <w:r>
        <w:rPr>
          <w:rFonts w:ascii="Times New Roman" w:eastAsia="仿宋" w:hAnsi="Times New Roman"/>
          <w:sz w:val="18"/>
          <w:szCs w:val="18"/>
        </w:rPr>
        <w:t>AS CHARTERERS</w:t>
      </w:r>
      <w:r>
        <w:rPr>
          <w:rFonts w:ascii="Times New Roman" w:eastAsia="仿宋" w:hAnsi="Times New Roman" w:hint="eastAsia"/>
          <w:sz w:val="18"/>
          <w:szCs w:val="18"/>
        </w:rPr>
        <w:t xml:space="preserve">, </w:t>
      </w:r>
      <w:r>
        <w:rPr>
          <w:rFonts w:ascii="Times New Roman" w:eastAsia="仿宋" w:hAnsi="Times New Roman"/>
          <w:sz w:val="18"/>
          <w:szCs w:val="18"/>
        </w:rPr>
        <w:t>AND</w:t>
      </w:r>
      <w:r w:rsidRPr="00387631">
        <w:rPr>
          <w:rFonts w:ascii="Times New Roman" w:eastAsia="仿宋" w:hAnsi="Times New Roman"/>
          <w:sz w:val="18"/>
          <w:szCs w:val="18"/>
          <w:u w:val="single"/>
        </w:rPr>
        <w:t xml:space="preserve"> SHANGHAI XIANGYU SUPERCHAIN SUPPLY CHAIN </w:t>
      </w:r>
      <w:proofErr w:type="gramStart"/>
      <w:r w:rsidRPr="00387631">
        <w:rPr>
          <w:rFonts w:ascii="Times New Roman" w:eastAsia="仿宋" w:hAnsi="Times New Roman"/>
          <w:sz w:val="18"/>
          <w:szCs w:val="18"/>
          <w:u w:val="single"/>
        </w:rPr>
        <w:t>CO.,LTD</w:t>
      </w:r>
      <w:proofErr w:type="gramEnd"/>
      <w:r>
        <w:rPr>
          <w:rFonts w:ascii="Times New Roman" w:eastAsia="仿宋" w:hAnsi="Times New Roman"/>
          <w:sz w:val="18"/>
          <w:szCs w:val="18"/>
        </w:rPr>
        <w:t xml:space="preserve"> AS OWNERS ON THE TERMS AND CONDITIONS AS FOLLOWS:</w:t>
      </w:r>
    </w:p>
    <w:p w14:paraId="3104395B" w14:textId="77777777" w:rsidR="00423B5D" w:rsidRDefault="00423B5D" w:rsidP="00423B5D">
      <w:pPr>
        <w:widowControl/>
        <w:spacing w:line="336" w:lineRule="atLeast"/>
        <w:rPr>
          <w:rFonts w:ascii="Times New Roman" w:eastAsia="仿宋" w:hAnsi="Times New Roman"/>
          <w:sz w:val="18"/>
          <w:szCs w:val="18"/>
        </w:rPr>
      </w:pPr>
      <w:proofErr w:type="gramStart"/>
      <w:r>
        <w:rPr>
          <w:rFonts w:ascii="Times New Roman" w:eastAsia="仿宋" w:hAnsi="Times New Roman" w:hint="eastAsia"/>
          <w:sz w:val="18"/>
          <w:szCs w:val="18"/>
          <w:u w:val="single"/>
        </w:rPr>
        <w:t>上海</w:t>
      </w:r>
      <w:r>
        <w:rPr>
          <w:rFonts w:ascii="Times New Roman" w:eastAsia="仿宋" w:hAnsi="Times New Roman"/>
          <w:sz w:val="18"/>
          <w:szCs w:val="18"/>
          <w:u w:val="single"/>
        </w:rPr>
        <w:t>蓉达国际</w:t>
      </w:r>
      <w:proofErr w:type="gramEnd"/>
      <w:r>
        <w:rPr>
          <w:rFonts w:ascii="Times New Roman" w:eastAsia="仿宋" w:hAnsi="Times New Roman" w:hint="eastAsia"/>
          <w:sz w:val="18"/>
          <w:szCs w:val="18"/>
          <w:u w:val="single"/>
        </w:rPr>
        <w:t>物流</w:t>
      </w:r>
      <w:r>
        <w:rPr>
          <w:rFonts w:ascii="Times New Roman" w:eastAsia="仿宋" w:hAnsi="Times New Roman"/>
          <w:sz w:val="18"/>
          <w:szCs w:val="18"/>
          <w:u w:val="single"/>
        </w:rPr>
        <w:t>有限公司（</w:t>
      </w:r>
      <w:r>
        <w:rPr>
          <w:rFonts w:ascii="Times New Roman" w:eastAsia="仿宋" w:hAnsi="Times New Roman"/>
          <w:sz w:val="18"/>
          <w:szCs w:val="18"/>
        </w:rPr>
        <w:t>以下简称</w:t>
      </w:r>
      <w:r>
        <w:rPr>
          <w:rFonts w:ascii="Times New Roman" w:eastAsia="仿宋" w:hAnsi="Times New Roman"/>
          <w:sz w:val="18"/>
          <w:szCs w:val="18"/>
        </w:rPr>
        <w:t>“</w:t>
      </w:r>
      <w:r>
        <w:rPr>
          <w:rFonts w:ascii="Times New Roman" w:eastAsia="仿宋" w:hAnsi="Times New Roman"/>
          <w:sz w:val="18"/>
          <w:szCs w:val="18"/>
        </w:rPr>
        <w:t>租家</w:t>
      </w:r>
      <w:r>
        <w:rPr>
          <w:rFonts w:ascii="Times New Roman" w:eastAsia="仿宋" w:hAnsi="Times New Roman"/>
          <w:sz w:val="18"/>
          <w:szCs w:val="18"/>
        </w:rPr>
        <w:t>”</w:t>
      </w:r>
      <w:r>
        <w:rPr>
          <w:rFonts w:ascii="Times New Roman" w:eastAsia="仿宋" w:hAnsi="Times New Roman"/>
          <w:sz w:val="18"/>
          <w:szCs w:val="18"/>
        </w:rPr>
        <w:t>）与</w:t>
      </w:r>
      <w:r>
        <w:rPr>
          <w:rFonts w:ascii="Times New Roman" w:eastAsia="仿宋" w:hAnsi="Times New Roman"/>
          <w:sz w:val="18"/>
          <w:szCs w:val="18"/>
          <w:u w:val="single"/>
        </w:rPr>
        <w:t xml:space="preserve"> </w:t>
      </w:r>
      <w:r w:rsidRPr="00387631">
        <w:rPr>
          <w:rFonts w:ascii="Times New Roman" w:eastAsia="仿宋" w:hAnsi="Times New Roman" w:hint="eastAsia"/>
          <w:sz w:val="18"/>
          <w:szCs w:val="18"/>
          <w:u w:val="single"/>
        </w:rPr>
        <w:t>上海象屿速</w:t>
      </w:r>
      <w:proofErr w:type="gramStart"/>
      <w:r w:rsidRPr="00387631">
        <w:rPr>
          <w:rFonts w:ascii="Times New Roman" w:eastAsia="仿宋" w:hAnsi="Times New Roman" w:hint="eastAsia"/>
          <w:sz w:val="18"/>
          <w:szCs w:val="18"/>
          <w:u w:val="single"/>
        </w:rPr>
        <w:t>传供应</w:t>
      </w:r>
      <w:proofErr w:type="gramEnd"/>
      <w:r w:rsidRPr="00387631">
        <w:rPr>
          <w:rFonts w:ascii="Times New Roman" w:eastAsia="仿宋" w:hAnsi="Times New Roman" w:hint="eastAsia"/>
          <w:sz w:val="18"/>
          <w:szCs w:val="18"/>
          <w:u w:val="single"/>
        </w:rPr>
        <w:t>链有限公司</w:t>
      </w:r>
      <w:r>
        <w:rPr>
          <w:rFonts w:ascii="Times New Roman" w:eastAsia="仿宋" w:hAnsi="Times New Roman"/>
          <w:sz w:val="18"/>
          <w:szCs w:val="18"/>
        </w:rPr>
        <w:t>（以下简称</w:t>
      </w:r>
      <w:r>
        <w:rPr>
          <w:rFonts w:ascii="Times New Roman" w:eastAsia="仿宋" w:hAnsi="Times New Roman"/>
          <w:sz w:val="18"/>
          <w:szCs w:val="18"/>
        </w:rPr>
        <w:t>“</w:t>
      </w:r>
      <w:r>
        <w:rPr>
          <w:rFonts w:ascii="Times New Roman" w:eastAsia="仿宋" w:hAnsi="Times New Roman"/>
          <w:sz w:val="18"/>
          <w:szCs w:val="18"/>
        </w:rPr>
        <w:t>船东</w:t>
      </w:r>
      <w:r>
        <w:rPr>
          <w:rFonts w:ascii="Times New Roman" w:eastAsia="仿宋" w:hAnsi="Times New Roman"/>
          <w:sz w:val="18"/>
          <w:szCs w:val="18"/>
        </w:rPr>
        <w:t>”</w:t>
      </w:r>
      <w:r>
        <w:rPr>
          <w:rFonts w:ascii="Times New Roman" w:eastAsia="仿宋" w:hAnsi="Times New Roman"/>
          <w:sz w:val="18"/>
          <w:szCs w:val="18"/>
        </w:rPr>
        <w:t>）达成如下合同条款</w:t>
      </w:r>
      <w:r>
        <w:rPr>
          <w:rFonts w:ascii="Times New Roman" w:eastAsia="仿宋" w:hAnsi="Times New Roman"/>
          <w:sz w:val="18"/>
          <w:szCs w:val="18"/>
        </w:rPr>
        <w:t>:</w:t>
      </w:r>
    </w:p>
    <w:bookmarkEnd w:id="2"/>
    <w:bookmarkEnd w:id="3"/>
    <w:p w14:paraId="67DF1019" w14:textId="77777777" w:rsidR="00423B5D" w:rsidRPr="00423B5D" w:rsidRDefault="00423B5D">
      <w:pPr>
        <w:widowControl/>
        <w:spacing w:line="336" w:lineRule="atLeast"/>
        <w:rPr>
          <w:rFonts w:ascii="Times New Roman" w:eastAsia="仿宋" w:hAnsi="Times New Roman"/>
          <w:sz w:val="18"/>
          <w:szCs w:val="18"/>
        </w:rPr>
      </w:pPr>
    </w:p>
    <w:bookmarkEnd w:id="0"/>
    <w:bookmarkEnd w:id="1"/>
    <w:p w14:paraId="4DB9BE65" w14:textId="77777777" w:rsidR="00A8656D" w:rsidRPr="007511AF" w:rsidRDefault="00A8656D">
      <w:pPr>
        <w:widowControl/>
        <w:spacing w:line="336" w:lineRule="atLeast"/>
        <w:rPr>
          <w:rFonts w:ascii="Times New Roman" w:eastAsia="仿宋" w:hAnsi="Times New Roman"/>
          <w:b/>
          <w:bCs/>
          <w:sz w:val="18"/>
          <w:szCs w:val="18"/>
        </w:rPr>
      </w:pPr>
    </w:p>
    <w:p w14:paraId="69CA170F" w14:textId="77777777" w:rsidR="00A8656D" w:rsidRPr="006E5450" w:rsidRDefault="00F11389">
      <w:pPr>
        <w:pStyle w:val="ae"/>
        <w:widowControl/>
        <w:numPr>
          <w:ilvl w:val="0"/>
          <w:numId w:val="1"/>
        </w:numPr>
        <w:spacing w:line="380" w:lineRule="exact"/>
        <w:ind w:firstLineChars="0"/>
        <w:rPr>
          <w:rFonts w:ascii="Times New Roman" w:eastAsia="宋体" w:hAnsi="Times New Roman"/>
          <w:color w:val="000000"/>
          <w:kern w:val="0"/>
          <w:sz w:val="18"/>
          <w:szCs w:val="18"/>
          <w:shd w:val="clear" w:color="auto" w:fill="FFFFFF"/>
          <w:lang w:bidi="ar"/>
        </w:rPr>
      </w:pPr>
      <w:r w:rsidRPr="006E5450">
        <w:rPr>
          <w:rFonts w:ascii="Times New Roman" w:eastAsia="仿宋" w:hAnsi="Times New Roman"/>
          <w:b/>
          <w:bCs/>
          <w:sz w:val="18"/>
          <w:szCs w:val="18"/>
        </w:rPr>
        <w:t xml:space="preserve">PERFORMING VESSELS PARTICULARS </w:t>
      </w:r>
      <w:r w:rsidRPr="006E5450">
        <w:rPr>
          <w:rFonts w:ascii="Times New Roman" w:eastAsia="仿宋" w:hAnsi="Times New Roman"/>
          <w:b/>
          <w:bCs/>
          <w:sz w:val="18"/>
          <w:szCs w:val="18"/>
        </w:rPr>
        <w:t>执行船船舶规范</w:t>
      </w:r>
    </w:p>
    <w:p w14:paraId="08E389A6" w14:textId="2EF4C850" w:rsidR="001A6D9D" w:rsidRDefault="00BB0400" w:rsidP="001A6D9D">
      <w:pPr>
        <w:pStyle w:val="ae"/>
        <w:widowControl/>
        <w:spacing w:line="380" w:lineRule="exact"/>
        <w:ind w:left="420" w:firstLineChars="0" w:firstLine="0"/>
        <w:rPr>
          <w:rFonts w:ascii="Times New Roman" w:eastAsia="仿宋" w:hAnsi="Times New Roman"/>
          <w:bCs/>
          <w:color w:val="EE0000"/>
          <w:szCs w:val="21"/>
        </w:rPr>
      </w:pPr>
      <w:r>
        <w:rPr>
          <w:rFonts w:ascii="Times New Roman" w:eastAsia="仿宋" w:hAnsi="Times New Roman" w:hint="eastAsia"/>
          <w:bCs/>
          <w:color w:val="EE0000"/>
          <w:szCs w:val="21"/>
        </w:rPr>
        <w:t>MV XXXX</w:t>
      </w:r>
    </w:p>
    <w:p w14:paraId="6E28F43D" w14:textId="77777777" w:rsidR="00BB0400" w:rsidRPr="006E5450" w:rsidRDefault="00BB0400" w:rsidP="001A6D9D">
      <w:pPr>
        <w:pStyle w:val="ae"/>
        <w:widowControl/>
        <w:spacing w:line="380" w:lineRule="exact"/>
        <w:ind w:left="420" w:firstLineChars="0" w:firstLine="0"/>
        <w:rPr>
          <w:rFonts w:ascii="Times New Roman" w:eastAsia="宋体" w:hAnsi="Times New Roman"/>
          <w:color w:val="000000"/>
          <w:kern w:val="0"/>
          <w:sz w:val="18"/>
          <w:szCs w:val="18"/>
          <w:shd w:val="clear" w:color="auto" w:fill="FFFFFF"/>
          <w:lang w:bidi="ar"/>
        </w:rPr>
      </w:pPr>
    </w:p>
    <w:p w14:paraId="1C2447B3" w14:textId="77777777" w:rsidR="00A8656D" w:rsidRPr="006E5450" w:rsidRDefault="00F11389">
      <w:pPr>
        <w:pStyle w:val="ae"/>
        <w:widowControl/>
        <w:numPr>
          <w:ilvl w:val="0"/>
          <w:numId w:val="1"/>
        </w:numPr>
        <w:spacing w:line="380" w:lineRule="exact"/>
        <w:ind w:firstLineChars="0"/>
        <w:rPr>
          <w:rFonts w:ascii="Times New Roman" w:eastAsia="仿宋" w:hAnsi="Times New Roman"/>
          <w:sz w:val="18"/>
          <w:szCs w:val="18"/>
        </w:rPr>
      </w:pPr>
      <w:r w:rsidRPr="006E5450">
        <w:rPr>
          <w:rFonts w:ascii="Times New Roman" w:eastAsia="仿宋" w:hAnsi="Times New Roman"/>
          <w:b/>
          <w:bCs/>
          <w:sz w:val="18"/>
          <w:szCs w:val="18"/>
        </w:rPr>
        <w:t>CGO AND QTTY</w:t>
      </w:r>
      <w:r w:rsidRPr="006E5450">
        <w:rPr>
          <w:rFonts w:ascii="Times New Roman" w:eastAsia="仿宋" w:hAnsi="Times New Roman"/>
          <w:b/>
          <w:bCs/>
          <w:sz w:val="18"/>
          <w:szCs w:val="18"/>
        </w:rPr>
        <w:t>货物和货量</w:t>
      </w:r>
    </w:p>
    <w:p w14:paraId="36DF5FD1" w14:textId="307EBA23" w:rsidR="00A8656D" w:rsidRPr="006E5450" w:rsidRDefault="00652796">
      <w:pPr>
        <w:pStyle w:val="ae"/>
        <w:spacing w:line="380" w:lineRule="exact"/>
        <w:ind w:left="420" w:firstLineChars="0" w:firstLine="0"/>
        <w:rPr>
          <w:rFonts w:ascii="Times New Roman" w:eastAsia="仿宋" w:hAnsi="Times New Roman"/>
          <w:color w:val="ED0000"/>
          <w:sz w:val="18"/>
          <w:szCs w:val="18"/>
        </w:rPr>
      </w:pPr>
      <w:r w:rsidRPr="006E5450">
        <w:rPr>
          <w:rFonts w:ascii="Times New Roman" w:eastAsia="仿宋" w:hAnsi="Times New Roman"/>
          <w:color w:val="ED0000"/>
          <w:sz w:val="18"/>
          <w:szCs w:val="18"/>
        </w:rPr>
        <w:t>ABT</w:t>
      </w:r>
      <w:r w:rsidR="004D044B">
        <w:rPr>
          <w:rFonts w:ascii="Times New Roman" w:eastAsia="仿宋" w:hAnsi="Times New Roman" w:hint="eastAsia"/>
          <w:color w:val="ED0000"/>
          <w:sz w:val="18"/>
          <w:szCs w:val="18"/>
        </w:rPr>
        <w:t xml:space="preserve"> 9200</w:t>
      </w:r>
      <w:r w:rsidR="00F11389" w:rsidRPr="006E5450">
        <w:rPr>
          <w:rFonts w:ascii="Times New Roman" w:eastAsia="仿宋" w:hAnsi="Times New Roman" w:hint="eastAsia"/>
          <w:color w:val="ED0000"/>
          <w:sz w:val="18"/>
          <w:szCs w:val="18"/>
        </w:rPr>
        <w:t>M</w:t>
      </w:r>
      <w:r w:rsidR="00F11389" w:rsidRPr="006E5450">
        <w:rPr>
          <w:rFonts w:ascii="Times New Roman" w:eastAsia="仿宋" w:hAnsi="Times New Roman"/>
          <w:color w:val="ED0000"/>
          <w:sz w:val="18"/>
          <w:szCs w:val="18"/>
        </w:rPr>
        <w:t>T</w:t>
      </w:r>
      <w:r w:rsidR="004D044B">
        <w:rPr>
          <w:rFonts w:ascii="Times New Roman" w:eastAsia="仿宋" w:hAnsi="Times New Roman" w:hint="eastAsia"/>
          <w:color w:val="ED0000"/>
          <w:sz w:val="18"/>
          <w:szCs w:val="18"/>
        </w:rPr>
        <w:t xml:space="preserve"> SAINLESS STEEL COILS  AND ALUMINUM INGOT</w:t>
      </w:r>
      <w:r w:rsidR="00F11389" w:rsidRPr="006E5450">
        <w:rPr>
          <w:rFonts w:ascii="Times New Roman" w:eastAsia="仿宋" w:hAnsi="Times New Roman"/>
          <w:color w:val="ED0000"/>
          <w:sz w:val="18"/>
          <w:szCs w:val="18"/>
        </w:rPr>
        <w:t xml:space="preserve"> </w:t>
      </w:r>
      <w:r w:rsidR="00F11389" w:rsidRPr="006E5450">
        <w:rPr>
          <w:rFonts w:ascii="Times New Roman" w:eastAsia="仿宋" w:hAnsi="Times New Roman"/>
          <w:color w:val="ED0000"/>
          <w:sz w:val="18"/>
          <w:szCs w:val="18"/>
        </w:rPr>
        <w:t>，</w:t>
      </w:r>
      <w:r w:rsidR="00F11389" w:rsidRPr="006E5450">
        <w:rPr>
          <w:rFonts w:ascii="Times New Roman" w:eastAsia="仿宋" w:hAnsi="Times New Roman"/>
          <w:color w:val="ED0000"/>
          <w:sz w:val="18"/>
          <w:szCs w:val="18"/>
        </w:rPr>
        <w:t>5% MOLCO</w:t>
      </w:r>
    </w:p>
    <w:p w14:paraId="326B9AD6" w14:textId="59D0702C" w:rsidR="00A8656D" w:rsidRDefault="00652796">
      <w:pPr>
        <w:pStyle w:val="ae"/>
        <w:spacing w:line="380" w:lineRule="exact"/>
        <w:ind w:left="420" w:firstLineChars="0" w:firstLine="0"/>
        <w:rPr>
          <w:rFonts w:ascii="Times New Roman" w:eastAsia="仿宋" w:hAnsi="Times New Roman"/>
          <w:sz w:val="18"/>
          <w:szCs w:val="18"/>
        </w:rPr>
      </w:pPr>
      <w:r w:rsidRPr="006E5450">
        <w:rPr>
          <w:rFonts w:ascii="Times New Roman" w:eastAsia="仿宋" w:hAnsi="Times New Roman"/>
          <w:color w:val="ED0000"/>
          <w:sz w:val="18"/>
          <w:szCs w:val="18"/>
        </w:rPr>
        <w:t>约</w:t>
      </w:r>
      <w:r w:rsidR="004D044B">
        <w:rPr>
          <w:rFonts w:ascii="Times New Roman" w:eastAsia="仿宋" w:hAnsi="Times New Roman" w:hint="eastAsia"/>
          <w:color w:val="ED0000"/>
          <w:sz w:val="18"/>
          <w:szCs w:val="18"/>
        </w:rPr>
        <w:t>9200</w:t>
      </w:r>
      <w:r w:rsidR="004D044B">
        <w:rPr>
          <w:rFonts w:ascii="Times New Roman" w:eastAsia="仿宋" w:hAnsi="Times New Roman" w:hint="eastAsia"/>
          <w:color w:val="ED0000"/>
          <w:sz w:val="18"/>
          <w:szCs w:val="18"/>
        </w:rPr>
        <w:t>吨不锈钢卷和铝锭</w:t>
      </w:r>
      <w:r w:rsidR="00F11389" w:rsidRPr="006E5450">
        <w:rPr>
          <w:rFonts w:ascii="Times New Roman" w:eastAsia="仿宋" w:hAnsi="Times New Roman"/>
          <w:sz w:val="18"/>
          <w:szCs w:val="18"/>
        </w:rPr>
        <w:t>，</w:t>
      </w:r>
      <w:r w:rsidR="00F11389" w:rsidRPr="006E5450">
        <w:rPr>
          <w:rFonts w:ascii="Times New Roman" w:eastAsia="仿宋" w:hAnsi="Times New Roman"/>
          <w:sz w:val="18"/>
          <w:szCs w:val="18"/>
        </w:rPr>
        <w:t>±5%</w:t>
      </w:r>
      <w:r w:rsidR="00F11389" w:rsidRPr="006E5450">
        <w:rPr>
          <w:rFonts w:ascii="Times New Roman" w:eastAsia="仿宋" w:hAnsi="Times New Roman"/>
          <w:sz w:val="18"/>
          <w:szCs w:val="18"/>
        </w:rPr>
        <w:t>由租家决定</w:t>
      </w:r>
    </w:p>
    <w:p w14:paraId="3194F096" w14:textId="77777777" w:rsidR="004D044B" w:rsidRPr="006E5450" w:rsidRDefault="004D044B">
      <w:pPr>
        <w:spacing w:line="380" w:lineRule="exact"/>
        <w:rPr>
          <w:rFonts w:ascii="Times New Roman" w:eastAsia="仿宋" w:hAnsi="Times New Roman"/>
          <w:sz w:val="18"/>
          <w:szCs w:val="18"/>
        </w:rPr>
      </w:pPr>
      <w:r>
        <w:rPr>
          <w:rFonts w:ascii="Times New Roman" w:eastAsia="仿宋" w:hAnsi="Times New Roman" w:hint="eastAsia"/>
          <w:sz w:val="18"/>
          <w:szCs w:val="18"/>
        </w:rPr>
        <w:t xml:space="preserve">   </w:t>
      </w:r>
    </w:p>
    <w:tbl>
      <w:tblPr>
        <w:tblW w:w="9340" w:type="dxa"/>
        <w:tblLook w:val="04A0" w:firstRow="1" w:lastRow="0" w:firstColumn="1" w:lastColumn="0" w:noHBand="0" w:noVBand="1"/>
      </w:tblPr>
      <w:tblGrid>
        <w:gridCol w:w="1480"/>
        <w:gridCol w:w="1800"/>
        <w:gridCol w:w="1100"/>
        <w:gridCol w:w="1080"/>
        <w:gridCol w:w="3880"/>
      </w:tblGrid>
      <w:tr w:rsidR="004D044B" w:rsidRPr="004D044B" w14:paraId="08EE9C08" w14:textId="77777777" w:rsidTr="004D044B">
        <w:trPr>
          <w:trHeight w:val="240"/>
        </w:trPr>
        <w:tc>
          <w:tcPr>
            <w:tcW w:w="14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DE666F" w14:textId="77777777" w:rsidR="004D044B" w:rsidRPr="004D044B" w:rsidRDefault="004D044B" w:rsidP="004D044B">
            <w:pPr>
              <w:widowControl/>
              <w:jc w:val="center"/>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BAHODOPI</w:t>
            </w:r>
          </w:p>
        </w:tc>
        <w:tc>
          <w:tcPr>
            <w:tcW w:w="1800" w:type="dxa"/>
            <w:tcBorders>
              <w:top w:val="single" w:sz="4" w:space="0" w:color="auto"/>
              <w:left w:val="nil"/>
              <w:bottom w:val="single" w:sz="4" w:space="0" w:color="auto"/>
              <w:right w:val="single" w:sz="4" w:space="0" w:color="auto"/>
            </w:tcBorders>
            <w:shd w:val="clear" w:color="000000" w:fill="FFFFFF"/>
            <w:vAlign w:val="center"/>
            <w:hideMark/>
          </w:tcPr>
          <w:p w14:paraId="240C9627" w14:textId="77777777" w:rsidR="004D044B" w:rsidRPr="004D044B" w:rsidRDefault="004D044B" w:rsidP="004D044B">
            <w:pPr>
              <w:widowControl/>
              <w:jc w:val="center"/>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YANGJIANG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1E92A3E" w14:textId="77777777" w:rsidR="004D044B" w:rsidRPr="004D044B" w:rsidRDefault="004D044B" w:rsidP="004D044B">
            <w:pPr>
              <w:widowControl/>
              <w:jc w:val="right"/>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 xml:space="preserve">1500 </w:t>
            </w:r>
          </w:p>
        </w:tc>
        <w:tc>
          <w:tcPr>
            <w:tcW w:w="1080" w:type="dxa"/>
            <w:tcBorders>
              <w:top w:val="single" w:sz="4" w:space="0" w:color="auto"/>
              <w:left w:val="nil"/>
              <w:bottom w:val="single" w:sz="4" w:space="0" w:color="auto"/>
              <w:right w:val="single" w:sz="4" w:space="0" w:color="auto"/>
            </w:tcBorders>
            <w:shd w:val="clear" w:color="000000" w:fill="FFFFFF"/>
            <w:vAlign w:val="center"/>
            <w:hideMark/>
          </w:tcPr>
          <w:p w14:paraId="3906385B" w14:textId="77777777" w:rsidR="004D044B" w:rsidRPr="004D044B" w:rsidRDefault="004D044B" w:rsidP="004D044B">
            <w:pPr>
              <w:widowControl/>
              <w:jc w:val="left"/>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MT</w:t>
            </w:r>
          </w:p>
        </w:tc>
        <w:tc>
          <w:tcPr>
            <w:tcW w:w="3880" w:type="dxa"/>
            <w:tcBorders>
              <w:top w:val="single" w:sz="4" w:space="0" w:color="auto"/>
              <w:left w:val="nil"/>
              <w:bottom w:val="single" w:sz="4" w:space="0" w:color="auto"/>
              <w:right w:val="single" w:sz="4" w:space="0" w:color="auto"/>
            </w:tcBorders>
            <w:shd w:val="clear" w:color="000000" w:fill="FFFFFF"/>
            <w:vAlign w:val="center"/>
            <w:hideMark/>
          </w:tcPr>
          <w:p w14:paraId="3EACDEDD" w14:textId="77777777" w:rsidR="004D044B" w:rsidRPr="004D044B" w:rsidRDefault="004D044B" w:rsidP="004D044B">
            <w:pPr>
              <w:widowControl/>
              <w:jc w:val="left"/>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STL COIL</w:t>
            </w:r>
          </w:p>
        </w:tc>
      </w:tr>
      <w:tr w:rsidR="004D044B" w:rsidRPr="004D044B" w14:paraId="1BF5750C" w14:textId="77777777" w:rsidTr="004D044B">
        <w:trPr>
          <w:trHeight w:val="240"/>
        </w:trPr>
        <w:tc>
          <w:tcPr>
            <w:tcW w:w="1480" w:type="dxa"/>
            <w:tcBorders>
              <w:top w:val="nil"/>
              <w:left w:val="single" w:sz="4" w:space="0" w:color="auto"/>
              <w:bottom w:val="single" w:sz="4" w:space="0" w:color="auto"/>
              <w:right w:val="single" w:sz="4" w:space="0" w:color="auto"/>
            </w:tcBorders>
            <w:shd w:val="clear" w:color="000000" w:fill="FFFFFF"/>
            <w:vAlign w:val="center"/>
            <w:hideMark/>
          </w:tcPr>
          <w:p w14:paraId="44E486EB" w14:textId="77777777" w:rsidR="004D044B" w:rsidRPr="004D044B" w:rsidRDefault="004D044B" w:rsidP="004D044B">
            <w:pPr>
              <w:widowControl/>
              <w:jc w:val="center"/>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BAHODOPI</w:t>
            </w:r>
          </w:p>
        </w:tc>
        <w:tc>
          <w:tcPr>
            <w:tcW w:w="1800" w:type="dxa"/>
            <w:tcBorders>
              <w:top w:val="nil"/>
              <w:left w:val="nil"/>
              <w:bottom w:val="single" w:sz="4" w:space="0" w:color="auto"/>
              <w:right w:val="single" w:sz="4" w:space="0" w:color="auto"/>
            </w:tcBorders>
            <w:shd w:val="clear" w:color="000000" w:fill="FFFFFF"/>
            <w:vAlign w:val="center"/>
            <w:hideMark/>
          </w:tcPr>
          <w:p w14:paraId="0E18BF10" w14:textId="77777777" w:rsidR="004D044B" w:rsidRPr="004D044B" w:rsidRDefault="004D044B" w:rsidP="004D044B">
            <w:pPr>
              <w:widowControl/>
              <w:jc w:val="center"/>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DONGGUAN</w:t>
            </w:r>
          </w:p>
        </w:tc>
        <w:tc>
          <w:tcPr>
            <w:tcW w:w="1100" w:type="dxa"/>
            <w:tcBorders>
              <w:top w:val="nil"/>
              <w:left w:val="nil"/>
              <w:bottom w:val="single" w:sz="4" w:space="0" w:color="auto"/>
              <w:right w:val="single" w:sz="4" w:space="0" w:color="auto"/>
            </w:tcBorders>
            <w:shd w:val="clear" w:color="000000" w:fill="FFFFFF"/>
            <w:vAlign w:val="center"/>
            <w:hideMark/>
          </w:tcPr>
          <w:p w14:paraId="66668C8C" w14:textId="77777777" w:rsidR="004D044B" w:rsidRPr="004D044B" w:rsidRDefault="004D044B" w:rsidP="004D044B">
            <w:pPr>
              <w:widowControl/>
              <w:jc w:val="right"/>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 xml:space="preserve">7200 </w:t>
            </w:r>
          </w:p>
        </w:tc>
        <w:tc>
          <w:tcPr>
            <w:tcW w:w="1080" w:type="dxa"/>
            <w:tcBorders>
              <w:top w:val="nil"/>
              <w:left w:val="nil"/>
              <w:bottom w:val="single" w:sz="4" w:space="0" w:color="auto"/>
              <w:right w:val="single" w:sz="4" w:space="0" w:color="auto"/>
            </w:tcBorders>
            <w:shd w:val="clear" w:color="000000" w:fill="FFFFFF"/>
            <w:vAlign w:val="center"/>
            <w:hideMark/>
          </w:tcPr>
          <w:p w14:paraId="072AB87F" w14:textId="77777777" w:rsidR="004D044B" w:rsidRPr="004D044B" w:rsidRDefault="004D044B" w:rsidP="004D044B">
            <w:pPr>
              <w:widowControl/>
              <w:jc w:val="left"/>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MT</w:t>
            </w:r>
          </w:p>
        </w:tc>
        <w:tc>
          <w:tcPr>
            <w:tcW w:w="3880" w:type="dxa"/>
            <w:tcBorders>
              <w:top w:val="nil"/>
              <w:left w:val="nil"/>
              <w:bottom w:val="single" w:sz="4" w:space="0" w:color="auto"/>
              <w:right w:val="single" w:sz="4" w:space="0" w:color="auto"/>
            </w:tcBorders>
            <w:shd w:val="clear" w:color="000000" w:fill="FFFFFF"/>
            <w:vAlign w:val="center"/>
            <w:hideMark/>
          </w:tcPr>
          <w:p w14:paraId="0CF48741" w14:textId="77777777" w:rsidR="004D044B" w:rsidRPr="004D044B" w:rsidRDefault="004D044B" w:rsidP="004D044B">
            <w:pPr>
              <w:widowControl/>
              <w:jc w:val="left"/>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STL COIL</w:t>
            </w:r>
          </w:p>
        </w:tc>
      </w:tr>
      <w:tr w:rsidR="004D044B" w:rsidRPr="004D044B" w14:paraId="75F347F8" w14:textId="77777777" w:rsidTr="004D044B">
        <w:trPr>
          <w:trHeight w:val="450"/>
        </w:trPr>
        <w:tc>
          <w:tcPr>
            <w:tcW w:w="1480" w:type="dxa"/>
            <w:tcBorders>
              <w:top w:val="nil"/>
              <w:left w:val="single" w:sz="4" w:space="0" w:color="auto"/>
              <w:bottom w:val="single" w:sz="4" w:space="0" w:color="auto"/>
              <w:right w:val="single" w:sz="4" w:space="0" w:color="auto"/>
            </w:tcBorders>
            <w:shd w:val="clear" w:color="000000" w:fill="FFFFFF"/>
            <w:vAlign w:val="center"/>
            <w:hideMark/>
          </w:tcPr>
          <w:p w14:paraId="32981C2F" w14:textId="77777777" w:rsidR="004D044B" w:rsidRPr="004D044B" w:rsidRDefault="004D044B" w:rsidP="004D044B">
            <w:pPr>
              <w:widowControl/>
              <w:jc w:val="center"/>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BAHODOPI</w:t>
            </w:r>
          </w:p>
        </w:tc>
        <w:tc>
          <w:tcPr>
            <w:tcW w:w="1800" w:type="dxa"/>
            <w:tcBorders>
              <w:top w:val="nil"/>
              <w:left w:val="nil"/>
              <w:bottom w:val="single" w:sz="4" w:space="0" w:color="auto"/>
              <w:right w:val="single" w:sz="4" w:space="0" w:color="auto"/>
            </w:tcBorders>
            <w:shd w:val="clear" w:color="000000" w:fill="FFFFFF"/>
            <w:vAlign w:val="center"/>
            <w:hideMark/>
          </w:tcPr>
          <w:p w14:paraId="107E1437" w14:textId="77777777" w:rsidR="004D044B" w:rsidRPr="004D044B" w:rsidRDefault="004D044B" w:rsidP="004D044B">
            <w:pPr>
              <w:widowControl/>
              <w:jc w:val="center"/>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DONGGUAN</w:t>
            </w:r>
          </w:p>
        </w:tc>
        <w:tc>
          <w:tcPr>
            <w:tcW w:w="1100" w:type="dxa"/>
            <w:tcBorders>
              <w:top w:val="nil"/>
              <w:left w:val="nil"/>
              <w:bottom w:val="single" w:sz="4" w:space="0" w:color="auto"/>
              <w:right w:val="single" w:sz="4" w:space="0" w:color="auto"/>
            </w:tcBorders>
            <w:shd w:val="clear" w:color="000000" w:fill="FFFFFF"/>
            <w:vAlign w:val="center"/>
            <w:hideMark/>
          </w:tcPr>
          <w:p w14:paraId="4FDA2CFD" w14:textId="77777777" w:rsidR="004D044B" w:rsidRPr="004D044B" w:rsidRDefault="004D044B" w:rsidP="004D044B">
            <w:pPr>
              <w:widowControl/>
              <w:jc w:val="right"/>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 xml:space="preserve">500 </w:t>
            </w:r>
          </w:p>
        </w:tc>
        <w:tc>
          <w:tcPr>
            <w:tcW w:w="1080" w:type="dxa"/>
            <w:tcBorders>
              <w:top w:val="nil"/>
              <w:left w:val="nil"/>
              <w:bottom w:val="single" w:sz="4" w:space="0" w:color="auto"/>
              <w:right w:val="single" w:sz="4" w:space="0" w:color="auto"/>
            </w:tcBorders>
            <w:shd w:val="clear" w:color="000000" w:fill="FFFFFF"/>
            <w:vAlign w:val="center"/>
            <w:hideMark/>
          </w:tcPr>
          <w:p w14:paraId="7FFCC9C9" w14:textId="77777777" w:rsidR="004D044B" w:rsidRPr="004D044B" w:rsidRDefault="004D044B" w:rsidP="004D044B">
            <w:pPr>
              <w:widowControl/>
              <w:jc w:val="left"/>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MT</w:t>
            </w:r>
          </w:p>
        </w:tc>
        <w:tc>
          <w:tcPr>
            <w:tcW w:w="3880" w:type="dxa"/>
            <w:tcBorders>
              <w:top w:val="nil"/>
              <w:left w:val="nil"/>
              <w:bottom w:val="single" w:sz="4" w:space="0" w:color="auto"/>
              <w:right w:val="single" w:sz="4" w:space="0" w:color="auto"/>
            </w:tcBorders>
            <w:shd w:val="clear" w:color="000000" w:fill="FFFFFF"/>
            <w:vAlign w:val="center"/>
            <w:hideMark/>
          </w:tcPr>
          <w:p w14:paraId="1FD62918" w14:textId="77777777" w:rsidR="004D044B" w:rsidRPr="004D044B" w:rsidRDefault="004D044B" w:rsidP="004D044B">
            <w:pPr>
              <w:widowControl/>
              <w:jc w:val="left"/>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ALUMINUM INGOT </w:t>
            </w:r>
            <w:proofErr w:type="gramStart"/>
            <w:r w:rsidRPr="004D044B">
              <w:rPr>
                <w:rFonts w:ascii="宋体" w:eastAsia="宋体" w:hAnsi="宋体" w:cs="宋体" w:hint="eastAsia"/>
                <w:color w:val="000000"/>
                <w:kern w:val="0"/>
                <w:sz w:val="20"/>
                <w:szCs w:val="20"/>
              </w:rPr>
              <w:t>( IN</w:t>
            </w:r>
            <w:proofErr w:type="gramEnd"/>
            <w:r w:rsidRPr="004D044B">
              <w:rPr>
                <w:rFonts w:ascii="宋体" w:eastAsia="宋体" w:hAnsi="宋体" w:cs="宋体" w:hint="eastAsia"/>
                <w:color w:val="000000"/>
                <w:kern w:val="0"/>
                <w:sz w:val="20"/>
                <w:szCs w:val="20"/>
              </w:rPr>
              <w:t xml:space="preserve"> BUNDLE, L*B*</w:t>
            </w:r>
            <w:proofErr w:type="gramStart"/>
            <w:r w:rsidRPr="004D044B">
              <w:rPr>
                <w:rFonts w:ascii="宋体" w:eastAsia="宋体" w:hAnsi="宋体" w:cs="宋体" w:hint="eastAsia"/>
                <w:color w:val="000000"/>
                <w:kern w:val="0"/>
                <w:sz w:val="20"/>
                <w:szCs w:val="20"/>
              </w:rPr>
              <w:t>H :</w:t>
            </w:r>
            <w:proofErr w:type="gramEnd"/>
            <w:r w:rsidRPr="004D044B">
              <w:rPr>
                <w:rFonts w:ascii="宋体" w:eastAsia="宋体" w:hAnsi="宋体" w:cs="宋体" w:hint="eastAsia"/>
                <w:color w:val="000000"/>
                <w:kern w:val="0"/>
                <w:sz w:val="20"/>
                <w:szCs w:val="20"/>
              </w:rPr>
              <w:t xml:space="preserve"> 0.84*0.84*1.1, U/W:1.1 MT)</w:t>
            </w:r>
          </w:p>
        </w:tc>
      </w:tr>
    </w:tbl>
    <w:p w14:paraId="651FC946" w14:textId="213CB914" w:rsidR="00A8656D" w:rsidRPr="004D044B" w:rsidRDefault="00A8656D">
      <w:pPr>
        <w:spacing w:line="380" w:lineRule="exact"/>
        <w:rPr>
          <w:rFonts w:ascii="Times New Roman" w:eastAsia="仿宋" w:hAnsi="Times New Roman"/>
          <w:sz w:val="18"/>
          <w:szCs w:val="18"/>
        </w:rPr>
      </w:pPr>
    </w:p>
    <w:p w14:paraId="0F7971DA"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LOADING PORT</w:t>
      </w:r>
      <w:r w:rsidRPr="006E5450">
        <w:rPr>
          <w:rFonts w:ascii="Times New Roman" w:eastAsia="仿宋" w:hAnsi="Times New Roman"/>
          <w:b/>
          <w:bCs/>
          <w:sz w:val="18"/>
          <w:szCs w:val="18"/>
        </w:rPr>
        <w:t>装港</w:t>
      </w:r>
    </w:p>
    <w:p w14:paraId="41116F7E" w14:textId="1BAFCF0A" w:rsidR="00A8656D" w:rsidRPr="006E5450" w:rsidRDefault="00F11389">
      <w:pPr>
        <w:spacing w:line="380" w:lineRule="exact"/>
        <w:ind w:left="360"/>
        <w:textAlignment w:val="baseline"/>
        <w:rPr>
          <w:rFonts w:ascii="Times New Roman" w:eastAsia="仿宋" w:hAnsi="Times New Roman"/>
          <w:sz w:val="18"/>
          <w:szCs w:val="18"/>
        </w:rPr>
      </w:pPr>
      <w:r w:rsidRPr="006E5450">
        <w:rPr>
          <w:rFonts w:ascii="Times New Roman" w:eastAsia="仿宋" w:hAnsi="Times New Roman"/>
          <w:sz w:val="18"/>
          <w:szCs w:val="18"/>
        </w:rPr>
        <w:t>1SBP</w:t>
      </w:r>
      <w:r w:rsidRPr="006E5450">
        <w:rPr>
          <w:rFonts w:ascii="Times New Roman" w:eastAsia="仿宋" w:hAnsi="Times New Roman"/>
          <w:color w:val="ED0000"/>
          <w:sz w:val="18"/>
          <w:szCs w:val="18"/>
        </w:rPr>
        <w:t xml:space="preserve"> </w:t>
      </w:r>
      <w:r w:rsidR="00652796" w:rsidRPr="006E5450">
        <w:rPr>
          <w:rFonts w:ascii="Times New Roman" w:eastAsia="仿宋" w:hAnsi="Times New Roman"/>
          <w:color w:val="ED0000"/>
          <w:sz w:val="18"/>
          <w:szCs w:val="18"/>
        </w:rPr>
        <w:t>BAHODOPI</w:t>
      </w:r>
      <w:r w:rsidRPr="006E5450">
        <w:rPr>
          <w:rFonts w:ascii="Times New Roman" w:eastAsia="仿宋" w:hAnsi="Times New Roman"/>
          <w:color w:val="ED0000"/>
          <w:sz w:val="18"/>
          <w:szCs w:val="18"/>
        </w:rPr>
        <w:t>, SULAWESI PROVINCE</w:t>
      </w:r>
      <w:r w:rsidRPr="006E5450">
        <w:rPr>
          <w:rFonts w:ascii="Times New Roman" w:eastAsia="仿宋" w:hAnsi="Times New Roman"/>
          <w:sz w:val="18"/>
          <w:szCs w:val="18"/>
        </w:rPr>
        <w:t>, INDONESIA</w:t>
      </w:r>
      <w:r w:rsidR="004D044B">
        <w:rPr>
          <w:rFonts w:ascii="Times New Roman" w:eastAsia="仿宋" w:hAnsi="Times New Roman" w:hint="eastAsia"/>
          <w:sz w:val="18"/>
          <w:szCs w:val="18"/>
        </w:rPr>
        <w:t xml:space="preserve">  </w:t>
      </w:r>
      <w:r w:rsidR="00356259">
        <w:rPr>
          <w:rFonts w:ascii="Times New Roman" w:eastAsia="仿宋" w:hAnsi="Times New Roman" w:hint="eastAsia"/>
          <w:sz w:val="18"/>
          <w:szCs w:val="18"/>
        </w:rPr>
        <w:t xml:space="preserve"> </w:t>
      </w:r>
      <w:r w:rsidRPr="006E5450">
        <w:rPr>
          <w:rFonts w:ascii="Times New Roman" w:eastAsia="仿宋" w:hAnsi="Times New Roman"/>
          <w:sz w:val="18"/>
          <w:szCs w:val="18"/>
        </w:rPr>
        <w:t>CHARTERERS’ BERTH</w:t>
      </w:r>
    </w:p>
    <w:p w14:paraId="54EF108F" w14:textId="77777777" w:rsidR="00A8656D" w:rsidRPr="006E5450" w:rsidRDefault="00F11389">
      <w:pPr>
        <w:widowControl/>
        <w:spacing w:line="380" w:lineRule="exact"/>
        <w:ind w:left="360"/>
        <w:rPr>
          <w:rFonts w:ascii="Times New Roman" w:eastAsia="仿宋" w:hAnsi="Times New Roman"/>
          <w:sz w:val="18"/>
          <w:szCs w:val="18"/>
        </w:rPr>
      </w:pPr>
      <w:r w:rsidRPr="006E5450">
        <w:rPr>
          <w:rFonts w:ascii="Times New Roman" w:eastAsia="仿宋" w:hAnsi="Times New Roman"/>
          <w:sz w:val="18"/>
          <w:szCs w:val="18"/>
        </w:rPr>
        <w:t>印</w:t>
      </w:r>
      <w:r w:rsidRPr="006E5450">
        <w:rPr>
          <w:rFonts w:ascii="Times New Roman" w:eastAsia="仿宋" w:hAnsi="Times New Roman"/>
          <w:color w:val="000000" w:themeColor="text1"/>
          <w:sz w:val="18"/>
          <w:szCs w:val="18"/>
        </w:rPr>
        <w:t>尼苏拉威西</w:t>
      </w:r>
      <w:r w:rsidR="00652796" w:rsidRPr="006E5450">
        <w:rPr>
          <w:rFonts w:ascii="Times New Roman" w:eastAsia="仿宋" w:hAnsi="Times New Roman"/>
          <w:color w:val="ED0000"/>
          <w:sz w:val="18"/>
          <w:szCs w:val="18"/>
        </w:rPr>
        <w:t>BAHODOPI</w:t>
      </w:r>
      <w:r w:rsidRPr="006E5450">
        <w:rPr>
          <w:rFonts w:ascii="Times New Roman" w:eastAsia="仿宋" w:hAnsi="Times New Roman"/>
          <w:sz w:val="18"/>
          <w:szCs w:val="18"/>
        </w:rPr>
        <w:t>港一个安全泊位</w:t>
      </w:r>
    </w:p>
    <w:p w14:paraId="725B2B57" w14:textId="77777777" w:rsidR="00A8656D" w:rsidRPr="006E5450" w:rsidRDefault="00F11389">
      <w:pPr>
        <w:spacing w:line="380" w:lineRule="exact"/>
        <w:ind w:left="357"/>
        <w:rPr>
          <w:rFonts w:ascii="Times New Roman" w:eastAsia="仿宋" w:hAnsi="Times New Roman"/>
          <w:sz w:val="18"/>
          <w:szCs w:val="18"/>
        </w:rPr>
      </w:pPr>
      <w:r w:rsidRPr="006E5450">
        <w:rPr>
          <w:rFonts w:ascii="Times New Roman" w:eastAsia="仿宋" w:hAnsi="Times New Roman"/>
          <w:sz w:val="18"/>
          <w:szCs w:val="18"/>
        </w:rPr>
        <w:t>(OWNER TO SATISFY THEMSELVES WITH ALL RESTRICTIONS/DRAFTS/AIR DRAFT / SHORE EQUIPMENT REQUIREMENTS)</w:t>
      </w:r>
    </w:p>
    <w:p w14:paraId="2E9AB04D" w14:textId="77777777" w:rsidR="00A8656D" w:rsidRPr="006E5450" w:rsidRDefault="00F11389">
      <w:pPr>
        <w:spacing w:line="380" w:lineRule="exact"/>
        <w:ind w:left="357"/>
        <w:rPr>
          <w:rFonts w:ascii="Times New Roman" w:eastAsia="仿宋" w:hAnsi="Times New Roman"/>
          <w:sz w:val="18"/>
          <w:szCs w:val="18"/>
        </w:rPr>
      </w:pPr>
      <w:r w:rsidRPr="006E5450">
        <w:rPr>
          <w:rFonts w:ascii="Times New Roman" w:eastAsia="仿宋" w:hAnsi="Times New Roman"/>
          <w:sz w:val="18"/>
          <w:szCs w:val="18"/>
        </w:rPr>
        <w:t>船东必须满足所有限制</w:t>
      </w:r>
      <w:r w:rsidRPr="006E5450">
        <w:rPr>
          <w:rFonts w:ascii="Times New Roman" w:eastAsia="仿宋" w:hAnsi="Times New Roman"/>
          <w:sz w:val="18"/>
          <w:szCs w:val="18"/>
        </w:rPr>
        <w:t>/</w:t>
      </w:r>
      <w:r w:rsidRPr="006E5450">
        <w:rPr>
          <w:rFonts w:ascii="Times New Roman" w:eastAsia="仿宋" w:hAnsi="Times New Roman"/>
          <w:sz w:val="18"/>
          <w:szCs w:val="18"/>
        </w:rPr>
        <w:t>水尺</w:t>
      </w:r>
      <w:r w:rsidRPr="006E5450">
        <w:rPr>
          <w:rFonts w:ascii="Times New Roman" w:eastAsia="仿宋" w:hAnsi="Times New Roman"/>
          <w:sz w:val="18"/>
          <w:szCs w:val="18"/>
        </w:rPr>
        <w:t>/</w:t>
      </w:r>
      <w:r w:rsidRPr="006E5450">
        <w:rPr>
          <w:rFonts w:ascii="Times New Roman" w:eastAsia="仿宋" w:hAnsi="Times New Roman"/>
          <w:sz w:val="18"/>
          <w:szCs w:val="18"/>
        </w:rPr>
        <w:t>净空高</w:t>
      </w:r>
      <w:r w:rsidRPr="006E5450">
        <w:rPr>
          <w:rFonts w:ascii="Times New Roman" w:eastAsia="仿宋" w:hAnsi="Times New Roman"/>
          <w:sz w:val="18"/>
          <w:szCs w:val="18"/>
        </w:rPr>
        <w:t>/</w:t>
      </w:r>
      <w:r w:rsidRPr="006E5450">
        <w:rPr>
          <w:rFonts w:ascii="Times New Roman" w:eastAsia="仿宋" w:hAnsi="Times New Roman"/>
          <w:sz w:val="18"/>
          <w:szCs w:val="18"/>
        </w:rPr>
        <w:t>岸上设备的要求</w:t>
      </w:r>
    </w:p>
    <w:p w14:paraId="7F6A5203" w14:textId="77777777" w:rsidR="00A8656D" w:rsidRPr="006E5450" w:rsidRDefault="00A8656D">
      <w:pPr>
        <w:spacing w:line="380" w:lineRule="exact"/>
        <w:ind w:left="357"/>
        <w:rPr>
          <w:rFonts w:ascii="Times New Roman" w:eastAsia="仿宋" w:hAnsi="Times New Roman"/>
          <w:sz w:val="18"/>
          <w:szCs w:val="18"/>
        </w:rPr>
      </w:pPr>
    </w:p>
    <w:p w14:paraId="2CD92757" w14:textId="77777777" w:rsidR="00A8656D" w:rsidRPr="006E5450" w:rsidRDefault="00F11389">
      <w:pPr>
        <w:pStyle w:val="ae"/>
        <w:widowControl/>
        <w:numPr>
          <w:ilvl w:val="0"/>
          <w:numId w:val="1"/>
        </w:numPr>
        <w:spacing w:line="380" w:lineRule="exact"/>
        <w:ind w:firstLineChars="0"/>
        <w:rPr>
          <w:rFonts w:ascii="Times New Roman" w:eastAsia="仿宋" w:hAnsi="Times New Roman"/>
          <w:sz w:val="18"/>
          <w:szCs w:val="18"/>
        </w:rPr>
      </w:pPr>
      <w:r w:rsidRPr="006E5450">
        <w:rPr>
          <w:rFonts w:ascii="Times New Roman" w:eastAsia="仿宋" w:hAnsi="Times New Roman"/>
          <w:b/>
          <w:bCs/>
          <w:sz w:val="18"/>
          <w:szCs w:val="18"/>
        </w:rPr>
        <w:t>DISCHG PORT</w:t>
      </w:r>
      <w:r w:rsidRPr="006E5450">
        <w:rPr>
          <w:rFonts w:ascii="Times New Roman" w:eastAsia="仿宋" w:hAnsi="Times New Roman"/>
          <w:b/>
          <w:bCs/>
          <w:sz w:val="18"/>
          <w:szCs w:val="18"/>
        </w:rPr>
        <w:t>卸港</w:t>
      </w:r>
    </w:p>
    <w:p w14:paraId="21C6FDF6" w14:textId="3D161BBD" w:rsidR="00A8656D" w:rsidRPr="006E5450" w:rsidRDefault="00F11389">
      <w:pPr>
        <w:widowControl/>
        <w:spacing w:line="380" w:lineRule="exact"/>
        <w:ind w:left="360"/>
        <w:textAlignment w:val="baseline"/>
        <w:rPr>
          <w:rFonts w:ascii="Times New Roman" w:eastAsia="仿宋" w:hAnsi="Times New Roman"/>
          <w:color w:val="ED0000"/>
          <w:sz w:val="18"/>
          <w:szCs w:val="18"/>
        </w:rPr>
      </w:pPr>
      <w:r w:rsidRPr="006E5450">
        <w:rPr>
          <w:rFonts w:ascii="Times New Roman" w:eastAsia="仿宋" w:hAnsi="Times New Roman"/>
          <w:color w:val="ED0000"/>
          <w:sz w:val="18"/>
          <w:szCs w:val="18"/>
        </w:rPr>
        <w:t xml:space="preserve">1SBP </w:t>
      </w:r>
      <w:r w:rsidR="004D044B">
        <w:rPr>
          <w:rFonts w:ascii="Times New Roman" w:eastAsia="仿宋" w:hAnsi="Times New Roman" w:hint="eastAsia"/>
          <w:color w:val="ED0000"/>
          <w:sz w:val="18"/>
          <w:szCs w:val="18"/>
        </w:rPr>
        <w:t>YANGJIANG + 1 SBP DONGGUAN</w:t>
      </w:r>
      <w:r w:rsidRPr="006E5450">
        <w:rPr>
          <w:rFonts w:ascii="Times New Roman" w:eastAsia="仿宋" w:hAnsi="Times New Roman"/>
          <w:color w:val="ED0000"/>
          <w:sz w:val="18"/>
          <w:szCs w:val="18"/>
        </w:rPr>
        <w:t xml:space="preserve">, CHINA  </w:t>
      </w:r>
      <w:r w:rsidR="004D044B">
        <w:rPr>
          <w:rFonts w:ascii="Times New Roman" w:eastAsia="仿宋" w:hAnsi="Times New Roman" w:hint="eastAsia"/>
          <w:color w:val="ED0000"/>
          <w:sz w:val="18"/>
          <w:szCs w:val="18"/>
        </w:rPr>
        <w:t xml:space="preserve"> </w:t>
      </w:r>
      <w:r w:rsidRPr="006E5450">
        <w:rPr>
          <w:rFonts w:ascii="Times New Roman" w:eastAsia="仿宋" w:hAnsi="Times New Roman"/>
          <w:sz w:val="18"/>
          <w:szCs w:val="18"/>
        </w:rPr>
        <w:t>OWNERS’ BERTH.</w:t>
      </w:r>
    </w:p>
    <w:p w14:paraId="6A099989" w14:textId="60CA82E9" w:rsidR="00A8656D" w:rsidRPr="006E5450" w:rsidRDefault="00F11389">
      <w:pPr>
        <w:widowControl/>
        <w:spacing w:line="380" w:lineRule="exact"/>
        <w:ind w:left="360"/>
        <w:textAlignment w:val="baseline"/>
        <w:rPr>
          <w:rFonts w:ascii="Times New Roman" w:eastAsia="仿宋" w:hAnsi="Times New Roman"/>
          <w:color w:val="ED0000"/>
          <w:sz w:val="18"/>
          <w:szCs w:val="18"/>
        </w:rPr>
      </w:pPr>
      <w:r w:rsidRPr="006E5450">
        <w:rPr>
          <w:rFonts w:ascii="Times New Roman" w:eastAsia="仿宋" w:hAnsi="Times New Roman"/>
          <w:color w:val="ED0000"/>
          <w:sz w:val="18"/>
          <w:szCs w:val="18"/>
        </w:rPr>
        <w:t>中国</w:t>
      </w:r>
      <w:r w:rsidR="004D044B">
        <w:rPr>
          <w:rFonts w:ascii="Times New Roman" w:eastAsia="仿宋" w:hAnsi="Times New Roman" w:hint="eastAsia"/>
          <w:color w:val="ED0000"/>
          <w:sz w:val="18"/>
          <w:szCs w:val="18"/>
        </w:rPr>
        <w:t>阳江</w:t>
      </w:r>
      <w:r w:rsidRPr="006E5450">
        <w:rPr>
          <w:rFonts w:ascii="Times New Roman" w:eastAsia="仿宋" w:hAnsi="Times New Roman"/>
          <w:color w:val="ED0000"/>
          <w:sz w:val="18"/>
          <w:szCs w:val="18"/>
        </w:rPr>
        <w:t>港的一个安全泊位</w:t>
      </w:r>
      <w:r w:rsidR="004D044B">
        <w:rPr>
          <w:rFonts w:ascii="Times New Roman" w:eastAsia="仿宋" w:hAnsi="Times New Roman" w:hint="eastAsia"/>
          <w:color w:val="ED0000"/>
          <w:sz w:val="18"/>
          <w:szCs w:val="18"/>
        </w:rPr>
        <w:t>，和东莞港的一个安全泊位</w:t>
      </w:r>
    </w:p>
    <w:p w14:paraId="0D540E70" w14:textId="77777777" w:rsidR="00A8656D" w:rsidRPr="006E5450" w:rsidRDefault="00F11389">
      <w:pPr>
        <w:widowControl/>
        <w:spacing w:line="380" w:lineRule="exact"/>
        <w:ind w:left="360"/>
        <w:rPr>
          <w:rStyle w:val="ad"/>
          <w:rFonts w:ascii="Times New Roman" w:eastAsia="仿宋" w:hAnsi="Times New Roman"/>
          <w:b w:val="0"/>
          <w:sz w:val="18"/>
          <w:szCs w:val="18"/>
        </w:rPr>
      </w:pPr>
      <w:r w:rsidRPr="006E5450">
        <w:rPr>
          <w:rStyle w:val="ad"/>
          <w:rFonts w:ascii="Times New Roman" w:eastAsia="仿宋" w:hAnsi="Times New Roman"/>
          <w:b w:val="0"/>
          <w:sz w:val="18"/>
          <w:szCs w:val="18"/>
        </w:rPr>
        <w:t>(OWNER TO SATISFY THEMSELVES WITH ALL RESTRICTIONS/DRAFTS/AIR DRAFT / SHORE EQUIPMENT REQUIREMENTS)</w:t>
      </w:r>
    </w:p>
    <w:p w14:paraId="6CBAA737" w14:textId="77777777" w:rsidR="00A8656D" w:rsidRPr="006E5450" w:rsidRDefault="00F11389">
      <w:pPr>
        <w:widowControl/>
        <w:spacing w:line="380" w:lineRule="exact"/>
        <w:ind w:left="360"/>
        <w:rPr>
          <w:rStyle w:val="ad"/>
          <w:rFonts w:ascii="Times New Roman" w:eastAsia="仿宋" w:hAnsi="Times New Roman"/>
          <w:b w:val="0"/>
          <w:sz w:val="18"/>
          <w:szCs w:val="18"/>
        </w:rPr>
      </w:pPr>
      <w:r w:rsidRPr="006E5450">
        <w:rPr>
          <w:rStyle w:val="ad"/>
          <w:rFonts w:ascii="Times New Roman" w:eastAsia="仿宋" w:hAnsi="Times New Roman"/>
          <w:b w:val="0"/>
          <w:sz w:val="18"/>
          <w:szCs w:val="18"/>
        </w:rPr>
        <w:t>船东必须满足所有限制</w:t>
      </w:r>
      <w:r w:rsidRPr="006E5450">
        <w:rPr>
          <w:rStyle w:val="ad"/>
          <w:rFonts w:ascii="Times New Roman" w:eastAsia="仿宋" w:hAnsi="Times New Roman"/>
          <w:b w:val="0"/>
          <w:sz w:val="18"/>
          <w:szCs w:val="18"/>
        </w:rPr>
        <w:t>/</w:t>
      </w:r>
      <w:r w:rsidRPr="006E5450">
        <w:rPr>
          <w:rStyle w:val="ad"/>
          <w:rFonts w:ascii="Times New Roman" w:eastAsia="仿宋" w:hAnsi="Times New Roman"/>
          <w:b w:val="0"/>
          <w:sz w:val="18"/>
          <w:szCs w:val="18"/>
        </w:rPr>
        <w:t>水尺</w:t>
      </w:r>
      <w:r w:rsidRPr="006E5450">
        <w:rPr>
          <w:rStyle w:val="ad"/>
          <w:rFonts w:ascii="Times New Roman" w:eastAsia="仿宋" w:hAnsi="Times New Roman"/>
          <w:b w:val="0"/>
          <w:sz w:val="18"/>
          <w:szCs w:val="18"/>
        </w:rPr>
        <w:t>/</w:t>
      </w:r>
      <w:r w:rsidRPr="006E5450">
        <w:rPr>
          <w:rStyle w:val="ad"/>
          <w:rFonts w:ascii="Times New Roman" w:eastAsia="仿宋" w:hAnsi="Times New Roman"/>
          <w:b w:val="0"/>
          <w:sz w:val="18"/>
          <w:szCs w:val="18"/>
        </w:rPr>
        <w:t>净空高</w:t>
      </w:r>
      <w:r w:rsidRPr="006E5450">
        <w:rPr>
          <w:rStyle w:val="ad"/>
          <w:rFonts w:ascii="Times New Roman" w:eastAsia="仿宋" w:hAnsi="Times New Roman"/>
          <w:b w:val="0"/>
          <w:sz w:val="18"/>
          <w:szCs w:val="18"/>
        </w:rPr>
        <w:t>/</w:t>
      </w:r>
      <w:r w:rsidRPr="006E5450">
        <w:rPr>
          <w:rStyle w:val="ad"/>
          <w:rFonts w:ascii="Times New Roman" w:eastAsia="仿宋" w:hAnsi="Times New Roman"/>
          <w:b w:val="0"/>
          <w:sz w:val="18"/>
          <w:szCs w:val="18"/>
        </w:rPr>
        <w:t>岸上设备的要求</w:t>
      </w:r>
    </w:p>
    <w:p w14:paraId="4FADE297" w14:textId="77777777" w:rsidR="00A8656D" w:rsidRPr="006E5450" w:rsidRDefault="00A8656D">
      <w:pPr>
        <w:widowControl/>
        <w:spacing w:line="380" w:lineRule="exact"/>
        <w:ind w:left="360"/>
        <w:rPr>
          <w:rStyle w:val="ad"/>
          <w:rFonts w:ascii="Times New Roman" w:eastAsia="仿宋" w:hAnsi="Times New Roman"/>
          <w:b w:val="0"/>
          <w:sz w:val="18"/>
          <w:szCs w:val="18"/>
        </w:rPr>
      </w:pPr>
    </w:p>
    <w:p w14:paraId="5CDA8D33"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lastRenderedPageBreak/>
        <w:t xml:space="preserve">LAYCAN </w:t>
      </w:r>
      <w:r w:rsidRPr="006E5450">
        <w:rPr>
          <w:rFonts w:ascii="Times New Roman" w:eastAsia="仿宋" w:hAnsi="Times New Roman"/>
          <w:b/>
          <w:bCs/>
          <w:sz w:val="18"/>
          <w:szCs w:val="18"/>
        </w:rPr>
        <w:t>受载期</w:t>
      </w:r>
      <w:r w:rsidRPr="006E5450">
        <w:rPr>
          <w:rFonts w:ascii="Times New Roman" w:eastAsia="仿宋" w:hAnsi="Times New Roman"/>
          <w:b/>
          <w:bCs/>
          <w:sz w:val="18"/>
          <w:szCs w:val="18"/>
        </w:rPr>
        <w:t xml:space="preserve">: </w:t>
      </w:r>
    </w:p>
    <w:p w14:paraId="0F88D61A" w14:textId="77777777" w:rsidR="00065C19" w:rsidRPr="00065C19" w:rsidRDefault="00065C19" w:rsidP="00065C19">
      <w:pPr>
        <w:pStyle w:val="ae"/>
        <w:widowControl/>
        <w:spacing w:line="380" w:lineRule="exact"/>
        <w:ind w:left="420" w:firstLineChars="0" w:firstLine="0"/>
        <w:textAlignment w:val="baseline"/>
        <w:rPr>
          <w:rFonts w:ascii="Times New Roman" w:eastAsia="仿宋" w:hAnsi="Times New Roman"/>
          <w:color w:val="ED0000"/>
          <w:sz w:val="18"/>
          <w:szCs w:val="18"/>
        </w:rPr>
      </w:pPr>
      <w:r w:rsidRPr="00065C19">
        <w:rPr>
          <w:rFonts w:ascii="Times New Roman" w:eastAsia="仿宋" w:hAnsi="Times New Roman" w:hint="eastAsia"/>
          <w:color w:val="ED0000"/>
          <w:sz w:val="18"/>
          <w:szCs w:val="18"/>
        </w:rPr>
        <w:t>17</w:t>
      </w:r>
      <w:r w:rsidRPr="00065C19">
        <w:rPr>
          <w:rFonts w:ascii="Times New Roman" w:eastAsia="仿宋" w:hAnsi="Times New Roman"/>
          <w:color w:val="ED0000"/>
          <w:sz w:val="18"/>
          <w:szCs w:val="18"/>
        </w:rPr>
        <w:t>/</w:t>
      </w:r>
      <w:r w:rsidRPr="00065C19">
        <w:rPr>
          <w:rFonts w:ascii="Times New Roman" w:eastAsia="仿宋" w:hAnsi="Times New Roman" w:hint="eastAsia"/>
          <w:color w:val="ED0000"/>
          <w:sz w:val="18"/>
          <w:szCs w:val="18"/>
        </w:rPr>
        <w:t>JAN</w:t>
      </w:r>
      <w:r w:rsidRPr="00065C19">
        <w:rPr>
          <w:rFonts w:ascii="Times New Roman" w:eastAsia="仿宋" w:hAnsi="Times New Roman"/>
          <w:color w:val="ED0000"/>
          <w:sz w:val="18"/>
          <w:szCs w:val="18"/>
        </w:rPr>
        <w:t>/202</w:t>
      </w:r>
      <w:r w:rsidRPr="00065C19">
        <w:rPr>
          <w:rFonts w:ascii="Times New Roman" w:eastAsia="仿宋" w:hAnsi="Times New Roman" w:hint="eastAsia"/>
          <w:color w:val="ED0000"/>
          <w:sz w:val="18"/>
          <w:szCs w:val="18"/>
        </w:rPr>
        <w:t>6</w:t>
      </w:r>
      <w:r w:rsidRPr="00065C19">
        <w:rPr>
          <w:rFonts w:ascii="Times New Roman" w:eastAsia="仿宋" w:hAnsi="Times New Roman"/>
          <w:color w:val="ED0000"/>
          <w:sz w:val="18"/>
          <w:szCs w:val="18"/>
        </w:rPr>
        <w:t>-</w:t>
      </w:r>
      <w:r w:rsidRPr="00065C19">
        <w:rPr>
          <w:rFonts w:ascii="Times New Roman" w:eastAsia="仿宋" w:hAnsi="Times New Roman" w:hint="eastAsia"/>
          <w:color w:val="ED0000"/>
          <w:sz w:val="18"/>
          <w:szCs w:val="18"/>
        </w:rPr>
        <w:t>20</w:t>
      </w:r>
      <w:r w:rsidRPr="00065C19">
        <w:rPr>
          <w:rFonts w:ascii="Times New Roman" w:eastAsia="仿宋" w:hAnsi="Times New Roman"/>
          <w:color w:val="ED0000"/>
          <w:sz w:val="18"/>
          <w:szCs w:val="18"/>
        </w:rPr>
        <w:t>/</w:t>
      </w:r>
      <w:r w:rsidRPr="00065C19">
        <w:rPr>
          <w:rFonts w:ascii="Times New Roman" w:eastAsia="仿宋" w:hAnsi="Times New Roman" w:hint="eastAsia"/>
          <w:color w:val="ED0000"/>
          <w:sz w:val="18"/>
          <w:szCs w:val="18"/>
        </w:rPr>
        <w:t>JAN</w:t>
      </w:r>
      <w:r w:rsidRPr="00065C19">
        <w:rPr>
          <w:rFonts w:ascii="Times New Roman" w:eastAsia="仿宋" w:hAnsi="Times New Roman"/>
          <w:color w:val="ED0000"/>
          <w:sz w:val="18"/>
          <w:szCs w:val="18"/>
        </w:rPr>
        <w:t>/202</w:t>
      </w:r>
      <w:r w:rsidRPr="00065C19">
        <w:rPr>
          <w:rFonts w:ascii="Times New Roman" w:eastAsia="仿宋" w:hAnsi="Times New Roman" w:hint="eastAsia"/>
          <w:color w:val="ED0000"/>
          <w:sz w:val="18"/>
          <w:szCs w:val="18"/>
        </w:rPr>
        <w:t>6</w:t>
      </w:r>
    </w:p>
    <w:p w14:paraId="67D4935A" w14:textId="77777777" w:rsidR="00065C19" w:rsidRDefault="00065C19" w:rsidP="00065C19">
      <w:pPr>
        <w:pStyle w:val="ae"/>
        <w:widowControl/>
        <w:spacing w:line="380" w:lineRule="exact"/>
        <w:ind w:left="420" w:firstLineChars="0" w:firstLine="0"/>
        <w:rPr>
          <w:rFonts w:ascii="Times New Roman" w:eastAsia="仿宋" w:hAnsi="Times New Roman"/>
          <w:color w:val="ED0000"/>
          <w:sz w:val="18"/>
          <w:szCs w:val="18"/>
        </w:rPr>
      </w:pPr>
      <w:r w:rsidRPr="006E5450">
        <w:rPr>
          <w:rFonts w:ascii="Times New Roman" w:eastAsia="仿宋" w:hAnsi="Times New Roman"/>
          <w:color w:val="ED0000"/>
          <w:sz w:val="18"/>
          <w:szCs w:val="18"/>
        </w:rPr>
        <w:t>202</w:t>
      </w:r>
      <w:r>
        <w:rPr>
          <w:rFonts w:ascii="Times New Roman" w:eastAsia="仿宋" w:hAnsi="Times New Roman" w:hint="eastAsia"/>
          <w:color w:val="ED0000"/>
          <w:sz w:val="18"/>
          <w:szCs w:val="18"/>
        </w:rPr>
        <w:t>6</w:t>
      </w:r>
      <w:r w:rsidRPr="006E5450">
        <w:rPr>
          <w:rFonts w:ascii="Times New Roman" w:eastAsia="仿宋" w:hAnsi="Times New Roman"/>
          <w:color w:val="ED0000"/>
          <w:sz w:val="18"/>
          <w:szCs w:val="18"/>
        </w:rPr>
        <w:t>年</w:t>
      </w:r>
      <w:r>
        <w:rPr>
          <w:rFonts w:ascii="Times New Roman" w:eastAsia="仿宋" w:hAnsi="Times New Roman" w:hint="eastAsia"/>
          <w:color w:val="ED0000"/>
          <w:sz w:val="18"/>
          <w:szCs w:val="18"/>
        </w:rPr>
        <w:t>1</w:t>
      </w:r>
      <w:r w:rsidRPr="006E5450">
        <w:rPr>
          <w:rFonts w:ascii="Times New Roman" w:eastAsia="仿宋" w:hAnsi="Times New Roman"/>
          <w:color w:val="ED0000"/>
          <w:sz w:val="18"/>
          <w:szCs w:val="18"/>
        </w:rPr>
        <w:t>月</w:t>
      </w:r>
      <w:r>
        <w:rPr>
          <w:rFonts w:ascii="Times New Roman" w:eastAsia="仿宋" w:hAnsi="Times New Roman" w:hint="eastAsia"/>
          <w:color w:val="ED0000"/>
          <w:sz w:val="18"/>
          <w:szCs w:val="18"/>
        </w:rPr>
        <w:t>17</w:t>
      </w:r>
      <w:r w:rsidRPr="006E5450">
        <w:rPr>
          <w:rFonts w:ascii="Times New Roman" w:eastAsia="仿宋" w:hAnsi="Times New Roman"/>
          <w:color w:val="ED0000"/>
          <w:sz w:val="18"/>
          <w:szCs w:val="18"/>
        </w:rPr>
        <w:t>日</w:t>
      </w:r>
      <w:r w:rsidRPr="006E5450">
        <w:rPr>
          <w:rFonts w:ascii="Times New Roman" w:eastAsia="仿宋" w:hAnsi="Times New Roman"/>
          <w:color w:val="ED0000"/>
          <w:sz w:val="18"/>
          <w:szCs w:val="18"/>
        </w:rPr>
        <w:t>- 202</w:t>
      </w:r>
      <w:r>
        <w:rPr>
          <w:rFonts w:ascii="Times New Roman" w:eastAsia="仿宋" w:hAnsi="Times New Roman" w:hint="eastAsia"/>
          <w:color w:val="ED0000"/>
          <w:sz w:val="18"/>
          <w:szCs w:val="18"/>
        </w:rPr>
        <w:t>6</w:t>
      </w:r>
      <w:r w:rsidRPr="006E5450">
        <w:rPr>
          <w:rFonts w:ascii="Times New Roman" w:eastAsia="仿宋" w:hAnsi="Times New Roman"/>
          <w:color w:val="ED0000"/>
          <w:sz w:val="18"/>
          <w:szCs w:val="18"/>
        </w:rPr>
        <w:t>年</w:t>
      </w:r>
      <w:r>
        <w:rPr>
          <w:rFonts w:ascii="Times New Roman" w:eastAsia="仿宋" w:hAnsi="Times New Roman" w:hint="eastAsia"/>
          <w:color w:val="ED0000"/>
          <w:sz w:val="18"/>
          <w:szCs w:val="18"/>
        </w:rPr>
        <w:t>1</w:t>
      </w:r>
      <w:r w:rsidRPr="006E5450">
        <w:rPr>
          <w:rFonts w:ascii="Times New Roman" w:eastAsia="仿宋" w:hAnsi="Times New Roman"/>
          <w:color w:val="ED0000"/>
          <w:sz w:val="18"/>
          <w:szCs w:val="18"/>
        </w:rPr>
        <w:t>月</w:t>
      </w:r>
      <w:r>
        <w:rPr>
          <w:rFonts w:ascii="Times New Roman" w:eastAsia="仿宋" w:hAnsi="Times New Roman" w:hint="eastAsia"/>
          <w:color w:val="ED0000"/>
          <w:sz w:val="18"/>
          <w:szCs w:val="18"/>
        </w:rPr>
        <w:t>20</w:t>
      </w:r>
      <w:r w:rsidRPr="006E5450">
        <w:rPr>
          <w:rFonts w:ascii="Times New Roman" w:eastAsia="仿宋" w:hAnsi="Times New Roman"/>
          <w:color w:val="ED0000"/>
          <w:sz w:val="18"/>
          <w:szCs w:val="18"/>
        </w:rPr>
        <w:t>日受载</w:t>
      </w:r>
    </w:p>
    <w:p w14:paraId="0783DECE" w14:textId="27725286" w:rsidR="00A8656D" w:rsidRPr="006E5450" w:rsidRDefault="00F11389" w:rsidP="00065C19">
      <w:pPr>
        <w:pStyle w:val="ae"/>
        <w:widowControl/>
        <w:spacing w:line="380" w:lineRule="exact"/>
        <w:ind w:left="420" w:firstLineChars="0" w:firstLine="0"/>
        <w:rPr>
          <w:rFonts w:ascii="Times New Roman" w:eastAsia="仿宋" w:hAnsi="Times New Roman"/>
          <w:sz w:val="18"/>
          <w:szCs w:val="18"/>
        </w:rPr>
      </w:pPr>
      <w:r w:rsidRPr="006E5450">
        <w:rPr>
          <w:rFonts w:ascii="Times New Roman" w:eastAsia="仿宋" w:hAnsi="Times New Roman"/>
          <w:sz w:val="18"/>
          <w:szCs w:val="18"/>
        </w:rPr>
        <w:t>IN CONDITION VSL OUT OF LAYCAN</w:t>
      </w:r>
      <w:r w:rsidRPr="006E5450">
        <w:rPr>
          <w:rFonts w:ascii="Times New Roman" w:eastAsia="仿宋" w:hAnsi="Times New Roman"/>
          <w:sz w:val="18"/>
          <w:szCs w:val="18"/>
        </w:rPr>
        <w:t>，</w:t>
      </w:r>
      <w:r w:rsidRPr="006E5450">
        <w:rPr>
          <w:rFonts w:ascii="Times New Roman" w:eastAsia="仿宋" w:hAnsi="Times New Roman"/>
          <w:sz w:val="18"/>
          <w:szCs w:val="18"/>
        </w:rPr>
        <w:t>THERE WILL BE SEVERAL SITUATIONS:</w:t>
      </w:r>
    </w:p>
    <w:p w14:paraId="6907311E"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(1) OUT OF LAYCAN LESS THAN(INCLUDING) 2 DAYS</w:t>
      </w:r>
      <w:r w:rsidRPr="006E5450">
        <w:rPr>
          <w:rFonts w:ascii="Times New Roman" w:eastAsia="仿宋" w:hAnsi="Times New Roman"/>
          <w:sz w:val="18"/>
          <w:szCs w:val="18"/>
        </w:rPr>
        <w:t>，</w:t>
      </w:r>
      <w:r w:rsidRPr="006E5450">
        <w:rPr>
          <w:rFonts w:ascii="Times New Roman" w:eastAsia="仿宋" w:hAnsi="Times New Roman"/>
          <w:sz w:val="18"/>
          <w:szCs w:val="18"/>
        </w:rPr>
        <w:t>DEMURRAGE WILL NOT BE CALCULATED AND CONFIRMED BY CHTR</w:t>
      </w:r>
      <w:r w:rsidRPr="006E5450">
        <w:rPr>
          <w:rFonts w:ascii="Times New Roman" w:eastAsia="仿宋" w:hAnsi="Times New Roman"/>
          <w:sz w:val="18"/>
          <w:szCs w:val="18"/>
        </w:rPr>
        <w:t>；</w:t>
      </w:r>
    </w:p>
    <w:p w14:paraId="53F43326" w14:textId="72089A6A"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(2) OUT OF LAYCAN OVER 2 DAYS BUT LESS THAN(INCLUDING)3 DAYS</w:t>
      </w:r>
      <w:r w:rsidR="004D044B">
        <w:rPr>
          <w:rFonts w:ascii="Times New Roman" w:eastAsia="仿宋" w:hAnsi="Times New Roman" w:hint="eastAsia"/>
          <w:sz w:val="18"/>
          <w:szCs w:val="18"/>
        </w:rPr>
        <w:t xml:space="preserve">, </w:t>
      </w:r>
      <w:r w:rsidRPr="006E5450">
        <w:rPr>
          <w:rFonts w:ascii="Times New Roman" w:eastAsia="仿宋" w:hAnsi="Times New Roman"/>
          <w:sz w:val="18"/>
          <w:szCs w:val="18"/>
        </w:rPr>
        <w:t xml:space="preserve">BESIDES CLASUE (1), OWNER SHOULD PAY </w:t>
      </w:r>
      <w:r w:rsidRPr="006E5450">
        <w:rPr>
          <w:rFonts w:ascii="Times New Roman" w:eastAsia="仿宋" w:hAnsi="Times New Roman"/>
          <w:color w:val="ED0000"/>
          <w:sz w:val="18"/>
          <w:szCs w:val="18"/>
        </w:rPr>
        <w:t xml:space="preserve">USD </w:t>
      </w:r>
      <w:r w:rsidR="00652796" w:rsidRPr="006E5450">
        <w:rPr>
          <w:rFonts w:ascii="Times New Roman" w:eastAsia="仿宋" w:hAnsi="Times New Roman"/>
          <w:color w:val="ED0000"/>
          <w:sz w:val="18"/>
          <w:szCs w:val="18"/>
        </w:rPr>
        <w:t>5</w:t>
      </w:r>
      <w:r w:rsidRPr="006E5450">
        <w:rPr>
          <w:rFonts w:ascii="Times New Roman" w:eastAsia="仿宋" w:hAnsi="Times New Roman"/>
          <w:color w:val="ED0000"/>
          <w:sz w:val="18"/>
          <w:szCs w:val="18"/>
        </w:rPr>
        <w:t>000</w:t>
      </w:r>
      <w:r w:rsidRPr="006E5450">
        <w:rPr>
          <w:rFonts w:ascii="Times New Roman" w:eastAsia="仿宋" w:hAnsi="Times New Roman"/>
          <w:sz w:val="18"/>
          <w:szCs w:val="18"/>
        </w:rPr>
        <w:t>/DAY PDPR AS COMPENSATION FOR OVER 2DAYS PARTS;</w:t>
      </w:r>
    </w:p>
    <w:p w14:paraId="5A5B1E2E" w14:textId="7B9DDBDD"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(3)</w:t>
      </w:r>
      <w:r w:rsidR="004D044B">
        <w:rPr>
          <w:rFonts w:ascii="Times New Roman" w:eastAsia="仿宋" w:hAnsi="Times New Roman" w:hint="eastAsia"/>
          <w:sz w:val="18"/>
          <w:szCs w:val="18"/>
        </w:rPr>
        <w:t xml:space="preserve"> </w:t>
      </w:r>
      <w:r w:rsidRPr="006E5450">
        <w:rPr>
          <w:rFonts w:ascii="Times New Roman" w:eastAsia="仿宋" w:hAnsi="Times New Roman"/>
          <w:sz w:val="18"/>
          <w:szCs w:val="18"/>
        </w:rPr>
        <w:t xml:space="preserve">OUT OF LAYCAN OVER 3 DAYS, BESIDES CLAUSE (1), OWNER SHOULD PAY </w:t>
      </w:r>
      <w:r w:rsidRPr="006E5450">
        <w:rPr>
          <w:rFonts w:ascii="Times New Roman" w:eastAsia="仿宋" w:hAnsi="Times New Roman"/>
          <w:color w:val="ED0000"/>
          <w:sz w:val="18"/>
          <w:szCs w:val="18"/>
        </w:rPr>
        <w:t xml:space="preserve">USD </w:t>
      </w:r>
      <w:r w:rsidR="00652796" w:rsidRPr="006E5450">
        <w:rPr>
          <w:rFonts w:ascii="Times New Roman" w:eastAsia="仿宋" w:hAnsi="Times New Roman"/>
          <w:color w:val="ED0000"/>
          <w:sz w:val="18"/>
          <w:szCs w:val="18"/>
        </w:rPr>
        <w:t>5</w:t>
      </w:r>
      <w:r w:rsidRPr="006E5450">
        <w:rPr>
          <w:rFonts w:ascii="Times New Roman" w:eastAsia="仿宋" w:hAnsi="Times New Roman"/>
          <w:color w:val="ED0000"/>
          <w:sz w:val="18"/>
          <w:szCs w:val="18"/>
        </w:rPr>
        <w:t>000</w:t>
      </w:r>
      <w:r w:rsidRPr="006E5450">
        <w:rPr>
          <w:rFonts w:ascii="Times New Roman" w:eastAsia="仿宋" w:hAnsi="Times New Roman"/>
          <w:sz w:val="18"/>
          <w:szCs w:val="18"/>
        </w:rPr>
        <w:t>/DAY PDPR AS COMPENSATION FM THE CANCELING DAY TILL NOR TENDERED;</w:t>
      </w:r>
    </w:p>
    <w:p w14:paraId="74A1C1B2" w14:textId="66CA64F4"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(4)</w:t>
      </w:r>
      <w:r w:rsidR="00163AB1">
        <w:rPr>
          <w:rFonts w:ascii="Times New Roman" w:eastAsia="仿宋" w:hAnsi="Times New Roman" w:hint="eastAsia"/>
          <w:sz w:val="18"/>
          <w:szCs w:val="18"/>
        </w:rPr>
        <w:t xml:space="preserve"> </w:t>
      </w:r>
      <w:r w:rsidRPr="006E5450">
        <w:rPr>
          <w:rFonts w:ascii="Times New Roman" w:eastAsia="仿宋" w:hAnsi="Times New Roman"/>
          <w:sz w:val="18"/>
          <w:szCs w:val="18"/>
        </w:rPr>
        <w:t xml:space="preserve">OUT OF LAYCAN OVER 4 DAYS, </w:t>
      </w:r>
      <w:bookmarkStart w:id="4" w:name="OLE_LINK2"/>
      <w:r w:rsidRPr="006E5450">
        <w:rPr>
          <w:rFonts w:ascii="Times New Roman" w:eastAsia="仿宋" w:hAnsi="Times New Roman"/>
          <w:sz w:val="18"/>
          <w:szCs w:val="18"/>
        </w:rPr>
        <w:t>BESIDES CLAUSE (3</w:t>
      </w:r>
      <w:bookmarkEnd w:id="4"/>
      <w:r w:rsidRPr="006E5450">
        <w:rPr>
          <w:rFonts w:ascii="Times New Roman" w:eastAsia="仿宋" w:hAnsi="Times New Roman"/>
          <w:sz w:val="18"/>
          <w:szCs w:val="18"/>
        </w:rPr>
        <w:t>), THE BIDDING QUALIFICATION WILL BE SUSPENEDED FOR ONE MONTH.</w:t>
      </w:r>
    </w:p>
    <w:p w14:paraId="7C90B495" w14:textId="7D8FC6A5" w:rsidR="00A8656D" w:rsidRPr="006E5450" w:rsidRDefault="00F11389">
      <w:pPr>
        <w:pStyle w:val="ae"/>
        <w:widowControl/>
        <w:spacing w:line="380" w:lineRule="exact"/>
        <w:ind w:left="360" w:firstLineChars="0" w:firstLine="0"/>
        <w:rPr>
          <w:rFonts w:ascii="Times New Roman" w:eastAsia="仿宋" w:hAnsi="Times New Roman"/>
          <w:sz w:val="18"/>
          <w:szCs w:val="18"/>
        </w:rPr>
      </w:pPr>
      <w:bookmarkStart w:id="5" w:name="OLE_LINK1"/>
      <w:r w:rsidRPr="006E5450">
        <w:rPr>
          <w:rFonts w:ascii="Times New Roman" w:eastAsia="仿宋" w:hAnsi="Times New Roman"/>
          <w:sz w:val="18"/>
          <w:szCs w:val="18"/>
        </w:rPr>
        <w:t>ALL ABOVE SITUATIONS,</w:t>
      </w:r>
      <w:r w:rsidR="00163AB1">
        <w:rPr>
          <w:rFonts w:ascii="Times New Roman" w:eastAsia="仿宋" w:hAnsi="Times New Roman" w:hint="eastAsia"/>
          <w:sz w:val="18"/>
          <w:szCs w:val="18"/>
        </w:rPr>
        <w:t xml:space="preserve"> </w:t>
      </w:r>
      <w:r w:rsidRPr="006E5450">
        <w:rPr>
          <w:rFonts w:ascii="Times New Roman" w:eastAsia="仿宋" w:hAnsi="Times New Roman"/>
          <w:sz w:val="18"/>
          <w:szCs w:val="18"/>
        </w:rPr>
        <w:t>DESPATCH WILL BE CALCULATED AS USUAL.</w:t>
      </w:r>
    </w:p>
    <w:bookmarkEnd w:id="5"/>
    <w:p w14:paraId="566CC01F"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如果船舶晚于受载期抵港，有以下几种情形：</w:t>
      </w:r>
    </w:p>
    <w:p w14:paraId="2513592E"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(1)</w:t>
      </w:r>
      <w:r w:rsidRPr="006E5450">
        <w:rPr>
          <w:rFonts w:ascii="Times New Roman" w:eastAsia="仿宋" w:hAnsi="Times New Roman"/>
          <w:sz w:val="18"/>
          <w:szCs w:val="18"/>
        </w:rPr>
        <w:t>迟到两天之内（包括</w:t>
      </w:r>
      <w:r w:rsidRPr="006E5450">
        <w:rPr>
          <w:rFonts w:ascii="Times New Roman" w:eastAsia="仿宋" w:hAnsi="Times New Roman"/>
          <w:sz w:val="18"/>
          <w:szCs w:val="18"/>
        </w:rPr>
        <w:t>2</w:t>
      </w:r>
      <w:r w:rsidRPr="006E5450">
        <w:rPr>
          <w:rFonts w:ascii="Times New Roman" w:eastAsia="仿宋" w:hAnsi="Times New Roman"/>
          <w:sz w:val="18"/>
          <w:szCs w:val="18"/>
        </w:rPr>
        <w:t>天）抵达装港，滞期费将不会结算；</w:t>
      </w:r>
    </w:p>
    <w:p w14:paraId="7250ED1C"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(2)</w:t>
      </w:r>
      <w:r w:rsidRPr="006E5450">
        <w:rPr>
          <w:rFonts w:ascii="Times New Roman" w:eastAsia="仿宋" w:hAnsi="Times New Roman"/>
          <w:sz w:val="18"/>
          <w:szCs w:val="18"/>
        </w:rPr>
        <w:t>迟到</w:t>
      </w:r>
      <w:r w:rsidRPr="006E5450">
        <w:rPr>
          <w:rFonts w:ascii="Times New Roman" w:eastAsia="仿宋" w:hAnsi="Times New Roman"/>
          <w:sz w:val="18"/>
          <w:szCs w:val="18"/>
        </w:rPr>
        <w:t>2-3</w:t>
      </w:r>
      <w:r w:rsidRPr="006E5450">
        <w:rPr>
          <w:rFonts w:ascii="Times New Roman" w:eastAsia="仿宋" w:hAnsi="Times New Roman"/>
          <w:sz w:val="18"/>
          <w:szCs w:val="18"/>
        </w:rPr>
        <w:t>天（包括</w:t>
      </w:r>
      <w:r w:rsidRPr="006E5450">
        <w:rPr>
          <w:rFonts w:ascii="Times New Roman" w:eastAsia="仿宋" w:hAnsi="Times New Roman"/>
          <w:sz w:val="18"/>
          <w:szCs w:val="18"/>
        </w:rPr>
        <w:t>3</w:t>
      </w:r>
      <w:r w:rsidRPr="006E5450">
        <w:rPr>
          <w:rFonts w:ascii="Times New Roman" w:eastAsia="仿宋" w:hAnsi="Times New Roman"/>
          <w:sz w:val="18"/>
          <w:szCs w:val="18"/>
        </w:rPr>
        <w:t>天），除第</w:t>
      </w:r>
      <w:r w:rsidRPr="006E5450">
        <w:rPr>
          <w:rFonts w:ascii="Times New Roman" w:eastAsia="仿宋" w:hAnsi="Times New Roman"/>
          <w:sz w:val="18"/>
          <w:szCs w:val="18"/>
        </w:rPr>
        <w:t>(1)</w:t>
      </w:r>
      <w:r w:rsidRPr="006E5450">
        <w:rPr>
          <w:rFonts w:ascii="Times New Roman" w:eastAsia="仿宋" w:hAnsi="Times New Roman"/>
          <w:sz w:val="18"/>
          <w:szCs w:val="18"/>
        </w:rPr>
        <w:t>条外，超过</w:t>
      </w:r>
      <w:r w:rsidRPr="006E5450">
        <w:rPr>
          <w:rFonts w:ascii="Times New Roman" w:eastAsia="仿宋" w:hAnsi="Times New Roman"/>
          <w:sz w:val="18"/>
          <w:szCs w:val="18"/>
        </w:rPr>
        <w:t>2</w:t>
      </w:r>
      <w:r w:rsidRPr="006E5450">
        <w:rPr>
          <w:rFonts w:ascii="Times New Roman" w:eastAsia="仿宋" w:hAnsi="Times New Roman"/>
          <w:sz w:val="18"/>
          <w:szCs w:val="18"/>
        </w:rPr>
        <w:t>天的部分按比例收反向滞期费；</w:t>
      </w:r>
    </w:p>
    <w:p w14:paraId="25A53C3E"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(3)</w:t>
      </w:r>
      <w:r w:rsidRPr="006E5450">
        <w:rPr>
          <w:rFonts w:ascii="Times New Roman" w:eastAsia="仿宋" w:hAnsi="Times New Roman"/>
          <w:sz w:val="18"/>
          <w:szCs w:val="18"/>
        </w:rPr>
        <w:t>迟到大于</w:t>
      </w:r>
      <w:r w:rsidRPr="006E5450">
        <w:rPr>
          <w:rFonts w:ascii="Times New Roman" w:eastAsia="仿宋" w:hAnsi="Times New Roman"/>
          <w:sz w:val="18"/>
          <w:szCs w:val="18"/>
        </w:rPr>
        <w:t>3</w:t>
      </w:r>
      <w:r w:rsidRPr="006E5450">
        <w:rPr>
          <w:rFonts w:ascii="Times New Roman" w:eastAsia="仿宋" w:hAnsi="Times New Roman"/>
          <w:sz w:val="18"/>
          <w:szCs w:val="18"/>
        </w:rPr>
        <w:t>天</w:t>
      </w:r>
      <w:r w:rsidRPr="006E5450">
        <w:rPr>
          <w:rFonts w:ascii="Times New Roman" w:eastAsia="仿宋" w:hAnsi="Times New Roman"/>
          <w:sz w:val="18"/>
          <w:szCs w:val="18"/>
        </w:rPr>
        <w:t>,</w:t>
      </w:r>
      <w:r w:rsidRPr="006E5450">
        <w:rPr>
          <w:rFonts w:ascii="Times New Roman" w:eastAsia="仿宋" w:hAnsi="Times New Roman"/>
          <w:sz w:val="18"/>
          <w:szCs w:val="18"/>
        </w:rPr>
        <w:t>除第</w:t>
      </w:r>
      <w:r w:rsidRPr="006E5450">
        <w:rPr>
          <w:rFonts w:ascii="Times New Roman" w:eastAsia="仿宋" w:hAnsi="Times New Roman"/>
          <w:sz w:val="18"/>
          <w:szCs w:val="18"/>
        </w:rPr>
        <w:t>(1)</w:t>
      </w:r>
      <w:r w:rsidRPr="006E5450">
        <w:rPr>
          <w:rFonts w:ascii="Times New Roman" w:eastAsia="仿宋" w:hAnsi="Times New Roman"/>
          <w:sz w:val="18"/>
          <w:szCs w:val="18"/>
        </w:rPr>
        <w:t>条外，所有的迟到时间都收反向滞期费；</w:t>
      </w:r>
    </w:p>
    <w:p w14:paraId="4F04CDBF"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(4)</w:t>
      </w:r>
      <w:r w:rsidRPr="006E5450">
        <w:rPr>
          <w:rFonts w:ascii="Times New Roman" w:eastAsia="仿宋" w:hAnsi="Times New Roman"/>
          <w:sz w:val="18"/>
          <w:szCs w:val="18"/>
        </w:rPr>
        <w:t>如果迟到大于</w:t>
      </w:r>
      <w:r w:rsidRPr="006E5450">
        <w:rPr>
          <w:rFonts w:ascii="Times New Roman" w:eastAsia="仿宋" w:hAnsi="Times New Roman"/>
          <w:sz w:val="18"/>
          <w:szCs w:val="18"/>
        </w:rPr>
        <w:t>4</w:t>
      </w:r>
      <w:r w:rsidRPr="006E5450">
        <w:rPr>
          <w:rFonts w:ascii="Times New Roman" w:eastAsia="仿宋" w:hAnsi="Times New Roman"/>
          <w:sz w:val="18"/>
          <w:szCs w:val="18"/>
        </w:rPr>
        <w:t>天，除第</w:t>
      </w:r>
      <w:r w:rsidRPr="006E5450">
        <w:rPr>
          <w:rFonts w:ascii="Times New Roman" w:eastAsia="仿宋" w:hAnsi="Times New Roman"/>
          <w:sz w:val="18"/>
          <w:szCs w:val="18"/>
        </w:rPr>
        <w:t>(3)</w:t>
      </w:r>
      <w:r w:rsidRPr="006E5450">
        <w:rPr>
          <w:rFonts w:ascii="Times New Roman" w:eastAsia="仿宋" w:hAnsi="Times New Roman"/>
          <w:sz w:val="18"/>
          <w:szCs w:val="18"/>
        </w:rPr>
        <w:t>条外，投标资格将暂停一个月。</w:t>
      </w:r>
    </w:p>
    <w:p w14:paraId="0655ED36"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以上所有情况下，速遣费正常结算。</w:t>
      </w:r>
    </w:p>
    <w:p w14:paraId="2979D569" w14:textId="77777777" w:rsidR="00A8656D" w:rsidRPr="006E5450" w:rsidRDefault="00A8656D">
      <w:pPr>
        <w:pStyle w:val="ae"/>
        <w:widowControl/>
        <w:spacing w:line="380" w:lineRule="exact"/>
        <w:ind w:left="360" w:firstLineChars="0" w:firstLine="0"/>
        <w:rPr>
          <w:rFonts w:ascii="Times New Roman" w:eastAsia="仿宋" w:hAnsi="Times New Roman"/>
          <w:sz w:val="18"/>
          <w:szCs w:val="18"/>
        </w:rPr>
      </w:pPr>
    </w:p>
    <w:p w14:paraId="41FCD7BD"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LDG/DISCHG RATE</w:t>
      </w:r>
      <w:r w:rsidRPr="006E5450">
        <w:rPr>
          <w:rFonts w:ascii="Times New Roman" w:eastAsia="仿宋" w:hAnsi="Times New Roman"/>
          <w:b/>
          <w:bCs/>
          <w:sz w:val="18"/>
          <w:szCs w:val="18"/>
        </w:rPr>
        <w:t>装卸率</w:t>
      </w:r>
    </w:p>
    <w:p w14:paraId="1BED4926" w14:textId="77777777" w:rsidR="00A8656D" w:rsidRPr="006E5450" w:rsidRDefault="00F11389">
      <w:pPr>
        <w:widowControl/>
        <w:spacing w:line="380" w:lineRule="exact"/>
        <w:ind w:left="360"/>
        <w:rPr>
          <w:rFonts w:ascii="Times New Roman" w:eastAsia="仿宋" w:hAnsi="Times New Roman"/>
          <w:sz w:val="18"/>
          <w:szCs w:val="18"/>
        </w:rPr>
      </w:pPr>
      <w:r w:rsidRPr="006E5450">
        <w:rPr>
          <w:rFonts w:ascii="Times New Roman" w:eastAsia="仿宋" w:hAnsi="Times New Roman"/>
          <w:color w:val="ED0000"/>
          <w:sz w:val="18"/>
          <w:szCs w:val="18"/>
        </w:rPr>
        <w:t xml:space="preserve">LDG </w:t>
      </w:r>
      <w:r w:rsidR="00652796" w:rsidRPr="006E5450">
        <w:rPr>
          <w:rFonts w:ascii="Times New Roman" w:eastAsia="仿宋" w:hAnsi="Times New Roman"/>
          <w:color w:val="ED0000"/>
          <w:sz w:val="18"/>
          <w:szCs w:val="18"/>
        </w:rPr>
        <w:t>4</w:t>
      </w:r>
      <w:r w:rsidRPr="006E5450">
        <w:rPr>
          <w:rFonts w:ascii="Times New Roman" w:eastAsia="仿宋" w:hAnsi="Times New Roman"/>
          <w:color w:val="ED0000"/>
          <w:sz w:val="18"/>
          <w:szCs w:val="18"/>
        </w:rPr>
        <w:t xml:space="preserve"> WWD SHINC, DISCHG CQD</w:t>
      </w:r>
      <w:r w:rsidRPr="006E5450">
        <w:rPr>
          <w:rFonts w:ascii="Times New Roman" w:eastAsia="仿宋" w:hAnsi="Times New Roman"/>
          <w:sz w:val="18"/>
          <w:szCs w:val="18"/>
        </w:rPr>
        <w:t>. ONCE DEMURRAGE, ALWAYS ON DEMURRAGE</w:t>
      </w:r>
    </w:p>
    <w:p w14:paraId="791C0853" w14:textId="77777777" w:rsidR="00A8656D" w:rsidRPr="006E5450" w:rsidRDefault="00F11389">
      <w:pPr>
        <w:widowControl/>
        <w:spacing w:line="380" w:lineRule="exact"/>
        <w:ind w:left="360"/>
        <w:rPr>
          <w:rFonts w:ascii="Times New Roman" w:eastAsia="仿宋" w:hAnsi="Times New Roman"/>
          <w:sz w:val="18"/>
          <w:szCs w:val="18"/>
        </w:rPr>
      </w:pPr>
      <w:r w:rsidRPr="006E5450">
        <w:rPr>
          <w:rFonts w:ascii="Times New Roman" w:eastAsia="仿宋" w:hAnsi="Times New Roman"/>
          <w:sz w:val="18"/>
          <w:szCs w:val="18"/>
        </w:rPr>
        <w:t>装港为</w:t>
      </w:r>
      <w:r w:rsidR="00652796" w:rsidRPr="006E5450">
        <w:rPr>
          <w:rFonts w:ascii="Times New Roman" w:eastAsia="仿宋" w:hAnsi="Times New Roman"/>
          <w:color w:val="ED0000"/>
          <w:sz w:val="18"/>
          <w:szCs w:val="18"/>
        </w:rPr>
        <w:t>4</w:t>
      </w:r>
      <w:r w:rsidRPr="006E5450">
        <w:rPr>
          <w:rFonts w:ascii="Times New Roman" w:eastAsia="仿宋" w:hAnsi="Times New Roman"/>
          <w:sz w:val="18"/>
          <w:szCs w:val="18"/>
        </w:rPr>
        <w:t>个晴天工作日，卸港当地港口通常的装卸速度。一旦滞期，永远滞期</w:t>
      </w:r>
    </w:p>
    <w:p w14:paraId="437849F8" w14:textId="77777777" w:rsidR="00A8656D" w:rsidRPr="006E5450" w:rsidRDefault="00A8656D">
      <w:pPr>
        <w:widowControl/>
        <w:spacing w:line="380" w:lineRule="exact"/>
        <w:ind w:left="360"/>
        <w:rPr>
          <w:rFonts w:ascii="Times New Roman" w:eastAsia="仿宋" w:hAnsi="Times New Roman"/>
          <w:sz w:val="18"/>
          <w:szCs w:val="18"/>
        </w:rPr>
      </w:pPr>
    </w:p>
    <w:p w14:paraId="78BA85A2"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color w:val="7030A0"/>
          <w:sz w:val="18"/>
          <w:szCs w:val="18"/>
        </w:rPr>
      </w:pPr>
      <w:r w:rsidRPr="006E5450">
        <w:rPr>
          <w:rFonts w:ascii="Times New Roman" w:eastAsia="仿宋" w:hAnsi="Times New Roman"/>
          <w:b/>
          <w:bCs/>
          <w:sz w:val="18"/>
          <w:szCs w:val="18"/>
        </w:rPr>
        <w:t>DEMURRAGE/DESPATCH</w:t>
      </w:r>
      <w:r w:rsidRPr="006E5450">
        <w:rPr>
          <w:rFonts w:ascii="Times New Roman" w:eastAsia="仿宋" w:hAnsi="Times New Roman"/>
          <w:b/>
          <w:bCs/>
          <w:sz w:val="18"/>
          <w:szCs w:val="18"/>
        </w:rPr>
        <w:t>滞期费</w:t>
      </w:r>
      <w:r w:rsidRPr="006E5450">
        <w:rPr>
          <w:rFonts w:ascii="Times New Roman" w:eastAsia="仿宋" w:hAnsi="Times New Roman"/>
          <w:b/>
          <w:bCs/>
          <w:sz w:val="18"/>
          <w:szCs w:val="18"/>
        </w:rPr>
        <w:t>/</w:t>
      </w:r>
      <w:r w:rsidRPr="006E5450">
        <w:rPr>
          <w:rFonts w:ascii="Times New Roman" w:eastAsia="仿宋" w:hAnsi="Times New Roman"/>
          <w:b/>
          <w:bCs/>
          <w:sz w:val="18"/>
          <w:szCs w:val="18"/>
        </w:rPr>
        <w:t>速遣费</w:t>
      </w:r>
    </w:p>
    <w:p w14:paraId="26A59030" w14:textId="77777777" w:rsidR="00A8656D" w:rsidRPr="006E5450" w:rsidRDefault="00F11389">
      <w:pPr>
        <w:pStyle w:val="ae"/>
        <w:widowControl/>
        <w:spacing w:line="380" w:lineRule="exact"/>
        <w:ind w:left="420" w:firstLineChars="0" w:firstLine="0"/>
        <w:rPr>
          <w:rFonts w:ascii="Times New Roman" w:eastAsia="仿宋" w:hAnsi="Times New Roman"/>
          <w:sz w:val="18"/>
          <w:szCs w:val="18"/>
        </w:rPr>
      </w:pPr>
      <w:r w:rsidRPr="006E5450">
        <w:rPr>
          <w:rFonts w:ascii="Times New Roman" w:eastAsia="仿宋" w:hAnsi="Times New Roman"/>
          <w:sz w:val="18"/>
          <w:szCs w:val="18"/>
        </w:rPr>
        <w:t>DETENTION/DEMURRAGE/ IN AMOUNT</w:t>
      </w:r>
      <w:r w:rsidRPr="006E5450">
        <w:rPr>
          <w:rFonts w:ascii="Times New Roman" w:eastAsia="仿宋" w:hAnsi="Times New Roman"/>
          <w:color w:val="ED0000"/>
          <w:sz w:val="18"/>
          <w:szCs w:val="18"/>
        </w:rPr>
        <w:t xml:space="preserve"> USD </w:t>
      </w:r>
      <w:r w:rsidR="00652796" w:rsidRPr="006E5450">
        <w:rPr>
          <w:rFonts w:ascii="Times New Roman" w:eastAsia="仿宋" w:hAnsi="Times New Roman"/>
          <w:color w:val="ED0000"/>
          <w:sz w:val="18"/>
          <w:szCs w:val="18"/>
        </w:rPr>
        <w:t>5</w:t>
      </w:r>
      <w:r w:rsidRPr="006E5450">
        <w:rPr>
          <w:rFonts w:ascii="Times New Roman" w:eastAsia="仿宋" w:hAnsi="Times New Roman"/>
          <w:color w:val="ED0000"/>
          <w:sz w:val="18"/>
          <w:szCs w:val="18"/>
        </w:rPr>
        <w:t>000</w:t>
      </w:r>
      <w:r w:rsidRPr="006E5450">
        <w:rPr>
          <w:rFonts w:ascii="Times New Roman" w:eastAsia="仿宋" w:hAnsi="Times New Roman"/>
          <w:sz w:val="18"/>
          <w:szCs w:val="18"/>
        </w:rPr>
        <w:t xml:space="preserve"> PDPR/DHD.DETENTION ONLY APPLICABLE IN CASE OF VESSELS DELAY DUE TO THE FACT THAT CARGO AND/OR CARGO DOCUMENTS ARE NOT READY ON VESSEL’S ARRIVAL TO LOADING/DISCHARGE PORT.</w:t>
      </w:r>
    </w:p>
    <w:p w14:paraId="3899507D" w14:textId="77777777" w:rsidR="00A8656D" w:rsidRPr="006E5450" w:rsidRDefault="00F11389">
      <w:pPr>
        <w:pStyle w:val="ae"/>
        <w:widowControl/>
        <w:spacing w:line="380" w:lineRule="exact"/>
        <w:ind w:left="420" w:firstLineChars="0" w:firstLine="0"/>
        <w:rPr>
          <w:rFonts w:ascii="Times New Roman" w:eastAsia="仿宋" w:hAnsi="Times New Roman"/>
          <w:sz w:val="18"/>
          <w:szCs w:val="18"/>
        </w:rPr>
      </w:pPr>
      <w:r w:rsidRPr="006E5450">
        <w:rPr>
          <w:rFonts w:ascii="Times New Roman" w:eastAsia="仿宋" w:hAnsi="Times New Roman"/>
          <w:sz w:val="18"/>
          <w:szCs w:val="18"/>
        </w:rPr>
        <w:t>滞留费</w:t>
      </w:r>
      <w:r w:rsidRPr="006E5450">
        <w:rPr>
          <w:rFonts w:ascii="Times New Roman" w:eastAsia="仿宋" w:hAnsi="Times New Roman"/>
          <w:sz w:val="18"/>
          <w:szCs w:val="18"/>
        </w:rPr>
        <w:t>/</w:t>
      </w:r>
      <w:r w:rsidRPr="006E5450">
        <w:rPr>
          <w:rFonts w:ascii="Times New Roman" w:eastAsia="仿宋" w:hAnsi="Times New Roman"/>
          <w:sz w:val="18"/>
          <w:szCs w:val="18"/>
        </w:rPr>
        <w:t>滞期费</w:t>
      </w:r>
      <w:r w:rsidRPr="006E5450">
        <w:rPr>
          <w:rFonts w:ascii="Times New Roman" w:eastAsia="仿宋" w:hAnsi="Times New Roman"/>
          <w:sz w:val="18"/>
          <w:szCs w:val="18"/>
        </w:rPr>
        <w:t>/</w:t>
      </w:r>
      <w:r w:rsidRPr="006E5450">
        <w:rPr>
          <w:rFonts w:ascii="Times New Roman" w:eastAsia="仿宋" w:hAnsi="Times New Roman"/>
          <w:color w:val="ED0000"/>
          <w:sz w:val="18"/>
          <w:szCs w:val="18"/>
        </w:rPr>
        <w:t>USD</w:t>
      </w:r>
      <w:r w:rsidR="00652796" w:rsidRPr="006E5450">
        <w:rPr>
          <w:rFonts w:ascii="Times New Roman" w:eastAsia="仿宋" w:hAnsi="Times New Roman"/>
          <w:color w:val="ED0000"/>
          <w:sz w:val="18"/>
          <w:szCs w:val="18"/>
        </w:rPr>
        <w:t>5</w:t>
      </w:r>
      <w:r w:rsidRPr="006E5450">
        <w:rPr>
          <w:rFonts w:ascii="Times New Roman" w:eastAsia="仿宋" w:hAnsi="Times New Roman"/>
          <w:color w:val="ED0000"/>
          <w:sz w:val="18"/>
          <w:szCs w:val="18"/>
        </w:rPr>
        <w:t>000</w:t>
      </w:r>
      <w:r w:rsidRPr="006E5450">
        <w:rPr>
          <w:rFonts w:ascii="Times New Roman" w:eastAsia="仿宋" w:hAnsi="Times New Roman"/>
          <w:sz w:val="18"/>
          <w:szCs w:val="18"/>
        </w:rPr>
        <w:t>/</w:t>
      </w:r>
      <w:r w:rsidRPr="006E5450">
        <w:rPr>
          <w:rFonts w:ascii="Times New Roman" w:eastAsia="仿宋" w:hAnsi="Times New Roman"/>
          <w:sz w:val="18"/>
          <w:szCs w:val="18"/>
        </w:rPr>
        <w:t>天，不足一天按比例算，速遣为滞期的一半，滞留费适用于船舶抵港及递交</w:t>
      </w:r>
      <w:r w:rsidRPr="006E5450">
        <w:rPr>
          <w:rFonts w:ascii="Times New Roman" w:eastAsia="仿宋" w:hAnsi="Times New Roman"/>
          <w:sz w:val="18"/>
          <w:szCs w:val="18"/>
        </w:rPr>
        <w:t>NOR</w:t>
      </w:r>
      <w:r w:rsidRPr="006E5450">
        <w:rPr>
          <w:rFonts w:ascii="Times New Roman" w:eastAsia="仿宋" w:hAnsi="Times New Roman"/>
          <w:sz w:val="18"/>
          <w:szCs w:val="18"/>
        </w:rPr>
        <w:t>后因货物和</w:t>
      </w:r>
      <w:r w:rsidRPr="006E5450">
        <w:rPr>
          <w:rFonts w:ascii="Times New Roman" w:eastAsia="仿宋" w:hAnsi="Times New Roman"/>
          <w:sz w:val="18"/>
          <w:szCs w:val="18"/>
        </w:rPr>
        <w:t>/</w:t>
      </w:r>
      <w:r w:rsidRPr="006E5450">
        <w:rPr>
          <w:rFonts w:ascii="Times New Roman" w:eastAsia="仿宋" w:hAnsi="Times New Roman"/>
          <w:sz w:val="18"/>
          <w:szCs w:val="18"/>
        </w:rPr>
        <w:t>或货物单证未备妥而导致船舶延误。</w:t>
      </w:r>
    </w:p>
    <w:p w14:paraId="6CB19716" w14:textId="77777777" w:rsidR="00A8656D" w:rsidRPr="006E5450" w:rsidRDefault="00F11389">
      <w:pPr>
        <w:pStyle w:val="ae"/>
        <w:widowControl/>
        <w:spacing w:line="380" w:lineRule="exact"/>
        <w:ind w:left="420" w:firstLineChars="0" w:firstLine="0"/>
        <w:rPr>
          <w:rFonts w:ascii="Times New Roman" w:eastAsia="仿宋" w:hAnsi="Times New Roman"/>
          <w:sz w:val="18"/>
          <w:szCs w:val="18"/>
        </w:rPr>
      </w:pPr>
      <w:r w:rsidRPr="006E5450">
        <w:rPr>
          <w:rFonts w:ascii="Times New Roman" w:eastAsia="仿宋" w:hAnsi="Times New Roman"/>
          <w:sz w:val="18"/>
          <w:szCs w:val="18"/>
        </w:rPr>
        <w:t>EVENTUAL DETENTION/DEMURRAGE AT LOADING PORT TO BE SETTLED WITHIN 5(FIVE) BANKING DAYS AGAINST THE INVOICE ISSUED BY OWNER AFTER THE COMPLETION OF LOADING, VESSEL</w:t>
      </w:r>
      <w:proofErr w:type="gramStart"/>
      <w:r w:rsidRPr="006E5450">
        <w:rPr>
          <w:rFonts w:ascii="Times New Roman" w:eastAsia="仿宋" w:hAnsi="Times New Roman"/>
          <w:sz w:val="18"/>
          <w:szCs w:val="18"/>
        </w:rPr>
        <w:t>’</w:t>
      </w:r>
      <w:proofErr w:type="gramEnd"/>
      <w:r w:rsidRPr="006E5450">
        <w:rPr>
          <w:rFonts w:ascii="Times New Roman" w:eastAsia="仿宋" w:hAnsi="Times New Roman"/>
          <w:sz w:val="18"/>
          <w:szCs w:val="18"/>
        </w:rPr>
        <w:t xml:space="preserve">S DEPARTURE, AND OWNERS’ PRESENTATION OF THEIR CALCULATION, SUPPORTED BY NOR, SOF SIGNED BY MASTER, AGENT &amp; PORT AUTHORITY </w:t>
      </w:r>
      <w:r w:rsidRPr="006E5450">
        <w:rPr>
          <w:rFonts w:ascii="Times New Roman" w:eastAsia="仿宋" w:hAnsi="Times New Roman"/>
          <w:sz w:val="18"/>
          <w:szCs w:val="18"/>
        </w:rPr>
        <w:t>（</w:t>
      </w:r>
      <w:r w:rsidRPr="006E5450">
        <w:rPr>
          <w:rFonts w:ascii="Times New Roman" w:eastAsia="仿宋" w:hAnsi="Times New Roman"/>
          <w:sz w:val="18"/>
          <w:szCs w:val="18"/>
        </w:rPr>
        <w:t>IF POSSIBLE</w:t>
      </w:r>
      <w:r w:rsidRPr="006E5450">
        <w:rPr>
          <w:rFonts w:ascii="Times New Roman" w:eastAsia="仿宋" w:hAnsi="Times New Roman"/>
          <w:sz w:val="18"/>
          <w:szCs w:val="18"/>
        </w:rPr>
        <w:t>）</w:t>
      </w:r>
      <w:r w:rsidRPr="006E5450">
        <w:rPr>
          <w:rFonts w:ascii="Times New Roman" w:eastAsia="仿宋" w:hAnsi="Times New Roman"/>
          <w:sz w:val="18"/>
          <w:szCs w:val="18"/>
        </w:rPr>
        <w:t>.</w:t>
      </w:r>
    </w:p>
    <w:p w14:paraId="73FE125D" w14:textId="77777777" w:rsidR="00A8656D" w:rsidRPr="006E5450" w:rsidRDefault="00F11389">
      <w:pPr>
        <w:pStyle w:val="ae"/>
        <w:widowControl/>
        <w:spacing w:line="380" w:lineRule="exact"/>
        <w:ind w:left="420" w:firstLineChars="0" w:firstLine="0"/>
        <w:rPr>
          <w:rFonts w:ascii="Times New Roman" w:eastAsia="仿宋" w:hAnsi="Times New Roman"/>
          <w:b/>
          <w:bCs/>
          <w:sz w:val="18"/>
          <w:szCs w:val="18"/>
        </w:rPr>
      </w:pPr>
      <w:r w:rsidRPr="006E5450">
        <w:rPr>
          <w:rFonts w:ascii="Times New Roman" w:eastAsia="仿宋" w:hAnsi="Times New Roman"/>
          <w:sz w:val="18"/>
          <w:szCs w:val="18"/>
        </w:rPr>
        <w:lastRenderedPageBreak/>
        <w:t>装港滞留费</w:t>
      </w:r>
      <w:r w:rsidRPr="006E5450">
        <w:rPr>
          <w:rFonts w:ascii="Times New Roman" w:eastAsia="仿宋" w:hAnsi="Times New Roman"/>
          <w:sz w:val="18"/>
          <w:szCs w:val="18"/>
        </w:rPr>
        <w:t>/</w:t>
      </w:r>
      <w:r w:rsidRPr="006E5450">
        <w:rPr>
          <w:rFonts w:ascii="Times New Roman" w:eastAsia="仿宋" w:hAnsi="Times New Roman"/>
          <w:sz w:val="18"/>
          <w:szCs w:val="18"/>
        </w:rPr>
        <w:t>滞期费，</w:t>
      </w:r>
      <w:r w:rsidR="00046E29" w:rsidRPr="006E5450">
        <w:rPr>
          <w:rFonts w:ascii="Times New Roman" w:eastAsia="仿宋" w:hAnsi="Times New Roman"/>
          <w:sz w:val="18"/>
          <w:szCs w:val="18"/>
        </w:rPr>
        <w:t>在</w:t>
      </w:r>
      <w:r w:rsidRPr="006E5450">
        <w:rPr>
          <w:rFonts w:ascii="Times New Roman" w:eastAsia="仿宋" w:hAnsi="Times New Roman"/>
          <w:sz w:val="18"/>
          <w:szCs w:val="18"/>
        </w:rPr>
        <w:t>船舶装完货离港、收到船东提交的计算明细以及船长、代理以及港口当局（如果可以）签署的</w:t>
      </w:r>
      <w:r w:rsidRPr="006E5450">
        <w:rPr>
          <w:rFonts w:ascii="Times New Roman" w:eastAsia="仿宋" w:hAnsi="Times New Roman"/>
          <w:sz w:val="18"/>
          <w:szCs w:val="18"/>
        </w:rPr>
        <w:t>NOR</w:t>
      </w:r>
      <w:r w:rsidRPr="006E5450">
        <w:rPr>
          <w:rFonts w:ascii="Times New Roman" w:eastAsia="仿宋" w:hAnsi="Times New Roman"/>
          <w:sz w:val="18"/>
          <w:szCs w:val="18"/>
        </w:rPr>
        <w:t>，</w:t>
      </w:r>
      <w:r w:rsidRPr="006E5450">
        <w:rPr>
          <w:rFonts w:ascii="Times New Roman" w:eastAsia="仿宋" w:hAnsi="Times New Roman"/>
          <w:sz w:val="18"/>
          <w:szCs w:val="18"/>
        </w:rPr>
        <w:t>SOF</w:t>
      </w:r>
      <w:r w:rsidRPr="006E5450">
        <w:rPr>
          <w:rFonts w:ascii="Times New Roman" w:eastAsia="仿宋" w:hAnsi="Times New Roman"/>
          <w:sz w:val="18"/>
          <w:szCs w:val="18"/>
        </w:rPr>
        <w:t>，和收到发票后</w:t>
      </w:r>
      <w:r w:rsidRPr="006E5450">
        <w:rPr>
          <w:rFonts w:ascii="Times New Roman" w:eastAsia="仿宋" w:hAnsi="Times New Roman"/>
          <w:sz w:val="18"/>
          <w:szCs w:val="18"/>
        </w:rPr>
        <w:t>5</w:t>
      </w:r>
      <w:r w:rsidRPr="006E5450">
        <w:rPr>
          <w:rFonts w:ascii="Times New Roman" w:eastAsia="仿宋" w:hAnsi="Times New Roman"/>
          <w:sz w:val="18"/>
          <w:szCs w:val="18"/>
        </w:rPr>
        <w:t>个工作日内支付。</w:t>
      </w:r>
    </w:p>
    <w:p w14:paraId="75135EDC" w14:textId="77777777" w:rsidR="00A8656D" w:rsidRPr="006E5450" w:rsidRDefault="00F11389">
      <w:pPr>
        <w:widowControl/>
        <w:spacing w:line="380" w:lineRule="exact"/>
        <w:ind w:left="360"/>
        <w:rPr>
          <w:rFonts w:ascii="Times New Roman" w:eastAsia="仿宋" w:hAnsi="Times New Roman"/>
          <w:sz w:val="18"/>
          <w:szCs w:val="18"/>
        </w:rPr>
      </w:pPr>
      <w:r w:rsidRPr="006E5450">
        <w:rPr>
          <w:rFonts w:ascii="Times New Roman" w:eastAsia="仿宋" w:hAnsi="Times New Roman"/>
          <w:sz w:val="18"/>
          <w:szCs w:val="18"/>
        </w:rPr>
        <w:t>TIME LOST DUE TO INEFFICIENCY OR ANY OTHER CAUSE ATTRIBUTABLE TO THE VESSEL, HER MASTER, HER CREW, OR THE OWNERS, WHICH AFFECT THE WORKING OR BERTHING OF THE VESSEL TO BE FOR OWNERS ACCT.</w:t>
      </w:r>
    </w:p>
    <w:p w14:paraId="032B1F7A" w14:textId="77777777" w:rsidR="00A8656D" w:rsidRPr="006E5450" w:rsidRDefault="00F11389">
      <w:pPr>
        <w:widowControl/>
        <w:spacing w:line="380" w:lineRule="exact"/>
        <w:ind w:left="360"/>
        <w:rPr>
          <w:rFonts w:ascii="Times New Roman" w:eastAsia="仿宋" w:hAnsi="Times New Roman"/>
          <w:sz w:val="18"/>
          <w:szCs w:val="18"/>
        </w:rPr>
      </w:pPr>
      <w:r w:rsidRPr="006E5450">
        <w:rPr>
          <w:rFonts w:ascii="Times New Roman" w:eastAsia="仿宋" w:hAnsi="Times New Roman"/>
          <w:sz w:val="18"/>
          <w:szCs w:val="18"/>
        </w:rPr>
        <w:t>船东（船员）必须恪尽职守，由于船东（船员）原因造成的时间延误及相关费用由船东负责。</w:t>
      </w:r>
    </w:p>
    <w:p w14:paraId="2863410C" w14:textId="77777777" w:rsidR="00A8656D" w:rsidRPr="006E5450" w:rsidRDefault="00A8656D">
      <w:pPr>
        <w:widowControl/>
        <w:spacing w:line="380" w:lineRule="exact"/>
        <w:ind w:left="360"/>
        <w:rPr>
          <w:rFonts w:ascii="Times New Roman" w:eastAsia="仿宋" w:hAnsi="Times New Roman"/>
          <w:sz w:val="18"/>
          <w:szCs w:val="18"/>
        </w:rPr>
      </w:pPr>
    </w:p>
    <w:p w14:paraId="02C325E8"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 xml:space="preserve">FRT RATE </w:t>
      </w:r>
      <w:r w:rsidRPr="006E5450">
        <w:rPr>
          <w:rFonts w:ascii="Times New Roman" w:eastAsia="仿宋" w:hAnsi="Times New Roman"/>
          <w:b/>
          <w:bCs/>
          <w:sz w:val="18"/>
          <w:szCs w:val="18"/>
        </w:rPr>
        <w:t>运费</w:t>
      </w:r>
    </w:p>
    <w:p w14:paraId="1391F6C6" w14:textId="35625FC5" w:rsidR="00A8656D" w:rsidRPr="006E5450" w:rsidRDefault="00F11389">
      <w:pPr>
        <w:pStyle w:val="ae"/>
        <w:widowControl/>
        <w:spacing w:line="380" w:lineRule="exact"/>
        <w:ind w:left="420" w:firstLineChars="0" w:firstLine="0"/>
        <w:textAlignment w:val="baseline"/>
        <w:rPr>
          <w:rFonts w:ascii="Times New Roman" w:eastAsia="仿宋" w:hAnsi="Times New Roman"/>
          <w:color w:val="ED0000"/>
          <w:sz w:val="18"/>
          <w:szCs w:val="18"/>
        </w:rPr>
      </w:pPr>
      <w:r w:rsidRPr="006E5450">
        <w:rPr>
          <w:rFonts w:ascii="Times New Roman" w:eastAsia="仿宋" w:hAnsi="Times New Roman"/>
          <w:color w:val="ED0000"/>
          <w:sz w:val="18"/>
          <w:szCs w:val="18"/>
        </w:rPr>
        <w:t>USD</w:t>
      </w:r>
      <w:r w:rsidR="00BB0400">
        <w:rPr>
          <w:rFonts w:ascii="Times New Roman" w:eastAsia="仿宋" w:hAnsi="Times New Roman" w:hint="eastAsia"/>
          <w:color w:val="ED0000"/>
          <w:sz w:val="18"/>
          <w:szCs w:val="18"/>
        </w:rPr>
        <w:t>XXXX</w:t>
      </w:r>
      <w:r w:rsidRPr="006E5450">
        <w:rPr>
          <w:rFonts w:ascii="Times New Roman" w:eastAsia="仿宋" w:hAnsi="Times New Roman"/>
          <w:color w:val="ED0000"/>
          <w:sz w:val="18"/>
          <w:szCs w:val="18"/>
        </w:rPr>
        <w:t>/MT, FIO TERMS BSS 1/</w:t>
      </w:r>
      <w:r w:rsidR="00652796" w:rsidRPr="006E5450">
        <w:rPr>
          <w:rFonts w:ascii="Times New Roman" w:eastAsia="仿宋" w:hAnsi="Times New Roman"/>
          <w:color w:val="ED0000"/>
          <w:sz w:val="18"/>
          <w:szCs w:val="18"/>
        </w:rPr>
        <w:t>2</w:t>
      </w:r>
      <w:r w:rsidRPr="006E5450">
        <w:rPr>
          <w:rFonts w:ascii="Times New Roman" w:eastAsia="仿宋" w:hAnsi="Times New Roman"/>
          <w:color w:val="ED0000"/>
          <w:sz w:val="18"/>
          <w:szCs w:val="18"/>
        </w:rPr>
        <w:t xml:space="preserve">, AND FRT SHALL BE CALCULATED AS PER B/L’S CARGO QTY. </w:t>
      </w:r>
    </w:p>
    <w:p w14:paraId="61B4B3F7" w14:textId="1EEA09F8" w:rsidR="00A8656D" w:rsidRDefault="00F11389">
      <w:pPr>
        <w:pStyle w:val="ae"/>
        <w:widowControl/>
        <w:spacing w:line="380" w:lineRule="exact"/>
        <w:ind w:left="420" w:firstLineChars="0" w:firstLine="0"/>
        <w:textAlignment w:val="baseline"/>
        <w:rPr>
          <w:rFonts w:ascii="Times New Roman" w:eastAsia="仿宋" w:hAnsi="Times New Roman"/>
          <w:color w:val="ED0000"/>
          <w:sz w:val="18"/>
          <w:szCs w:val="18"/>
        </w:rPr>
      </w:pPr>
      <w:r w:rsidRPr="006E5450">
        <w:rPr>
          <w:rFonts w:ascii="Times New Roman" w:eastAsia="仿宋" w:hAnsi="Times New Roman"/>
          <w:color w:val="ED0000"/>
          <w:sz w:val="18"/>
          <w:szCs w:val="18"/>
        </w:rPr>
        <w:t>海运费</w:t>
      </w:r>
      <w:r w:rsidR="00BB0400">
        <w:rPr>
          <w:rFonts w:ascii="Times New Roman" w:eastAsia="仿宋" w:hAnsi="Times New Roman" w:hint="eastAsia"/>
          <w:color w:val="ED0000"/>
          <w:sz w:val="18"/>
          <w:szCs w:val="18"/>
        </w:rPr>
        <w:t>XXXX</w:t>
      </w:r>
      <w:r w:rsidRPr="006E5450">
        <w:rPr>
          <w:rFonts w:ascii="Times New Roman" w:eastAsia="仿宋" w:hAnsi="Times New Roman"/>
          <w:color w:val="ED0000"/>
          <w:sz w:val="18"/>
          <w:szCs w:val="18"/>
        </w:rPr>
        <w:t>美元每吨，</w:t>
      </w:r>
      <w:r w:rsidRPr="006E5450">
        <w:rPr>
          <w:rFonts w:ascii="Times New Roman" w:eastAsia="仿宋" w:hAnsi="Times New Roman"/>
          <w:color w:val="ED0000"/>
          <w:sz w:val="18"/>
          <w:szCs w:val="18"/>
        </w:rPr>
        <w:t xml:space="preserve"> FIO</w:t>
      </w:r>
      <w:r w:rsidRPr="006E5450">
        <w:rPr>
          <w:rFonts w:ascii="Times New Roman" w:eastAsia="仿宋" w:hAnsi="Times New Roman"/>
          <w:color w:val="ED0000"/>
          <w:sz w:val="18"/>
          <w:szCs w:val="18"/>
        </w:rPr>
        <w:t>条款，一个装港</w:t>
      </w:r>
      <w:r w:rsidR="00652796" w:rsidRPr="006E5450">
        <w:rPr>
          <w:rFonts w:ascii="Times New Roman" w:eastAsia="仿宋" w:hAnsi="Times New Roman" w:hint="eastAsia"/>
          <w:color w:val="ED0000"/>
          <w:sz w:val="18"/>
          <w:szCs w:val="18"/>
        </w:rPr>
        <w:t>两</w:t>
      </w:r>
      <w:r w:rsidRPr="006E5450">
        <w:rPr>
          <w:rFonts w:ascii="Times New Roman" w:eastAsia="仿宋" w:hAnsi="Times New Roman"/>
          <w:color w:val="ED0000"/>
          <w:sz w:val="18"/>
          <w:szCs w:val="18"/>
        </w:rPr>
        <w:t>个卸港，以提单数量为结算依据。</w:t>
      </w:r>
    </w:p>
    <w:p w14:paraId="2177C733" w14:textId="77777777" w:rsidR="00356259" w:rsidRDefault="00356259" w:rsidP="00356259">
      <w:pPr>
        <w:pStyle w:val="ae"/>
        <w:widowControl/>
        <w:spacing w:line="380" w:lineRule="exact"/>
        <w:ind w:left="420" w:firstLineChars="0" w:firstLine="0"/>
        <w:textAlignment w:val="baseline"/>
        <w:rPr>
          <w:rFonts w:ascii="Times New Roman" w:eastAsia="仿宋" w:hAnsi="Times New Roman"/>
          <w:caps/>
          <w:color w:val="FF0000"/>
          <w:sz w:val="18"/>
          <w:szCs w:val="18"/>
        </w:rPr>
      </w:pPr>
      <w:r>
        <w:rPr>
          <w:rFonts w:ascii="Times New Roman" w:eastAsia="仿宋" w:hAnsi="Times New Roman" w:hint="eastAsia"/>
          <w:caps/>
          <w:color w:val="FF0000"/>
          <w:sz w:val="18"/>
          <w:szCs w:val="18"/>
        </w:rPr>
        <w:t>The metal plate for separation should be removed by owner's account</w:t>
      </w:r>
      <w:r>
        <w:rPr>
          <w:rFonts w:ascii="Times New Roman" w:eastAsia="仿宋" w:hAnsi="Times New Roman"/>
          <w:caps/>
          <w:color w:val="FF0000"/>
          <w:sz w:val="18"/>
          <w:szCs w:val="18"/>
        </w:rPr>
        <w:t xml:space="preserve"> </w:t>
      </w:r>
      <w:r>
        <w:rPr>
          <w:rFonts w:ascii="Times New Roman" w:eastAsia="仿宋" w:hAnsi="Times New Roman" w:hint="eastAsia"/>
          <w:caps/>
          <w:color w:val="FF0000"/>
          <w:sz w:val="18"/>
          <w:szCs w:val="18"/>
        </w:rPr>
        <w:t>&amp;</w:t>
      </w:r>
      <w:r>
        <w:rPr>
          <w:rFonts w:ascii="Times New Roman" w:eastAsia="仿宋" w:hAnsi="Times New Roman"/>
          <w:caps/>
          <w:color w:val="FF0000"/>
          <w:sz w:val="18"/>
          <w:szCs w:val="18"/>
        </w:rPr>
        <w:t xml:space="preserve"> </w:t>
      </w:r>
      <w:r>
        <w:rPr>
          <w:rFonts w:ascii="Times New Roman" w:eastAsia="仿宋" w:hAnsi="Times New Roman" w:hint="eastAsia"/>
          <w:caps/>
          <w:color w:val="FF0000"/>
          <w:sz w:val="18"/>
          <w:szCs w:val="18"/>
        </w:rPr>
        <w:t>time at dischg port.</w:t>
      </w:r>
    </w:p>
    <w:p w14:paraId="0B21C4E0" w14:textId="77777777" w:rsidR="00356259" w:rsidRDefault="00356259" w:rsidP="0035625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船东负责在卸港移除隔票的</w:t>
      </w:r>
      <w:r>
        <w:rPr>
          <w:rFonts w:ascii="Times New Roman" w:eastAsia="仿宋" w:hAnsi="Times New Roman" w:hint="eastAsia"/>
          <w:color w:val="FF0000"/>
          <w:sz w:val="18"/>
          <w:szCs w:val="18"/>
        </w:rPr>
        <w:t>挡板</w:t>
      </w:r>
      <w:r>
        <w:rPr>
          <w:rFonts w:ascii="Times New Roman" w:eastAsia="仿宋" w:hAnsi="Times New Roman"/>
          <w:color w:val="FF0000"/>
          <w:sz w:val="18"/>
          <w:szCs w:val="18"/>
        </w:rPr>
        <w:t>。</w:t>
      </w:r>
    </w:p>
    <w:p w14:paraId="298A7495" w14:textId="77777777" w:rsidR="00356259" w:rsidRDefault="00356259" w:rsidP="0035625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hint="eastAsia"/>
          <w:color w:val="FF0000"/>
          <w:sz w:val="18"/>
          <w:szCs w:val="18"/>
        </w:rPr>
        <w:t>S</w:t>
      </w:r>
      <w:r>
        <w:rPr>
          <w:rFonts w:ascii="Times New Roman" w:eastAsia="仿宋" w:hAnsi="Times New Roman"/>
          <w:color w:val="FF0000"/>
          <w:sz w:val="18"/>
          <w:szCs w:val="18"/>
        </w:rPr>
        <w:t xml:space="preserve">HORE CRANE CHARGES TO BE FOR </w:t>
      </w:r>
      <w:proofErr w:type="gramStart"/>
      <w:r>
        <w:rPr>
          <w:rFonts w:ascii="Times New Roman" w:eastAsia="仿宋" w:hAnsi="Times New Roman"/>
          <w:color w:val="FF0000"/>
          <w:sz w:val="18"/>
          <w:szCs w:val="18"/>
        </w:rPr>
        <w:t>OWNERS</w:t>
      </w:r>
      <w:proofErr w:type="gramEnd"/>
      <w:r>
        <w:rPr>
          <w:rFonts w:ascii="Times New Roman" w:eastAsia="仿宋" w:hAnsi="Times New Roman"/>
          <w:color w:val="FF0000"/>
          <w:sz w:val="18"/>
          <w:szCs w:val="18"/>
        </w:rPr>
        <w:t xml:space="preserve"> ACCT AND ARRANGEMENT AT DISCHG PORT.</w:t>
      </w:r>
    </w:p>
    <w:p w14:paraId="3FA73C3D" w14:textId="77777777" w:rsidR="00356259" w:rsidRDefault="00356259" w:rsidP="0035625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卸港岸</w:t>
      </w:r>
      <w:proofErr w:type="gramStart"/>
      <w:r>
        <w:rPr>
          <w:rFonts w:ascii="Times New Roman" w:eastAsia="仿宋" w:hAnsi="Times New Roman"/>
          <w:color w:val="FF0000"/>
          <w:sz w:val="18"/>
          <w:szCs w:val="18"/>
        </w:rPr>
        <w:t>吊费用</w:t>
      </w:r>
      <w:proofErr w:type="gramEnd"/>
      <w:r>
        <w:rPr>
          <w:rFonts w:ascii="Times New Roman" w:eastAsia="仿宋" w:hAnsi="Times New Roman"/>
          <w:color w:val="FF0000"/>
          <w:sz w:val="18"/>
          <w:szCs w:val="18"/>
        </w:rPr>
        <w:t>由船东负责。</w:t>
      </w:r>
    </w:p>
    <w:p w14:paraId="0DBECE46" w14:textId="6D3CF01A" w:rsidR="00356259" w:rsidRDefault="00356259" w:rsidP="00356259">
      <w:pPr>
        <w:pStyle w:val="ae"/>
        <w:widowControl/>
        <w:spacing w:line="380" w:lineRule="exact"/>
        <w:ind w:left="420" w:firstLineChars="0" w:firstLine="0"/>
        <w:textAlignment w:val="baseline"/>
        <w:rPr>
          <w:rFonts w:ascii="宋体" w:eastAsia="宋体" w:hAnsi="宋体" w:cs="宋体" w:hint="eastAsia"/>
          <w:color w:val="FF0000"/>
          <w:kern w:val="0"/>
          <w:sz w:val="20"/>
          <w:szCs w:val="20"/>
        </w:rPr>
      </w:pPr>
      <w:r>
        <w:rPr>
          <w:rFonts w:ascii="Times New Roman" w:eastAsia="仿宋" w:hAnsi="Times New Roman" w:hint="eastAsia"/>
          <w:color w:val="FF0000"/>
          <w:sz w:val="18"/>
          <w:szCs w:val="18"/>
        </w:rPr>
        <w:t>F</w:t>
      </w:r>
      <w:r>
        <w:rPr>
          <w:rFonts w:ascii="Times New Roman" w:eastAsia="仿宋" w:hAnsi="Times New Roman"/>
          <w:color w:val="FF0000"/>
          <w:sz w:val="18"/>
          <w:szCs w:val="18"/>
        </w:rPr>
        <w:t xml:space="preserve">OR </w:t>
      </w:r>
      <w:r w:rsidRPr="00EE4F18">
        <w:rPr>
          <w:rFonts w:ascii="宋体" w:eastAsia="宋体" w:hAnsi="宋体" w:cs="宋体" w:hint="eastAsia"/>
          <w:color w:val="FF0000"/>
          <w:kern w:val="0"/>
          <w:sz w:val="20"/>
          <w:szCs w:val="20"/>
        </w:rPr>
        <w:t>ELECTROLYTIC NICKEL</w:t>
      </w:r>
      <w:r>
        <w:rPr>
          <w:rFonts w:ascii="宋体" w:eastAsia="宋体" w:hAnsi="宋体" w:cs="宋体"/>
          <w:color w:val="FF0000"/>
          <w:kern w:val="0"/>
          <w:sz w:val="20"/>
          <w:szCs w:val="20"/>
        </w:rPr>
        <w:t xml:space="preserve">, L/S/D TO BE FOR </w:t>
      </w:r>
      <w:proofErr w:type="gramStart"/>
      <w:r>
        <w:rPr>
          <w:rFonts w:ascii="宋体" w:eastAsia="宋体" w:hAnsi="宋体" w:cs="宋体"/>
          <w:color w:val="FF0000"/>
          <w:kern w:val="0"/>
          <w:sz w:val="20"/>
          <w:szCs w:val="20"/>
        </w:rPr>
        <w:t>OWNERS</w:t>
      </w:r>
      <w:proofErr w:type="gramEnd"/>
      <w:r>
        <w:rPr>
          <w:rFonts w:ascii="宋体" w:eastAsia="宋体" w:hAnsi="宋体" w:cs="宋体"/>
          <w:color w:val="FF0000"/>
          <w:kern w:val="0"/>
          <w:sz w:val="20"/>
          <w:szCs w:val="20"/>
        </w:rPr>
        <w:t xml:space="preserve"> ACCT AND ARRANGEMENT.</w:t>
      </w:r>
    </w:p>
    <w:p w14:paraId="6BFC0C4C" w14:textId="77777777" w:rsidR="00356259" w:rsidRDefault="00356259" w:rsidP="0035625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电解镍的绑扎由船东负责。</w:t>
      </w:r>
    </w:p>
    <w:p w14:paraId="3F70BAA4" w14:textId="77777777" w:rsidR="00356259" w:rsidRDefault="00356259" w:rsidP="0035625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 xml:space="preserve">ANY DEADFREIGHT CALCUATED BSS FIO TERMS. </w:t>
      </w:r>
    </w:p>
    <w:p w14:paraId="7CF6C1DA" w14:textId="50BB04C2" w:rsidR="00356259" w:rsidRPr="00356259" w:rsidRDefault="00356259" w:rsidP="0035625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hint="eastAsia"/>
          <w:color w:val="FF0000"/>
          <w:sz w:val="18"/>
          <w:szCs w:val="18"/>
        </w:rPr>
        <w:t>如有亏舱，基于</w:t>
      </w:r>
      <w:r>
        <w:rPr>
          <w:rFonts w:ascii="Times New Roman" w:eastAsia="仿宋" w:hAnsi="Times New Roman" w:hint="eastAsia"/>
          <w:color w:val="FF0000"/>
          <w:sz w:val="18"/>
          <w:szCs w:val="18"/>
        </w:rPr>
        <w:t>F</w:t>
      </w:r>
      <w:r>
        <w:rPr>
          <w:rFonts w:ascii="Times New Roman" w:eastAsia="仿宋" w:hAnsi="Times New Roman"/>
          <w:color w:val="FF0000"/>
          <w:sz w:val="18"/>
          <w:szCs w:val="18"/>
        </w:rPr>
        <w:t>IO</w:t>
      </w:r>
      <w:r>
        <w:rPr>
          <w:rFonts w:ascii="Times New Roman" w:eastAsia="仿宋" w:hAnsi="Times New Roman"/>
          <w:color w:val="FF0000"/>
          <w:sz w:val="18"/>
          <w:szCs w:val="18"/>
        </w:rPr>
        <w:t>的成本收取。</w:t>
      </w:r>
    </w:p>
    <w:p w14:paraId="17FB5101" w14:textId="77777777" w:rsidR="00A8656D" w:rsidRPr="006E5450" w:rsidRDefault="00A8656D">
      <w:pPr>
        <w:pStyle w:val="ae"/>
        <w:widowControl/>
        <w:spacing w:line="380" w:lineRule="exact"/>
        <w:ind w:left="420" w:firstLineChars="0" w:firstLine="0"/>
        <w:textAlignment w:val="baseline"/>
        <w:rPr>
          <w:rFonts w:ascii="Times New Roman" w:eastAsia="仿宋" w:hAnsi="Times New Roman"/>
          <w:color w:val="ED0000"/>
          <w:sz w:val="18"/>
          <w:szCs w:val="18"/>
        </w:rPr>
      </w:pPr>
    </w:p>
    <w:p w14:paraId="1F5F4AE3" w14:textId="448E3DD6" w:rsidR="00A8656D" w:rsidRPr="006E5450" w:rsidRDefault="00F11389">
      <w:pPr>
        <w:widowControl/>
        <w:spacing w:line="380" w:lineRule="exact"/>
        <w:ind w:left="360"/>
        <w:rPr>
          <w:rFonts w:ascii="Times New Roman" w:eastAsia="仿宋" w:hAnsi="Times New Roman"/>
          <w:color w:val="000000" w:themeColor="text1"/>
          <w:sz w:val="18"/>
          <w:szCs w:val="18"/>
        </w:rPr>
      </w:pPr>
      <w:r w:rsidRPr="006E5450">
        <w:rPr>
          <w:rFonts w:ascii="Times New Roman" w:eastAsia="仿宋" w:hAnsi="Times New Roman"/>
          <w:sz w:val="18"/>
          <w:szCs w:val="18"/>
        </w:rPr>
        <w:t>FULL FREIGHT WILL BE PAID WITHIN 5(FIVE) BANKING DAYS AGAINST THE INVOICE ISSUED BY OWNER AFTER THE COMPLETION OF LOADING, VESSEL’S DEPART</w:t>
      </w:r>
      <w:r w:rsidRPr="006E5450">
        <w:rPr>
          <w:rFonts w:ascii="Times New Roman" w:eastAsia="仿宋" w:hAnsi="Times New Roman"/>
          <w:color w:val="000000" w:themeColor="text1"/>
          <w:sz w:val="18"/>
          <w:szCs w:val="18"/>
        </w:rPr>
        <w:t>URE</w:t>
      </w:r>
      <w:r w:rsidR="00356259">
        <w:rPr>
          <w:rFonts w:ascii="Times New Roman" w:eastAsia="仿宋" w:hAnsi="Times New Roman" w:hint="eastAsia"/>
          <w:color w:val="000000" w:themeColor="text1"/>
          <w:sz w:val="18"/>
          <w:szCs w:val="18"/>
        </w:rPr>
        <w:t xml:space="preserve"> </w:t>
      </w:r>
      <w:r w:rsidRPr="006E5450">
        <w:rPr>
          <w:rFonts w:ascii="Times New Roman" w:eastAsia="仿宋" w:hAnsi="Times New Roman" w:hint="eastAsia"/>
          <w:color w:val="000000" w:themeColor="text1"/>
          <w:sz w:val="18"/>
          <w:szCs w:val="18"/>
        </w:rPr>
        <w:t>(BUT ALWAYS BBB)</w:t>
      </w:r>
      <w:r w:rsidRPr="006E5450">
        <w:rPr>
          <w:rFonts w:ascii="Times New Roman" w:eastAsia="仿宋" w:hAnsi="Times New Roman"/>
          <w:color w:val="000000" w:themeColor="text1"/>
          <w:sz w:val="18"/>
          <w:szCs w:val="18"/>
        </w:rPr>
        <w:t>, SETTLEMENT OF THIS SHIPMENT, UPON THE SIGNATURE AND STAMP OF FINAL AGREEMENT. DISCOUNTLESS AND NONRETURNABLE WHETHER VESSEL AND/OR CGO LOST OR NOT.</w:t>
      </w:r>
      <w:r w:rsidRPr="006E5450">
        <w:rPr>
          <w:rFonts w:ascii="Times New Roman" w:hAnsi="Times New Roman"/>
          <w:color w:val="000000" w:themeColor="text1"/>
          <w:sz w:val="18"/>
          <w:szCs w:val="18"/>
        </w:rPr>
        <w:t xml:space="preserve"> </w:t>
      </w:r>
    </w:p>
    <w:p w14:paraId="25C8B0CC" w14:textId="77777777" w:rsidR="00A8656D" w:rsidRPr="006E5450" w:rsidRDefault="00F11389">
      <w:pPr>
        <w:spacing w:line="380" w:lineRule="exact"/>
        <w:ind w:left="357"/>
        <w:rPr>
          <w:rFonts w:ascii="Times New Roman" w:eastAsia="仿宋" w:hAnsi="Times New Roman"/>
          <w:color w:val="000000" w:themeColor="text1"/>
          <w:sz w:val="18"/>
          <w:szCs w:val="18"/>
        </w:rPr>
      </w:pPr>
      <w:r w:rsidRPr="006E5450">
        <w:rPr>
          <w:rFonts w:ascii="Times New Roman" w:eastAsia="仿宋" w:hAnsi="Times New Roman"/>
          <w:color w:val="000000" w:themeColor="text1"/>
          <w:sz w:val="18"/>
          <w:szCs w:val="18"/>
        </w:rPr>
        <w:t>租家应于</w:t>
      </w:r>
      <w:bookmarkStart w:id="6" w:name="_Hlk105423645"/>
      <w:r w:rsidRPr="006E5450">
        <w:rPr>
          <w:rFonts w:ascii="Times New Roman" w:eastAsia="仿宋" w:hAnsi="Times New Roman"/>
          <w:color w:val="000000" w:themeColor="text1"/>
          <w:sz w:val="18"/>
          <w:szCs w:val="18"/>
        </w:rPr>
        <w:t>船舶装完货物离港后并进行结算签署结算单、收到发票后</w:t>
      </w:r>
      <w:r w:rsidRPr="006E5450">
        <w:rPr>
          <w:rFonts w:ascii="Times New Roman" w:eastAsia="仿宋" w:hAnsi="Times New Roman"/>
          <w:color w:val="000000" w:themeColor="text1"/>
          <w:sz w:val="18"/>
          <w:szCs w:val="18"/>
        </w:rPr>
        <w:t>5</w:t>
      </w:r>
      <w:r w:rsidRPr="006E5450">
        <w:rPr>
          <w:rFonts w:ascii="Times New Roman" w:eastAsia="仿宋" w:hAnsi="Times New Roman"/>
          <w:color w:val="000000" w:themeColor="text1"/>
          <w:sz w:val="18"/>
          <w:szCs w:val="18"/>
        </w:rPr>
        <w:t>个工作日内一并支付运费</w:t>
      </w:r>
      <w:bookmarkEnd w:id="6"/>
      <w:r w:rsidRPr="006E5450">
        <w:rPr>
          <w:rFonts w:ascii="Times New Roman" w:eastAsia="仿宋" w:hAnsi="Times New Roman"/>
          <w:color w:val="000000" w:themeColor="text1"/>
          <w:sz w:val="18"/>
          <w:szCs w:val="18"/>
        </w:rPr>
        <w:t>,</w:t>
      </w:r>
      <w:r w:rsidRPr="006E5450">
        <w:rPr>
          <w:rFonts w:ascii="Times New Roman" w:eastAsia="仿宋" w:hAnsi="Times New Roman" w:hint="eastAsia"/>
          <w:color w:val="000000" w:themeColor="text1"/>
          <w:sz w:val="18"/>
          <w:szCs w:val="18"/>
        </w:rPr>
        <w:t>但是在开舱卸货前，</w:t>
      </w:r>
      <w:r w:rsidRPr="006E5450">
        <w:rPr>
          <w:rFonts w:ascii="Times New Roman" w:eastAsia="仿宋" w:hAnsi="Times New Roman"/>
          <w:color w:val="000000" w:themeColor="text1"/>
          <w:sz w:val="18"/>
          <w:szCs w:val="18"/>
        </w:rPr>
        <w:t>无论船舶和</w:t>
      </w:r>
      <w:r w:rsidRPr="006E5450">
        <w:rPr>
          <w:rFonts w:ascii="Times New Roman" w:eastAsia="仿宋" w:hAnsi="Times New Roman"/>
          <w:color w:val="000000" w:themeColor="text1"/>
          <w:sz w:val="18"/>
          <w:szCs w:val="18"/>
        </w:rPr>
        <w:t>/</w:t>
      </w:r>
      <w:r w:rsidRPr="006E5450">
        <w:rPr>
          <w:rFonts w:ascii="Times New Roman" w:eastAsia="仿宋" w:hAnsi="Times New Roman"/>
          <w:color w:val="000000" w:themeColor="text1"/>
          <w:sz w:val="18"/>
          <w:szCs w:val="18"/>
        </w:rPr>
        <w:t>或货物是否灭失运费都不得有折扣或退还。</w:t>
      </w:r>
    </w:p>
    <w:p w14:paraId="1F333CC8" w14:textId="77777777" w:rsidR="00387631" w:rsidRPr="006E5450" w:rsidRDefault="00387631">
      <w:pPr>
        <w:spacing w:line="380" w:lineRule="exact"/>
        <w:ind w:left="357"/>
        <w:rPr>
          <w:rFonts w:ascii="Times New Roman" w:eastAsia="仿宋" w:hAnsi="Times New Roman"/>
          <w:color w:val="000000" w:themeColor="text1"/>
          <w:sz w:val="18"/>
          <w:szCs w:val="18"/>
        </w:rPr>
      </w:pPr>
    </w:p>
    <w:p w14:paraId="0BAF80C1" w14:textId="77777777" w:rsidR="00A8656D" w:rsidRPr="006E5450" w:rsidRDefault="00F11389">
      <w:pPr>
        <w:spacing w:line="380" w:lineRule="exact"/>
        <w:ind w:left="357"/>
        <w:rPr>
          <w:rFonts w:ascii="Times New Roman" w:eastAsia="仿宋" w:hAnsi="Times New Roman"/>
          <w:sz w:val="18"/>
          <w:szCs w:val="18"/>
        </w:rPr>
      </w:pPr>
      <w:bookmarkStart w:id="7" w:name="OLE_LINK6"/>
      <w:r w:rsidRPr="006E5450">
        <w:rPr>
          <w:rFonts w:ascii="Times New Roman" w:eastAsia="仿宋" w:hAnsi="Times New Roman"/>
          <w:sz w:val="18"/>
          <w:szCs w:val="18"/>
        </w:rPr>
        <w:t>OWNERS’USD ACCOUNT:</w:t>
      </w:r>
    </w:p>
    <w:p w14:paraId="66EB1326" w14:textId="77777777" w:rsidR="00A8656D" w:rsidRPr="006E5450" w:rsidRDefault="00F11389">
      <w:pPr>
        <w:spacing w:line="380" w:lineRule="exact"/>
        <w:ind w:left="357"/>
        <w:rPr>
          <w:rFonts w:ascii="Times New Roman" w:eastAsia="仿宋" w:hAnsi="Times New Roman"/>
          <w:sz w:val="18"/>
          <w:szCs w:val="18"/>
        </w:rPr>
      </w:pPr>
      <w:r w:rsidRPr="006E5450">
        <w:rPr>
          <w:rFonts w:ascii="Times New Roman" w:eastAsia="仿宋" w:hAnsi="Times New Roman" w:hint="eastAsia"/>
          <w:sz w:val="18"/>
          <w:szCs w:val="18"/>
        </w:rPr>
        <w:t>船东的美元账户：</w:t>
      </w:r>
    </w:p>
    <w:p w14:paraId="634A8AFE" w14:textId="77777777" w:rsidR="00387631" w:rsidRPr="006E5450" w:rsidRDefault="00387631" w:rsidP="00387631">
      <w:pPr>
        <w:widowControl/>
        <w:spacing w:line="380" w:lineRule="exact"/>
        <w:ind w:left="360"/>
        <w:rPr>
          <w:rFonts w:ascii="Times New Roman" w:eastAsia="仿宋" w:hAnsi="Times New Roman"/>
          <w:sz w:val="18"/>
          <w:szCs w:val="18"/>
        </w:rPr>
      </w:pPr>
      <w:r w:rsidRPr="006E5450">
        <w:rPr>
          <w:rFonts w:ascii="Times New Roman" w:eastAsia="仿宋" w:hAnsi="Times New Roman" w:hint="eastAsia"/>
          <w:sz w:val="18"/>
          <w:szCs w:val="18"/>
        </w:rPr>
        <w:t xml:space="preserve"> </w:t>
      </w:r>
      <w:r w:rsidRPr="006E5450">
        <w:rPr>
          <w:rFonts w:ascii="Times New Roman" w:eastAsia="仿宋" w:hAnsi="Times New Roman" w:hint="eastAsia"/>
          <w:sz w:val="18"/>
          <w:szCs w:val="18"/>
        </w:rPr>
        <w:t>上海象屿速</w:t>
      </w:r>
      <w:proofErr w:type="gramStart"/>
      <w:r w:rsidRPr="006E5450">
        <w:rPr>
          <w:rFonts w:ascii="Times New Roman" w:eastAsia="仿宋" w:hAnsi="Times New Roman" w:hint="eastAsia"/>
          <w:sz w:val="18"/>
          <w:szCs w:val="18"/>
        </w:rPr>
        <w:t>传供应</w:t>
      </w:r>
      <w:proofErr w:type="gramEnd"/>
      <w:r w:rsidRPr="006E5450">
        <w:rPr>
          <w:rFonts w:ascii="Times New Roman" w:eastAsia="仿宋" w:hAnsi="Times New Roman" w:hint="eastAsia"/>
          <w:sz w:val="18"/>
          <w:szCs w:val="18"/>
        </w:rPr>
        <w:t>链有限公司</w:t>
      </w:r>
    </w:p>
    <w:p w14:paraId="3DC32B95" w14:textId="77777777" w:rsidR="00387631" w:rsidRPr="006E5450" w:rsidRDefault="00387631" w:rsidP="00387631">
      <w:pPr>
        <w:widowControl/>
        <w:spacing w:line="380" w:lineRule="exact"/>
        <w:ind w:left="360"/>
        <w:rPr>
          <w:rFonts w:ascii="Times New Roman" w:eastAsia="仿宋" w:hAnsi="Times New Roman"/>
          <w:sz w:val="18"/>
          <w:szCs w:val="18"/>
        </w:rPr>
      </w:pPr>
      <w:r w:rsidRPr="006E5450">
        <w:rPr>
          <w:rFonts w:ascii="Times New Roman" w:eastAsia="仿宋" w:hAnsi="Times New Roman" w:hint="eastAsia"/>
          <w:sz w:val="18"/>
          <w:szCs w:val="18"/>
        </w:rPr>
        <w:t>开户银行</w:t>
      </w:r>
      <w:r w:rsidRPr="006E5450">
        <w:rPr>
          <w:rFonts w:ascii="Times New Roman" w:eastAsia="仿宋" w:hAnsi="Times New Roman"/>
          <w:sz w:val="18"/>
          <w:szCs w:val="18"/>
        </w:rPr>
        <w:t>:</w:t>
      </w:r>
      <w:r w:rsidRPr="006E5450">
        <w:rPr>
          <w:rFonts w:ascii="Times New Roman" w:eastAsia="仿宋" w:hAnsi="Times New Roman"/>
          <w:sz w:val="18"/>
          <w:szCs w:val="18"/>
        </w:rPr>
        <w:t>中信银行上海淮海路支行</w:t>
      </w:r>
    </w:p>
    <w:p w14:paraId="036BCFE5" w14:textId="77777777" w:rsidR="00387631" w:rsidRPr="006E5450" w:rsidRDefault="00387631" w:rsidP="00387631">
      <w:pPr>
        <w:widowControl/>
        <w:spacing w:line="380" w:lineRule="exact"/>
        <w:ind w:left="360"/>
        <w:rPr>
          <w:rFonts w:ascii="Times New Roman" w:eastAsia="仿宋" w:hAnsi="Times New Roman"/>
          <w:sz w:val="18"/>
          <w:szCs w:val="18"/>
        </w:rPr>
      </w:pPr>
      <w:r w:rsidRPr="006E5450">
        <w:rPr>
          <w:rFonts w:ascii="Times New Roman" w:eastAsia="仿宋" w:hAnsi="Times New Roman" w:hint="eastAsia"/>
          <w:sz w:val="18"/>
          <w:szCs w:val="18"/>
        </w:rPr>
        <w:t>人民币账号</w:t>
      </w:r>
      <w:r w:rsidRPr="006E5450">
        <w:rPr>
          <w:rFonts w:ascii="Times New Roman" w:eastAsia="仿宋" w:hAnsi="Times New Roman"/>
          <w:sz w:val="18"/>
          <w:szCs w:val="18"/>
        </w:rPr>
        <w:t>:8110201012700625398</w:t>
      </w:r>
    </w:p>
    <w:p w14:paraId="5A1332B8" w14:textId="77777777" w:rsidR="00A8656D" w:rsidRPr="006E5450" w:rsidRDefault="00387631" w:rsidP="00387631">
      <w:pPr>
        <w:widowControl/>
        <w:spacing w:line="380" w:lineRule="exact"/>
        <w:ind w:left="360"/>
        <w:rPr>
          <w:rFonts w:ascii="Times New Roman" w:eastAsia="仿宋" w:hAnsi="Times New Roman"/>
          <w:sz w:val="18"/>
          <w:szCs w:val="18"/>
        </w:rPr>
      </w:pPr>
      <w:r w:rsidRPr="006E5450">
        <w:rPr>
          <w:rFonts w:ascii="Times New Roman" w:eastAsia="仿宋" w:hAnsi="Times New Roman" w:hint="eastAsia"/>
          <w:sz w:val="18"/>
          <w:szCs w:val="18"/>
        </w:rPr>
        <w:t>美金账号</w:t>
      </w:r>
      <w:r w:rsidRPr="006E5450">
        <w:rPr>
          <w:rFonts w:ascii="Times New Roman" w:eastAsia="仿宋" w:hAnsi="Times New Roman"/>
          <w:sz w:val="18"/>
          <w:szCs w:val="18"/>
        </w:rPr>
        <w:t>:8110214013100626901</w:t>
      </w:r>
    </w:p>
    <w:bookmarkEnd w:id="7"/>
    <w:p w14:paraId="2D8DB554" w14:textId="77777777" w:rsidR="00387631" w:rsidRPr="006E5450" w:rsidRDefault="00387631" w:rsidP="00387631">
      <w:pPr>
        <w:widowControl/>
        <w:spacing w:line="380" w:lineRule="exact"/>
        <w:ind w:left="360"/>
        <w:rPr>
          <w:rFonts w:ascii="Times New Roman" w:eastAsia="仿宋" w:hAnsi="Times New Roman"/>
          <w:sz w:val="18"/>
          <w:szCs w:val="18"/>
        </w:rPr>
      </w:pPr>
    </w:p>
    <w:p w14:paraId="3072345A"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 xml:space="preserve">LOADING/DISCHARGING AGENT: </w:t>
      </w:r>
      <w:r w:rsidRPr="006E5450">
        <w:rPr>
          <w:rFonts w:ascii="Times New Roman" w:eastAsia="仿宋" w:hAnsi="Times New Roman"/>
          <w:b/>
          <w:bCs/>
          <w:sz w:val="18"/>
          <w:szCs w:val="18"/>
        </w:rPr>
        <w:t>装卸港代理</w:t>
      </w:r>
    </w:p>
    <w:p w14:paraId="284F3C8F" w14:textId="77777777" w:rsidR="00A8656D" w:rsidRPr="006E5450" w:rsidRDefault="00F11389">
      <w:pPr>
        <w:pStyle w:val="ae"/>
        <w:widowControl/>
        <w:spacing w:line="380" w:lineRule="exact"/>
        <w:ind w:left="420" w:firstLineChars="0" w:firstLine="0"/>
        <w:rPr>
          <w:rFonts w:ascii="Times New Roman" w:eastAsia="仿宋" w:hAnsi="Times New Roman"/>
          <w:bCs/>
          <w:sz w:val="18"/>
          <w:szCs w:val="18"/>
        </w:rPr>
      </w:pPr>
      <w:r w:rsidRPr="006E5450">
        <w:rPr>
          <w:rFonts w:ascii="Times New Roman" w:eastAsia="仿宋" w:hAnsi="Times New Roman"/>
          <w:bCs/>
          <w:sz w:val="18"/>
          <w:szCs w:val="18"/>
        </w:rPr>
        <w:lastRenderedPageBreak/>
        <w:t xml:space="preserve">CHTRS AGENT AT LOADING PORT AND DISCHARGING PORT SUB REASONABLE PDA APPROVED BY OWNERS.  </w:t>
      </w:r>
    </w:p>
    <w:p w14:paraId="02D307F4" w14:textId="77777777" w:rsidR="00A8656D" w:rsidRPr="006E5450" w:rsidRDefault="00F11389">
      <w:pPr>
        <w:pStyle w:val="ae"/>
        <w:widowControl/>
        <w:spacing w:line="380" w:lineRule="exact"/>
        <w:ind w:left="420" w:firstLineChars="0" w:firstLine="0"/>
        <w:rPr>
          <w:rFonts w:ascii="Times New Roman" w:eastAsia="仿宋" w:hAnsi="Times New Roman"/>
          <w:bCs/>
          <w:sz w:val="18"/>
          <w:szCs w:val="18"/>
        </w:rPr>
      </w:pPr>
      <w:r w:rsidRPr="006E5450">
        <w:rPr>
          <w:rFonts w:ascii="Times New Roman" w:eastAsia="仿宋" w:hAnsi="Times New Roman"/>
          <w:bCs/>
          <w:sz w:val="18"/>
          <w:szCs w:val="18"/>
        </w:rPr>
        <w:t>装卸两港租家代理，基于合理的港口使费。</w:t>
      </w:r>
    </w:p>
    <w:p w14:paraId="74E4D27C" w14:textId="77777777" w:rsidR="00A8656D" w:rsidRPr="006E5450" w:rsidRDefault="00A8656D">
      <w:pPr>
        <w:pStyle w:val="ae"/>
        <w:widowControl/>
        <w:spacing w:line="380" w:lineRule="exact"/>
        <w:ind w:left="420" w:firstLineChars="0" w:firstLine="0"/>
        <w:rPr>
          <w:rFonts w:ascii="Times New Roman" w:eastAsia="仿宋" w:hAnsi="Times New Roman"/>
          <w:b/>
          <w:bCs/>
          <w:sz w:val="18"/>
          <w:szCs w:val="18"/>
        </w:rPr>
      </w:pPr>
    </w:p>
    <w:p w14:paraId="3F8CA05A" w14:textId="77777777" w:rsidR="000460CD" w:rsidRDefault="000460CD" w:rsidP="000460CD">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 xml:space="preserve">DEVIATION CLAUSE </w:t>
      </w:r>
      <w:r>
        <w:rPr>
          <w:rFonts w:ascii="Times New Roman" w:eastAsia="仿宋" w:hAnsi="Times New Roman"/>
          <w:b/>
          <w:bCs/>
          <w:sz w:val="18"/>
          <w:szCs w:val="18"/>
        </w:rPr>
        <w:t>绕航条款</w:t>
      </w:r>
    </w:p>
    <w:p w14:paraId="10F06741" w14:textId="77777777" w:rsidR="000460CD" w:rsidRPr="00BB0400" w:rsidRDefault="000460CD" w:rsidP="000460CD">
      <w:pPr>
        <w:pStyle w:val="ae"/>
        <w:widowControl/>
        <w:spacing w:line="380" w:lineRule="exact"/>
        <w:ind w:left="420" w:firstLineChars="0" w:firstLine="0"/>
        <w:rPr>
          <w:rFonts w:ascii="Times New Roman" w:eastAsia="仿宋" w:hAnsi="Times New Roman"/>
          <w:sz w:val="18"/>
          <w:szCs w:val="18"/>
        </w:rPr>
      </w:pPr>
      <w:r w:rsidRPr="00BB0400">
        <w:rPr>
          <w:rFonts w:ascii="Times New Roman" w:eastAsia="仿宋" w:hAnsi="Times New Roman" w:hint="eastAsia"/>
          <w:sz w:val="18"/>
          <w:szCs w:val="18"/>
        </w:rPr>
        <w:t>THE VESSEL HAS LIBERTY TO SAIL WITHOUT PILOTS, TO TOW AND/OR ASSIST VESSELS, AND ALSO TO DEVIATE BUT ONLY FOR THE PURPOSE OF SAVING LIFE AND/OR PROPERTY.</w:t>
      </w:r>
    </w:p>
    <w:p w14:paraId="71B5D1D2" w14:textId="77777777" w:rsidR="000460CD" w:rsidRPr="00BB0400" w:rsidRDefault="000460CD" w:rsidP="000460CD">
      <w:pPr>
        <w:pStyle w:val="ae"/>
        <w:widowControl/>
        <w:spacing w:line="380" w:lineRule="exact"/>
        <w:ind w:left="420" w:firstLineChars="0" w:firstLine="0"/>
        <w:rPr>
          <w:rFonts w:ascii="Times New Roman" w:eastAsia="仿宋" w:hAnsi="Times New Roman"/>
          <w:sz w:val="18"/>
          <w:szCs w:val="18"/>
        </w:rPr>
      </w:pPr>
      <w:r w:rsidRPr="00BB0400">
        <w:rPr>
          <w:rFonts w:ascii="Times New Roman" w:eastAsia="仿宋" w:hAnsi="Times New Roman" w:hint="eastAsia"/>
          <w:sz w:val="18"/>
          <w:szCs w:val="18"/>
        </w:rPr>
        <w:t>船舶有权在没有引航员在船的情况下航行，在任何情况下拖带和</w:t>
      </w:r>
      <w:r w:rsidRPr="00BB0400">
        <w:rPr>
          <w:rFonts w:ascii="Times New Roman" w:eastAsia="仿宋" w:hAnsi="Times New Roman" w:hint="eastAsia"/>
          <w:sz w:val="18"/>
          <w:szCs w:val="18"/>
        </w:rPr>
        <w:t>/</w:t>
      </w:r>
      <w:r w:rsidRPr="00BB0400">
        <w:rPr>
          <w:rFonts w:ascii="Times New Roman" w:eastAsia="仿宋" w:hAnsi="Times New Roman" w:hint="eastAsia"/>
          <w:sz w:val="18"/>
          <w:szCs w:val="18"/>
        </w:rPr>
        <w:t>或救助他船，但仅限于拯救人命和</w:t>
      </w:r>
      <w:r w:rsidRPr="00BB0400">
        <w:rPr>
          <w:rFonts w:ascii="Times New Roman" w:eastAsia="仿宋" w:hAnsi="Times New Roman" w:hint="eastAsia"/>
          <w:sz w:val="18"/>
          <w:szCs w:val="18"/>
        </w:rPr>
        <w:t>/</w:t>
      </w:r>
      <w:r w:rsidRPr="00BB0400">
        <w:rPr>
          <w:rFonts w:ascii="Times New Roman" w:eastAsia="仿宋" w:hAnsi="Times New Roman" w:hint="eastAsia"/>
          <w:sz w:val="18"/>
          <w:szCs w:val="18"/>
        </w:rPr>
        <w:t>或财产而绕航。</w:t>
      </w:r>
    </w:p>
    <w:p w14:paraId="673F61BE" w14:textId="77777777" w:rsidR="000460CD" w:rsidRPr="00BB0400" w:rsidRDefault="000460CD" w:rsidP="000460CD">
      <w:pPr>
        <w:pStyle w:val="ae"/>
        <w:widowControl/>
        <w:spacing w:line="380" w:lineRule="exact"/>
        <w:ind w:left="420" w:firstLineChars="0" w:firstLine="0"/>
        <w:rPr>
          <w:rFonts w:ascii="Times New Roman" w:eastAsia="仿宋" w:hAnsi="Times New Roman"/>
          <w:sz w:val="18"/>
          <w:szCs w:val="18"/>
        </w:rPr>
      </w:pPr>
      <w:r w:rsidRPr="00BB0400">
        <w:rPr>
          <w:rFonts w:ascii="Times New Roman" w:eastAsia="仿宋" w:hAnsi="Times New Roman" w:hint="eastAsia"/>
          <w:sz w:val="18"/>
          <w:szCs w:val="18"/>
        </w:rPr>
        <w:t>FOR VESSELS WHERE THE TENDER EXPLICITLY REQUIRES DIRECT SAILING TO THE DISCHARGE PORT, IF THE SHIPOWNER UNILATERALLY ADDS ANY LOADING OR DISCHARGING PORTS, A PENALTY OF AT LEAST USD300,000 SHALL BE IMPOSED.THE ACTUAL PENALTY AMOUNT WILL BE THE HIGHER OF EITHER(I)USD300,000 OR(II) THE PRODUCT OF THE DEVIATION TIME AND THE DEMURRAGE RATE.</w:t>
      </w:r>
    </w:p>
    <w:p w14:paraId="0595AAFE" w14:textId="77777777" w:rsidR="000460CD" w:rsidRPr="00BB0400" w:rsidRDefault="000460CD" w:rsidP="000460CD">
      <w:pPr>
        <w:pStyle w:val="ae"/>
        <w:widowControl/>
        <w:spacing w:line="380" w:lineRule="exact"/>
        <w:ind w:left="420" w:firstLineChars="0" w:firstLine="0"/>
        <w:rPr>
          <w:rFonts w:ascii="Times New Roman" w:eastAsia="仿宋" w:hAnsi="Times New Roman"/>
          <w:sz w:val="18"/>
          <w:szCs w:val="18"/>
        </w:rPr>
      </w:pPr>
      <w:proofErr w:type="gramStart"/>
      <w:r w:rsidRPr="00BB0400">
        <w:rPr>
          <w:rFonts w:ascii="Times New Roman" w:eastAsia="仿宋" w:hAnsi="Times New Roman" w:hint="eastAsia"/>
          <w:sz w:val="18"/>
          <w:szCs w:val="18"/>
        </w:rPr>
        <w:t>若合同</w:t>
      </w:r>
      <w:proofErr w:type="gramEnd"/>
      <w:r w:rsidRPr="00BB0400">
        <w:rPr>
          <w:rFonts w:ascii="Times New Roman" w:eastAsia="仿宋" w:hAnsi="Times New Roman" w:hint="eastAsia"/>
          <w:sz w:val="18"/>
          <w:szCs w:val="18"/>
        </w:rPr>
        <w:t>约定直航，船东应严格遵守合同约定，避免擅自变更航线。若未经租船人允许擅自更改装卸港，将面临至少</w:t>
      </w:r>
      <w:r w:rsidRPr="00BB0400">
        <w:rPr>
          <w:rFonts w:ascii="Courier New" w:eastAsia="仿宋" w:hAnsi="Courier New" w:cs="Courier New"/>
          <w:sz w:val="18"/>
          <w:szCs w:val="18"/>
        </w:rPr>
        <w:t>‌</w:t>
      </w:r>
      <w:r w:rsidRPr="00BB0400">
        <w:rPr>
          <w:rFonts w:ascii="Times New Roman" w:eastAsia="仿宋" w:hAnsi="Times New Roman"/>
          <w:sz w:val="18"/>
          <w:szCs w:val="18"/>
        </w:rPr>
        <w:t>30</w:t>
      </w:r>
      <w:r w:rsidRPr="00BB0400">
        <w:rPr>
          <w:rFonts w:ascii="Times New Roman" w:eastAsia="仿宋" w:hAnsi="Times New Roman"/>
          <w:sz w:val="18"/>
          <w:szCs w:val="18"/>
        </w:rPr>
        <w:t>万美元</w:t>
      </w:r>
      <w:r w:rsidRPr="00BB0400">
        <w:rPr>
          <w:rFonts w:ascii="Times New Roman" w:eastAsia="仿宋" w:hAnsi="Times New Roman"/>
          <w:sz w:val="18"/>
          <w:szCs w:val="18"/>
        </w:rPr>
        <w:t>‌</w:t>
      </w:r>
      <w:r w:rsidRPr="00BB0400">
        <w:rPr>
          <w:rFonts w:ascii="Times New Roman" w:eastAsia="仿宋" w:hAnsi="Times New Roman"/>
          <w:sz w:val="18"/>
          <w:szCs w:val="18"/>
        </w:rPr>
        <w:t>的罚款，实际罚款金额</w:t>
      </w:r>
      <w:proofErr w:type="gramStart"/>
      <w:r w:rsidRPr="00BB0400">
        <w:rPr>
          <w:rFonts w:ascii="Times New Roman" w:eastAsia="仿宋" w:hAnsi="Times New Roman"/>
          <w:sz w:val="18"/>
          <w:szCs w:val="18"/>
        </w:rPr>
        <w:t>取以下</w:t>
      </w:r>
      <w:proofErr w:type="gramEnd"/>
      <w:r w:rsidRPr="00BB0400">
        <w:rPr>
          <w:rFonts w:ascii="Times New Roman" w:eastAsia="仿宋" w:hAnsi="Times New Roman"/>
          <w:sz w:val="18"/>
          <w:szCs w:val="18"/>
        </w:rPr>
        <w:t>两者中的较高者：</w:t>
      </w:r>
    </w:p>
    <w:p w14:paraId="59CD7424" w14:textId="77777777" w:rsidR="000460CD" w:rsidRPr="00BB0400" w:rsidRDefault="000460CD" w:rsidP="000460CD">
      <w:pPr>
        <w:widowControl/>
        <w:spacing w:line="380" w:lineRule="exact"/>
        <w:ind w:firstLineChars="233" w:firstLine="419"/>
        <w:rPr>
          <w:rFonts w:ascii="Times New Roman" w:eastAsia="仿宋" w:hAnsi="Times New Roman"/>
          <w:sz w:val="18"/>
          <w:szCs w:val="18"/>
        </w:rPr>
      </w:pPr>
      <w:r w:rsidRPr="00BB0400">
        <w:rPr>
          <w:rFonts w:ascii="Times New Roman" w:eastAsia="仿宋" w:hAnsi="Times New Roman" w:hint="eastAsia"/>
          <w:sz w:val="18"/>
          <w:szCs w:val="18"/>
        </w:rPr>
        <w:t>固定罚款</w:t>
      </w:r>
      <w:r w:rsidRPr="00BB0400">
        <w:rPr>
          <w:rFonts w:ascii="Courier New" w:eastAsia="仿宋" w:hAnsi="Courier New" w:cs="Courier New"/>
          <w:sz w:val="18"/>
          <w:szCs w:val="18"/>
        </w:rPr>
        <w:t>‌</w:t>
      </w:r>
      <w:r w:rsidRPr="00BB0400">
        <w:rPr>
          <w:rFonts w:ascii="仿宋" w:eastAsia="仿宋" w:hAnsi="仿宋" w:cs="仿宋" w:hint="eastAsia"/>
          <w:sz w:val="18"/>
          <w:szCs w:val="18"/>
        </w:rPr>
        <w:t>：</w:t>
      </w:r>
      <w:r w:rsidRPr="00BB0400">
        <w:rPr>
          <w:rFonts w:ascii="Times New Roman" w:eastAsia="仿宋" w:hAnsi="Times New Roman"/>
          <w:sz w:val="18"/>
          <w:szCs w:val="18"/>
        </w:rPr>
        <w:t>30</w:t>
      </w:r>
      <w:r w:rsidRPr="00BB0400">
        <w:rPr>
          <w:rFonts w:ascii="Times New Roman" w:eastAsia="仿宋" w:hAnsi="Times New Roman"/>
          <w:sz w:val="18"/>
          <w:szCs w:val="18"/>
        </w:rPr>
        <w:t>万美元；</w:t>
      </w:r>
    </w:p>
    <w:p w14:paraId="39ED66D0" w14:textId="77777777" w:rsidR="000460CD" w:rsidRPr="00BB0400" w:rsidRDefault="000460CD" w:rsidP="000460CD">
      <w:pPr>
        <w:pStyle w:val="ae"/>
        <w:widowControl/>
        <w:spacing w:line="380" w:lineRule="exact"/>
        <w:ind w:left="420" w:firstLineChars="0" w:firstLine="0"/>
        <w:rPr>
          <w:rFonts w:ascii="Times New Roman" w:eastAsia="仿宋" w:hAnsi="Times New Roman"/>
          <w:sz w:val="18"/>
          <w:szCs w:val="18"/>
        </w:rPr>
      </w:pPr>
      <w:r w:rsidRPr="00BB0400">
        <w:rPr>
          <w:rFonts w:ascii="Times New Roman" w:eastAsia="仿宋" w:hAnsi="Times New Roman" w:hint="eastAsia"/>
          <w:sz w:val="18"/>
          <w:szCs w:val="18"/>
        </w:rPr>
        <w:t>浮动罚款</w:t>
      </w:r>
      <w:r w:rsidRPr="00BB0400">
        <w:rPr>
          <w:rFonts w:ascii="Courier New" w:eastAsia="仿宋" w:hAnsi="Courier New" w:cs="Courier New"/>
          <w:sz w:val="18"/>
          <w:szCs w:val="18"/>
        </w:rPr>
        <w:t>‌</w:t>
      </w:r>
      <w:r w:rsidRPr="00BB0400">
        <w:rPr>
          <w:rFonts w:ascii="仿宋" w:eastAsia="仿宋" w:hAnsi="仿宋" w:cs="仿宋" w:hint="eastAsia"/>
          <w:sz w:val="18"/>
          <w:szCs w:val="18"/>
        </w:rPr>
        <w:t>：按</w:t>
      </w:r>
      <w:r w:rsidRPr="00BB0400">
        <w:rPr>
          <w:rFonts w:ascii="Courier New" w:eastAsia="仿宋" w:hAnsi="Courier New" w:cs="Courier New"/>
          <w:sz w:val="18"/>
          <w:szCs w:val="18"/>
        </w:rPr>
        <w:t>‌</w:t>
      </w:r>
      <w:r w:rsidRPr="00BB0400">
        <w:rPr>
          <w:rFonts w:ascii="仿宋" w:eastAsia="仿宋" w:hAnsi="仿宋" w:cs="仿宋" w:hint="eastAsia"/>
          <w:sz w:val="18"/>
          <w:szCs w:val="18"/>
        </w:rPr>
        <w:t>绕航时间</w:t>
      </w:r>
      <w:r w:rsidRPr="00BB0400">
        <w:rPr>
          <w:rFonts w:ascii="Times New Roman" w:eastAsia="仿宋" w:hAnsi="Times New Roman"/>
          <w:sz w:val="18"/>
          <w:szCs w:val="18"/>
        </w:rPr>
        <w:t xml:space="preserve"> × </w:t>
      </w:r>
      <w:r w:rsidRPr="00BB0400">
        <w:rPr>
          <w:rFonts w:ascii="Times New Roman" w:eastAsia="仿宋" w:hAnsi="Times New Roman"/>
          <w:sz w:val="18"/>
          <w:szCs w:val="18"/>
        </w:rPr>
        <w:t>滞期费率</w:t>
      </w:r>
      <w:r w:rsidRPr="00BB0400">
        <w:rPr>
          <w:rFonts w:ascii="Times New Roman" w:eastAsia="仿宋" w:hAnsi="Times New Roman"/>
          <w:sz w:val="18"/>
          <w:szCs w:val="18"/>
        </w:rPr>
        <w:t>‌</w:t>
      </w:r>
      <w:r w:rsidRPr="00BB0400">
        <w:rPr>
          <w:rFonts w:ascii="Times New Roman" w:eastAsia="仿宋" w:hAnsi="Times New Roman"/>
          <w:sz w:val="18"/>
          <w:szCs w:val="18"/>
        </w:rPr>
        <w:t>计算。</w:t>
      </w:r>
    </w:p>
    <w:p w14:paraId="49ED503A" w14:textId="77777777" w:rsidR="00A8656D" w:rsidRPr="000460CD" w:rsidRDefault="00A8656D">
      <w:pPr>
        <w:pStyle w:val="ae"/>
        <w:widowControl/>
        <w:spacing w:line="380" w:lineRule="exact"/>
        <w:ind w:left="420" w:firstLineChars="0" w:firstLine="0"/>
        <w:rPr>
          <w:rFonts w:ascii="Times New Roman" w:eastAsia="仿宋" w:hAnsi="Times New Roman"/>
          <w:b/>
          <w:bCs/>
          <w:sz w:val="18"/>
          <w:szCs w:val="18"/>
        </w:rPr>
      </w:pPr>
    </w:p>
    <w:p w14:paraId="302BACD2"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COMMISSION: 2.5% ON FREIGHT/DEADFRIGHT/DEMMURAGE</w:t>
      </w:r>
    </w:p>
    <w:p w14:paraId="1691AF69" w14:textId="77777777" w:rsidR="00A8656D" w:rsidRPr="006E5450" w:rsidRDefault="00F11389">
      <w:pPr>
        <w:pStyle w:val="ae"/>
        <w:widowControl/>
        <w:spacing w:line="380" w:lineRule="exact"/>
        <w:ind w:left="420" w:firstLineChars="0" w:firstLine="0"/>
        <w:rPr>
          <w:rFonts w:ascii="Times New Roman" w:eastAsia="仿宋" w:hAnsi="Times New Roman"/>
          <w:bCs/>
          <w:sz w:val="18"/>
          <w:szCs w:val="18"/>
        </w:rPr>
      </w:pPr>
      <w:r w:rsidRPr="006E5450">
        <w:rPr>
          <w:rFonts w:ascii="Times New Roman" w:eastAsia="仿宋" w:hAnsi="Times New Roman"/>
          <w:bCs/>
          <w:sz w:val="18"/>
          <w:szCs w:val="18"/>
        </w:rPr>
        <w:t>佣金</w:t>
      </w:r>
      <w:r w:rsidRPr="006E5450">
        <w:rPr>
          <w:rFonts w:ascii="Times New Roman" w:eastAsia="仿宋" w:hAnsi="Times New Roman"/>
          <w:bCs/>
          <w:sz w:val="18"/>
          <w:szCs w:val="18"/>
        </w:rPr>
        <w:t xml:space="preserve">: 2.5% </w:t>
      </w:r>
      <w:r w:rsidRPr="006E5450">
        <w:rPr>
          <w:rFonts w:ascii="Times New Roman" w:eastAsia="仿宋" w:hAnsi="Times New Roman"/>
          <w:bCs/>
          <w:sz w:val="18"/>
          <w:szCs w:val="18"/>
        </w:rPr>
        <w:t>基于运费</w:t>
      </w:r>
      <w:r w:rsidRPr="006E5450">
        <w:rPr>
          <w:rFonts w:ascii="Times New Roman" w:eastAsia="仿宋" w:hAnsi="Times New Roman"/>
          <w:bCs/>
          <w:sz w:val="18"/>
          <w:szCs w:val="18"/>
        </w:rPr>
        <w:t>/</w:t>
      </w:r>
      <w:r w:rsidRPr="006E5450">
        <w:rPr>
          <w:rFonts w:ascii="Times New Roman" w:eastAsia="仿宋" w:hAnsi="Times New Roman"/>
          <w:bCs/>
          <w:sz w:val="18"/>
          <w:szCs w:val="18"/>
        </w:rPr>
        <w:t>亏舱费</w:t>
      </w:r>
      <w:r w:rsidRPr="006E5450">
        <w:rPr>
          <w:rFonts w:ascii="Times New Roman" w:eastAsia="仿宋" w:hAnsi="Times New Roman"/>
          <w:bCs/>
          <w:sz w:val="18"/>
          <w:szCs w:val="18"/>
        </w:rPr>
        <w:t>/</w:t>
      </w:r>
      <w:r w:rsidRPr="006E5450">
        <w:rPr>
          <w:rFonts w:ascii="Times New Roman" w:eastAsia="仿宋" w:hAnsi="Times New Roman"/>
          <w:bCs/>
          <w:sz w:val="18"/>
          <w:szCs w:val="18"/>
        </w:rPr>
        <w:t>滞期费</w:t>
      </w:r>
    </w:p>
    <w:p w14:paraId="6E030EAE" w14:textId="77777777" w:rsidR="00A8656D" w:rsidRPr="006E5450" w:rsidRDefault="00A8656D">
      <w:pPr>
        <w:widowControl/>
        <w:spacing w:line="380" w:lineRule="exact"/>
        <w:rPr>
          <w:rFonts w:ascii="Times New Roman" w:eastAsia="仿宋" w:hAnsi="Times New Roman"/>
          <w:b/>
          <w:bCs/>
          <w:sz w:val="18"/>
          <w:szCs w:val="18"/>
        </w:rPr>
      </w:pPr>
    </w:p>
    <w:p w14:paraId="06572A9E"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BIDDING RULES TO BE DEEMED INCORPORATED.</w:t>
      </w:r>
    </w:p>
    <w:p w14:paraId="590A972F" w14:textId="77777777" w:rsidR="00A8656D" w:rsidRPr="006E5450" w:rsidRDefault="00F11389">
      <w:pPr>
        <w:widowControl/>
        <w:spacing w:line="380" w:lineRule="exact"/>
        <w:ind w:left="420"/>
        <w:rPr>
          <w:rFonts w:ascii="Times New Roman" w:eastAsia="仿宋" w:hAnsi="Times New Roman"/>
          <w:bCs/>
          <w:sz w:val="18"/>
          <w:szCs w:val="18"/>
        </w:rPr>
      </w:pPr>
      <w:r w:rsidRPr="006E5450">
        <w:rPr>
          <w:rFonts w:ascii="Times New Roman" w:eastAsia="仿宋" w:hAnsi="Times New Roman"/>
          <w:bCs/>
          <w:sz w:val="18"/>
          <w:szCs w:val="18"/>
        </w:rPr>
        <w:t>投标规则所述事项默认合并进本合同。</w:t>
      </w:r>
    </w:p>
    <w:p w14:paraId="0656D13A" w14:textId="77777777" w:rsidR="00A8656D" w:rsidRPr="006E5450" w:rsidRDefault="00A8656D">
      <w:pPr>
        <w:pStyle w:val="ae"/>
        <w:widowControl/>
        <w:spacing w:line="380" w:lineRule="exact"/>
        <w:ind w:left="420" w:firstLineChars="0" w:firstLine="0"/>
        <w:rPr>
          <w:rFonts w:ascii="Times New Roman" w:eastAsia="仿宋" w:hAnsi="Times New Roman"/>
          <w:b/>
          <w:bCs/>
          <w:sz w:val="18"/>
          <w:szCs w:val="18"/>
        </w:rPr>
      </w:pPr>
    </w:p>
    <w:p w14:paraId="4BA547CE"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 xml:space="preserve">RIDER CLUSE </w:t>
      </w:r>
      <w:r w:rsidRPr="006E5450">
        <w:rPr>
          <w:rFonts w:ascii="Times New Roman" w:eastAsia="仿宋" w:hAnsi="Times New Roman"/>
          <w:b/>
          <w:bCs/>
          <w:sz w:val="18"/>
          <w:szCs w:val="18"/>
        </w:rPr>
        <w:t>附加条款</w:t>
      </w:r>
    </w:p>
    <w:p w14:paraId="1EC08A59" w14:textId="77777777" w:rsidR="001A6D9D" w:rsidRPr="006E5450" w:rsidRDefault="001A6D9D" w:rsidP="001A6D9D">
      <w:pPr>
        <w:pStyle w:val="a3"/>
        <w:spacing w:line="276" w:lineRule="auto"/>
        <w:ind w:left="420" w:right="478"/>
        <w:jc w:val="left"/>
        <w:rPr>
          <w:rFonts w:ascii="Times New Roman" w:eastAsia="仿宋" w:hAnsi="Times New Roman"/>
          <w:color w:val="000000" w:themeColor="text1"/>
          <w:sz w:val="18"/>
          <w:szCs w:val="18"/>
        </w:rPr>
      </w:pPr>
      <w:r w:rsidRPr="006E5450">
        <w:rPr>
          <w:rFonts w:ascii="Times New Roman" w:eastAsia="仿宋" w:hAnsi="Times New Roman"/>
          <w:color w:val="000000" w:themeColor="text1"/>
          <w:sz w:val="18"/>
          <w:szCs w:val="18"/>
        </w:rPr>
        <w:t>OTHER TERMS PER THE CONTRACT SIGNED ON 1</w:t>
      </w:r>
      <w:r w:rsidRPr="006E5450">
        <w:rPr>
          <w:rFonts w:ascii="Times New Roman" w:eastAsia="仿宋" w:hAnsi="Times New Roman"/>
          <w:color w:val="000000" w:themeColor="text1"/>
          <w:sz w:val="18"/>
          <w:szCs w:val="18"/>
          <w:vertAlign w:val="superscript"/>
        </w:rPr>
        <w:t>ST</w:t>
      </w:r>
      <w:r w:rsidRPr="006E5450">
        <w:rPr>
          <w:rFonts w:ascii="Times New Roman" w:eastAsia="仿宋" w:hAnsi="Times New Roman"/>
          <w:color w:val="000000" w:themeColor="text1"/>
          <w:sz w:val="18"/>
          <w:szCs w:val="18"/>
        </w:rPr>
        <w:t xml:space="preserve">/AUG/2025. </w:t>
      </w:r>
      <w:r w:rsidRPr="006E5450">
        <w:rPr>
          <w:rFonts w:ascii="Times New Roman" w:eastAsia="仿宋" w:hAnsi="Times New Roman" w:hint="eastAsia"/>
          <w:color w:val="000000" w:themeColor="text1"/>
          <w:sz w:val="18"/>
          <w:szCs w:val="18"/>
        </w:rPr>
        <w:t>(</w:t>
      </w:r>
      <w:r w:rsidRPr="006E5450">
        <w:rPr>
          <w:rFonts w:ascii="Times New Roman" w:eastAsia="仿宋" w:hAnsi="Times New Roman" w:hint="eastAsia"/>
          <w:sz w:val="18"/>
          <w:szCs w:val="18"/>
        </w:rPr>
        <w:t>CONTRACT NO.</w:t>
      </w:r>
      <w:r w:rsidRPr="006E5450">
        <w:rPr>
          <w:rFonts w:ascii="Times New Roman" w:eastAsia="仿宋" w:hAnsi="Times New Roman"/>
          <w:bCs/>
          <w:szCs w:val="21"/>
        </w:rPr>
        <w:t xml:space="preserve"> </w:t>
      </w:r>
      <w:r w:rsidRPr="006E5450">
        <w:rPr>
          <w:rFonts w:ascii="Times New Roman" w:eastAsia="仿宋" w:hAnsi="Times New Roman" w:cs="Times New Roman"/>
          <w:bCs/>
          <w:szCs w:val="21"/>
        </w:rPr>
        <w:t>RTWL202508-SHXYSSCCL)</w:t>
      </w:r>
    </w:p>
    <w:p w14:paraId="5B882A02" w14:textId="77777777" w:rsidR="001A6D9D" w:rsidRPr="006E5450" w:rsidRDefault="001A6D9D" w:rsidP="001A6D9D">
      <w:pPr>
        <w:pStyle w:val="ae"/>
        <w:widowControl/>
        <w:spacing w:after="95" w:line="380" w:lineRule="exact"/>
        <w:ind w:left="420" w:right="18" w:firstLineChars="0" w:firstLine="0"/>
        <w:rPr>
          <w:rFonts w:ascii="Times New Roman" w:eastAsia="仿宋" w:hAnsi="Times New Roman"/>
          <w:color w:val="000000" w:themeColor="text1"/>
          <w:sz w:val="18"/>
          <w:szCs w:val="18"/>
        </w:rPr>
      </w:pPr>
      <w:r w:rsidRPr="006E5450">
        <w:rPr>
          <w:rFonts w:ascii="Times New Roman" w:eastAsia="仿宋" w:hAnsi="Times New Roman"/>
          <w:color w:val="000000" w:themeColor="text1"/>
          <w:sz w:val="18"/>
          <w:szCs w:val="18"/>
        </w:rPr>
        <w:t>本合同未涉及条款按照</w:t>
      </w:r>
      <w:r w:rsidRPr="006E5450">
        <w:rPr>
          <w:rFonts w:ascii="Times New Roman" w:eastAsia="仿宋" w:hAnsi="Times New Roman"/>
          <w:color w:val="000000" w:themeColor="text1"/>
          <w:sz w:val="18"/>
          <w:szCs w:val="18"/>
        </w:rPr>
        <w:t>2025</w:t>
      </w:r>
      <w:r w:rsidRPr="006E5450">
        <w:rPr>
          <w:rFonts w:ascii="Times New Roman" w:eastAsia="仿宋" w:hAnsi="Times New Roman"/>
          <w:color w:val="000000" w:themeColor="text1"/>
          <w:sz w:val="18"/>
          <w:szCs w:val="18"/>
        </w:rPr>
        <w:t>年</w:t>
      </w:r>
      <w:r w:rsidRPr="006E5450">
        <w:rPr>
          <w:rFonts w:ascii="Times New Roman" w:eastAsia="仿宋" w:hAnsi="Times New Roman"/>
          <w:color w:val="000000" w:themeColor="text1"/>
          <w:sz w:val="18"/>
          <w:szCs w:val="18"/>
        </w:rPr>
        <w:t>8</w:t>
      </w:r>
      <w:r w:rsidRPr="006E5450">
        <w:rPr>
          <w:rFonts w:ascii="Times New Roman" w:eastAsia="仿宋" w:hAnsi="Times New Roman"/>
          <w:color w:val="000000" w:themeColor="text1"/>
          <w:sz w:val="18"/>
          <w:szCs w:val="18"/>
        </w:rPr>
        <w:t>月</w:t>
      </w:r>
      <w:r w:rsidRPr="006E5450">
        <w:rPr>
          <w:rFonts w:ascii="Times New Roman" w:eastAsia="仿宋" w:hAnsi="Times New Roman"/>
          <w:color w:val="000000" w:themeColor="text1"/>
          <w:sz w:val="18"/>
          <w:szCs w:val="18"/>
        </w:rPr>
        <w:t>1</w:t>
      </w:r>
      <w:r w:rsidRPr="006E5450">
        <w:rPr>
          <w:rFonts w:ascii="Times New Roman" w:eastAsia="仿宋" w:hAnsi="Times New Roman"/>
          <w:color w:val="000000" w:themeColor="text1"/>
          <w:sz w:val="18"/>
          <w:szCs w:val="18"/>
        </w:rPr>
        <w:t>日签署的附加条款执行。</w:t>
      </w:r>
    </w:p>
    <w:p w14:paraId="028549C8" w14:textId="77777777" w:rsidR="00263E8B" w:rsidRPr="00163AB1" w:rsidRDefault="00263E8B" w:rsidP="00163AB1">
      <w:pPr>
        <w:widowControl/>
        <w:spacing w:after="95" w:line="380" w:lineRule="exact"/>
        <w:ind w:right="18"/>
        <w:rPr>
          <w:rFonts w:ascii="Times New Roman" w:eastAsia="仿宋" w:hAnsi="Times New Roman"/>
          <w:color w:val="000000" w:themeColor="text1"/>
          <w:sz w:val="18"/>
          <w:szCs w:val="18"/>
        </w:rPr>
      </w:pPr>
    </w:p>
    <w:p w14:paraId="6025D38B" w14:textId="77777777" w:rsidR="00470102" w:rsidRPr="00470102" w:rsidRDefault="00470102" w:rsidP="00470102">
      <w:pPr>
        <w:pStyle w:val="ae"/>
        <w:ind w:left="360"/>
        <w:rPr>
          <w:rFonts w:ascii="Times New Roman" w:hAnsi="Times New Roman"/>
          <w:szCs w:val="21"/>
        </w:rPr>
      </w:pPr>
      <w:bookmarkStart w:id="8" w:name="_Hlk211604115"/>
    </w:p>
    <w:bookmarkEnd w:id="8"/>
    <w:p w14:paraId="26316E4A" w14:textId="77777777" w:rsidR="00470102" w:rsidRPr="00470102" w:rsidRDefault="00470102" w:rsidP="00470102">
      <w:pPr>
        <w:pStyle w:val="ae"/>
        <w:ind w:left="360"/>
        <w:rPr>
          <w:rFonts w:ascii="Times New Roman" w:hAnsi="Times New Roman"/>
          <w:szCs w:val="21"/>
        </w:rPr>
      </w:pPr>
    </w:p>
    <w:tbl>
      <w:tblPr>
        <w:tblStyle w:val="ac"/>
        <w:tblW w:w="8784" w:type="dxa"/>
        <w:tblLook w:val="04A0" w:firstRow="1" w:lastRow="0" w:firstColumn="1" w:lastColumn="0" w:noHBand="0" w:noVBand="1"/>
      </w:tblPr>
      <w:tblGrid>
        <w:gridCol w:w="4390"/>
        <w:gridCol w:w="4394"/>
      </w:tblGrid>
      <w:tr w:rsidR="00470102" w:rsidRPr="00470102" w14:paraId="47F569CD" w14:textId="77777777" w:rsidTr="00470102">
        <w:tc>
          <w:tcPr>
            <w:tcW w:w="4390" w:type="dxa"/>
            <w:tcBorders>
              <w:top w:val="single" w:sz="4" w:space="0" w:color="auto"/>
              <w:left w:val="single" w:sz="4" w:space="0" w:color="auto"/>
              <w:bottom w:val="single" w:sz="4" w:space="0" w:color="auto"/>
              <w:right w:val="single" w:sz="4" w:space="0" w:color="auto"/>
            </w:tcBorders>
            <w:hideMark/>
          </w:tcPr>
          <w:p w14:paraId="5160CAD9" w14:textId="77777777" w:rsidR="00470102" w:rsidRPr="00470102" w:rsidRDefault="00470102" w:rsidP="00470102">
            <w:pPr>
              <w:pStyle w:val="ae"/>
              <w:ind w:left="360" w:firstLineChars="0" w:firstLine="0"/>
              <w:rPr>
                <w:rFonts w:ascii="Times New Roman" w:hAnsi="Times New Roman"/>
                <w:szCs w:val="21"/>
              </w:rPr>
            </w:pPr>
            <w:bookmarkStart w:id="9" w:name="OLE_LINK8"/>
            <w:r w:rsidRPr="00470102">
              <w:rPr>
                <w:rFonts w:ascii="Times New Roman" w:hAnsi="Times New Roman"/>
                <w:szCs w:val="21"/>
              </w:rPr>
              <w:t>FOR AND ON BEHALF OFCHARTERERS</w:t>
            </w:r>
          </w:p>
        </w:tc>
        <w:tc>
          <w:tcPr>
            <w:tcW w:w="4394" w:type="dxa"/>
            <w:tcBorders>
              <w:top w:val="single" w:sz="4" w:space="0" w:color="auto"/>
              <w:left w:val="single" w:sz="4" w:space="0" w:color="auto"/>
              <w:bottom w:val="single" w:sz="4" w:space="0" w:color="auto"/>
              <w:right w:val="single" w:sz="4" w:space="0" w:color="auto"/>
            </w:tcBorders>
            <w:hideMark/>
          </w:tcPr>
          <w:p w14:paraId="0952C8FE" w14:textId="77777777" w:rsidR="00470102" w:rsidRPr="00470102" w:rsidRDefault="00470102" w:rsidP="00470102">
            <w:pPr>
              <w:pStyle w:val="ae"/>
              <w:ind w:left="360" w:firstLineChars="0" w:firstLine="0"/>
              <w:rPr>
                <w:rFonts w:ascii="Times New Roman" w:hAnsi="Times New Roman"/>
                <w:szCs w:val="21"/>
              </w:rPr>
            </w:pPr>
            <w:r w:rsidRPr="00470102">
              <w:rPr>
                <w:rFonts w:ascii="Times New Roman" w:hAnsi="Times New Roman"/>
                <w:szCs w:val="21"/>
              </w:rPr>
              <w:t>FOR AND ON BEHALF OF OWNERS</w:t>
            </w:r>
          </w:p>
        </w:tc>
      </w:tr>
      <w:tr w:rsidR="00470102" w:rsidRPr="00470102" w14:paraId="718ABDA1" w14:textId="77777777" w:rsidTr="00470102">
        <w:tc>
          <w:tcPr>
            <w:tcW w:w="4390" w:type="dxa"/>
            <w:tcBorders>
              <w:top w:val="single" w:sz="4" w:space="0" w:color="auto"/>
              <w:left w:val="single" w:sz="4" w:space="0" w:color="auto"/>
              <w:bottom w:val="single" w:sz="4" w:space="0" w:color="auto"/>
              <w:right w:val="single" w:sz="4" w:space="0" w:color="auto"/>
            </w:tcBorders>
            <w:hideMark/>
          </w:tcPr>
          <w:p w14:paraId="2CE8B9C9" w14:textId="77777777" w:rsidR="00470102" w:rsidRPr="00470102" w:rsidRDefault="00470102" w:rsidP="00470102">
            <w:pPr>
              <w:pStyle w:val="ae"/>
              <w:ind w:left="360"/>
              <w:rPr>
                <w:rFonts w:ascii="Times New Roman" w:hAnsi="Times New Roman"/>
                <w:szCs w:val="21"/>
              </w:rPr>
            </w:pPr>
            <w:proofErr w:type="gramStart"/>
            <w:r w:rsidRPr="00470102">
              <w:rPr>
                <w:rFonts w:ascii="Times New Roman" w:hAnsi="Times New Roman" w:hint="eastAsia"/>
                <w:szCs w:val="21"/>
                <w:u w:val="single"/>
              </w:rPr>
              <w:t>上海蓉达国际</w:t>
            </w:r>
            <w:proofErr w:type="gramEnd"/>
            <w:r w:rsidRPr="00470102">
              <w:rPr>
                <w:rFonts w:ascii="Times New Roman" w:hAnsi="Times New Roman" w:hint="eastAsia"/>
                <w:szCs w:val="21"/>
                <w:u w:val="single"/>
              </w:rPr>
              <w:t>物流有限公司</w:t>
            </w:r>
          </w:p>
        </w:tc>
        <w:tc>
          <w:tcPr>
            <w:tcW w:w="4394" w:type="dxa"/>
            <w:tcBorders>
              <w:top w:val="single" w:sz="4" w:space="0" w:color="auto"/>
              <w:left w:val="single" w:sz="4" w:space="0" w:color="auto"/>
              <w:bottom w:val="single" w:sz="4" w:space="0" w:color="auto"/>
              <w:right w:val="single" w:sz="4" w:space="0" w:color="auto"/>
            </w:tcBorders>
          </w:tcPr>
          <w:p w14:paraId="772C2577" w14:textId="77777777" w:rsidR="00470102" w:rsidRPr="00470102" w:rsidRDefault="00470102" w:rsidP="00470102">
            <w:pPr>
              <w:pStyle w:val="ae"/>
              <w:ind w:left="360"/>
              <w:rPr>
                <w:rFonts w:ascii="Times New Roman" w:hAnsi="Times New Roman"/>
                <w:szCs w:val="21"/>
                <w:u w:val="single"/>
              </w:rPr>
            </w:pPr>
            <w:r w:rsidRPr="00470102">
              <w:rPr>
                <w:rFonts w:ascii="Times New Roman" w:hAnsi="Times New Roman" w:hint="eastAsia"/>
                <w:szCs w:val="21"/>
                <w:u w:val="single"/>
              </w:rPr>
              <w:t>上海象屿速</w:t>
            </w:r>
            <w:proofErr w:type="gramStart"/>
            <w:r w:rsidRPr="00470102">
              <w:rPr>
                <w:rFonts w:ascii="Times New Roman" w:hAnsi="Times New Roman" w:hint="eastAsia"/>
                <w:szCs w:val="21"/>
                <w:u w:val="single"/>
              </w:rPr>
              <w:t>传供应</w:t>
            </w:r>
            <w:proofErr w:type="gramEnd"/>
            <w:r w:rsidRPr="00470102">
              <w:rPr>
                <w:rFonts w:ascii="Times New Roman" w:hAnsi="Times New Roman" w:hint="eastAsia"/>
                <w:szCs w:val="21"/>
                <w:u w:val="single"/>
              </w:rPr>
              <w:t>链有限公司</w:t>
            </w:r>
          </w:p>
          <w:p w14:paraId="73A63113" w14:textId="77777777" w:rsidR="00470102" w:rsidRPr="00470102" w:rsidRDefault="00470102" w:rsidP="00470102">
            <w:pPr>
              <w:pStyle w:val="ae"/>
              <w:ind w:left="360"/>
              <w:rPr>
                <w:rFonts w:ascii="Times New Roman" w:hAnsi="Times New Roman"/>
                <w:szCs w:val="21"/>
                <w:u w:val="single"/>
              </w:rPr>
            </w:pPr>
          </w:p>
          <w:p w14:paraId="49B5A701" w14:textId="77777777" w:rsidR="00470102" w:rsidRPr="00470102" w:rsidRDefault="00470102" w:rsidP="00470102">
            <w:pPr>
              <w:pStyle w:val="ae"/>
              <w:ind w:left="360"/>
              <w:rPr>
                <w:rFonts w:ascii="Times New Roman" w:hAnsi="Times New Roman"/>
                <w:szCs w:val="21"/>
                <w:u w:val="single"/>
              </w:rPr>
            </w:pPr>
          </w:p>
          <w:p w14:paraId="58D4AA01" w14:textId="77777777" w:rsidR="00470102" w:rsidRPr="00470102" w:rsidRDefault="00470102" w:rsidP="00470102">
            <w:pPr>
              <w:pStyle w:val="ae"/>
              <w:ind w:left="360"/>
              <w:rPr>
                <w:rFonts w:ascii="Times New Roman" w:hAnsi="Times New Roman"/>
                <w:szCs w:val="21"/>
              </w:rPr>
            </w:pPr>
          </w:p>
        </w:tc>
      </w:tr>
      <w:tr w:rsidR="00470102" w:rsidRPr="00470102" w14:paraId="45FCB7F2" w14:textId="77777777" w:rsidTr="00470102">
        <w:trPr>
          <w:trHeight w:val="999"/>
        </w:trPr>
        <w:tc>
          <w:tcPr>
            <w:tcW w:w="4390" w:type="dxa"/>
            <w:tcBorders>
              <w:top w:val="single" w:sz="4" w:space="0" w:color="auto"/>
              <w:left w:val="single" w:sz="4" w:space="0" w:color="auto"/>
              <w:bottom w:val="single" w:sz="4" w:space="0" w:color="auto"/>
              <w:right w:val="single" w:sz="4" w:space="0" w:color="auto"/>
            </w:tcBorders>
            <w:hideMark/>
          </w:tcPr>
          <w:p w14:paraId="7299BE73" w14:textId="77777777" w:rsidR="00470102" w:rsidRPr="00470102" w:rsidRDefault="00470102" w:rsidP="00470102">
            <w:pPr>
              <w:rPr>
                <w:rFonts w:ascii="Times New Roman" w:hAnsi="Times New Roman"/>
                <w:szCs w:val="21"/>
              </w:rPr>
            </w:pPr>
            <w:r w:rsidRPr="00470102">
              <w:rPr>
                <w:rFonts w:ascii="Times New Roman" w:hAnsi="Times New Roman" w:hint="eastAsia"/>
                <w:szCs w:val="21"/>
              </w:rPr>
              <w:lastRenderedPageBreak/>
              <w:t>熊玲玲</w:t>
            </w:r>
            <w:r w:rsidRPr="00470102">
              <w:rPr>
                <w:rFonts w:ascii="Times New Roman" w:hAnsi="Times New Roman"/>
                <w:szCs w:val="21"/>
              </w:rPr>
              <w:t xml:space="preserve"> 13611648152</w:t>
            </w:r>
          </w:p>
          <w:p w14:paraId="0F2C3073" w14:textId="77777777" w:rsidR="00470102" w:rsidRPr="00470102" w:rsidRDefault="00470102" w:rsidP="00470102">
            <w:pPr>
              <w:rPr>
                <w:rFonts w:ascii="Times New Roman" w:hAnsi="Times New Roman"/>
                <w:szCs w:val="21"/>
              </w:rPr>
            </w:pPr>
            <w:r w:rsidRPr="00470102">
              <w:rPr>
                <w:rFonts w:ascii="Times New Roman" w:hAnsi="Times New Roman" w:hint="eastAsia"/>
                <w:szCs w:val="21"/>
              </w:rPr>
              <w:t>上海市虹口区杨树浦路</w:t>
            </w:r>
            <w:r w:rsidRPr="00470102">
              <w:rPr>
                <w:rFonts w:ascii="Times New Roman" w:hAnsi="Times New Roman"/>
                <w:szCs w:val="21"/>
              </w:rPr>
              <w:t>18</w:t>
            </w:r>
            <w:r w:rsidRPr="00470102">
              <w:rPr>
                <w:rFonts w:ascii="Times New Roman" w:hAnsi="Times New Roman" w:hint="eastAsia"/>
                <w:szCs w:val="21"/>
              </w:rPr>
              <w:t>号航运服务大厦</w:t>
            </w:r>
            <w:r w:rsidRPr="00470102">
              <w:rPr>
                <w:rFonts w:ascii="Times New Roman" w:hAnsi="Times New Roman"/>
                <w:szCs w:val="21"/>
              </w:rPr>
              <w:t>2701</w:t>
            </w:r>
            <w:r w:rsidRPr="00470102">
              <w:rPr>
                <w:rFonts w:ascii="Times New Roman" w:hAnsi="Times New Roman" w:hint="eastAsia"/>
                <w:szCs w:val="21"/>
              </w:rPr>
              <w:t>室</w:t>
            </w:r>
          </w:p>
        </w:tc>
        <w:tc>
          <w:tcPr>
            <w:tcW w:w="4394" w:type="dxa"/>
            <w:tcBorders>
              <w:top w:val="single" w:sz="4" w:space="0" w:color="auto"/>
              <w:left w:val="single" w:sz="4" w:space="0" w:color="auto"/>
              <w:bottom w:val="single" w:sz="4" w:space="0" w:color="auto"/>
              <w:right w:val="single" w:sz="4" w:space="0" w:color="auto"/>
            </w:tcBorders>
            <w:hideMark/>
          </w:tcPr>
          <w:p w14:paraId="2D4B6A32" w14:textId="77777777" w:rsidR="00470102" w:rsidRPr="00470102" w:rsidRDefault="00470102" w:rsidP="00470102">
            <w:pPr>
              <w:rPr>
                <w:rFonts w:ascii="Times New Roman" w:hAnsi="Times New Roman"/>
                <w:szCs w:val="21"/>
              </w:rPr>
            </w:pPr>
            <w:proofErr w:type="gramStart"/>
            <w:r w:rsidRPr="00470102">
              <w:rPr>
                <w:rFonts w:ascii="Times New Roman" w:hAnsi="Times New Roman" w:hint="eastAsia"/>
                <w:szCs w:val="21"/>
              </w:rPr>
              <w:t>唐佳安</w:t>
            </w:r>
            <w:proofErr w:type="gramEnd"/>
            <w:r w:rsidRPr="00470102">
              <w:rPr>
                <w:rFonts w:ascii="Times New Roman" w:hAnsi="Times New Roman"/>
                <w:szCs w:val="21"/>
              </w:rPr>
              <w:t xml:space="preserve"> 15216770165</w:t>
            </w:r>
          </w:p>
          <w:p w14:paraId="4135BF67" w14:textId="77777777" w:rsidR="00470102" w:rsidRPr="00470102" w:rsidRDefault="00470102" w:rsidP="00470102">
            <w:pPr>
              <w:rPr>
                <w:rFonts w:ascii="Times New Roman" w:hAnsi="Times New Roman"/>
                <w:szCs w:val="21"/>
              </w:rPr>
            </w:pPr>
            <w:r w:rsidRPr="00470102">
              <w:rPr>
                <w:rFonts w:ascii="Times New Roman" w:hAnsi="Times New Roman" w:hint="eastAsia"/>
                <w:szCs w:val="21"/>
              </w:rPr>
              <w:t>上海市南苏州路</w:t>
            </w:r>
            <w:r w:rsidRPr="00470102">
              <w:rPr>
                <w:rFonts w:ascii="Times New Roman" w:hAnsi="Times New Roman"/>
                <w:szCs w:val="21"/>
              </w:rPr>
              <w:t>999</w:t>
            </w:r>
            <w:r w:rsidRPr="00470102">
              <w:rPr>
                <w:rFonts w:ascii="Times New Roman" w:hAnsi="Times New Roman" w:hint="eastAsia"/>
                <w:szCs w:val="21"/>
              </w:rPr>
              <w:t>号象屿集团大厦</w:t>
            </w:r>
          </w:p>
        </w:tc>
      </w:tr>
      <w:bookmarkEnd w:id="9"/>
    </w:tbl>
    <w:p w14:paraId="0B299D7A" w14:textId="77777777" w:rsidR="00470102" w:rsidRPr="00470102" w:rsidRDefault="00470102" w:rsidP="00470102">
      <w:pPr>
        <w:pStyle w:val="ae"/>
        <w:widowControl/>
        <w:spacing w:after="95" w:line="380" w:lineRule="exact"/>
        <w:ind w:left="360" w:right="18"/>
        <w:rPr>
          <w:rFonts w:ascii="Times New Roman" w:hAnsi="Times New Roman"/>
          <w:szCs w:val="21"/>
        </w:rPr>
      </w:pPr>
    </w:p>
    <w:p w14:paraId="1AFC291D" w14:textId="77777777" w:rsidR="00A8656D" w:rsidRPr="00470102" w:rsidRDefault="00A8656D">
      <w:pPr>
        <w:pStyle w:val="ae"/>
        <w:widowControl/>
        <w:spacing w:after="95" w:line="380" w:lineRule="exact"/>
        <w:ind w:left="360" w:right="18" w:firstLineChars="0" w:firstLine="0"/>
        <w:rPr>
          <w:rFonts w:ascii="Times New Roman" w:hAnsi="Times New Roman"/>
          <w:szCs w:val="21"/>
        </w:rPr>
      </w:pPr>
    </w:p>
    <w:sectPr w:rsidR="00A8656D" w:rsidRPr="00470102">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78E60" w14:textId="77777777" w:rsidR="00DB006C" w:rsidRPr="006E5450" w:rsidRDefault="00DB006C">
      <w:pPr>
        <w:rPr>
          <w:rFonts w:hint="eastAsia"/>
        </w:rPr>
      </w:pPr>
      <w:r w:rsidRPr="006E5450">
        <w:separator/>
      </w:r>
    </w:p>
  </w:endnote>
  <w:endnote w:type="continuationSeparator" w:id="0">
    <w:p w14:paraId="5534BCEB" w14:textId="77777777" w:rsidR="00DB006C" w:rsidRPr="006E5450" w:rsidRDefault="00DB006C">
      <w:pPr>
        <w:rPr>
          <w:rFonts w:hint="eastAsia"/>
        </w:rPr>
      </w:pPr>
      <w:r w:rsidRPr="006E54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465468"/>
    </w:sdtPr>
    <w:sdtContent>
      <w:sdt>
        <w:sdtPr>
          <w:id w:val="-1705238520"/>
        </w:sdtPr>
        <w:sdtContent>
          <w:p w14:paraId="1D67A845" w14:textId="77777777" w:rsidR="00A8656D" w:rsidRPr="006E5450" w:rsidRDefault="00A8656D">
            <w:pPr>
              <w:pStyle w:val="a7"/>
              <w:jc w:val="center"/>
              <w:rPr>
                <w:rFonts w:hint="eastAsia"/>
              </w:rPr>
            </w:pPr>
          </w:p>
          <w:p w14:paraId="2CAF317D" w14:textId="77777777" w:rsidR="00A8656D" w:rsidRPr="006E5450" w:rsidRDefault="00F11389">
            <w:pPr>
              <w:pStyle w:val="a7"/>
              <w:jc w:val="center"/>
              <w:rPr>
                <w:rFonts w:hint="eastAsia"/>
              </w:rPr>
            </w:pPr>
            <w:r w:rsidRPr="006E5450">
              <w:t xml:space="preserve"> </w:t>
            </w:r>
            <w:r w:rsidRPr="006E5450">
              <w:rPr>
                <w:b/>
                <w:bCs/>
                <w:sz w:val="24"/>
                <w:szCs w:val="24"/>
              </w:rPr>
              <w:fldChar w:fldCharType="begin"/>
            </w:r>
            <w:r w:rsidRPr="006E5450">
              <w:rPr>
                <w:b/>
                <w:bCs/>
              </w:rPr>
              <w:instrText>PAGE</w:instrText>
            </w:r>
            <w:r w:rsidRPr="006E5450">
              <w:rPr>
                <w:b/>
                <w:bCs/>
                <w:sz w:val="24"/>
                <w:szCs w:val="24"/>
              </w:rPr>
              <w:fldChar w:fldCharType="separate"/>
            </w:r>
            <w:r w:rsidR="00801C07" w:rsidRPr="006E5450">
              <w:rPr>
                <w:b/>
                <w:bCs/>
              </w:rPr>
              <w:t>5</w:t>
            </w:r>
            <w:r w:rsidRPr="006E5450">
              <w:rPr>
                <w:b/>
                <w:bCs/>
                <w:sz w:val="24"/>
                <w:szCs w:val="24"/>
              </w:rPr>
              <w:fldChar w:fldCharType="end"/>
            </w:r>
            <w:r w:rsidRPr="006E5450">
              <w:t xml:space="preserve"> / </w:t>
            </w:r>
            <w:r w:rsidRPr="006E5450">
              <w:rPr>
                <w:b/>
                <w:bCs/>
                <w:sz w:val="24"/>
                <w:szCs w:val="24"/>
              </w:rPr>
              <w:fldChar w:fldCharType="begin"/>
            </w:r>
            <w:r w:rsidRPr="006E5450">
              <w:rPr>
                <w:b/>
                <w:bCs/>
              </w:rPr>
              <w:instrText>NUMPAGES</w:instrText>
            </w:r>
            <w:r w:rsidRPr="006E5450">
              <w:rPr>
                <w:b/>
                <w:bCs/>
                <w:sz w:val="24"/>
                <w:szCs w:val="24"/>
              </w:rPr>
              <w:fldChar w:fldCharType="separate"/>
            </w:r>
            <w:r w:rsidR="00801C07" w:rsidRPr="006E5450">
              <w:rPr>
                <w:b/>
                <w:bCs/>
              </w:rPr>
              <w:t>5</w:t>
            </w:r>
            <w:r w:rsidRPr="006E5450">
              <w:rPr>
                <w:b/>
                <w:bCs/>
                <w:sz w:val="24"/>
                <w:szCs w:val="24"/>
              </w:rPr>
              <w:fldChar w:fldCharType="end"/>
            </w:r>
          </w:p>
        </w:sdtContent>
      </w:sdt>
    </w:sdtContent>
  </w:sdt>
  <w:p w14:paraId="580A5AC1" w14:textId="77777777" w:rsidR="00A8656D" w:rsidRPr="006E5450" w:rsidRDefault="00A8656D">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9FC6C" w14:textId="77777777" w:rsidR="00DB006C" w:rsidRPr="006E5450" w:rsidRDefault="00DB006C">
      <w:pPr>
        <w:rPr>
          <w:rFonts w:hint="eastAsia"/>
        </w:rPr>
      </w:pPr>
      <w:r w:rsidRPr="006E5450">
        <w:separator/>
      </w:r>
    </w:p>
  </w:footnote>
  <w:footnote w:type="continuationSeparator" w:id="0">
    <w:p w14:paraId="362AE7A6" w14:textId="77777777" w:rsidR="00DB006C" w:rsidRPr="006E5450" w:rsidRDefault="00DB006C">
      <w:pPr>
        <w:rPr>
          <w:rFonts w:hint="eastAsia"/>
        </w:rPr>
      </w:pPr>
      <w:r w:rsidRPr="006E545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5117A"/>
    <w:multiLevelType w:val="multilevel"/>
    <w:tmpl w:val="3745117A"/>
    <w:lvl w:ilvl="0">
      <w:start w:val="1"/>
      <w:numFmt w:val="decimal"/>
      <w:lvlText w:val="%1."/>
      <w:lvlJc w:val="left"/>
      <w:pPr>
        <w:ind w:left="420" w:hanging="420"/>
      </w:pPr>
      <w:rPr>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21944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UyNGI3YjI4NGE0YTUzOTQ1YzAyZWVjOWViMmMxYzIifQ=="/>
  </w:docVars>
  <w:rsids>
    <w:rsidRoot w:val="00B63A28"/>
    <w:rsid w:val="0001372A"/>
    <w:rsid w:val="00017B8B"/>
    <w:rsid w:val="000460CD"/>
    <w:rsid w:val="0004631B"/>
    <w:rsid w:val="00046E29"/>
    <w:rsid w:val="00053BEA"/>
    <w:rsid w:val="00056DBA"/>
    <w:rsid w:val="00060E69"/>
    <w:rsid w:val="000629DC"/>
    <w:rsid w:val="0006517B"/>
    <w:rsid w:val="00065C19"/>
    <w:rsid w:val="00076DD6"/>
    <w:rsid w:val="000B0B48"/>
    <w:rsid w:val="000D0126"/>
    <w:rsid w:val="000F3994"/>
    <w:rsid w:val="000F6DFB"/>
    <w:rsid w:val="00100D43"/>
    <w:rsid w:val="001063D6"/>
    <w:rsid w:val="001139D9"/>
    <w:rsid w:val="0011402D"/>
    <w:rsid w:val="001140B8"/>
    <w:rsid w:val="001156F3"/>
    <w:rsid w:val="00115EB0"/>
    <w:rsid w:val="00116DE9"/>
    <w:rsid w:val="00143DE6"/>
    <w:rsid w:val="00163AB1"/>
    <w:rsid w:val="001738F8"/>
    <w:rsid w:val="001807CB"/>
    <w:rsid w:val="001A6D9D"/>
    <w:rsid w:val="001A6FDA"/>
    <w:rsid w:val="001C0A6F"/>
    <w:rsid w:val="001C2DD8"/>
    <w:rsid w:val="001C5604"/>
    <w:rsid w:val="001D3EE9"/>
    <w:rsid w:val="001D4F57"/>
    <w:rsid w:val="001D7295"/>
    <w:rsid w:val="001E7073"/>
    <w:rsid w:val="001E70CB"/>
    <w:rsid w:val="00210885"/>
    <w:rsid w:val="0022626E"/>
    <w:rsid w:val="00232BA3"/>
    <w:rsid w:val="002444E1"/>
    <w:rsid w:val="0025712D"/>
    <w:rsid w:val="00263E8B"/>
    <w:rsid w:val="0028242A"/>
    <w:rsid w:val="00283982"/>
    <w:rsid w:val="002A4D9B"/>
    <w:rsid w:val="002B1AAA"/>
    <w:rsid w:val="002B37E7"/>
    <w:rsid w:val="002C34C6"/>
    <w:rsid w:val="002D0535"/>
    <w:rsid w:val="002E68EF"/>
    <w:rsid w:val="003107DB"/>
    <w:rsid w:val="003352DD"/>
    <w:rsid w:val="00346258"/>
    <w:rsid w:val="003525EE"/>
    <w:rsid w:val="00356259"/>
    <w:rsid w:val="00360694"/>
    <w:rsid w:val="003653A0"/>
    <w:rsid w:val="00375E5D"/>
    <w:rsid w:val="00376974"/>
    <w:rsid w:val="003810DB"/>
    <w:rsid w:val="00384667"/>
    <w:rsid w:val="00387631"/>
    <w:rsid w:val="00391085"/>
    <w:rsid w:val="003945BC"/>
    <w:rsid w:val="0039538F"/>
    <w:rsid w:val="003B0450"/>
    <w:rsid w:val="003B0BFE"/>
    <w:rsid w:val="003F40E5"/>
    <w:rsid w:val="00407D6D"/>
    <w:rsid w:val="00420A49"/>
    <w:rsid w:val="004228F8"/>
    <w:rsid w:val="00423B5D"/>
    <w:rsid w:val="00423FB6"/>
    <w:rsid w:val="0043006C"/>
    <w:rsid w:val="00437A86"/>
    <w:rsid w:val="00446D39"/>
    <w:rsid w:val="0045377A"/>
    <w:rsid w:val="00470102"/>
    <w:rsid w:val="004835DD"/>
    <w:rsid w:val="0049406F"/>
    <w:rsid w:val="004A0872"/>
    <w:rsid w:val="004B34A3"/>
    <w:rsid w:val="004D044B"/>
    <w:rsid w:val="004D79E1"/>
    <w:rsid w:val="004E466C"/>
    <w:rsid w:val="004F128E"/>
    <w:rsid w:val="004F29A1"/>
    <w:rsid w:val="004F6C18"/>
    <w:rsid w:val="00554BB1"/>
    <w:rsid w:val="0057155C"/>
    <w:rsid w:val="0058221A"/>
    <w:rsid w:val="0058443E"/>
    <w:rsid w:val="005856BA"/>
    <w:rsid w:val="0058677B"/>
    <w:rsid w:val="005A285C"/>
    <w:rsid w:val="005B0038"/>
    <w:rsid w:val="005B1EC4"/>
    <w:rsid w:val="005C2DF4"/>
    <w:rsid w:val="005C35B6"/>
    <w:rsid w:val="005D1256"/>
    <w:rsid w:val="005E5B6C"/>
    <w:rsid w:val="0062743A"/>
    <w:rsid w:val="00643EFF"/>
    <w:rsid w:val="00645938"/>
    <w:rsid w:val="00652796"/>
    <w:rsid w:val="00653516"/>
    <w:rsid w:val="00657D5F"/>
    <w:rsid w:val="0066231D"/>
    <w:rsid w:val="00662DB4"/>
    <w:rsid w:val="00665E6D"/>
    <w:rsid w:val="0068728E"/>
    <w:rsid w:val="00696FA7"/>
    <w:rsid w:val="006A2B89"/>
    <w:rsid w:val="006B7415"/>
    <w:rsid w:val="006C67CF"/>
    <w:rsid w:val="006D5D69"/>
    <w:rsid w:val="006E0288"/>
    <w:rsid w:val="006E5450"/>
    <w:rsid w:val="006E65A1"/>
    <w:rsid w:val="007052B2"/>
    <w:rsid w:val="007511AF"/>
    <w:rsid w:val="00756F52"/>
    <w:rsid w:val="0079224E"/>
    <w:rsid w:val="007A3363"/>
    <w:rsid w:val="007A6319"/>
    <w:rsid w:val="007B6BFD"/>
    <w:rsid w:val="007D11F0"/>
    <w:rsid w:val="007D7AF4"/>
    <w:rsid w:val="007E0F65"/>
    <w:rsid w:val="007F29F7"/>
    <w:rsid w:val="0080119A"/>
    <w:rsid w:val="00801C07"/>
    <w:rsid w:val="00805863"/>
    <w:rsid w:val="00812C2A"/>
    <w:rsid w:val="00825814"/>
    <w:rsid w:val="00832C75"/>
    <w:rsid w:val="008735BE"/>
    <w:rsid w:val="008809BE"/>
    <w:rsid w:val="008C0FF9"/>
    <w:rsid w:val="00901098"/>
    <w:rsid w:val="0091421C"/>
    <w:rsid w:val="00924909"/>
    <w:rsid w:val="00926473"/>
    <w:rsid w:val="00933B05"/>
    <w:rsid w:val="00935467"/>
    <w:rsid w:val="00954F2A"/>
    <w:rsid w:val="00964403"/>
    <w:rsid w:val="0096712F"/>
    <w:rsid w:val="00967A30"/>
    <w:rsid w:val="00973BDE"/>
    <w:rsid w:val="00987001"/>
    <w:rsid w:val="00993FF3"/>
    <w:rsid w:val="009A45A8"/>
    <w:rsid w:val="009B09D1"/>
    <w:rsid w:val="009C4E48"/>
    <w:rsid w:val="009C6468"/>
    <w:rsid w:val="009D0D54"/>
    <w:rsid w:val="009D2946"/>
    <w:rsid w:val="009F1C1F"/>
    <w:rsid w:val="00A10E7B"/>
    <w:rsid w:val="00A14806"/>
    <w:rsid w:val="00A308DE"/>
    <w:rsid w:val="00A31473"/>
    <w:rsid w:val="00A7319E"/>
    <w:rsid w:val="00A8656D"/>
    <w:rsid w:val="00A95F7B"/>
    <w:rsid w:val="00A97BA7"/>
    <w:rsid w:val="00AB5352"/>
    <w:rsid w:val="00AB6D45"/>
    <w:rsid w:val="00AC6AFB"/>
    <w:rsid w:val="00AD33D5"/>
    <w:rsid w:val="00AD3922"/>
    <w:rsid w:val="00AD4F66"/>
    <w:rsid w:val="00B1500C"/>
    <w:rsid w:val="00B15C96"/>
    <w:rsid w:val="00B263AA"/>
    <w:rsid w:val="00B33581"/>
    <w:rsid w:val="00B468DF"/>
    <w:rsid w:val="00B46C66"/>
    <w:rsid w:val="00B63A28"/>
    <w:rsid w:val="00B7707E"/>
    <w:rsid w:val="00BA198C"/>
    <w:rsid w:val="00BB0225"/>
    <w:rsid w:val="00BB0400"/>
    <w:rsid w:val="00BE3BD3"/>
    <w:rsid w:val="00BE780E"/>
    <w:rsid w:val="00C037F0"/>
    <w:rsid w:val="00C1789C"/>
    <w:rsid w:val="00C30640"/>
    <w:rsid w:val="00C42195"/>
    <w:rsid w:val="00C57813"/>
    <w:rsid w:val="00C72004"/>
    <w:rsid w:val="00C7626E"/>
    <w:rsid w:val="00CB5586"/>
    <w:rsid w:val="00CC10FE"/>
    <w:rsid w:val="00CC2EAA"/>
    <w:rsid w:val="00CF53B9"/>
    <w:rsid w:val="00D00882"/>
    <w:rsid w:val="00D05946"/>
    <w:rsid w:val="00D05B23"/>
    <w:rsid w:val="00D07A23"/>
    <w:rsid w:val="00D1315E"/>
    <w:rsid w:val="00D55B2B"/>
    <w:rsid w:val="00D72A77"/>
    <w:rsid w:val="00D90FAD"/>
    <w:rsid w:val="00D935B5"/>
    <w:rsid w:val="00DB006C"/>
    <w:rsid w:val="00DD12DB"/>
    <w:rsid w:val="00DD5567"/>
    <w:rsid w:val="00DE14B8"/>
    <w:rsid w:val="00DE7B59"/>
    <w:rsid w:val="00E050B0"/>
    <w:rsid w:val="00E051E6"/>
    <w:rsid w:val="00E215FC"/>
    <w:rsid w:val="00E27EF0"/>
    <w:rsid w:val="00E42A96"/>
    <w:rsid w:val="00E42DA5"/>
    <w:rsid w:val="00E717C8"/>
    <w:rsid w:val="00E72F00"/>
    <w:rsid w:val="00E76A5D"/>
    <w:rsid w:val="00E8178A"/>
    <w:rsid w:val="00EA2D52"/>
    <w:rsid w:val="00EA5376"/>
    <w:rsid w:val="00F00CDE"/>
    <w:rsid w:val="00F01DED"/>
    <w:rsid w:val="00F11389"/>
    <w:rsid w:val="00F2247A"/>
    <w:rsid w:val="00F24154"/>
    <w:rsid w:val="00F31A98"/>
    <w:rsid w:val="00F37393"/>
    <w:rsid w:val="00F62CD4"/>
    <w:rsid w:val="00F631BA"/>
    <w:rsid w:val="00F66C93"/>
    <w:rsid w:val="00F80637"/>
    <w:rsid w:val="00F85064"/>
    <w:rsid w:val="00FC1C9A"/>
    <w:rsid w:val="00FE48CE"/>
    <w:rsid w:val="137440CC"/>
    <w:rsid w:val="25BF5294"/>
    <w:rsid w:val="29231DE6"/>
    <w:rsid w:val="2B6D19A3"/>
    <w:rsid w:val="2ED026DB"/>
    <w:rsid w:val="3E6142A9"/>
    <w:rsid w:val="451A073E"/>
    <w:rsid w:val="4994663C"/>
    <w:rsid w:val="4BAB2EDA"/>
    <w:rsid w:val="58614F89"/>
    <w:rsid w:val="59747BBC"/>
    <w:rsid w:val="5B271E21"/>
    <w:rsid w:val="5D1052CB"/>
    <w:rsid w:val="67504E53"/>
    <w:rsid w:val="6F013AD5"/>
    <w:rsid w:val="773C40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F9134"/>
  <w15:docId w15:val="{B36E6D65-EFD0-4C64-95FF-B5E6988F7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qFormat/>
    <w:pPr>
      <w:widowControl/>
    </w:pPr>
    <w:rPr>
      <w:rFonts w:ascii="宋体" w:hAnsi="Courier New" w:cstheme="minorBidi"/>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rFonts w:cs="Times New Roman"/>
      <w:b/>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e">
    <w:name w:val="List Paragraph"/>
    <w:basedOn w:val="a"/>
    <w:uiPriority w:val="34"/>
    <w:qFormat/>
    <w:pPr>
      <w:ind w:firstLineChars="200" w:firstLine="420"/>
    </w:pPr>
  </w:style>
  <w:style w:type="character" w:customStyle="1" w:styleId="a4">
    <w:name w:val="纯文本 字符"/>
    <w:basedOn w:val="a0"/>
    <w:link w:val="a3"/>
    <w:uiPriority w:val="99"/>
    <w:qFormat/>
    <w:rPr>
      <w:rFonts w:ascii="宋体" w:hAnsi="Courier New"/>
    </w:rPr>
  </w:style>
  <w:style w:type="character" w:customStyle="1" w:styleId="a6">
    <w:name w:val="批注框文本 字符"/>
    <w:basedOn w:val="a0"/>
    <w:link w:val="a5"/>
    <w:uiPriority w:val="99"/>
    <w:semiHidden/>
    <w:qFormat/>
    <w:rPr>
      <w:rFonts w:cs="Times New Roman"/>
      <w:sz w:val="18"/>
      <w:szCs w:val="18"/>
    </w:rPr>
  </w:style>
  <w:style w:type="paragraph" w:customStyle="1" w:styleId="1">
    <w:name w:val="修订1"/>
    <w:hidden/>
    <w:uiPriority w:val="99"/>
    <w:semiHidden/>
    <w:qFormat/>
    <w:rPr>
      <w:rFonts w:asciiTheme="minorHAnsi" w:eastAsiaTheme="minorEastAsia" w:hAnsiTheme="minorHAns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5</Pages>
  <Words>1443</Words>
  <Characters>3827</Characters>
  <Application>Microsoft Office Word</Application>
  <DocSecurity>0</DocSecurity>
  <Lines>136</Lines>
  <Paragraphs>117</Paragraphs>
  <ScaleCrop>false</ScaleCrop>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Wong William</dc:creator>
  <cp:lastModifiedBy>WINNIE XIONG</cp:lastModifiedBy>
  <cp:revision>151</cp:revision>
  <cp:lastPrinted>2024-12-04T07:13:00Z</cp:lastPrinted>
  <dcterms:created xsi:type="dcterms:W3CDTF">2022-06-17T02:31:00Z</dcterms:created>
  <dcterms:modified xsi:type="dcterms:W3CDTF">2026-03-13T11:39:00Z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812DE638FE9740B6BAA56C92DD25F830</vt:lpwstr>
  </property>
</Properties>
</file>