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D40" w:rsidRPr="007C5D40" w:rsidRDefault="007C5D40" w:rsidP="007C5D4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D40">
        <w:rPr>
          <w:rFonts w:ascii="Times New Roman" w:eastAsia="Times New Roman" w:hAnsi="Times New Roman" w:cs="Times New Roman"/>
          <w:b/>
          <w:bCs/>
          <w:sz w:val="27"/>
          <w:szCs w:val="27"/>
        </w:rPr>
        <w:t>IoT Components Breakdown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LCD Display: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A piece of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that displays information from the IoT device, such as sensor readings or status messages.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NodeMCU: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piece, specifically a microcontroller board with built-in Wi-Fi. It's the "brain" of many IoT projects, processing data and connecting to the internet.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Servo Motor: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A piece of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used to control the precise movement or position of a physical object. For example, it could open or close a valve in an automated irrigation system.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Water Flow Sensor: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A piece of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that measures the rate of water flow. It's used in smart water management systems to monitor consumption or detect leaks.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Soil Moisture Sensor: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piece that measures the amount of water in the soil. It's crucial for smart agriculture projects to automate irrigation.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MQ2 Gas Sensor: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A piece of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that detects the presence of various gases like smoke and LPG. It's used in smart home security or air quality monitoring systems.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LED: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A piece of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>, often a status indicator that provides simple visual feedback, like a green light for "on" or a red light for "off."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RGB LED: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A piece of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that can produce a wide range of colors. It's used for more complex visual feedback, like changing color based on a sensor reading (e.g., green for good air quality, red for poor).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Ultrasonic Sensor: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A piece of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that measures distance using sound waves. It's commonly used in smart parking systems to detect if a spot is occupied or in obstacle avoidance for robots.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thing that can calibrate as you turn it </w:t>
      </w:r>
      <w:proofErr w:type="spellStart"/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proofErr w:type="spellEnd"/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rotate</w:t>
      </w:r>
      <w:proofErr w:type="gramEnd"/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(Potentiometer):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This is a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potentiometer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, which is a piece of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>. It's a variable resistor used to control things like volume, brightness, or to provide an adjustable input value to a microcontroller.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Button: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A piece of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used as a simple input, allowing a user to interact with the device to trigger an action, like turning a light on or off.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Buzzer: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piece that produces a sound. It's used for audible alerts or notifications, such as a fire alarm.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Jumpers: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Materials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used to create temporary electrical connections on a breadboard or between components.</w:t>
      </w:r>
    </w:p>
    <w:p w:rsidR="007C5D40" w:rsidRPr="007C5D40" w:rsidRDefault="007C5D40" w:rsidP="007C5D4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Breadboard: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tool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used for prototyping electronic circuits without soldering, allowing you to easily connect and rearrange components.</w:t>
      </w:r>
    </w:p>
    <w:p w:rsidR="007C5D40" w:rsidRPr="007C5D40" w:rsidRDefault="007C5D40" w:rsidP="007C5D4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D40">
        <w:rPr>
          <w:rFonts w:ascii="Times New Roman" w:eastAsia="Times New Roman" w:hAnsi="Times New Roman" w:cs="Times New Roman"/>
          <w:b/>
          <w:bCs/>
          <w:sz w:val="27"/>
          <w:szCs w:val="27"/>
        </w:rPr>
        <w:t>Controller Specification</w:t>
      </w:r>
    </w:p>
    <w:p w:rsidR="007C5D40" w:rsidRPr="007C5D40" w:rsidRDefault="007C5D40" w:rsidP="007C5D4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The "kind of controller" on the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LCD display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soil moisture sensor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microcontroller chip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or a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specialized integrated circuit (IC)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>. On the LCD</w:t>
      </w:r>
      <w:bookmarkStart w:id="0" w:name="_GoBack"/>
      <w:bookmarkEnd w:id="0"/>
      <w:r w:rsidRPr="007C5D40">
        <w:rPr>
          <w:rFonts w:ascii="Times New Roman" w:eastAsia="Times New Roman" w:hAnsi="Times New Roman" w:cs="Times New Roman"/>
          <w:sz w:val="24"/>
          <w:szCs w:val="24"/>
        </w:rPr>
        <w:t xml:space="preserve"> display, this IC (often a driver IC like the </w:t>
      </w:r>
      <w:r w:rsidRPr="007C5D40">
        <w:rPr>
          <w:rFonts w:ascii="Times New Roman" w:eastAsia="Times New Roman" w:hAnsi="Times New Roman" w:cs="Times New Roman"/>
          <w:b/>
          <w:bCs/>
          <w:sz w:val="24"/>
          <w:szCs w:val="24"/>
        </w:rPr>
        <w:t>HD44780</w:t>
      </w:r>
      <w:r w:rsidRPr="007C5D40">
        <w:rPr>
          <w:rFonts w:ascii="Times New Roman" w:eastAsia="Times New Roman" w:hAnsi="Times New Roman" w:cs="Times New Roman"/>
          <w:sz w:val="24"/>
          <w:szCs w:val="24"/>
        </w:rPr>
        <w:t>) handles the complex task of controlling the individual pixels to display text and characters. For the soil moisture sensor, a simple IC or comparator might be used to convert the analog resistance reading from the probes into a digital signal that the main microcontroller (like a NodeMCU) can easily understand.</w:t>
      </w:r>
    </w:p>
    <w:p w:rsidR="002247F2" w:rsidRDefault="007C5D40" w:rsidP="007C5D40">
      <w:pPr>
        <w:spacing w:line="360" w:lineRule="auto"/>
        <w:jc w:val="both"/>
      </w:pPr>
    </w:p>
    <w:sectPr w:rsidR="002247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84F2E"/>
    <w:multiLevelType w:val="multilevel"/>
    <w:tmpl w:val="9AC4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D40"/>
    <w:rsid w:val="00706872"/>
    <w:rsid w:val="007C5D40"/>
    <w:rsid w:val="00CB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7F896"/>
  <w15:chartTrackingRefBased/>
  <w15:docId w15:val="{39F3B6D6-4F2C-4D99-8122-0DA087B27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5D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5D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5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</dc:creator>
  <cp:keywords/>
  <dc:description/>
  <cp:lastModifiedBy>Landry</cp:lastModifiedBy>
  <cp:revision>1</cp:revision>
  <dcterms:created xsi:type="dcterms:W3CDTF">2025-09-22T08:30:00Z</dcterms:created>
  <dcterms:modified xsi:type="dcterms:W3CDTF">2025-09-22T08:32:00Z</dcterms:modified>
</cp:coreProperties>
</file>