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在上一课的内容中，我们介绍了变量的概念。而在本课的内容中，我们将使用实际的示例让大家了解变量的具体用法。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首先要做的就是打开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，具体的操作这里就不再赘述了。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为了方便起见，我们直接打开之前所创建的</w:t>
      </w:r>
      <w:r>
        <w:rPr>
          <w:rFonts w:ascii="Helvetica Neue" w:cs="Arial Unicode MS" w:hAnsi="Helvetica Neue"/>
          <w:rtl w:val="0"/>
        </w:rPr>
        <w:t>CylonSpace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在最底部的新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中输入以下代码：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print(1+1)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print(105+10)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然后使用快捷键</w:t>
      </w:r>
      <w:r>
        <w:rPr>
          <w:rFonts w:ascii="Helvetica Neue" w:cs="Arial Unicode MS" w:hAnsi="Helvetica Neue"/>
          <w:rtl w:val="0"/>
        </w:rPr>
        <w:t>Shift+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回车，可以看到输出了对应的结果。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这里的两行代码很简单，第一行代码的作用是输出了</w:t>
      </w:r>
      <w:r>
        <w:rPr>
          <w:rFonts w:ascii="Helvetica Neue" w:cs="Arial Unicode MS" w:hAnsi="Helvetica Neue"/>
          <w:rtl w:val="0"/>
        </w:rPr>
        <w:t>1+1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的运算结果，而第二行代码的作用则是输出了</w:t>
      </w:r>
      <w:r>
        <w:rPr>
          <w:rFonts w:ascii="Helvetica Neue" w:cs="Arial Unicode MS" w:hAnsi="Helvetica Neue"/>
          <w:rtl w:val="0"/>
        </w:rPr>
        <w:t>105+10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的运算结果。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看起来，似乎我们不需要什么变量之类的东西，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812800</wp:posOffset>
                </wp:positionH>
                <wp:positionV relativeFrom="page">
                  <wp:posOffset>4165965</wp:posOffset>
                </wp:positionV>
                <wp:extent cx="6045200" cy="172647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726470"/>
                          <a:chOff x="0" y="0"/>
                          <a:chExt cx="6045200" cy="1726469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624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72647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4.0pt;margin-top:328.0pt;width:476.0pt;height:135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726469">
                <w10:wrap type="topAndBottom" side="bothSides" anchorx="page" anchory="page"/>
                <v:shape id="_x0000_s1027" type="#_x0000_t75" style="position:absolute;left:50800;top:50800;width:5943600;height:1624869;">
                  <v:imagedata r:id="rId4" o:title="01.png"/>
                </v:shape>
                <v:shape id="_x0000_s1028" type="#_x0000_t75" style="position:absolute;left:0;top:0;width:6045200;height:1726469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1564639</wp:posOffset>
                </wp:positionH>
                <wp:positionV relativeFrom="page">
                  <wp:posOffset>8130540</wp:posOffset>
                </wp:positionV>
                <wp:extent cx="3987800" cy="18034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800" cy="1803400"/>
                          <a:chOff x="0" y="0"/>
                          <a:chExt cx="3987800" cy="1803400"/>
                        </a:xfrm>
                      </wpg:grpSpPr>
                      <pic:pic xmlns:pic="http://schemas.openxmlformats.org/drawingml/2006/picture">
                        <pic:nvPicPr>
                          <pic:cNvPr id="107374182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886200" cy="170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0" cy="1803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23.2pt;margin-top:640.2pt;width:314.0pt;height:14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987800,1803400">
                <w10:wrap type="topAndBottom" side="bothSides" anchorx="page" anchory="page"/>
                <v:shape id="_x0000_s1030" type="#_x0000_t75" style="position:absolute;left:50800;top:50800;width:3886200;height:1701800;">
                  <v:imagedata r:id="rId6" o:title="01.png"/>
                </v:shape>
                <v:shape id="_x0000_s1031" type="#_x0000_t75" style="position:absolute;left:0;top:0;width:3987800;height:1803400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也能做的很好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想一想，如果我们想保存这两个运算结果，又该如何呢？这时我们就需要用到变量了。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在新的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中输入</w:t>
      </w:r>
      <w:r>
        <w:rPr>
          <w:rFonts w:ascii="Helvetica Neue" w:cs="Arial Unicode MS" w:hAnsi="Helvetica Neue"/>
          <w:rtl w:val="0"/>
        </w:rPr>
        <w:t>first_number = 1+1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这行代码的作用是什么呢？我们定义了一个名称为</w:t>
      </w:r>
      <w:r>
        <w:rPr>
          <w:rFonts w:ascii="Helvetica Neue" w:cs="Arial Unicode MS" w:hAnsi="Helvetica Neue"/>
          <w:rtl w:val="0"/>
        </w:rPr>
        <w:t>first_number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的变量，其中保存的是</w:t>
      </w:r>
      <w:r>
        <w:rPr>
          <w:rFonts w:ascii="Helvetica Neue" w:cs="Arial Unicode MS" w:hAnsi="Helvetica Neue"/>
          <w:rtl w:val="0"/>
        </w:rPr>
        <w:t>1+1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的运算结果，也就是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Helvetica Neue" w:cs="Arial Unicode MS" w:hAnsi="Helvetica Neue"/>
          <w:rtl w:val="0"/>
        </w:rPr>
        <w:t>1+1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这种形式在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语言中又被称为表达式，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会对表达式进行运算，并把计算结果保存在变量中。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紧接着我们可以输入</w:t>
      </w:r>
      <w:r>
        <w:rPr>
          <w:rFonts w:ascii="Helvetica Neue" w:cs="Arial Unicode MS" w:hAnsi="Helvetica Neue"/>
          <w:rtl w:val="0"/>
        </w:rPr>
        <w:t>print(first_number)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，而不是</w:t>
      </w:r>
      <w:r>
        <w:rPr>
          <w:rFonts w:ascii="Helvetica Neue" w:cs="Arial Unicode MS" w:hAnsi="Helvetica Neue"/>
          <w:rtl w:val="0"/>
        </w:rPr>
        <w:t>print(1+1)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当执行上面的命令时，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会查找</w:t>
      </w:r>
      <w:r>
        <w:rPr>
          <w:rFonts w:ascii="Helvetica Neue" w:cs="Arial Unicode MS" w:hAnsi="Helvetica Neue"/>
          <w:rtl w:val="0"/>
        </w:rPr>
        <w:t>first_number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中所存储的数值，把它输出到相应的地方。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接下来对</w:t>
      </w:r>
      <w:r>
        <w:rPr>
          <w:rFonts w:ascii="Helvetica Neue" w:cs="Arial Unicode MS" w:hAnsi="Helvetica Neue"/>
          <w:rtl w:val="0"/>
        </w:rPr>
        <w:t>print(105+10)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这行代码做类似的事情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在新的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中输入下面的内容：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second_number = 105 + 10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print(second_number)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按下</w:t>
      </w:r>
      <w:r>
        <w:rPr>
          <w:rFonts w:ascii="Helvetica Neue" w:cs="Arial Unicode MS" w:hAnsi="Helvetica Neue"/>
          <w:rtl w:val="0"/>
        </w:rPr>
        <w:t>Shift+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回车，可以看到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输出了</w:t>
      </w:r>
      <w:r>
        <w:rPr>
          <w:rFonts w:ascii="Helvetica Neue" w:cs="Arial Unicode MS" w:hAnsi="Helvetica Neue"/>
          <w:rtl w:val="0"/>
        </w:rPr>
        <w:t>second_number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中所保存的内容。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现在你大概知道变量的基本作用了吧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那么接下来我们聊一聊</w:t>
      </w:r>
      <w:r>
        <w:rPr>
          <w:rFonts w:ascii="Helvetica Neue" w:cs="Arial Unicode MS" w:hAnsi="Helvetica Neue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中变量的命名规范。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如果大家接触过其它的编程语言，那么很可能会熟悉类似</w:t>
      </w:r>
      <w:r>
        <w:rPr>
          <w:rFonts w:ascii="Helvetica Neue" w:cs="Arial Unicode MS" w:hAnsi="Helvetica Neue"/>
          <w:rtl w:val="0"/>
        </w:rPr>
        <w:t>firstNumber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这种变量命名方式。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但是在</w:t>
      </w:r>
      <w:r>
        <w:rPr>
          <w:rFonts w:ascii="Helvetica Neue" w:cs="Arial Unicode MS" w:hAnsi="Helvetica Neue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中，对于普通的变量，基本上都采用小写字母和多个单词组合的方式，而单词之间用下划线分隔，比如：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this_is_a_var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如果是是实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568959</wp:posOffset>
                </wp:positionH>
                <wp:positionV relativeFrom="page">
                  <wp:posOffset>2616200</wp:posOffset>
                </wp:positionV>
                <wp:extent cx="5003800" cy="11684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1168400"/>
                          <a:chOff x="0" y="0"/>
                          <a:chExt cx="5003800" cy="1168400"/>
                        </a:xfrm>
                      </wpg:grpSpPr>
                      <pic:pic xmlns:pic="http://schemas.openxmlformats.org/drawingml/2006/picture">
                        <pic:nvPicPr>
                          <pic:cNvPr id="1073741832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02200" cy="106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0" cy="1168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44.8pt;margin-top:206.0pt;width:394.0pt;height:92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03800,1168400">
                <w10:wrap type="topAndBottom" side="bothSides" anchorx="page" anchory="page"/>
                <v:shape id="_x0000_s1033" type="#_x0000_t75" style="position:absolute;left:50800;top:50800;width:4902200;height:1066800;">
                  <v:imagedata r:id="rId8" o:title="01.png"/>
                </v:shape>
                <v:shape id="_x0000_s1034" type="#_x0000_t75" style="position:absolute;left:0;top:0;width:5003800;height:1168400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例变量，那么应该以下划线开头，比如</w:t>
      </w:r>
      <w:r>
        <w:rPr>
          <w:rFonts w:ascii="Helvetica Neue" w:cs="Arial Unicode MS" w:hAnsi="Helvetica Neue"/>
          <w:rtl w:val="0"/>
        </w:rPr>
        <w:t>_instance_bar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如果是全局变量，那么要采用全大写字母和多个单词组合的方式，单词之间用下划线分隔，如</w:t>
      </w:r>
      <w:r>
        <w:rPr>
          <w:rFonts w:ascii="Helvetica Neue" w:cs="Arial Unicode MS" w:hAnsi="Helvetica Neue"/>
          <w:rtl w:val="0"/>
        </w:rPr>
        <w:t>THIS_IS_A_VAR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这里大家先不用去想实例变量和全局变量究竟是什么，在后面的学习中我们会详细介绍的。这里只需要有那么一点点印象就好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关于</w:t>
      </w:r>
      <w:r>
        <w:rPr>
          <w:rFonts w:ascii="Helvetica Neue" w:cs="Arial Unicode MS" w:hAnsi="Helvetica Neue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中变量的命名规范，更详细的内容可以参考这篇文档：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"https://www.cnblogs.com/Maker-Liu/p/5528213.html"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cs="Arial Unicode MS" w:hAnsi="Helvetica Neue"/>
          <w:rtl w:val="0"/>
          <w:lang w:val="en-US"/>
        </w:rPr>
        <w:t>https://www.cnblogs.com/Maker-Liu/p/5528213.html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此外，需要特别提醒注意的是，在</w:t>
      </w:r>
      <w:r>
        <w:rPr>
          <w:rFonts w:ascii="Helvetica Neue" w:cs="Arial Unicode MS" w:hAnsi="Helvetica Neue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中变量不能以数字开始，也就是说不能出现类似下面的命名：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1number,1_number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学到这里，可能大家对变量的存在还是不以为然。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看起来使用变量只是增加了一行代码而已，并没有给我们的运算带来任何方便啊。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话可不能这么说，假如我们要计算</w:t>
      </w:r>
      <w:r>
        <w:rPr>
          <w:rFonts w:ascii="Helvetica Neue" w:cs="Arial Unicode MS" w:hAnsi="Helvetica Neue"/>
          <w:rtl w:val="0"/>
        </w:rPr>
        <w:t>first_number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second_number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的数值之和，那么如果不使用变量的话，之前的代码看起来就是一场灾难。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但使用变量，我们可以轻松使用下面的这行代码来解决。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print(total)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这行代码的意思很简单，也就是我们需要将</w:t>
      </w:r>
      <w:r>
        <w:rPr>
          <w:rFonts w:ascii="Helvetica Neue" w:cs="Arial Unicode MS" w:hAnsi="Helvetica Neue"/>
          <w:rtl w:val="0"/>
        </w:rPr>
        <w:t>total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变量中保存的数据输出。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</w:t>
      </w:r>
      <w:r>
        <w:rPr>
          <w:rFonts w:ascii="Helvetica Neue" w:cs="Arial Unicode MS" w:hAnsi="Helvetica Neue"/>
          <w:rtl w:val="0"/>
        </w:rPr>
        <w:t>print(total)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上面的这行代码究竟做了什么事情呢？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首先，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看到这个表达式，就知道我们需要将</w:t>
      </w:r>
      <w:r>
        <w:rPr>
          <w:rFonts w:ascii="Helvetica Neue" w:cs="Arial Unicode MS" w:hAnsi="Helvetica Neue"/>
          <w:rtl w:val="0"/>
        </w:rPr>
        <w:t>first_number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的数值和</w:t>
      </w:r>
      <w:r>
        <w:rPr>
          <w:rFonts w:ascii="Helvetica Neue" w:cs="Arial Unicode MS" w:hAnsi="Helvetica Neue"/>
          <w:rtl w:val="0"/>
        </w:rPr>
        <w:t>second_number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的数值相加，然后把结果保存在</w:t>
      </w:r>
      <w:r>
        <w:rPr>
          <w:rFonts w:ascii="Helvetica Neue" w:cs="Arial Unicode MS" w:hAnsi="Helvetica Neue"/>
          <w:rtl w:val="0"/>
        </w:rPr>
        <w:t>total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这个变量中。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看到</w:t>
      </w:r>
      <w:r>
        <w:rPr>
          <w:rFonts w:ascii="Helvetica Neue" w:cs="Arial Unicode MS" w:hAnsi="Helvetica Neue"/>
          <w:rtl w:val="0"/>
        </w:rPr>
        <w:t>first_number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这个变量，然后开始打开这个百宝箱，从里面找到它所保存的数值，也就是</w:t>
      </w:r>
      <w:r>
        <w:rPr>
          <w:rFonts w:ascii="Helvetica Neue" w:cs="Arial Unicode MS" w:hAnsi="Helvetica Neue"/>
          <w:rtl w:val="0"/>
        </w:rPr>
        <w:t>1+1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看到</w:t>
      </w:r>
      <w:r>
        <w:rPr>
          <w:rFonts w:ascii="Helvetica Neue" w:cs="Arial Unicode MS" w:hAnsi="Helvetica Neue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号，就知道要把</w:t>
      </w:r>
      <w:r>
        <w:rPr>
          <w:rFonts w:ascii="Helvetica Neue" w:cs="Arial Unicode MS" w:hAnsi="Helvetica Neue"/>
          <w:rtl w:val="0"/>
        </w:rPr>
        <w:t>first_number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中的数值和下一个数值相加。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Helvetica Neue" w:cs="Arial Unicode MS" w:hAnsi="Helvetica Neue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看到</w:t>
      </w:r>
      <w:r>
        <w:rPr>
          <w:rFonts w:ascii="Helvetica Neue" w:cs="Arial Unicode MS" w:hAnsi="Helvetica Neue"/>
          <w:rtl w:val="0"/>
        </w:rPr>
        <w:t>second_number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这个变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1071880</wp:posOffset>
                </wp:positionH>
                <wp:positionV relativeFrom="page">
                  <wp:posOffset>2225039</wp:posOffset>
                </wp:positionV>
                <wp:extent cx="5283200" cy="9652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200" cy="965200"/>
                          <a:chOff x="0" y="0"/>
                          <a:chExt cx="5283200" cy="965200"/>
                        </a:xfrm>
                      </wpg:grpSpPr>
                      <pic:pic xmlns:pic="http://schemas.openxmlformats.org/drawingml/2006/picture">
                        <pic:nvPicPr>
                          <pic:cNvPr id="1073741835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81600" cy="86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965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84.4pt;margin-top:175.2pt;width:416.0pt;height:76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83200,965200">
                <w10:wrap type="topAndBottom" side="bothSides" anchorx="page" anchory="page"/>
                <v:shape id="_x0000_s1036" type="#_x0000_t75" style="position:absolute;left:50800;top:50800;width:5181600;height:863600;">
                  <v:imagedata r:id="rId10" o:title="01.png"/>
                </v:shape>
                <v:shape id="_x0000_s1037" type="#_x0000_t75" style="position:absolute;left:0;top:0;width:5283200;height:965200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量，然后开始打开这个百宝箱，从里面找到它所保存的数值，也就是</w:t>
      </w:r>
      <w:r>
        <w:rPr>
          <w:rFonts w:ascii="Helvetica Neue" w:cs="Arial Unicode MS" w:hAnsi="Helvetica Neue"/>
          <w:rtl w:val="0"/>
        </w:rPr>
        <w:t>105+10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5.Python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</w:t>
      </w:r>
      <w:r>
        <w:rPr>
          <w:rFonts w:ascii="Helvetica Neue" w:cs="Arial Unicode MS" w:hAnsi="Helvetica Neue"/>
          <w:rtl w:val="0"/>
        </w:rPr>
        <w:t>first_number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second_number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中的数值相加，得到</w:t>
      </w:r>
      <w:r>
        <w:rPr>
          <w:rFonts w:ascii="Helvetica Neue" w:cs="Arial Unicode MS" w:hAnsi="Helvetica Neue"/>
          <w:rtl w:val="0"/>
        </w:rPr>
        <w:t>117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6.Python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</w:t>
      </w:r>
      <w:r>
        <w:rPr>
          <w:rFonts w:ascii="Helvetica Neue" w:cs="Arial Unicode MS" w:hAnsi="Helvetica Neue"/>
          <w:rtl w:val="0"/>
        </w:rPr>
        <w:t>117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这个结果保存到</w:t>
      </w:r>
      <w:r>
        <w:rPr>
          <w:rFonts w:ascii="Helvetica Neue" w:cs="Arial Unicode MS" w:hAnsi="Helvetica Neue"/>
          <w:rtl w:val="0"/>
        </w:rPr>
        <w:t>total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这个变量中。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至此，这行代码的工作就完成了。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从上面这个例子可以看到，通过使用变量，可以很方便的重用变量和其中所保存的数据。而且使用变量名也更容易找到我们所需要的数据。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更重要的是，当我们对单个变量的数值进行调整时，可以直接看到最终的结果也发生了变化。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比如我们将</w:t>
      </w:r>
      <w:r>
        <w:rPr>
          <w:rFonts w:ascii="Helvetica Neue" w:cs="Arial Unicode MS" w:hAnsi="Helvetica Neue"/>
          <w:rtl w:val="0"/>
        </w:rPr>
        <w:t>first_number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的相关代码更改为：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first_number = 1+1+5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那么此时</w:t>
      </w:r>
      <w:r>
        <w:rPr>
          <w:rFonts w:ascii="Helvetica Neue" w:cs="Arial Unicode MS" w:hAnsi="Helvetica Neue"/>
          <w:rtl w:val="0"/>
        </w:rPr>
        <w:t>total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的运算结果就是</w:t>
      </w:r>
      <w:r>
        <w:rPr>
          <w:rFonts w:ascii="Helvetica Neue" w:cs="Arial Unicode MS" w:hAnsi="Helvetica Neue"/>
          <w:rtl w:val="0"/>
        </w:rPr>
        <w:t>122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好了，到此为止，我们已经对变量有了足够多的认识。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在这部分的内容中，我们了解了以下概念：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变量可以用来存储数据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变量的基本定义方式是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>name = value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其中左侧是变量名称，右侧是打算赋给变量的数据信息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中，变量类型是可以改变的，或者说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是一种动态类型语言。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我们可以使用</w:t>
      </w:r>
      <w:r>
        <w:rPr>
          <w:rFonts w:ascii="Helvetica Neue" w:cs="Arial Unicode MS" w:hAnsi="Helvetica Neue"/>
          <w:rtl w:val="0"/>
        </w:rPr>
        <w:t>type()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函数来检查某个变量的类型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语言中，变量的命名规范是使用下划线把小写字母的单词连接在一起。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通过使用变量，可以让程序中的代码更加便于修改。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恭喜你，已经完成了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学习的第一大步。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从下一课开始，我们将学习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</w:t>
      </w:r>
      <w:r>
        <w:rPr>
          <w:rFonts w:ascii="Helvetica Neue" w:cs="Arial Unicode MS" w:hAnsi="Helvetica Neue"/>
          <w:rtl w:val="0"/>
        </w:rPr>
        <w:t>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，并创建我们的第一个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小应用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