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虽然我们已经快进入</w:t>
      </w:r>
      <w:r>
        <w:rPr>
          <w:rFonts w:ascii="Helvetica Neue" w:cs="Arial Unicode MS" w:hAnsi="Helvetica Neue"/>
          <w:rtl w:val="0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时代了。但是至少在目前为止，计算机还只是没有自主意识和思考能力的机器。因此，关于数学运算的优先顺序，还需要我们还告诉机器怎么做。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在这一课的内容中，我们会介绍一些使用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进行数学运算的常见错误，以及如何采用正确的方式。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好了，首先打开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，具体的操作就不再重复了。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接下来，我们想要计算的是，让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减去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，然后乘以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中应该怎么表达呢？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5 - 1 * 2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是这样的吗？让我们试试看。咦？结果似乎有点不对。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大家都知道刚才的计算，我们希望看到的结果是</w:t>
      </w:r>
      <w:r>
        <w:rPr>
          <w:rFonts w:ascii="Helvetica Neue" w:cs="Arial Unicode MS" w:hAnsi="Helvetica Neue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，但这里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4025900</wp:posOffset>
            </wp:positionV>
            <wp:extent cx="4127500" cy="762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输出的结果是</w:t>
      </w: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问题出在哪儿呢？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中，进行四则运算的顺序不是按照我们日常生活中所理解的那样，从左到右依次执行，而是遵循所谓的</w:t>
      </w:r>
      <w:r>
        <w:rPr>
          <w:rFonts w:ascii="Helvetica Neue" w:cs="Arial Unicode MS" w:hAnsi="Helvetica Neue"/>
          <w:rtl w:val="0"/>
        </w:rPr>
        <w:t>BODMAS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顺序。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每个字母代表一种特定的运算，而排在</w:t>
      </w:r>
      <w:r>
        <w:rPr>
          <w:rFonts w:ascii="Helvetica Neue" w:cs="Arial Unicode MS" w:hAnsi="Helvetica Neue"/>
          <w:rtl w:val="0"/>
        </w:rPr>
        <w:t>BODMAS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前面的运算将优先运行。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所谓的</w:t>
      </w:r>
      <w:r>
        <w:rPr>
          <w:rFonts w:ascii="Helvetica Neue" w:cs="Arial Unicode MS" w:hAnsi="Helvetica Neue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</w:t>
      </w:r>
      <w:r>
        <w:rPr>
          <w:rFonts w:ascii="Helvetica Neue" w:cs="Arial Unicode MS" w:hAnsi="Helvetica Neue"/>
          <w:rtl w:val="0"/>
        </w:rPr>
        <w:t>Brackets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，或者说括号</w:t>
      </w:r>
      <w:r>
        <w:rPr>
          <w:rFonts w:ascii="Helvetica Neue" w:cs="Arial Unicode MS" w:hAnsi="Helvetica Neue"/>
          <w:rtl w:val="0"/>
        </w:rPr>
        <w:t>()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注意是半角的括号，而不是中文全角的括号。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所谓的</w:t>
      </w:r>
      <w:r>
        <w:rPr>
          <w:rFonts w:ascii="Helvetica Neue" w:cs="Arial Unicode MS" w:hAnsi="Helvetica Neue"/>
          <w:rtl w:val="0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</w:t>
      </w:r>
      <w:r>
        <w:rPr>
          <w:rFonts w:ascii="Helvetica Neue" w:cs="Arial Unicode MS" w:hAnsi="Helvetica Neue"/>
          <w:rtl w:val="0"/>
        </w:rPr>
        <w:t>Order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，这个指的是幂运算或开方运算。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</w:t>
      </w:r>
      <w:r>
        <w:rPr>
          <w:rFonts w:ascii="Helvetica Neue" w:cs="Arial Unicode MS" w:hAnsi="Helvetica Neue"/>
          <w:rtl w:val="0"/>
        </w:rPr>
        <w:t>Division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，也就是除法。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</w:t>
      </w:r>
      <w:r>
        <w:rPr>
          <w:rFonts w:ascii="Helvetica Neue" w:cs="Arial Unicode MS" w:hAnsi="Helvetica Neue"/>
          <w:rtl w:val="0"/>
        </w:rPr>
        <w:t>Multiplication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，也就是乘法。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</w:t>
      </w:r>
      <w:r>
        <w:rPr>
          <w:rFonts w:ascii="Helvetica Neue" w:cs="Arial Unicode MS" w:hAnsi="Helvetica Neue"/>
          <w:rtl w:val="0"/>
        </w:rPr>
        <w:t>Addition,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也就是加法。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</w:t>
      </w:r>
      <w:r>
        <w:rPr>
          <w:rFonts w:ascii="Helvetica Neue" w:cs="Arial Unicode MS" w:hAnsi="Helvetica Neue"/>
          <w:rtl w:val="0"/>
        </w:rPr>
        <w:t>Subtraction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，也就是减法。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遵循的是</w:t>
      </w:r>
      <w:r>
        <w:rPr>
          <w:rFonts w:ascii="Helvetica Neue" w:cs="Arial Unicode MS" w:hAnsi="Helvetica Neue"/>
          <w:rtl w:val="0"/>
        </w:rPr>
        <w:t>BODMAS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运算顺序，因此，如果我们使用下面的表达式：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5 - 1 *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中的运算顺序是：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首先计算</w:t>
      </w:r>
      <w:r>
        <w:rPr>
          <w:rFonts w:ascii="Helvetica Neue" w:cs="Arial Unicode MS" w:hAnsi="Helvetica Neue"/>
          <w:rtl w:val="0"/>
        </w:rPr>
        <w:t>1*2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，得到</w:t>
      </w:r>
      <w:r>
        <w:rPr>
          <w:rFonts w:ascii="Helvetica Neue" w:cs="Arial Unicode MS" w:hAnsi="Helvetica Neue"/>
          <w:rtl w:val="0"/>
        </w:rPr>
        <w:t>2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然后计算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减去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，得到</w:t>
      </w:r>
      <w:r>
        <w:rPr>
          <w:rFonts w:ascii="Helvetica Neue" w:cs="Arial Unicode MS" w:hAnsi="Helvetica Neue"/>
          <w:rtl w:val="0"/>
        </w:rPr>
        <w:t>3.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那么，如果我们想得到正确的结果，应该如何运算呢？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很简单，既然在</w:t>
      </w:r>
      <w:r>
        <w:rPr>
          <w:rFonts w:ascii="Helvetica Neue" w:cs="Arial Unicode MS" w:hAnsi="Helvetica Neue"/>
          <w:rtl w:val="0"/>
        </w:rPr>
        <w:t>B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1003300</wp:posOffset>
                </wp:positionH>
                <wp:positionV relativeFrom="page">
                  <wp:posOffset>543559</wp:posOffset>
                </wp:positionV>
                <wp:extent cx="6045200" cy="25781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78100"/>
                          <a:chOff x="0" y="0"/>
                          <a:chExt cx="6045200" cy="2578100"/>
                        </a:xfrm>
                      </wpg:grpSpPr>
                      <pic:pic xmlns:pic="http://schemas.openxmlformats.org/drawingml/2006/picture">
                        <pic:nvPicPr>
                          <pic:cNvPr id="1073741827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47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578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9.0pt;margin-top:42.8pt;width:476.0pt;height:20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578100">
                <w10:wrap type="topAndBottom" side="bothSides" anchorx="page" anchory="page"/>
                <v:shape id="_x0000_s1027" type="#_x0000_t75" style="position:absolute;left:50800;top:50800;width:5943600;height:2476500;">
                  <v:imagedata r:id="rId5" o:title="pasted-image.tiff"/>
                </v:shape>
                <v:shape id="_x0000_s1028" type="#_x0000_t75" style="position:absolute;left:0;top:0;width:6045200;height:2578100;">
                  <v:imagedata r:id="rId6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6116319</wp:posOffset>
                </wp:positionV>
                <wp:extent cx="6045200" cy="1427481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427481"/>
                          <a:chOff x="0" y="0"/>
                          <a:chExt cx="6045200" cy="1427480"/>
                        </a:xfrm>
                      </wpg:grpSpPr>
                      <pic:pic xmlns:pic="http://schemas.openxmlformats.org/drawingml/2006/picture">
                        <pic:nvPicPr>
                          <pic:cNvPr id="1073741830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325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42748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7.0pt;margin-top:481.6pt;width:476.0pt;height:112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427480">
                <w10:wrap type="topAndBottom" side="bothSides" anchorx="page" anchory="page"/>
                <v:shape id="_x0000_s1030" type="#_x0000_t75" style="position:absolute;left:50800;top:50800;width:5943600;height:1325880;">
                  <v:imagedata r:id="rId7" o:title="03.png"/>
                </v:shape>
                <v:shape id="_x0000_s1031" type="#_x0000_t75" style="position:absolute;left:0;top:0;width:6045200;height:1427480;">
                  <v:imagedata r:id="rId8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965200</wp:posOffset>
                </wp:positionH>
                <wp:positionV relativeFrom="page">
                  <wp:posOffset>8874759</wp:posOffset>
                </wp:positionV>
                <wp:extent cx="5930900" cy="9525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0" cy="952500"/>
                          <a:chOff x="0" y="0"/>
                          <a:chExt cx="5930900" cy="952500"/>
                        </a:xfrm>
                      </wpg:grpSpPr>
                      <pic:pic xmlns:pic="http://schemas.openxmlformats.org/drawingml/2006/picture">
                        <pic:nvPicPr>
                          <pic:cNvPr id="1073741833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829300" cy="85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0" cy="952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6.0pt;margin-top:698.8pt;width:467.0pt;height:75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30900,952500">
                <w10:wrap type="topAndBottom" side="bothSides" anchorx="page" anchory="page"/>
                <v:shape id="_x0000_s1033" type="#_x0000_t75" style="position:absolute;left:50800;top:50800;width:5829300;height:850900;">
                  <v:imagedata r:id="rId9" o:title="01.png"/>
                </v:shape>
                <v:shape id="_x0000_s1034" type="#_x0000_t75" style="position:absolute;left:0;top:0;width:5930900;height:952500;">
                  <v:imagedata r:id="rId10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ODMAS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中括号排在第一，那么我们可以在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>1 *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的外面加一个括号：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(</w:t>
      </w:r>
      <w:r>
        <w:rPr>
          <w:rFonts w:ascii="Helvetica Neue" w:cs="Arial Unicode MS" w:hAnsi="Helvetica Neue"/>
          <w:rtl w:val="0"/>
        </w:rPr>
        <w:t>5 - 1</w:t>
      </w:r>
      <w:r>
        <w:rPr>
          <w:rFonts w:ascii="Helvetica Neue" w:cs="Arial Unicode MS" w:hAnsi="Helvetica Neue"/>
          <w:rtl w:val="0"/>
          <w:lang w:val="en-US"/>
        </w:rPr>
        <w:t>)</w:t>
      </w:r>
      <w:r>
        <w:rPr>
          <w:rFonts w:ascii="Helvetica Neue" w:cs="Arial Unicode MS" w:hAnsi="Helvetica Neue"/>
          <w:rtl w:val="0"/>
        </w:rPr>
        <w:t xml:space="preserve"> *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且慢，为什么会提示这种奇怪的错误呢？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注意我刚才提到过，我们在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语言中使用括号时，特别是代表</w:t>
      </w:r>
      <w:r>
        <w:rPr>
          <w:rFonts w:ascii="Helvetica Neue" w:cs="Arial Unicode MS" w:hAnsi="Helvetica Neue"/>
          <w:rtl w:val="0"/>
        </w:rPr>
        <w:t>BODMAS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运算的括号时，一定要用英文半角。重新输入看看：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好了，现在一切正常了，我们得到了希望看到的运算结果。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所以，这里有一个小小的技巧，如果你不确定</w:t>
      </w:r>
      <w:r>
        <w:rPr>
          <w:rFonts w:ascii="Helvetica Neue" w:cs="Arial Unicode MS" w:hAnsi="Helvetica Neue"/>
          <w:rtl w:val="0"/>
        </w:rPr>
        <w:t>BODMAS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的运算顺序，那么只需要把需要优先运算的内容放到括号里面，就能保证不会犯一些低级错误了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好了，本课的内容就到此结束了。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在下一课的内容中，我们将开始学习如何开发第一个真正意义上的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小项目。让我们下一课再见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</w:t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