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在这一课的内容中，我们将继续学习</w:t>
      </w:r>
      <w:r>
        <w:rPr>
          <w:rFonts w:ascii="Helvetica Neue" w:cs="Arial Unicode MS" w:hAnsi="Helvetica Neue"/>
          <w:rtl w:val="0"/>
        </w:rPr>
        <w:t>Dictionary,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并了解它的强大之处。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和上一课不同的是，我们将让</w:t>
      </w:r>
      <w:r>
        <w:rPr>
          <w:rFonts w:ascii="Helvetica Neue" w:cs="Arial Unicode MS" w:hAnsi="Helvetica Neue"/>
          <w:rtl w:val="0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cs="Arial Unicode MS" w:hAnsi="Helvetica Neue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用列表的形式呈现，而不是简单的变量。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在上一课中已经创建了一个学生列表：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students = {"Claire":50,"Steve Jobs":55,"Elon Smith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:28,"Emma":22}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这里我们希望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2846122</wp:posOffset>
                </wp:positionV>
                <wp:extent cx="5282341" cy="181829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341" cy="1818296"/>
                          <a:chOff x="0" y="0"/>
                          <a:chExt cx="5282340" cy="1818295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180742" cy="171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282342" cy="181829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224.1pt;width:415.9pt;height:143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82340,1818295">
                <w10:wrap type="topAndBottom" side="bothSides" anchorx="page" anchory="page"/>
                <v:shape id="_x0000_s1027" type="#_x0000_t75" style="position:absolute;left:50800;top:50800;width:5180740;height:1716695;">
                  <v:imagedata r:id="rId4" o:title="01.png"/>
                </v:shape>
                <v:shape id="_x0000_s1028" type="#_x0000_t75" style="position:absolute;left:0;top:0;width:5282340;height:1818295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1142049</wp:posOffset>
                </wp:positionH>
                <wp:positionV relativeFrom="page">
                  <wp:posOffset>5415279</wp:posOffset>
                </wp:positionV>
                <wp:extent cx="4013200" cy="8255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825500"/>
                          <a:chOff x="0" y="0"/>
                          <a:chExt cx="4013200" cy="8255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1160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825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9.9pt;margin-top:426.4pt;width:316.0pt;height:6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13200,825500">
                <w10:wrap type="topAndBottom" side="bothSides" anchorx="page" anchory="page"/>
                <v:shape id="_x0000_s1030" type="#_x0000_t75" style="position:absolute;left:50800;top:50800;width:3911600;height:723900;">
                  <v:imagedata r:id="rId6" o:title="02.png"/>
                </v:shape>
                <v:shape id="_x0000_s1031" type="#_x0000_t75" style="position:absolute;left:0;top:0;width:4013200;height:8255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1156333</wp:posOffset>
                </wp:positionH>
                <wp:positionV relativeFrom="page">
                  <wp:posOffset>6880542</wp:posOffset>
                </wp:positionV>
                <wp:extent cx="4152900" cy="10033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03300"/>
                          <a:chOff x="0" y="0"/>
                          <a:chExt cx="4152900" cy="10033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051301" cy="90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003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1.0pt;margin-top:541.8pt;width:327.0pt;height:7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52900,1003300">
                <w10:wrap type="topAndBottom" side="bothSides" anchorx="page" anchory="page"/>
                <v:shape id="_x0000_s1033" type="#_x0000_t75" style="position:absolute;left:50800;top:50800;width:4051300;height:901700;">
                  <v:imagedata r:id="rId8" o:title="03.png"/>
                </v:shape>
                <v:shape id="_x0000_s1034" type="#_x0000_t75" style="position:absolute;left:0;top:0;width:4152900;height:1003300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不仅仅保存学生的年龄，还要保存他们的多种其它信息，此时可以考虑用列表的形式来呈现：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如果我们只想知道</w:t>
      </w:r>
      <w:r>
        <w:rPr>
          <w:rFonts w:ascii="Helvetica Neue" w:cs="Arial Unicode MS" w:hAnsi="Helvetica Neue"/>
          <w:rtl w:val="0"/>
        </w:rPr>
        <w:t>Claire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信息，那么可以用以下方式：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如果我们想知道</w:t>
      </w:r>
      <w:r>
        <w:rPr>
          <w:rFonts w:ascii="Helvetica Neue" w:cs="Arial Unicode MS" w:hAnsi="Helvetica Neue"/>
          <w:rtl w:val="0"/>
        </w:rPr>
        <w:t>Claire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的年龄和得分评级，可以用下面的方式：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使用上面的方式当然可以实现我们的目的，但是如果要保存的信息类型比较多，那么就可以考虑用更好的方式，也就是把</w:t>
      </w:r>
      <w:r>
        <w:rPr>
          <w:rFonts w:ascii="Helvetica Neue" w:cs="Arial Unicode MS" w:hAnsi="Helvetica Neue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本身当做词典来保存：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在上面的代码中，我们把词典的</w:t>
      </w:r>
      <w:r>
        <w:rPr>
          <w:rFonts w:ascii="Helvetica Neue" w:cs="Arial Unicode MS" w:hAnsi="Helvetica Neue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本身也变成词典，这样就大大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710255</wp:posOffset>
                </wp:positionH>
                <wp:positionV relativeFrom="page">
                  <wp:posOffset>317183</wp:posOffset>
                </wp:positionV>
                <wp:extent cx="5622600" cy="140965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600" cy="1409653"/>
                          <a:chOff x="0" y="0"/>
                          <a:chExt cx="5622599" cy="1409652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21000" cy="1308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600" cy="140965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55.9pt;margin-top:25.0pt;width:442.7pt;height:1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22599,1409652">
                <w10:wrap type="topAndBottom" side="bothSides" anchorx="page" anchory="page"/>
                <v:shape id="_x0000_s1036" type="#_x0000_t75" style="position:absolute;left:50800;top:50800;width:5520999;height:1308052;">
                  <v:imagedata r:id="rId10" o:title="04.png"/>
                </v:shape>
                <v:shape id="_x0000_s1037" type="#_x0000_t75" style="position:absolute;left:0;top:0;width:5622599;height:1409652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方便了后续的使用。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好了，这一课的内容到此结束，下一课再见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