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B0328" w14:textId="72A392E7" w:rsidR="00420281" w:rsidRDefault="00E07837">
      <w:r>
        <w:t>Soldering Order</w:t>
      </w:r>
    </w:p>
    <w:p w14:paraId="08479564" w14:textId="0F1F2547" w:rsidR="00473DD9" w:rsidRDefault="00473DD9" w:rsidP="00473DD9">
      <w:pPr>
        <w:pStyle w:val="ListParagraph"/>
        <w:numPr>
          <w:ilvl w:val="0"/>
          <w:numId w:val="1"/>
        </w:numPr>
      </w:pPr>
      <w:r>
        <w:t>Bottom Layer</w:t>
      </w:r>
    </w:p>
    <w:p w14:paraId="38E5C4F9" w14:textId="7FC3B1E1" w:rsidR="00473DD9" w:rsidRDefault="00473DD9" w:rsidP="00473DD9">
      <w:pPr>
        <w:pStyle w:val="ListParagraph"/>
        <w:numPr>
          <w:ilvl w:val="1"/>
          <w:numId w:val="1"/>
        </w:numPr>
      </w:pPr>
      <w:r>
        <w:t>FT232RL</w:t>
      </w:r>
    </w:p>
    <w:p w14:paraId="118BFE80" w14:textId="3394F269" w:rsidR="00473DD9" w:rsidRDefault="00473DD9" w:rsidP="00473DD9">
      <w:pPr>
        <w:pStyle w:val="ListParagraph"/>
        <w:numPr>
          <w:ilvl w:val="1"/>
          <w:numId w:val="1"/>
        </w:numPr>
      </w:pPr>
      <w:r>
        <w:t>MSGEQ7 2pc</w:t>
      </w:r>
    </w:p>
    <w:p w14:paraId="7424696D" w14:textId="7DDE50CE" w:rsidR="00473DD9" w:rsidRDefault="00473DD9" w:rsidP="00473DD9">
      <w:pPr>
        <w:pStyle w:val="ListParagraph"/>
        <w:numPr>
          <w:ilvl w:val="1"/>
          <w:numId w:val="1"/>
        </w:numPr>
      </w:pPr>
      <w:r>
        <w:t>5v Reg</w:t>
      </w:r>
    </w:p>
    <w:p w14:paraId="54CEEC6A" w14:textId="32B7C568" w:rsidR="00473DD9" w:rsidRDefault="00473DD9" w:rsidP="00473DD9">
      <w:pPr>
        <w:pStyle w:val="ListParagraph"/>
        <w:numPr>
          <w:ilvl w:val="1"/>
          <w:numId w:val="1"/>
        </w:numPr>
      </w:pPr>
      <w:r>
        <w:t>220 ohm Resistors 5pc (solder them consecutively to insure even spacing)</w:t>
      </w:r>
    </w:p>
    <w:p w14:paraId="116A3338" w14:textId="15577E47" w:rsidR="00473DD9" w:rsidRDefault="00473DD9" w:rsidP="00473DD9">
      <w:pPr>
        <w:pStyle w:val="ListParagraph"/>
        <w:numPr>
          <w:ilvl w:val="1"/>
          <w:numId w:val="1"/>
        </w:numPr>
      </w:pPr>
      <w:r>
        <w:t>0.1 uF Capacitors 5pc</w:t>
      </w:r>
    </w:p>
    <w:p w14:paraId="58941780" w14:textId="279241AC" w:rsidR="00473DD9" w:rsidRDefault="00473DD9" w:rsidP="00473DD9">
      <w:pPr>
        <w:pStyle w:val="ListParagraph"/>
        <w:numPr>
          <w:ilvl w:val="1"/>
          <w:numId w:val="1"/>
        </w:numPr>
      </w:pPr>
      <w:r>
        <w:t>200k Ohm Resistors 2pc</w:t>
      </w:r>
    </w:p>
    <w:p w14:paraId="30EE1EE7" w14:textId="4220000A" w:rsidR="00473DD9" w:rsidRDefault="00473DD9" w:rsidP="00473DD9">
      <w:pPr>
        <w:pStyle w:val="ListParagraph"/>
        <w:numPr>
          <w:ilvl w:val="1"/>
          <w:numId w:val="1"/>
        </w:numPr>
      </w:pPr>
      <w:r>
        <w:t>33pF Capacitors 2pc</w:t>
      </w:r>
    </w:p>
    <w:p w14:paraId="60AE64B6" w14:textId="2C68A1CD" w:rsidR="00473DD9" w:rsidRDefault="00473DD9" w:rsidP="00473DD9">
      <w:pPr>
        <w:pStyle w:val="ListParagraph"/>
        <w:numPr>
          <w:ilvl w:val="1"/>
          <w:numId w:val="1"/>
        </w:numPr>
      </w:pPr>
      <w:r>
        <w:t>1nF Capacitors 2pc (make sure solder joints are smooth)</w:t>
      </w:r>
    </w:p>
    <w:p w14:paraId="4513F59C" w14:textId="48CB0794" w:rsidR="00473DD9" w:rsidRDefault="00473DD9" w:rsidP="00473DD9">
      <w:pPr>
        <w:pStyle w:val="ListParagraph"/>
        <w:numPr>
          <w:ilvl w:val="1"/>
          <w:numId w:val="1"/>
        </w:numPr>
      </w:pPr>
      <w:r>
        <w:t>WS2812B (it’s the box component in the middle, make sure the component is rotated correctly to ensure that the tap on the component aligns with the tab on the board)</w:t>
      </w:r>
    </w:p>
    <w:p w14:paraId="3E2EFB67" w14:textId="0EE87F6B" w:rsidR="00473DD9" w:rsidRDefault="00473DD9" w:rsidP="00473DD9">
      <w:pPr>
        <w:pStyle w:val="ListParagraph"/>
        <w:numPr>
          <w:ilvl w:val="1"/>
          <w:numId w:val="1"/>
        </w:numPr>
      </w:pPr>
      <w:r>
        <w:t>9 Contact dipswitch</w:t>
      </w:r>
    </w:p>
    <w:p w14:paraId="086CEB90" w14:textId="05B45762" w:rsidR="00473DD9" w:rsidRDefault="00473DD9" w:rsidP="00473DD9">
      <w:pPr>
        <w:pStyle w:val="ListParagraph"/>
        <w:numPr>
          <w:ilvl w:val="0"/>
          <w:numId w:val="1"/>
        </w:numPr>
      </w:pPr>
      <w:r>
        <w:t>Top Layer</w:t>
      </w:r>
    </w:p>
    <w:p w14:paraId="7288FDC6" w14:textId="5BB5BB07" w:rsidR="00473DD9" w:rsidRDefault="00473DD9" w:rsidP="00473DD9">
      <w:pPr>
        <w:pStyle w:val="ListParagraph"/>
        <w:numPr>
          <w:ilvl w:val="1"/>
          <w:numId w:val="1"/>
        </w:numPr>
      </w:pPr>
      <w:r>
        <w:t>ATMEGA328P</w:t>
      </w:r>
    </w:p>
    <w:p w14:paraId="5975DD39" w14:textId="08C69ED3" w:rsidR="00473DD9" w:rsidRDefault="00473DD9" w:rsidP="00473DD9">
      <w:pPr>
        <w:pStyle w:val="ListParagraph"/>
        <w:numPr>
          <w:ilvl w:val="1"/>
          <w:numId w:val="1"/>
        </w:numPr>
      </w:pPr>
      <w:r>
        <w:t>WS2812B (it’s the box component in the middle, make sure the component is rotated correctly to ensure that the tap on the component aligns with the tab on the board</w:t>
      </w:r>
      <w:r>
        <w:t>.</w:t>
      </w:r>
    </w:p>
    <w:p w14:paraId="60791D89" w14:textId="77777777" w:rsidR="00473DD9" w:rsidRDefault="00473DD9" w:rsidP="00473DD9">
      <w:pPr>
        <w:pStyle w:val="ListParagraph"/>
        <w:numPr>
          <w:ilvl w:val="1"/>
          <w:numId w:val="1"/>
        </w:numPr>
      </w:pPr>
      <w:r>
        <w:t>220 ohm Resistors 5pc (solder them consecutively to insure even spacing)</w:t>
      </w:r>
    </w:p>
    <w:p w14:paraId="00ACFB69" w14:textId="18D0ABD5" w:rsidR="00BC14D5" w:rsidRDefault="00BC14D5" w:rsidP="00BC14D5">
      <w:pPr>
        <w:pStyle w:val="ListParagraph"/>
        <w:numPr>
          <w:ilvl w:val="1"/>
          <w:numId w:val="1"/>
        </w:numPr>
      </w:pPr>
      <w:r>
        <w:t>1k Resistor</w:t>
      </w:r>
    </w:p>
    <w:p w14:paraId="185CC487" w14:textId="02ADE893" w:rsidR="00BC14D5" w:rsidRDefault="00BC14D5" w:rsidP="00BC14D5">
      <w:pPr>
        <w:pStyle w:val="ListParagraph"/>
        <w:numPr>
          <w:ilvl w:val="1"/>
          <w:numId w:val="1"/>
        </w:numPr>
      </w:pPr>
      <w:r>
        <w:t xml:space="preserve">Led (Orientation Matters! There is a green side on the LED if you don’t see it look on top and tilt the LED a bit, </w:t>
      </w:r>
      <w:r w:rsidR="006465DA">
        <w:t xml:space="preserve">this green side goes to the lined side on the board </w:t>
      </w:r>
      <w:r w:rsidR="006465DA">
        <w:rPr>
          <w:noProof/>
        </w:rPr>
        <w:drawing>
          <wp:inline distT="0" distB="0" distL="0" distR="0" wp14:anchorId="1F024361" wp14:editId="34DFA446">
            <wp:extent cx="19335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E27C" w14:textId="77777777" w:rsidR="00896E14" w:rsidRDefault="00896E14" w:rsidP="00BC14D5">
      <w:pPr>
        <w:pStyle w:val="ListParagraph"/>
        <w:numPr>
          <w:ilvl w:val="1"/>
          <w:numId w:val="1"/>
        </w:numPr>
      </w:pPr>
      <w:r>
        <w:t>10k Resistor 1pc</w:t>
      </w:r>
    </w:p>
    <w:p w14:paraId="0E8770E1" w14:textId="6F68DD61" w:rsidR="00896E14" w:rsidRDefault="00896E14" w:rsidP="00896E14">
      <w:pPr>
        <w:pStyle w:val="ListParagraph"/>
        <w:numPr>
          <w:ilvl w:val="1"/>
          <w:numId w:val="1"/>
        </w:numPr>
      </w:pPr>
      <w:r>
        <w:t xml:space="preserve"> </w:t>
      </w:r>
      <w:r>
        <w:t>0.1 uF</w:t>
      </w:r>
      <w:r>
        <w:t xml:space="preserve"> Capacitors 4</w:t>
      </w:r>
      <w:r>
        <w:t>pc</w:t>
      </w:r>
      <w:r>
        <w:t xml:space="preserve"> (100nF and 0.1uF are the same component)</w:t>
      </w:r>
    </w:p>
    <w:p w14:paraId="64C00C64" w14:textId="6CD32B5F" w:rsidR="006465DA" w:rsidRDefault="00896E14" w:rsidP="00BC14D5">
      <w:pPr>
        <w:pStyle w:val="ListParagraph"/>
        <w:numPr>
          <w:ilvl w:val="1"/>
          <w:numId w:val="1"/>
        </w:numPr>
      </w:pPr>
      <w:r>
        <w:t>1M Resistor 1pc</w:t>
      </w:r>
    </w:p>
    <w:p w14:paraId="7C33C0CD" w14:textId="2D61A46A" w:rsidR="00896E14" w:rsidRDefault="00896E14" w:rsidP="00BC14D5">
      <w:pPr>
        <w:pStyle w:val="ListParagraph"/>
        <w:numPr>
          <w:ilvl w:val="1"/>
          <w:numId w:val="1"/>
        </w:numPr>
      </w:pPr>
      <w:r>
        <w:t>22 pF Resistor 2pc</w:t>
      </w:r>
    </w:p>
    <w:p w14:paraId="15ED4735" w14:textId="199B03A3" w:rsidR="00896E14" w:rsidRDefault="00896E14" w:rsidP="00BC14D5">
      <w:pPr>
        <w:pStyle w:val="ListParagraph"/>
        <w:numPr>
          <w:ilvl w:val="1"/>
          <w:numId w:val="1"/>
        </w:numPr>
      </w:pPr>
      <w:r>
        <w:t>10 uF Capacitors 3pc</w:t>
      </w:r>
    </w:p>
    <w:p w14:paraId="6AE74AB8" w14:textId="01521F99" w:rsidR="00896E14" w:rsidRDefault="00896E14" w:rsidP="00BC14D5">
      <w:pPr>
        <w:pStyle w:val="ListParagraph"/>
        <w:numPr>
          <w:ilvl w:val="1"/>
          <w:numId w:val="1"/>
        </w:numPr>
      </w:pPr>
      <w:r>
        <w:t>10nf Capacitor 1pc</w:t>
      </w:r>
    </w:p>
    <w:p w14:paraId="5B084D74" w14:textId="5E6F05F7" w:rsidR="00867293" w:rsidRDefault="00896E14" w:rsidP="00867293">
      <w:pPr>
        <w:pStyle w:val="ListParagraph"/>
        <w:numPr>
          <w:ilvl w:val="0"/>
          <w:numId w:val="1"/>
        </w:numPr>
      </w:pPr>
      <w:r>
        <w:t>Clean the Board with solution make sure no flux remains</w:t>
      </w:r>
    </w:p>
    <w:p w14:paraId="6444B3E3" w14:textId="105B8166" w:rsidR="00867293" w:rsidRDefault="00867293" w:rsidP="00867293">
      <w:pPr>
        <w:pStyle w:val="ListParagraph"/>
        <w:numPr>
          <w:ilvl w:val="0"/>
          <w:numId w:val="1"/>
        </w:numPr>
      </w:pPr>
      <w:r>
        <w:lastRenderedPageBreak/>
        <w:t>Solder the 6pin ICSP connector</w:t>
      </w:r>
      <w:r>
        <w:br/>
        <w:t xml:space="preserve"> </w:t>
      </w:r>
      <w:r>
        <w:rPr>
          <w:noProof/>
        </w:rPr>
        <w:drawing>
          <wp:inline distT="0" distB="0" distL="0" distR="0" wp14:anchorId="5A86D1B0" wp14:editId="56B80427">
            <wp:extent cx="1498138" cy="139337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8308" cy="14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D5C9" w14:textId="4D3F2499" w:rsidR="00867293" w:rsidRDefault="00867293" w:rsidP="00867293">
      <w:pPr>
        <w:pStyle w:val="ListParagraph"/>
        <w:numPr>
          <w:ilvl w:val="0"/>
          <w:numId w:val="1"/>
        </w:numPr>
      </w:pPr>
      <w:r>
        <w:t xml:space="preserve">Solder in the crystal 16 Mhz </w:t>
      </w:r>
      <w:r>
        <w:br/>
      </w:r>
      <w:r>
        <w:rPr>
          <w:noProof/>
        </w:rPr>
        <w:drawing>
          <wp:inline distT="0" distB="0" distL="0" distR="0" wp14:anchorId="2F98D645" wp14:editId="469A31F7">
            <wp:extent cx="853578" cy="162005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913" cy="16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9A12" w14:textId="4781F88C" w:rsidR="00867293" w:rsidRDefault="00867293" w:rsidP="00867293">
      <w:pPr>
        <w:pStyle w:val="ListParagraph"/>
        <w:numPr>
          <w:ilvl w:val="0"/>
          <w:numId w:val="1"/>
        </w:numPr>
      </w:pPr>
      <w:r>
        <w:t>Snap in the RJ10 and USB Connectors and solder them</w:t>
      </w:r>
    </w:p>
    <w:p w14:paraId="6028E368" w14:textId="01A8469E" w:rsidR="00867293" w:rsidRDefault="00867293" w:rsidP="00867293">
      <w:pPr>
        <w:pStyle w:val="ListParagraph"/>
        <w:numPr>
          <w:ilvl w:val="0"/>
          <w:numId w:val="1"/>
        </w:numPr>
      </w:pPr>
      <w:r>
        <w:t>Do not solder the Potentiometer or the Audio Jack until the board has been tested and placed into the enclosure.</w:t>
      </w:r>
      <w:bookmarkStart w:id="0" w:name="_GoBack"/>
      <w:bookmarkEnd w:id="0"/>
    </w:p>
    <w:sectPr w:rsidR="0086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E5218"/>
    <w:multiLevelType w:val="hybridMultilevel"/>
    <w:tmpl w:val="5C06C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37"/>
    <w:rsid w:val="00420281"/>
    <w:rsid w:val="00473DD9"/>
    <w:rsid w:val="006465DA"/>
    <w:rsid w:val="00867293"/>
    <w:rsid w:val="00896E14"/>
    <w:rsid w:val="00BC14D5"/>
    <w:rsid w:val="00E0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0227"/>
  <w15:chartTrackingRefBased/>
  <w15:docId w15:val="{EC708A1A-651E-4A56-9197-FD793121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Gorbunov</dc:creator>
  <cp:keywords/>
  <dc:description/>
  <cp:lastModifiedBy>Tim Gorbunov</cp:lastModifiedBy>
  <cp:revision>3</cp:revision>
  <dcterms:created xsi:type="dcterms:W3CDTF">2016-08-08T17:48:00Z</dcterms:created>
  <dcterms:modified xsi:type="dcterms:W3CDTF">2016-08-08T18:34:00Z</dcterms:modified>
</cp:coreProperties>
</file>