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226564874"/>
        <w:docPartObj>
          <w:docPartGallery w:val="Cover Pages"/>
          <w:docPartUnique/>
        </w:docPartObj>
      </w:sdtPr>
      <w:sdtEndPr>
        <w:rPr>
          <w:b/>
          <w:bCs/>
        </w:rPr>
      </w:sdtEndPr>
      <w:sdtContent>
        <w:p w14:paraId="452282F9" w14:textId="539A569C" w:rsidR="000A3E99" w:rsidRPr="008202EF" w:rsidRDefault="008202EF" w:rsidP="008202EF">
          <w:pPr>
            <w:suppressAutoHyphens/>
            <w:spacing w:before="2880" w:after="1600" w:line="480" w:lineRule="auto"/>
            <w:jc w:val="center"/>
            <w:rPr>
              <w:rFonts w:ascii="Times New Roman" w:hAnsi="Times New Roman" w:cs="Times New Roman"/>
              <w:sz w:val="24"/>
              <w:szCs w:val="24"/>
            </w:rPr>
          </w:pPr>
          <w:r w:rsidRPr="008202EF">
            <w:rPr>
              <w:rFonts w:ascii="Times New Roman" w:hAnsi="Times New Roman" w:cs="Times New Roman"/>
              <w:sz w:val="24"/>
              <w:szCs w:val="24"/>
            </w:rPr>
            <w:t>Memory and Storage Management</w:t>
          </w:r>
          <w:r w:rsidR="00C93B78" w:rsidRPr="00BE6E87">
            <w:rPr>
              <w:rFonts w:ascii="Times New Roman" w:hAnsi="Times New Roman" w:cs="Times New Roman"/>
              <w:sz w:val="24"/>
              <w:szCs w:val="24"/>
            </w:rPr>
            <w:t xml:space="preserve"> </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t xml:space="preserve">APA </w:t>
          </w:r>
        </w:p>
        <w:p w14:paraId="58076053" w14:textId="77777777" w:rsidR="000A3E99" w:rsidRPr="00BE6E87" w:rsidRDefault="000A3E99" w:rsidP="00463CAE">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2E073023"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64CE7C57"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5D1A2774" w14:textId="77777777" w:rsidR="008202EF" w:rsidRPr="008202EF" w:rsidRDefault="0074614C" w:rsidP="008202EF">
          <w:pPr>
            <w:suppressAutoHyphens/>
            <w:spacing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CS-2</w:t>
          </w:r>
          <w:r w:rsidR="003036C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3</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0</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8202EF" w:rsidRPr="008202EF">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6-1 Assignment: Memory and Storage Management</w:t>
          </w:r>
        </w:p>
        <w:p w14:paraId="67EB2E30" w14:textId="7D6D9836"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Professor </w:t>
          </w:r>
          <w:r w:rsidR="003036C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Tracey Lanham</w:t>
          </w:r>
        </w:p>
        <w:p w14:paraId="4457C553" w14:textId="70A4E4F4" w:rsidR="000A3E99" w:rsidRPr="00BE6E87" w:rsidRDefault="008202EF"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ligatures w14:val="none"/>
            </w:rPr>
            <w:t>June 12th</w:t>
          </w:r>
          <w:r w:rsidR="000A3E99" w:rsidRPr="00BE6E87">
            <w:rPr>
              <w:rFonts w:ascii="Times New Roman" w:eastAsia="Arial Unicode MS" w:hAnsi="Times New Roman" w:cs="Times New Roman"/>
              <w:kern w:val="0"/>
              <w:sz w:val="24"/>
              <w:szCs w:val="24"/>
              <w14:ligatures w14:val="none"/>
            </w:rPr>
            <w:t>, 202</w:t>
          </w:r>
          <w:r w:rsidR="0074614C" w:rsidRPr="00BE6E87">
            <w:rPr>
              <w:rFonts w:ascii="Times New Roman" w:eastAsia="Arial Unicode MS" w:hAnsi="Times New Roman" w:cs="Times New Roman"/>
              <w:kern w:val="0"/>
              <w:sz w:val="24"/>
              <w:szCs w:val="24"/>
              <w14:ligatures w14:val="none"/>
            </w:rPr>
            <w:t>6</w:t>
          </w:r>
        </w:p>
        <w:p w14:paraId="144D6FF6" w14:textId="1D5BE35C" w:rsidR="00BE6E87" w:rsidRPr="00BE6E87" w:rsidRDefault="000A3E99" w:rsidP="00463CAE">
          <w:pPr>
            <w:pStyle w:val="NoSpacing"/>
            <w:tabs>
              <w:tab w:val="right" w:pos="9360"/>
            </w:tabs>
            <w:spacing w:before="1540" w:after="240" w:line="480" w:lineRule="auto"/>
            <w:rPr>
              <w:rFonts w:ascii="Times New Roman" w:hAnsi="Times New Roman" w:cs="Times New Roman"/>
              <w:sz w:val="24"/>
              <w:szCs w:val="24"/>
            </w:rPr>
          </w:pPr>
          <w:r w:rsidRPr="00BE6E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52DDD1" wp14:editId="1B145D0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30039" w14:textId="1101D0DF" w:rsidR="000A3E99" w:rsidRDefault="000A3E99">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52DDD1" id="_x0000_t202" coordsize="21600,21600" o:spt="202" path="m,l,21600r21600,l21600,xe">
                    <v:stroke joinstyle="miter"/>
                    <v:path gradientshapeok="t" o:connecttype="rect"/>
                  </v:shapetype>
                  <v:shape id="Text Box 44"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C130039" w14:textId="1101D0DF" w:rsidR="000A3E99" w:rsidRDefault="000A3E99">
                          <w:pPr>
                            <w:pStyle w:val="NoSpacing"/>
                            <w:jc w:val="center"/>
                            <w:rPr>
                              <w:color w:val="156082" w:themeColor="accent1"/>
                            </w:rPr>
                          </w:pPr>
                        </w:p>
                      </w:txbxContent>
                    </v:textbox>
                    <w10:wrap anchorx="margin" anchory="page"/>
                  </v:shape>
                </w:pict>
              </mc:Fallback>
            </mc:AlternateContent>
          </w:r>
          <w:r w:rsidR="004157D2" w:rsidRPr="00BE6E87">
            <w:rPr>
              <w:rFonts w:ascii="Times New Roman" w:hAnsi="Times New Roman" w:cs="Times New Roman"/>
              <w:sz w:val="24"/>
              <w:szCs w:val="24"/>
            </w:rPr>
            <w:tab/>
          </w:r>
        </w:p>
        <w:p w14:paraId="2F563773" w14:textId="77777777" w:rsidR="006936B7" w:rsidRDefault="006936B7" w:rsidP="006936B7">
          <w:pPr>
            <w:rPr>
              <w:rFonts w:ascii="Times New Roman" w:hAnsi="Times New Roman" w:cs="Times New Roman"/>
              <w:sz w:val="24"/>
              <w:szCs w:val="24"/>
            </w:rPr>
          </w:pPr>
        </w:p>
        <w:p w14:paraId="214D732A" w14:textId="076694D5" w:rsidR="008202EF" w:rsidRPr="008202EF" w:rsidRDefault="006936B7" w:rsidP="008202EF">
          <w:pPr>
            <w:rPr>
              <w:rFonts w:ascii="Times New Roman" w:hAnsi="Times New Roman" w:cs="Times New Roman"/>
              <w:sz w:val="24"/>
              <w:szCs w:val="24"/>
            </w:rPr>
          </w:pPr>
          <w:r>
            <w:rPr>
              <w:rFonts w:ascii="Times New Roman" w:hAnsi="Times New Roman" w:cs="Times New Roman"/>
              <w:sz w:val="24"/>
              <w:szCs w:val="24"/>
            </w:rPr>
            <w:br w:type="page"/>
          </w:r>
        </w:p>
        <w:p w14:paraId="046F251D" w14:textId="46FFEB72" w:rsidR="008202EF" w:rsidRPr="008202EF" w:rsidRDefault="008202EF" w:rsidP="008202EF">
          <w:pPr>
            <w:spacing w:line="480" w:lineRule="auto"/>
            <w:rPr>
              <w:rFonts w:ascii="Times New Roman" w:hAnsi="Times New Roman" w:cs="Times New Roman"/>
              <w:b/>
              <w:bCs/>
              <w:sz w:val="24"/>
              <w:szCs w:val="24"/>
            </w:rPr>
          </w:pPr>
          <w:r w:rsidRPr="008202EF">
            <w:rPr>
              <w:rFonts w:ascii="Times New Roman" w:hAnsi="Times New Roman" w:cs="Times New Roman"/>
              <w:b/>
              <w:bCs/>
              <w:sz w:val="24"/>
              <w:szCs w:val="24"/>
            </w:rPr>
            <w:lastRenderedPageBreak/>
            <w:t>Memory Management</w:t>
          </w:r>
        </w:p>
        <w:p w14:paraId="1D1D07F2" w14:textId="4FE54F9A" w:rsidR="008202EF" w:rsidRP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Memory management is critical for the Draw It or Lose It application because the software must render high-definition images quickly while supporting multiple games, teams, and players simultaneously. The application contains approximately 200 image files at 8 MB each, resulting in about 1.6 GB of image data. Loading all images into memory at once would consume excessive system resources and reduce application performance.</w:t>
          </w:r>
        </w:p>
        <w:p w14:paraId="44681DC9" w14:textId="5C3000B4" w:rsidR="008202EF" w:rsidRP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 xml:space="preserve">To effectively manage memory, the application should use image caching and lazy loading techniques. Lazy loading allows images to be loaded into memory only when they are needed during gameplay rather than storing the entire image library in active memory. Image </w:t>
          </w:r>
          <w:proofErr w:type="gramStart"/>
          <w:r w:rsidRPr="008202EF">
            <w:rPr>
              <w:rFonts w:ascii="Times New Roman" w:hAnsi="Times New Roman" w:cs="Times New Roman"/>
              <w:sz w:val="24"/>
              <w:szCs w:val="24"/>
            </w:rPr>
            <w:t>caching</w:t>
          </w:r>
          <w:proofErr w:type="gramEnd"/>
          <w:r>
            <w:rPr>
              <w:rFonts w:ascii="Times New Roman" w:hAnsi="Times New Roman" w:cs="Times New Roman"/>
              <w:sz w:val="24"/>
              <w:szCs w:val="24"/>
            </w:rPr>
            <w:t xml:space="preserve"> </w:t>
          </w:r>
          <w:r w:rsidRPr="008202EF">
            <w:rPr>
              <w:rFonts w:ascii="Times New Roman" w:hAnsi="Times New Roman" w:cs="Times New Roman"/>
              <w:sz w:val="24"/>
              <w:szCs w:val="24"/>
            </w:rPr>
            <w:t>can temporarily store recently used images so they can be accessed quickly without repeatedly loading them from storage. The application should also release memory after images are displayed to prevent memory leaks and unnecessary resource consumption.</w:t>
          </w:r>
        </w:p>
        <w:p w14:paraId="0DE78772" w14:textId="62F85033" w:rsid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Additional memory management techniques include using virtual memory provided by the operating system, compressing images when appropriate, and monitoring resource utilization on the server. These approaches help maintain fast image rendering, support multiple concurrent users, and provide a smooth gaming experience across Windows, Linux, macOS, and mobile devices.</w:t>
          </w:r>
        </w:p>
        <w:p w14:paraId="3735BC11" w14:textId="77777777" w:rsidR="008202EF" w:rsidRPr="008202EF" w:rsidRDefault="008202EF" w:rsidP="008202EF">
          <w:pPr>
            <w:spacing w:line="480" w:lineRule="auto"/>
            <w:rPr>
              <w:rFonts w:ascii="Times New Roman" w:hAnsi="Times New Roman" w:cs="Times New Roman"/>
              <w:sz w:val="24"/>
              <w:szCs w:val="24"/>
            </w:rPr>
          </w:pPr>
        </w:p>
        <w:p w14:paraId="74B71164" w14:textId="323FAD3A" w:rsidR="008202EF" w:rsidRPr="008202EF" w:rsidRDefault="008202EF" w:rsidP="008202EF">
          <w:pPr>
            <w:spacing w:line="480" w:lineRule="auto"/>
            <w:rPr>
              <w:rFonts w:ascii="Times New Roman" w:hAnsi="Times New Roman" w:cs="Times New Roman"/>
              <w:b/>
              <w:bCs/>
              <w:sz w:val="24"/>
              <w:szCs w:val="24"/>
            </w:rPr>
          </w:pPr>
          <w:r w:rsidRPr="008202EF">
            <w:rPr>
              <w:rFonts w:ascii="Times New Roman" w:hAnsi="Times New Roman" w:cs="Times New Roman"/>
              <w:b/>
              <w:bCs/>
              <w:sz w:val="24"/>
              <w:szCs w:val="24"/>
            </w:rPr>
            <w:t>Storage Management</w:t>
          </w:r>
        </w:p>
        <w:p w14:paraId="15B25B85" w14:textId="237CB038" w:rsidR="008202EF" w:rsidRP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 xml:space="preserve">Storage management focuses on the long-term retention of application files and game data. The image library alone requires approximately 1.6 GB of storage space (200 images × 8 MB each). </w:t>
          </w:r>
          <w:r w:rsidRPr="008202EF">
            <w:rPr>
              <w:rFonts w:ascii="Times New Roman" w:hAnsi="Times New Roman" w:cs="Times New Roman"/>
              <w:sz w:val="24"/>
              <w:szCs w:val="24"/>
            </w:rPr>
            <w:lastRenderedPageBreak/>
            <w:t>Additional storage is required for user accounts, player profiles, game records, team information, application logs, configuration files, and database backups.</w:t>
          </w:r>
        </w:p>
        <w:p w14:paraId="68ED8FDF" w14:textId="0181183C" w:rsidR="008202EF" w:rsidRP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To determine storage requirements, both current and future growth must be considered. The Gaming Room may add additional images, users, and game data over time. A relational database management system such as MySQL or PostgreSQL would provide efficient storage and retrieval of game-related information. The image files should be stored separately from the database, with the database maintaining references to image locations rather than storing the image files directly.</w:t>
          </w:r>
        </w:p>
        <w:p w14:paraId="551A3395" w14:textId="508B58A3" w:rsid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Storage can be managed through regular backups, file compression, data archiving, and cloud-based storage solutions. These approaches improve scalability, reliability, and disaster recovery while ensuring that game resources remain available when needed.</w:t>
          </w:r>
        </w:p>
        <w:p w14:paraId="482D1A92" w14:textId="77777777" w:rsidR="008202EF" w:rsidRPr="008202EF" w:rsidRDefault="008202EF" w:rsidP="008202EF">
          <w:pPr>
            <w:spacing w:line="480" w:lineRule="auto"/>
            <w:rPr>
              <w:rFonts w:ascii="Times New Roman" w:hAnsi="Times New Roman" w:cs="Times New Roman"/>
              <w:sz w:val="24"/>
              <w:szCs w:val="24"/>
            </w:rPr>
          </w:pPr>
        </w:p>
        <w:p w14:paraId="6772CDA8" w14:textId="02794554" w:rsidR="008202EF" w:rsidRPr="008202EF" w:rsidRDefault="008202EF" w:rsidP="008202EF">
          <w:pPr>
            <w:spacing w:line="480" w:lineRule="auto"/>
            <w:rPr>
              <w:rFonts w:ascii="Times New Roman" w:hAnsi="Times New Roman" w:cs="Times New Roman"/>
              <w:b/>
              <w:bCs/>
              <w:sz w:val="24"/>
              <w:szCs w:val="24"/>
            </w:rPr>
          </w:pPr>
          <w:r w:rsidRPr="008202EF">
            <w:rPr>
              <w:rFonts w:ascii="Times New Roman" w:hAnsi="Times New Roman" w:cs="Times New Roman"/>
              <w:b/>
              <w:bCs/>
              <w:sz w:val="24"/>
              <w:szCs w:val="24"/>
            </w:rPr>
            <w:t>Comparison of Memory and Storage Management</w:t>
          </w:r>
        </w:p>
        <w:p w14:paraId="0FD360D6" w14:textId="016551C8" w:rsidR="008202EF" w:rsidRP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Although memory and storage management are related, they serve different purposes within the Draw It or Lose It application. Memory refers to temporary resources used while the application is running. During gameplay, memory is used to load images, process user actions, maintain active game sessions, and support communication between players and the server. Memory is designed for speed and enables rapid access to data required for real-time gameplay.</w:t>
          </w:r>
        </w:p>
        <w:p w14:paraId="392B3580" w14:textId="26FF03DB" w:rsidR="008202EF" w:rsidRPr="008202EF" w:rsidRDefault="008202EF" w:rsidP="008202EF">
          <w:pPr>
            <w:spacing w:line="480" w:lineRule="auto"/>
            <w:rPr>
              <w:rFonts w:ascii="Times New Roman" w:hAnsi="Times New Roman" w:cs="Times New Roman"/>
              <w:sz w:val="24"/>
              <w:szCs w:val="24"/>
            </w:rPr>
          </w:pPr>
          <w:r w:rsidRPr="008202EF">
            <w:rPr>
              <w:rFonts w:ascii="Times New Roman" w:hAnsi="Times New Roman" w:cs="Times New Roman"/>
              <w:sz w:val="24"/>
              <w:szCs w:val="24"/>
            </w:rPr>
            <w:t>Storage, on the other hand, refers to the permanent retention of application data. Storage contains the image library, databases, user information, game records, and system files even when the application is not running. While storage provides larger capacity, it operates more slowly than memory.</w:t>
          </w:r>
        </w:p>
        <w:p w14:paraId="5F947F04" w14:textId="49B04A17" w:rsidR="003036CE" w:rsidRDefault="008202EF" w:rsidP="008202EF">
          <w:pPr>
            <w:spacing w:line="480" w:lineRule="auto"/>
            <w:rPr>
              <w:rFonts w:ascii="Times New Roman" w:hAnsi="Times New Roman" w:cs="Times New Roman"/>
              <w:b/>
              <w:bCs/>
              <w:sz w:val="24"/>
              <w:szCs w:val="24"/>
            </w:rPr>
          </w:pPr>
          <w:r w:rsidRPr="008202EF">
            <w:rPr>
              <w:rFonts w:ascii="Times New Roman" w:hAnsi="Times New Roman" w:cs="Times New Roman"/>
              <w:sz w:val="24"/>
              <w:szCs w:val="24"/>
            </w:rPr>
            <w:lastRenderedPageBreak/>
            <w:t>For Draw It or Lose It, memory management ensures smooth image rendering and responsive gameplay, while storage management ensures that images, user data, and game information are securely maintained for long-term use. Both are essential to providing a reliable, scalable, and high-performing gaming application.</w:t>
          </w:r>
          <w:r w:rsidR="006936B7" w:rsidRPr="006936B7">
            <w:rPr>
              <w:rFonts w:ascii="Times New Roman" w:hAnsi="Times New Roman" w:cs="Times New Roman"/>
              <w:b/>
              <w:bCs/>
              <w:sz w:val="24"/>
              <w:szCs w:val="24"/>
            </w:rPr>
            <w:t xml:space="preserve"> </w:t>
          </w:r>
        </w:p>
      </w:sdtContent>
    </w:sdt>
    <w:p w14:paraId="2AB1DFEB" w14:textId="77777777" w:rsidR="008202EF" w:rsidRDefault="008202EF" w:rsidP="006936B7">
      <w:pPr>
        <w:rPr>
          <w:rFonts w:ascii="Times New Roman" w:hAnsi="Times New Roman" w:cs="Times New Roman"/>
          <w:b/>
          <w:bCs/>
          <w:sz w:val="24"/>
          <w:szCs w:val="24"/>
        </w:rPr>
      </w:pPr>
    </w:p>
    <w:p w14:paraId="3B052463" w14:textId="5ACE9175" w:rsidR="006936B7" w:rsidRDefault="008202EF" w:rsidP="006936B7">
      <w:pPr>
        <w:rPr>
          <w:rFonts w:ascii="Times New Roman" w:hAnsi="Times New Roman" w:cs="Times New Roman"/>
          <w:sz w:val="24"/>
          <w:szCs w:val="24"/>
        </w:rPr>
      </w:pPr>
      <w:r>
        <w:rPr>
          <w:rFonts w:ascii="Times New Roman" w:hAnsi="Times New Roman" w:cs="Times New Roman"/>
          <w:b/>
          <w:bCs/>
          <w:sz w:val="24"/>
          <w:szCs w:val="24"/>
        </w:rPr>
        <w:br w:type="page"/>
      </w:r>
      <w:r w:rsidRPr="008202EF">
        <w:rPr>
          <w:rFonts w:ascii="Times New Roman" w:hAnsi="Times New Roman" w:cs="Times New Roman"/>
          <w:sz w:val="24"/>
          <w:szCs w:val="24"/>
        </w:rPr>
        <w:lastRenderedPageBreak/>
        <w:t>References</w:t>
      </w:r>
    </w:p>
    <w:p w14:paraId="753705C4" w14:textId="37B856BD" w:rsidR="008202EF" w:rsidRPr="008202EF" w:rsidRDefault="008202EF" w:rsidP="006936B7">
      <w:pPr>
        <w:rPr>
          <w:rFonts w:ascii="Times New Roman" w:hAnsi="Times New Roman" w:cs="Times New Roman"/>
          <w:sz w:val="24"/>
          <w:szCs w:val="24"/>
        </w:rPr>
      </w:pPr>
      <w:r w:rsidRPr="008202EF">
        <w:rPr>
          <w:rFonts w:ascii="Times New Roman" w:hAnsi="Times New Roman" w:cs="Times New Roman"/>
          <w:sz w:val="24"/>
          <w:szCs w:val="24"/>
        </w:rPr>
        <w:t xml:space="preserve">Turner, C. (2026). </w:t>
      </w:r>
      <w:r w:rsidRPr="008202EF">
        <w:rPr>
          <w:rFonts w:ascii="Times New Roman" w:hAnsi="Times New Roman" w:cs="Times New Roman"/>
          <w:i/>
          <w:iCs/>
          <w:sz w:val="24"/>
          <w:szCs w:val="24"/>
        </w:rPr>
        <w:t>CS 230 Project Software Design Template: Draw It or Lose It</w:t>
      </w:r>
      <w:r w:rsidRPr="008202EF">
        <w:rPr>
          <w:rFonts w:ascii="Times New Roman" w:hAnsi="Times New Roman" w:cs="Times New Roman"/>
          <w:sz w:val="24"/>
          <w:szCs w:val="24"/>
        </w:rPr>
        <w:t xml:space="preserve">. Southern New Hampshire University. </w:t>
      </w:r>
    </w:p>
    <w:p w14:paraId="4E82E90C" w14:textId="77777777" w:rsidR="008202EF" w:rsidRPr="006936B7" w:rsidRDefault="008202EF" w:rsidP="006936B7">
      <w:pPr>
        <w:rPr>
          <w:rFonts w:ascii="Times New Roman" w:hAnsi="Times New Roman" w:cs="Times New Roman"/>
          <w:sz w:val="24"/>
          <w:szCs w:val="24"/>
        </w:rPr>
      </w:pPr>
    </w:p>
    <w:sectPr w:rsidR="008202EF" w:rsidRPr="006936B7" w:rsidSect="000A3E99">
      <w:head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3E2A4" w14:textId="77777777" w:rsidR="00432526" w:rsidRDefault="00432526" w:rsidP="00565D06">
      <w:pPr>
        <w:spacing w:after="0" w:line="240" w:lineRule="auto"/>
      </w:pPr>
      <w:r>
        <w:separator/>
      </w:r>
    </w:p>
  </w:endnote>
  <w:endnote w:type="continuationSeparator" w:id="0">
    <w:p w14:paraId="5BE81976" w14:textId="77777777" w:rsidR="00432526" w:rsidRDefault="00432526"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E0DF" w14:textId="77777777" w:rsidR="00432526" w:rsidRDefault="00432526" w:rsidP="00565D06">
      <w:pPr>
        <w:spacing w:after="0" w:line="240" w:lineRule="auto"/>
      </w:pPr>
      <w:r>
        <w:separator/>
      </w:r>
    </w:p>
  </w:footnote>
  <w:footnote w:type="continuationSeparator" w:id="0">
    <w:p w14:paraId="673CD1A4" w14:textId="77777777" w:rsidR="00432526" w:rsidRDefault="00432526"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925"/>
    <w:multiLevelType w:val="multilevel"/>
    <w:tmpl w:val="70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0FEA"/>
    <w:multiLevelType w:val="multilevel"/>
    <w:tmpl w:val="487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3A81"/>
    <w:multiLevelType w:val="multilevel"/>
    <w:tmpl w:val="352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E4773"/>
    <w:multiLevelType w:val="multilevel"/>
    <w:tmpl w:val="815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56D7A"/>
    <w:multiLevelType w:val="multilevel"/>
    <w:tmpl w:val="793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77311C"/>
    <w:multiLevelType w:val="multilevel"/>
    <w:tmpl w:val="7B68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10"/>
  </w:num>
  <w:num w:numId="2" w16cid:durableId="1468547421">
    <w:abstractNumId w:val="9"/>
  </w:num>
  <w:num w:numId="3" w16cid:durableId="1825470009">
    <w:abstractNumId w:val="6"/>
  </w:num>
  <w:num w:numId="4" w16cid:durableId="92173685">
    <w:abstractNumId w:val="2"/>
  </w:num>
  <w:num w:numId="5" w16cid:durableId="1673946522">
    <w:abstractNumId w:val="7"/>
  </w:num>
  <w:num w:numId="6" w16cid:durableId="2125808681">
    <w:abstractNumId w:val="0"/>
  </w:num>
  <w:num w:numId="7" w16cid:durableId="6375113">
    <w:abstractNumId w:val="3"/>
  </w:num>
  <w:num w:numId="8" w16cid:durableId="203060887">
    <w:abstractNumId w:val="5"/>
  </w:num>
  <w:num w:numId="9" w16cid:durableId="1211304932">
    <w:abstractNumId w:val="1"/>
  </w:num>
  <w:num w:numId="10" w16cid:durableId="1105465597">
    <w:abstractNumId w:val="4"/>
  </w:num>
  <w:num w:numId="11" w16cid:durableId="1244070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770A6"/>
    <w:rsid w:val="0008519C"/>
    <w:rsid w:val="000911FB"/>
    <w:rsid w:val="000A3E99"/>
    <w:rsid w:val="000D365A"/>
    <w:rsid w:val="000E153C"/>
    <w:rsid w:val="001250A0"/>
    <w:rsid w:val="00147B9D"/>
    <w:rsid w:val="00154619"/>
    <w:rsid w:val="00155370"/>
    <w:rsid w:val="00195744"/>
    <w:rsid w:val="001A095A"/>
    <w:rsid w:val="001C413C"/>
    <w:rsid w:val="00203765"/>
    <w:rsid w:val="002A5EE9"/>
    <w:rsid w:val="002D3ADD"/>
    <w:rsid w:val="002F2AD9"/>
    <w:rsid w:val="002F5A50"/>
    <w:rsid w:val="003036CE"/>
    <w:rsid w:val="00352720"/>
    <w:rsid w:val="003A1A4A"/>
    <w:rsid w:val="003B4D0D"/>
    <w:rsid w:val="003C1A39"/>
    <w:rsid w:val="003C50BD"/>
    <w:rsid w:val="003C5555"/>
    <w:rsid w:val="00403A7C"/>
    <w:rsid w:val="004157D2"/>
    <w:rsid w:val="00432526"/>
    <w:rsid w:val="004473CA"/>
    <w:rsid w:val="00463CAE"/>
    <w:rsid w:val="004A24B6"/>
    <w:rsid w:val="004D7F38"/>
    <w:rsid w:val="004F2A6D"/>
    <w:rsid w:val="004F3F0C"/>
    <w:rsid w:val="00531D5A"/>
    <w:rsid w:val="00565D06"/>
    <w:rsid w:val="0063611C"/>
    <w:rsid w:val="00665D99"/>
    <w:rsid w:val="0068258B"/>
    <w:rsid w:val="006936B7"/>
    <w:rsid w:val="0069632E"/>
    <w:rsid w:val="006A0655"/>
    <w:rsid w:val="006F0C7F"/>
    <w:rsid w:val="006F1BA8"/>
    <w:rsid w:val="006F22AD"/>
    <w:rsid w:val="006F4719"/>
    <w:rsid w:val="00711B5E"/>
    <w:rsid w:val="00716A9D"/>
    <w:rsid w:val="00734560"/>
    <w:rsid w:val="0074142E"/>
    <w:rsid w:val="0074614C"/>
    <w:rsid w:val="007D58BA"/>
    <w:rsid w:val="008202EF"/>
    <w:rsid w:val="008324C2"/>
    <w:rsid w:val="008947C1"/>
    <w:rsid w:val="008A5BAD"/>
    <w:rsid w:val="008B4520"/>
    <w:rsid w:val="008C33C1"/>
    <w:rsid w:val="008E25C8"/>
    <w:rsid w:val="008E6700"/>
    <w:rsid w:val="008F3D19"/>
    <w:rsid w:val="00941E7E"/>
    <w:rsid w:val="0096783E"/>
    <w:rsid w:val="009713F5"/>
    <w:rsid w:val="0098032A"/>
    <w:rsid w:val="009A320D"/>
    <w:rsid w:val="009D21B8"/>
    <w:rsid w:val="009F3F8A"/>
    <w:rsid w:val="00A00714"/>
    <w:rsid w:val="00A01EA9"/>
    <w:rsid w:val="00A76FBF"/>
    <w:rsid w:val="00A85F3D"/>
    <w:rsid w:val="00B7744D"/>
    <w:rsid w:val="00B84F0E"/>
    <w:rsid w:val="00B9210E"/>
    <w:rsid w:val="00BC328E"/>
    <w:rsid w:val="00BD633D"/>
    <w:rsid w:val="00BE6E87"/>
    <w:rsid w:val="00BF0433"/>
    <w:rsid w:val="00C17D63"/>
    <w:rsid w:val="00C51B68"/>
    <w:rsid w:val="00C93B78"/>
    <w:rsid w:val="00CA172F"/>
    <w:rsid w:val="00CB66AA"/>
    <w:rsid w:val="00CE037D"/>
    <w:rsid w:val="00CE6CB3"/>
    <w:rsid w:val="00D0227F"/>
    <w:rsid w:val="00D02DF8"/>
    <w:rsid w:val="00D040E0"/>
    <w:rsid w:val="00D10D91"/>
    <w:rsid w:val="00D47DAF"/>
    <w:rsid w:val="00D73CC9"/>
    <w:rsid w:val="00D8595C"/>
    <w:rsid w:val="00DA1B32"/>
    <w:rsid w:val="00DA550F"/>
    <w:rsid w:val="00DE6E3B"/>
    <w:rsid w:val="00E364E9"/>
    <w:rsid w:val="00E6582E"/>
    <w:rsid w:val="00E76044"/>
    <w:rsid w:val="00EB5C3F"/>
    <w:rsid w:val="00EE37CF"/>
    <w:rsid w:val="00F75AFD"/>
    <w:rsid w:val="00F81F67"/>
    <w:rsid w:val="00FB0B20"/>
    <w:rsid w:val="00FC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 w:type="character" w:styleId="Strong">
    <w:name w:val="Strong"/>
    <w:basedOn w:val="DefaultParagraphFont"/>
    <w:uiPriority w:val="22"/>
    <w:qFormat/>
    <w:rsid w:val="0074614C"/>
    <w:rPr>
      <w:b/>
      <w:bCs/>
    </w:rPr>
  </w:style>
  <w:style w:type="paragraph" w:styleId="NormalWeb">
    <w:name w:val="Normal (Web)"/>
    <w:basedOn w:val="Normal"/>
    <w:uiPriority w:val="99"/>
    <w:unhideWhenUsed/>
    <w:rsid w:val="007461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324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2</cp:revision>
  <dcterms:created xsi:type="dcterms:W3CDTF">2026-06-14T17:53:00Z</dcterms:created>
  <dcterms:modified xsi:type="dcterms:W3CDTF">2026-06-14T17:53:00Z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