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The problem:</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ind w:firstLine="720"/>
        <w:rPr>
          <w:sz w:val="24"/>
          <w:szCs w:val="24"/>
        </w:rPr>
      </w:pPr>
      <w:r w:rsidDel="00000000" w:rsidR="00000000" w:rsidRPr="00000000">
        <w:rPr>
          <w:sz w:val="24"/>
          <w:szCs w:val="24"/>
          <w:rtl w:val="0"/>
        </w:rPr>
        <w:t xml:space="preserve">Extracting crypto related words from conversational text messages.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sz w:val="36"/>
          <w:szCs w:val="36"/>
          <w:rtl w:val="0"/>
        </w:rPr>
        <w:t xml:space="preserve">The solution:</w:t>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ind w:left="0" w:firstLine="0"/>
        <w:rPr>
          <w:sz w:val="28"/>
          <w:szCs w:val="28"/>
        </w:rPr>
      </w:pPr>
      <w:r w:rsidDel="00000000" w:rsidR="00000000" w:rsidRPr="00000000">
        <w:rPr>
          <w:sz w:val="28"/>
          <w:szCs w:val="28"/>
          <w:rtl w:val="0"/>
        </w:rPr>
        <w:t xml:space="preserve">Part 1:</w:t>
      </w:r>
    </w:p>
    <w:p w:rsidR="00000000" w:rsidDel="00000000" w:rsidP="00000000" w:rsidRDefault="00000000" w:rsidRPr="00000000" w14:paraId="00000008">
      <w:pPr>
        <w:ind w:left="0" w:firstLine="0"/>
        <w:rPr>
          <w:sz w:val="28"/>
          <w:szCs w:val="28"/>
        </w:rPr>
      </w:pPr>
      <w:r w:rsidDel="00000000" w:rsidR="00000000" w:rsidRPr="00000000">
        <w:rPr>
          <w:rtl w:val="0"/>
        </w:rPr>
      </w:r>
    </w:p>
    <w:p w:rsidR="00000000" w:rsidDel="00000000" w:rsidP="00000000" w:rsidRDefault="00000000" w:rsidRPr="00000000" w14:paraId="00000009">
      <w:pPr>
        <w:ind w:left="720" w:firstLine="0"/>
        <w:rPr>
          <w:sz w:val="24"/>
          <w:szCs w:val="24"/>
        </w:rPr>
      </w:pPr>
      <w:r w:rsidDel="00000000" w:rsidR="00000000" w:rsidRPr="00000000">
        <w:rPr>
          <w:sz w:val="24"/>
          <w:szCs w:val="24"/>
          <w:rtl w:val="0"/>
        </w:rPr>
        <w:t xml:space="preserve">The dataset provided with contains a corpus of crypto related words is limited. Increasing the number of words would be an extremely cumbersome task because it would require a manual updation of the list every time.</w:t>
      </w:r>
    </w:p>
    <w:p w:rsidR="00000000" w:rsidDel="00000000" w:rsidP="00000000" w:rsidRDefault="00000000" w:rsidRPr="00000000" w14:paraId="0000000A">
      <w:pPr>
        <w:ind w:left="720" w:firstLine="0"/>
        <w:rPr>
          <w:sz w:val="24"/>
          <w:szCs w:val="24"/>
        </w:rPr>
      </w:pPr>
      <w:r w:rsidDel="00000000" w:rsidR="00000000" w:rsidRPr="00000000">
        <w:rPr>
          <w:rtl w:val="0"/>
        </w:rPr>
      </w:r>
    </w:p>
    <w:p w:rsidR="00000000" w:rsidDel="00000000" w:rsidP="00000000" w:rsidRDefault="00000000" w:rsidRPr="00000000" w14:paraId="0000000B">
      <w:pPr>
        <w:ind w:left="720" w:firstLine="0"/>
        <w:rPr>
          <w:sz w:val="24"/>
          <w:szCs w:val="24"/>
        </w:rPr>
      </w:pPr>
      <w:r w:rsidDel="00000000" w:rsidR="00000000" w:rsidRPr="00000000">
        <w:rPr>
          <w:sz w:val="24"/>
          <w:szCs w:val="24"/>
          <w:rtl w:val="0"/>
        </w:rPr>
        <w:t xml:space="preserve">I’ve proposed a solution to significantly increase the ease of finding new crypto related words using an unsupervised approach.</w:t>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sz w:val="28"/>
          <w:szCs w:val="28"/>
          <w:rtl w:val="0"/>
        </w:rPr>
        <w:t xml:space="preserve">The approach:</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ind w:left="720" w:firstLine="0"/>
        <w:rPr>
          <w:sz w:val="24"/>
          <w:szCs w:val="24"/>
        </w:rPr>
      </w:pPr>
      <w:r w:rsidDel="00000000" w:rsidR="00000000" w:rsidRPr="00000000">
        <w:rPr>
          <w:b w:val="1"/>
          <w:sz w:val="24"/>
          <w:szCs w:val="24"/>
          <w:rtl w:val="0"/>
        </w:rPr>
        <w:t xml:space="preserve">Latent Dirichlet Allocation (LDA) </w:t>
      </w:r>
      <w:r w:rsidDel="00000000" w:rsidR="00000000" w:rsidRPr="00000000">
        <w:rPr>
          <w:sz w:val="24"/>
          <w:szCs w:val="24"/>
          <w:rtl w:val="0"/>
        </w:rPr>
        <w:t xml:space="preserve">is a generative probabilistic model that assumes each topic is a mixture over an underlying set of words, and each document is a mixture of over a set of topic probabilities.</w:t>
      </w:r>
    </w:p>
    <w:p w:rsidR="00000000" w:rsidDel="00000000" w:rsidP="00000000" w:rsidRDefault="00000000" w:rsidRPr="00000000" w14:paraId="00000010">
      <w:pPr>
        <w:ind w:left="720" w:firstLine="0"/>
        <w:rPr>
          <w:sz w:val="24"/>
          <w:szCs w:val="24"/>
        </w:rPr>
      </w:pPr>
      <w:r w:rsidDel="00000000" w:rsidR="00000000" w:rsidRPr="00000000">
        <w:rPr>
          <w:sz w:val="24"/>
          <w:szCs w:val="24"/>
          <w:rtl w:val="0"/>
        </w:rPr>
        <w:t xml:space="preserve">Here the topic is only one (crypto) and for documents, I’ve taken each document to be a separate crypto group on telegram.</w:t>
      </w:r>
    </w:p>
    <w:p w:rsidR="00000000" w:rsidDel="00000000" w:rsidP="00000000" w:rsidRDefault="00000000" w:rsidRPr="00000000" w14:paraId="00000011">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12">
      <w:pPr>
        <w:ind w:left="0" w:firstLine="0"/>
        <w:rPr>
          <w:sz w:val="24"/>
          <w:szCs w:val="24"/>
        </w:rPr>
      </w:pPr>
      <w:r w:rsidDel="00000000" w:rsidR="00000000" w:rsidRPr="00000000">
        <w:rPr>
          <w:rtl w:val="0"/>
        </w:rPr>
      </w:r>
    </w:p>
    <w:p w:rsidR="00000000" w:rsidDel="00000000" w:rsidP="00000000" w:rsidRDefault="00000000" w:rsidRPr="00000000" w14:paraId="00000013">
      <w:pPr>
        <w:ind w:left="0" w:firstLine="0"/>
        <w:rPr>
          <w:sz w:val="24"/>
          <w:szCs w:val="24"/>
        </w:rPr>
      </w:pPr>
      <w:r w:rsidDel="00000000" w:rsidR="00000000" w:rsidRPr="00000000">
        <w:rPr>
          <w:rtl w:val="0"/>
        </w:rPr>
      </w:r>
    </w:p>
    <w:p w:rsidR="00000000" w:rsidDel="00000000" w:rsidP="00000000" w:rsidRDefault="00000000" w:rsidRPr="00000000" w14:paraId="00000014">
      <w:pPr>
        <w:ind w:left="0" w:firstLine="0"/>
        <w:rPr>
          <w:sz w:val="26"/>
          <w:szCs w:val="26"/>
        </w:rPr>
      </w:pPr>
      <w:r w:rsidDel="00000000" w:rsidR="00000000" w:rsidRPr="00000000">
        <w:rPr>
          <w:sz w:val="26"/>
          <w:szCs w:val="26"/>
          <w:rtl w:val="0"/>
        </w:rPr>
        <w:t xml:space="preserve">Step 1: </w:t>
      </w:r>
    </w:p>
    <w:p w:rsidR="00000000" w:rsidDel="00000000" w:rsidP="00000000" w:rsidRDefault="00000000" w:rsidRPr="00000000" w14:paraId="00000015">
      <w:pPr>
        <w:ind w:left="0" w:firstLine="0"/>
        <w:rPr>
          <w:sz w:val="24"/>
          <w:szCs w:val="24"/>
        </w:rPr>
      </w:pPr>
      <w:r w:rsidDel="00000000" w:rsidR="00000000" w:rsidRPr="00000000">
        <w:rPr>
          <w:sz w:val="24"/>
          <w:szCs w:val="24"/>
          <w:rtl w:val="0"/>
        </w:rPr>
        <w:t xml:space="preserve">I’ve created a script scrape_telegram.py to scrape for obtaining the messages        </w:t>
      </w:r>
    </w:p>
    <w:p w:rsidR="00000000" w:rsidDel="00000000" w:rsidP="00000000" w:rsidRDefault="00000000" w:rsidRPr="00000000" w14:paraId="00000016">
      <w:pPr>
        <w:ind w:left="0" w:firstLine="0"/>
        <w:rPr>
          <w:sz w:val="24"/>
          <w:szCs w:val="24"/>
        </w:rPr>
      </w:pPr>
      <w:r w:rsidDel="00000000" w:rsidR="00000000" w:rsidRPr="00000000">
        <w:rPr>
          <w:sz w:val="24"/>
          <w:szCs w:val="24"/>
          <w:rtl w:val="0"/>
        </w:rPr>
        <w:t xml:space="preserve">from targeted groups on telegram using an open source library called telethon.</w:t>
      </w:r>
    </w:p>
    <w:p w:rsidR="00000000" w:rsidDel="00000000" w:rsidP="00000000" w:rsidRDefault="00000000" w:rsidRPr="00000000" w14:paraId="00000017">
      <w:pPr>
        <w:ind w:left="0" w:firstLine="0"/>
        <w:rPr>
          <w:sz w:val="24"/>
          <w:szCs w:val="24"/>
        </w:rPr>
      </w:pPr>
      <w:r w:rsidDel="00000000" w:rsidR="00000000" w:rsidRPr="00000000">
        <w:rPr>
          <w:sz w:val="24"/>
          <w:szCs w:val="24"/>
          <w:rtl w:val="0"/>
        </w:rPr>
        <w:t xml:space="preserve">Few of the groups I scrapped from are below.</w:t>
      </w:r>
    </w:p>
    <w:p w:rsidR="00000000" w:rsidDel="00000000" w:rsidP="00000000" w:rsidRDefault="00000000" w:rsidRPr="00000000" w14:paraId="00000018">
      <w:pPr>
        <w:ind w:left="0" w:firstLine="0"/>
        <w:rPr>
          <w:sz w:val="24"/>
          <w:szCs w:val="24"/>
        </w:rPr>
      </w:pPr>
      <w:r w:rsidDel="00000000" w:rsidR="00000000" w:rsidRPr="00000000">
        <w:rPr>
          <w:rtl w:val="0"/>
        </w:rPr>
      </w:r>
    </w:p>
    <w:p w:rsidR="00000000" w:rsidDel="00000000" w:rsidP="00000000" w:rsidRDefault="00000000" w:rsidRPr="00000000" w14:paraId="00000019">
      <w:pPr>
        <w:ind w:left="0" w:firstLine="0"/>
        <w:rPr>
          <w:sz w:val="24"/>
          <w:szCs w:val="24"/>
        </w:rPr>
      </w:pPr>
      <w:r w:rsidDel="00000000" w:rsidR="00000000" w:rsidRPr="00000000">
        <w:rPr>
          <w:sz w:val="24"/>
          <w:szCs w:val="24"/>
        </w:rPr>
        <w:drawing>
          <wp:inline distB="114300" distT="114300" distL="114300" distR="114300">
            <wp:extent cx="4791075" cy="7524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91075" cy="752475"/>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1A">
      <w:pPr>
        <w:ind w:left="0" w:firstLine="0"/>
        <w:rPr>
          <w:sz w:val="24"/>
          <w:szCs w:val="24"/>
        </w:rPr>
      </w:pPr>
      <w:r w:rsidDel="00000000" w:rsidR="00000000" w:rsidRPr="00000000">
        <w:rPr>
          <w:rtl w:val="0"/>
        </w:rPr>
      </w:r>
    </w:p>
    <w:p w:rsidR="00000000" w:rsidDel="00000000" w:rsidP="00000000" w:rsidRDefault="00000000" w:rsidRPr="00000000" w14:paraId="0000001B">
      <w:pPr>
        <w:ind w:left="0" w:firstLine="0"/>
        <w:rPr>
          <w:sz w:val="24"/>
          <w:szCs w:val="24"/>
        </w:rPr>
      </w:pPr>
      <w:r w:rsidDel="00000000" w:rsidR="00000000" w:rsidRPr="00000000">
        <w:rPr>
          <w:rtl w:val="0"/>
        </w:rPr>
      </w:r>
    </w:p>
    <w:p w:rsidR="00000000" w:rsidDel="00000000" w:rsidP="00000000" w:rsidRDefault="00000000" w:rsidRPr="00000000" w14:paraId="0000001C">
      <w:pPr>
        <w:ind w:left="0" w:firstLine="0"/>
        <w:rPr>
          <w:sz w:val="24"/>
          <w:szCs w:val="24"/>
        </w:rPr>
      </w:pPr>
      <w:r w:rsidDel="00000000" w:rsidR="00000000" w:rsidRPr="00000000">
        <w:rPr>
          <w:rtl w:val="0"/>
        </w:rPr>
      </w:r>
    </w:p>
    <w:p w:rsidR="00000000" w:rsidDel="00000000" w:rsidP="00000000" w:rsidRDefault="00000000" w:rsidRPr="00000000" w14:paraId="0000001D">
      <w:pPr>
        <w:ind w:left="0" w:firstLine="0"/>
        <w:rPr>
          <w:sz w:val="24"/>
          <w:szCs w:val="24"/>
        </w:rPr>
      </w:pPr>
      <w:r w:rsidDel="00000000" w:rsidR="00000000" w:rsidRPr="00000000">
        <w:rPr>
          <w:sz w:val="24"/>
          <w:szCs w:val="24"/>
          <w:rtl w:val="0"/>
        </w:rPr>
        <w:t xml:space="preserve">I have all the messages on each group in a separate row of the dataframe data_scrapped.csv</w:t>
      </w:r>
    </w:p>
    <w:p w:rsidR="00000000" w:rsidDel="00000000" w:rsidP="00000000" w:rsidRDefault="00000000" w:rsidRPr="00000000" w14:paraId="0000001E">
      <w:pPr>
        <w:ind w:left="0" w:firstLine="0"/>
        <w:rPr>
          <w:sz w:val="24"/>
          <w:szCs w:val="24"/>
        </w:rPr>
      </w:pPr>
      <w:r w:rsidDel="00000000" w:rsidR="00000000" w:rsidRPr="00000000">
        <w:rPr>
          <w:rtl w:val="0"/>
        </w:rPr>
      </w:r>
    </w:p>
    <w:p w:rsidR="00000000" w:rsidDel="00000000" w:rsidP="00000000" w:rsidRDefault="00000000" w:rsidRPr="00000000" w14:paraId="0000001F">
      <w:pPr>
        <w:ind w:left="0" w:firstLine="0"/>
        <w:rPr>
          <w:sz w:val="24"/>
          <w:szCs w:val="24"/>
        </w:rPr>
      </w:pPr>
      <w:r w:rsidDel="00000000" w:rsidR="00000000" w:rsidRPr="00000000">
        <w:rPr>
          <w:sz w:val="24"/>
          <w:szCs w:val="24"/>
        </w:rPr>
        <w:drawing>
          <wp:inline distB="114300" distT="114300" distL="114300" distR="114300">
            <wp:extent cx="5943600" cy="279400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0" w:firstLine="0"/>
        <w:rPr>
          <w:sz w:val="24"/>
          <w:szCs w:val="24"/>
        </w:rPr>
      </w:pPr>
      <w:r w:rsidDel="00000000" w:rsidR="00000000" w:rsidRPr="00000000">
        <w:rPr>
          <w:rtl w:val="0"/>
        </w:rPr>
      </w:r>
    </w:p>
    <w:p w:rsidR="00000000" w:rsidDel="00000000" w:rsidP="00000000" w:rsidRDefault="00000000" w:rsidRPr="00000000" w14:paraId="00000021">
      <w:pPr>
        <w:ind w:left="0" w:firstLine="0"/>
        <w:rPr>
          <w:sz w:val="24"/>
          <w:szCs w:val="24"/>
        </w:rPr>
      </w:pPr>
      <w:r w:rsidDel="00000000" w:rsidR="00000000" w:rsidRPr="00000000">
        <w:rPr>
          <w:rtl w:val="0"/>
        </w:rPr>
      </w:r>
    </w:p>
    <w:p w:rsidR="00000000" w:rsidDel="00000000" w:rsidP="00000000" w:rsidRDefault="00000000" w:rsidRPr="00000000" w14:paraId="00000022">
      <w:pPr>
        <w:ind w:left="0" w:firstLine="0"/>
        <w:rPr>
          <w:sz w:val="26"/>
          <w:szCs w:val="26"/>
        </w:rPr>
      </w:pPr>
      <w:r w:rsidDel="00000000" w:rsidR="00000000" w:rsidRPr="00000000">
        <w:rPr>
          <w:sz w:val="26"/>
          <w:szCs w:val="26"/>
          <w:rtl w:val="0"/>
        </w:rPr>
        <w:t xml:space="preserve">Step 2:</w:t>
      </w:r>
    </w:p>
    <w:p w:rsidR="00000000" w:rsidDel="00000000" w:rsidP="00000000" w:rsidRDefault="00000000" w:rsidRPr="00000000" w14:paraId="00000023">
      <w:pPr>
        <w:ind w:left="0" w:firstLine="0"/>
        <w:rPr>
          <w:sz w:val="26"/>
          <w:szCs w:val="26"/>
        </w:rPr>
      </w:pPr>
      <w:r w:rsidDel="00000000" w:rsidR="00000000" w:rsidRPr="00000000">
        <w:rPr>
          <w:rtl w:val="0"/>
        </w:rPr>
      </w:r>
    </w:p>
    <w:p w:rsidR="00000000" w:rsidDel="00000000" w:rsidP="00000000" w:rsidRDefault="00000000" w:rsidRPr="00000000" w14:paraId="00000024">
      <w:pPr>
        <w:ind w:left="0" w:firstLine="0"/>
        <w:rPr>
          <w:sz w:val="24"/>
          <w:szCs w:val="24"/>
        </w:rPr>
      </w:pPr>
      <w:r w:rsidDel="00000000" w:rsidR="00000000" w:rsidRPr="00000000">
        <w:rPr>
          <w:sz w:val="24"/>
          <w:szCs w:val="24"/>
          <w:rtl w:val="0"/>
        </w:rPr>
        <w:t xml:space="preserve">For preprocessing, I’ve used the stopwords provided by nltk library as well as my custom list that is saved in stopwords.txt. I’ve gone ahead and additionally removed wallet ID and numbers from the text. </w:t>
      </w:r>
    </w:p>
    <w:p w:rsidR="00000000" w:rsidDel="00000000" w:rsidP="00000000" w:rsidRDefault="00000000" w:rsidRPr="00000000" w14:paraId="00000025">
      <w:pPr>
        <w:ind w:left="0" w:firstLine="0"/>
        <w:rPr>
          <w:sz w:val="24"/>
          <w:szCs w:val="24"/>
        </w:rPr>
      </w:pPr>
      <w:r w:rsidDel="00000000" w:rsidR="00000000" w:rsidRPr="00000000">
        <w:rPr>
          <w:rtl w:val="0"/>
        </w:rPr>
      </w:r>
    </w:p>
    <w:p w:rsidR="00000000" w:rsidDel="00000000" w:rsidP="00000000" w:rsidRDefault="00000000" w:rsidRPr="00000000" w14:paraId="00000026">
      <w:pPr>
        <w:ind w:left="0" w:firstLine="0"/>
        <w:rPr>
          <w:sz w:val="24"/>
          <w:szCs w:val="24"/>
        </w:rPr>
      </w:pPr>
      <w:r w:rsidDel="00000000" w:rsidR="00000000" w:rsidRPr="00000000">
        <w:rPr>
          <w:sz w:val="24"/>
          <w:szCs w:val="24"/>
        </w:rPr>
        <w:drawing>
          <wp:inline distB="114300" distT="114300" distL="114300" distR="114300">
            <wp:extent cx="5943600" cy="15621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rPr>
          <w:sz w:val="24"/>
          <w:szCs w:val="24"/>
        </w:rPr>
      </w:pPr>
      <w:r w:rsidDel="00000000" w:rsidR="00000000" w:rsidRPr="00000000">
        <w:rPr>
          <w:rtl w:val="0"/>
        </w:rPr>
      </w:r>
    </w:p>
    <w:p w:rsidR="00000000" w:rsidDel="00000000" w:rsidP="00000000" w:rsidRDefault="00000000" w:rsidRPr="00000000" w14:paraId="00000028">
      <w:pPr>
        <w:ind w:left="0" w:firstLine="0"/>
        <w:rPr>
          <w:sz w:val="24"/>
          <w:szCs w:val="24"/>
        </w:rPr>
      </w:pPr>
      <w:r w:rsidDel="00000000" w:rsidR="00000000" w:rsidRPr="00000000">
        <w:rPr>
          <w:rtl w:val="0"/>
        </w:rPr>
      </w:r>
    </w:p>
    <w:p w:rsidR="00000000" w:rsidDel="00000000" w:rsidP="00000000" w:rsidRDefault="00000000" w:rsidRPr="00000000" w14:paraId="00000029">
      <w:pPr>
        <w:ind w:left="0" w:firstLine="0"/>
        <w:rPr>
          <w:sz w:val="24"/>
          <w:szCs w:val="24"/>
        </w:rPr>
      </w:pPr>
      <w:r w:rsidDel="00000000" w:rsidR="00000000" w:rsidRPr="00000000">
        <w:rPr>
          <w:rtl w:val="0"/>
        </w:rPr>
      </w:r>
    </w:p>
    <w:p w:rsidR="00000000" w:rsidDel="00000000" w:rsidP="00000000" w:rsidRDefault="00000000" w:rsidRPr="00000000" w14:paraId="0000002A">
      <w:pPr>
        <w:ind w:left="0" w:firstLine="0"/>
        <w:rPr>
          <w:sz w:val="24"/>
          <w:szCs w:val="24"/>
        </w:rPr>
      </w:pPr>
      <w:r w:rsidDel="00000000" w:rsidR="00000000" w:rsidRPr="00000000">
        <w:rPr>
          <w:rtl w:val="0"/>
        </w:rPr>
      </w:r>
    </w:p>
    <w:p w:rsidR="00000000" w:rsidDel="00000000" w:rsidP="00000000" w:rsidRDefault="00000000" w:rsidRPr="00000000" w14:paraId="0000002B">
      <w:pPr>
        <w:ind w:left="0" w:firstLine="0"/>
        <w:rPr>
          <w:sz w:val="24"/>
          <w:szCs w:val="24"/>
        </w:rPr>
      </w:pPr>
      <w:r w:rsidDel="00000000" w:rsidR="00000000" w:rsidRPr="00000000">
        <w:rPr>
          <w:rtl w:val="0"/>
        </w:rPr>
      </w:r>
    </w:p>
    <w:p w:rsidR="00000000" w:rsidDel="00000000" w:rsidP="00000000" w:rsidRDefault="00000000" w:rsidRPr="00000000" w14:paraId="0000002C">
      <w:pPr>
        <w:ind w:left="0" w:firstLine="0"/>
        <w:rPr>
          <w:sz w:val="24"/>
          <w:szCs w:val="24"/>
        </w:rPr>
      </w:pPr>
      <w:r w:rsidDel="00000000" w:rsidR="00000000" w:rsidRPr="00000000">
        <w:rPr>
          <w:rtl w:val="0"/>
        </w:rPr>
      </w:r>
    </w:p>
    <w:p w:rsidR="00000000" w:rsidDel="00000000" w:rsidP="00000000" w:rsidRDefault="00000000" w:rsidRPr="00000000" w14:paraId="0000002D">
      <w:pPr>
        <w:ind w:left="0" w:firstLine="0"/>
        <w:rPr>
          <w:sz w:val="24"/>
          <w:szCs w:val="24"/>
        </w:rPr>
      </w:pPr>
      <w:r w:rsidDel="00000000" w:rsidR="00000000" w:rsidRPr="00000000">
        <w:rPr>
          <w:rtl w:val="0"/>
        </w:rPr>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ind w:left="0" w:firstLine="0"/>
        <w:rPr>
          <w:sz w:val="24"/>
          <w:szCs w:val="24"/>
        </w:rPr>
      </w:pPr>
      <w:r w:rsidDel="00000000" w:rsidR="00000000" w:rsidRPr="00000000">
        <w:rPr>
          <w:sz w:val="24"/>
          <w:szCs w:val="24"/>
          <w:rtl w:val="0"/>
        </w:rPr>
        <w:t xml:space="preserve">Step 3:</w:t>
      </w:r>
    </w:p>
    <w:p w:rsidR="00000000" w:rsidDel="00000000" w:rsidP="00000000" w:rsidRDefault="00000000" w:rsidRPr="00000000" w14:paraId="00000030">
      <w:pPr>
        <w:ind w:left="0" w:firstLine="0"/>
        <w:rPr>
          <w:sz w:val="24"/>
          <w:szCs w:val="24"/>
        </w:rPr>
      </w:pPr>
      <w:r w:rsidDel="00000000" w:rsidR="00000000" w:rsidRPr="00000000">
        <w:rPr>
          <w:sz w:val="24"/>
          <w:szCs w:val="24"/>
          <w:rtl w:val="0"/>
        </w:rPr>
        <w:t xml:space="preserve">For the inputs to the LDA algorithm, I’ve used a count vectorizer that stores the count of each word across documents. Additionally I’ve also used bigrams as well. Bigrams are two consecutive words that are considered as part of the corpus.</w:t>
      </w:r>
    </w:p>
    <w:p w:rsidR="00000000" w:rsidDel="00000000" w:rsidP="00000000" w:rsidRDefault="00000000" w:rsidRPr="00000000" w14:paraId="00000031">
      <w:pPr>
        <w:ind w:left="0" w:firstLine="0"/>
        <w:rPr>
          <w:sz w:val="24"/>
          <w:szCs w:val="24"/>
        </w:rPr>
      </w:pPr>
      <w:r w:rsidDel="00000000" w:rsidR="00000000" w:rsidRPr="00000000">
        <w:rPr>
          <w:sz w:val="24"/>
          <w:szCs w:val="24"/>
          <w:rtl w:val="0"/>
        </w:rPr>
        <w:t xml:space="preserve">.</w:t>
      </w:r>
    </w:p>
    <w:p w:rsidR="00000000" w:rsidDel="00000000" w:rsidP="00000000" w:rsidRDefault="00000000" w:rsidRPr="00000000" w14:paraId="00000032">
      <w:pPr>
        <w:ind w:left="0" w:firstLine="0"/>
        <w:rPr>
          <w:sz w:val="24"/>
          <w:szCs w:val="24"/>
        </w:rPr>
      </w:pPr>
      <w:r w:rsidDel="00000000" w:rsidR="00000000" w:rsidRPr="00000000">
        <w:rPr>
          <w:sz w:val="24"/>
          <w:szCs w:val="24"/>
          <w:rtl w:val="0"/>
        </w:rPr>
        <w:t xml:space="preserve">For example: In the sentence, “Espresso is awesome, and user-friendly” the bigrams are :</w:t>
      </w:r>
    </w:p>
    <w:p w:rsidR="00000000" w:rsidDel="00000000" w:rsidP="00000000" w:rsidRDefault="00000000" w:rsidRPr="00000000" w14:paraId="00000033">
      <w:pPr>
        <w:ind w:left="0" w:firstLine="0"/>
        <w:rPr>
          <w:sz w:val="24"/>
          <w:szCs w:val="24"/>
        </w:rPr>
      </w:pPr>
      <w:r w:rsidDel="00000000" w:rsidR="00000000" w:rsidRPr="00000000">
        <w:rPr>
          <w:sz w:val="24"/>
          <w:szCs w:val="24"/>
          <w:rtl w:val="0"/>
        </w:rPr>
        <w:t xml:space="preserve">“Espresso is”</w:t>
      </w:r>
    </w:p>
    <w:p w:rsidR="00000000" w:rsidDel="00000000" w:rsidP="00000000" w:rsidRDefault="00000000" w:rsidRPr="00000000" w14:paraId="00000034">
      <w:pPr>
        <w:ind w:left="0" w:firstLine="0"/>
        <w:rPr>
          <w:sz w:val="24"/>
          <w:szCs w:val="24"/>
        </w:rPr>
      </w:pPr>
      <w:r w:rsidDel="00000000" w:rsidR="00000000" w:rsidRPr="00000000">
        <w:rPr>
          <w:sz w:val="24"/>
          <w:szCs w:val="24"/>
          <w:rtl w:val="0"/>
        </w:rPr>
        <w:t xml:space="preserve">“is awesome”</w:t>
      </w:r>
    </w:p>
    <w:p w:rsidR="00000000" w:rsidDel="00000000" w:rsidP="00000000" w:rsidRDefault="00000000" w:rsidRPr="00000000" w14:paraId="00000035">
      <w:pPr>
        <w:ind w:left="0" w:firstLine="0"/>
        <w:rPr>
          <w:sz w:val="24"/>
          <w:szCs w:val="24"/>
        </w:rPr>
      </w:pPr>
      <w:r w:rsidDel="00000000" w:rsidR="00000000" w:rsidRPr="00000000">
        <w:rPr>
          <w:sz w:val="24"/>
          <w:szCs w:val="24"/>
          <w:rtl w:val="0"/>
        </w:rPr>
        <w:t xml:space="preserve">“and user”</w:t>
      </w:r>
    </w:p>
    <w:p w:rsidR="00000000" w:rsidDel="00000000" w:rsidP="00000000" w:rsidRDefault="00000000" w:rsidRPr="00000000" w14:paraId="00000036">
      <w:pPr>
        <w:ind w:left="0" w:firstLine="0"/>
        <w:rPr>
          <w:sz w:val="24"/>
          <w:szCs w:val="24"/>
        </w:rPr>
      </w:pPr>
      <w:r w:rsidDel="00000000" w:rsidR="00000000" w:rsidRPr="00000000">
        <w:rPr>
          <w:sz w:val="24"/>
          <w:szCs w:val="24"/>
          <w:rtl w:val="0"/>
        </w:rPr>
        <w:t xml:space="preserve">“user friendly”</w:t>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0" w:firstLine="0"/>
        <w:rPr>
          <w:sz w:val="24"/>
          <w:szCs w:val="24"/>
        </w:rPr>
      </w:pPr>
      <w:r w:rsidDel="00000000" w:rsidR="00000000" w:rsidRPr="00000000">
        <w:rPr>
          <w:sz w:val="24"/>
          <w:szCs w:val="24"/>
        </w:rPr>
        <w:drawing>
          <wp:inline distB="114300" distT="114300" distL="114300" distR="114300">
            <wp:extent cx="5915025" cy="2676525"/>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1502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firstLine="0"/>
        <w:rPr>
          <w:sz w:val="24"/>
          <w:szCs w:val="24"/>
        </w:rPr>
      </w:pPr>
      <w:r w:rsidDel="00000000" w:rsidR="00000000" w:rsidRPr="00000000">
        <w:rPr>
          <w:rtl w:val="0"/>
        </w:rPr>
      </w:r>
    </w:p>
    <w:p w:rsidR="00000000" w:rsidDel="00000000" w:rsidP="00000000" w:rsidRDefault="00000000" w:rsidRPr="00000000" w14:paraId="0000003A">
      <w:pPr>
        <w:ind w:left="0" w:firstLine="0"/>
        <w:rPr>
          <w:sz w:val="24"/>
          <w:szCs w:val="24"/>
        </w:rPr>
      </w:pPr>
      <w:r w:rsidDel="00000000" w:rsidR="00000000" w:rsidRPr="00000000">
        <w:rPr>
          <w:sz w:val="24"/>
          <w:szCs w:val="24"/>
          <w:rtl w:val="0"/>
        </w:rPr>
        <w:t xml:space="preserve">Running the LDA algorithm on the preprocessed group text gives me a number of words with their importance towards a particular topic.</w:t>
      </w:r>
    </w:p>
    <w:p w:rsidR="00000000" w:rsidDel="00000000" w:rsidP="00000000" w:rsidRDefault="00000000" w:rsidRPr="00000000" w14:paraId="0000003B">
      <w:pPr>
        <w:ind w:left="0" w:firstLine="0"/>
        <w:rPr>
          <w:sz w:val="24"/>
          <w:szCs w:val="24"/>
        </w:rPr>
      </w:pPr>
      <w:r w:rsidDel="00000000" w:rsidR="00000000" w:rsidRPr="00000000">
        <w:rPr>
          <w:sz w:val="24"/>
          <w:szCs w:val="24"/>
        </w:rPr>
        <w:drawing>
          <wp:inline distB="114300" distT="114300" distL="114300" distR="114300">
            <wp:extent cx="5943600" cy="95250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There are a few words that come up to the top that are not crypto related which can be added to the stopwords list(like “minutes”, “hours”, etc.)</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sz w:val="28"/>
          <w:szCs w:val="28"/>
          <w:rtl w:val="0"/>
        </w:rPr>
        <w:t xml:space="preserve">Part 2:</w:t>
      </w:r>
    </w:p>
    <w:p w:rsidR="00000000" w:rsidDel="00000000" w:rsidP="00000000" w:rsidRDefault="00000000" w:rsidRPr="00000000" w14:paraId="00000043">
      <w:pPr>
        <w:rPr>
          <w:sz w:val="28"/>
          <w:szCs w:val="28"/>
        </w:rPr>
      </w:pPr>
      <w:r w:rsidDel="00000000" w:rsidR="00000000" w:rsidRPr="00000000">
        <w:rPr>
          <w:rtl w:val="0"/>
        </w:rPr>
      </w:r>
    </w:p>
    <w:p w:rsidR="00000000" w:rsidDel="00000000" w:rsidP="00000000" w:rsidRDefault="00000000" w:rsidRPr="00000000" w14:paraId="00000044">
      <w:pPr>
        <w:ind w:left="720" w:firstLine="0"/>
        <w:rPr>
          <w:sz w:val="24"/>
          <w:szCs w:val="24"/>
        </w:rPr>
      </w:pPr>
      <w:r w:rsidDel="00000000" w:rsidR="00000000" w:rsidRPr="00000000">
        <w:rPr>
          <w:sz w:val="24"/>
          <w:szCs w:val="24"/>
          <w:rtl w:val="0"/>
        </w:rPr>
        <w:t xml:space="preserve">Now that we have a list of relevant crypto words, we can determine keywords used in a text conversation against this list using the same preprocessing methods.</w:t>
      </w:r>
    </w:p>
    <w:p w:rsidR="00000000" w:rsidDel="00000000" w:rsidP="00000000" w:rsidRDefault="00000000" w:rsidRPr="00000000" w14:paraId="00000045">
      <w:pPr>
        <w:ind w:left="720" w:firstLine="0"/>
        <w:rPr>
          <w:sz w:val="24"/>
          <w:szCs w:val="24"/>
        </w:rPr>
      </w:pPr>
      <w:r w:rsidDel="00000000" w:rsidR="00000000" w:rsidRPr="00000000">
        <w:rPr>
          <w:sz w:val="24"/>
          <w:szCs w:val="24"/>
          <w:rtl w:val="0"/>
        </w:rPr>
        <w:t xml:space="preserve">For example in the sentence: </w:t>
      </w:r>
    </w:p>
    <w:p w:rsidR="00000000" w:rsidDel="00000000" w:rsidP="00000000" w:rsidRDefault="00000000" w:rsidRPr="00000000" w14:paraId="00000046">
      <w:pPr>
        <w:ind w:left="720" w:firstLine="0"/>
        <w:rPr>
          <w:sz w:val="24"/>
          <w:szCs w:val="24"/>
        </w:rPr>
      </w:pPr>
      <w:r w:rsidDel="00000000" w:rsidR="00000000" w:rsidRPr="00000000">
        <w:rPr>
          <w:rtl w:val="0"/>
        </w:rPr>
      </w:r>
    </w:p>
    <w:p w:rsidR="00000000" w:rsidDel="00000000" w:rsidP="00000000" w:rsidRDefault="00000000" w:rsidRPr="00000000" w14:paraId="00000047">
      <w:pPr>
        <w:ind w:left="720" w:firstLine="0"/>
        <w:rPr>
          <w:rFonts w:ascii="Courier New" w:cs="Courier New" w:eastAsia="Courier New" w:hAnsi="Courier New"/>
          <w:b w:val="1"/>
          <w:sz w:val="21"/>
          <w:szCs w:val="21"/>
        </w:rPr>
      </w:pPr>
      <w:r w:rsidDel="00000000" w:rsidR="00000000" w:rsidRPr="00000000">
        <w:rPr>
          <w:b w:val="1"/>
          <w:sz w:val="24"/>
          <w:szCs w:val="24"/>
          <w:rtl w:val="0"/>
        </w:rPr>
        <w:t xml:space="preserve">“</w:t>
      </w:r>
      <w:r w:rsidDel="00000000" w:rsidR="00000000" w:rsidRPr="00000000">
        <w:rPr>
          <w:rFonts w:ascii="Courier New" w:cs="Courier New" w:eastAsia="Courier New" w:hAnsi="Courier New"/>
          <w:b w:val="1"/>
          <w:sz w:val="21"/>
          <w:szCs w:val="21"/>
          <w:rtl w:val="0"/>
        </w:rPr>
        <w:t xml:space="preserve">Yea this is definitely the case. They only started their crypto division in 2017. So plenty of capital to bail out their subsidiary. Now all eyes on that wallet to see where the eth moves.”</w:t>
      </w:r>
    </w:p>
    <w:p w:rsidR="00000000" w:rsidDel="00000000" w:rsidP="00000000" w:rsidRDefault="00000000" w:rsidRPr="00000000" w14:paraId="00000048">
      <w:pPr>
        <w:ind w:left="720" w:firstLine="0"/>
        <w:rPr>
          <w:sz w:val="24"/>
          <w:szCs w:val="24"/>
        </w:rPr>
      </w:pPr>
      <w:r w:rsidDel="00000000" w:rsidR="00000000" w:rsidRPr="00000000">
        <w:rPr>
          <w:rtl w:val="0"/>
        </w:rPr>
      </w:r>
    </w:p>
    <w:p w:rsidR="00000000" w:rsidDel="00000000" w:rsidP="00000000" w:rsidRDefault="00000000" w:rsidRPr="00000000" w14:paraId="00000049">
      <w:pPr>
        <w:ind w:left="720" w:firstLine="0"/>
        <w:rPr>
          <w:sz w:val="24"/>
          <w:szCs w:val="24"/>
        </w:rPr>
      </w:pPr>
      <w:r w:rsidDel="00000000" w:rsidR="00000000" w:rsidRPr="00000000">
        <w:rPr>
          <w:sz w:val="24"/>
          <w:szCs w:val="24"/>
          <w:rtl w:val="0"/>
        </w:rPr>
        <w:t xml:space="preserve">The extracted keywords are:</w:t>
      </w:r>
    </w:p>
    <w:p w:rsidR="00000000" w:rsidDel="00000000" w:rsidP="00000000" w:rsidRDefault="00000000" w:rsidRPr="00000000" w14:paraId="0000004A">
      <w:pPr>
        <w:ind w:left="720" w:firstLine="0"/>
        <w:rPr>
          <w:sz w:val="24"/>
          <w:szCs w:val="24"/>
        </w:rPr>
      </w:pPr>
      <w:r w:rsidDel="00000000" w:rsidR="00000000" w:rsidRPr="00000000">
        <w:rPr>
          <w:rtl w:val="0"/>
        </w:rPr>
      </w:r>
    </w:p>
    <w:p w:rsidR="00000000" w:rsidDel="00000000" w:rsidP="00000000" w:rsidRDefault="00000000" w:rsidRPr="00000000" w14:paraId="0000004B">
      <w:pPr>
        <w:ind w:left="720" w:firstLine="0"/>
        <w:rPr>
          <w:sz w:val="24"/>
          <w:szCs w:val="24"/>
        </w:rPr>
      </w:pPr>
      <w:r w:rsidDel="00000000" w:rsidR="00000000" w:rsidRPr="00000000">
        <w:rPr>
          <w:sz w:val="24"/>
          <w:szCs w:val="24"/>
        </w:rPr>
        <w:drawing>
          <wp:inline distB="114300" distT="114300" distL="114300" distR="114300">
            <wp:extent cx="1666875" cy="1095375"/>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666875"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The model would perform a lot better if the training size is increased (more documents are added) and extensive experimentation with its hyperparameters.</w:t>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sz w:val="28"/>
          <w:szCs w:val="28"/>
          <w:rtl w:val="0"/>
        </w:rPr>
        <w:t xml:space="preserve">Advantages:</w:t>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ind w:left="720" w:firstLine="0"/>
        <w:rPr>
          <w:sz w:val="24"/>
          <w:szCs w:val="24"/>
        </w:rPr>
      </w:pPr>
      <w:r w:rsidDel="00000000" w:rsidR="00000000" w:rsidRPr="00000000">
        <w:rPr>
          <w:sz w:val="24"/>
          <w:szCs w:val="24"/>
          <w:rtl w:val="0"/>
        </w:rPr>
        <w:t xml:space="preserve">The LDA approach is an easier way of finding new crypto words.</w:t>
      </w:r>
    </w:p>
    <w:p w:rsidR="00000000" w:rsidDel="00000000" w:rsidP="00000000" w:rsidRDefault="00000000" w:rsidRPr="00000000" w14:paraId="00000053">
      <w:pPr>
        <w:ind w:left="720" w:firstLine="0"/>
        <w:rPr>
          <w:sz w:val="24"/>
          <w:szCs w:val="24"/>
        </w:rPr>
      </w:pPr>
      <w:r w:rsidDel="00000000" w:rsidR="00000000" w:rsidRPr="00000000">
        <w:rPr>
          <w:sz w:val="24"/>
          <w:szCs w:val="24"/>
          <w:rtl w:val="0"/>
        </w:rPr>
        <w:t xml:space="preserve">The unsupervised approach guarantees recognition of newer crypto words (eg., new coins) as more data becomes available every day.</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sz w:val="28"/>
          <w:szCs w:val="28"/>
          <w:rtl w:val="0"/>
        </w:rPr>
        <w:t xml:space="preserve">Future scope:</w:t>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ind w:left="720" w:firstLine="0"/>
        <w:rPr/>
      </w:pPr>
      <w:r w:rsidDel="00000000" w:rsidR="00000000" w:rsidRPr="00000000">
        <w:rPr>
          <w:sz w:val="24"/>
          <w:szCs w:val="24"/>
          <w:rtl w:val="0"/>
        </w:rPr>
        <w:t xml:space="preserve">Using simple comparisons to get keywords from text conversation and keyword lists can be a very time consuming task as the size of the list increases. One solution for that is using a pre-trained bart model from hugging face and finetuning it with our keyword list to output these keywords directly.</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