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problem involves implementing an epsilon-greedy K-arm bandit algorithm for a recommendation system, specifically to recommend fruits to a user.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recommendation system aims to recommend fruits to a user, learn their preferences based on feedback, and improve future recommendations.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Implementation 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a list of items to be recommended.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Set an exploration parameter, which determines the probability of exploring (trying random fruits).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Initialize arrays to store the estimated value of each item (fruit) and the count of how often each item has been recommended.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a method to select an action (recommend a fruit) based on the epsilon-greedy strategy: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With a probability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epsilon</w:t>
      </w:r>
      <w:r w:rsidDel="00000000" w:rsidR="00000000" w:rsidRPr="00000000">
        <w:rPr>
          <w:rtl w:val="0"/>
        </w:rPr>
        <w:t xml:space="preserve">, select a random fruit (exploration).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With a probability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1 - epsilon</w:t>
      </w:r>
      <w:r w:rsidDel="00000000" w:rsidR="00000000" w:rsidRPr="00000000">
        <w:rPr>
          <w:rtl w:val="0"/>
        </w:rPr>
        <w:t xml:space="preserve">, select the fruit with the highest estimated reward (exploitation).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UserSimulator</w:t>
      </w:r>
      <w:r w:rsidDel="00000000" w:rsidR="00000000" w:rsidRPr="00000000">
        <w:rPr>
          <w:rtl w:val="0"/>
        </w:rPr>
        <w:t xml:space="preserve"> class to simulate user responses to the recommendations. The simulator has a predefined probability of liking each fruit.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simulator will provide feedback (like or dislike) based on these probabilities.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After receiving user feedback (reward), update the estimated value of the recommended fruit using incremental mean: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Increase the count of how many times the fruit has been recommended.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Update the estimated value.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Run the recommendation loop multiple times: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Recommend a fruit based on the current estimated values and epsilon-greedy strategy.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Simulate user feedback using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UserSimulator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Update the bandit’s estimated values based on the feedback.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After the loop, analyze the estimated values for each fruit to determine which fruit is most likely preferred by the user.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Also, check how many times each fruit was recommended to show how exploration and exploitation were balanced.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