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imprimirArreglo(int *,int);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obtenerPosicion(int,int *,int);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obtenerPosicion(int,int,int *,int *,int);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intercambiarValor(int,int,int *);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intercambiarValor(int &amp;,int &amp;);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ordenar_1C_Asc(int *,int);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ordenar_1C_Desc(int *,int);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ordenar_2C(int *,int *,int);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ordenar_3C(int *,int *,int *,int);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obtenerPosicion_Bin_Asc(int,int *,int);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obtenerPosicion_Bin_Desc(int,int *,int);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eliminarElemento(int,int *,int &amp;);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insertarElemento(int,int,int *,int &amp;);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insertarOrdenado_Asc(int,int *,int &amp;);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insertarOrdenado_Asc_V2(int,int *,int &amp;);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insertarOrdenado_Desc(int,int *,int &amp;);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insertarOrdenado_Desc_V2(int,int *,int &amp;);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