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355" w:rsidRDefault="004F0633">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Лабораторная работа №1 Проектирование базы данных некоторой предметной области. Нормализация отношений. Создание модели в MS Visio.</w:t>
      </w:r>
    </w:p>
    <w:p w:rsidR="00663355" w:rsidRDefault="00663355">
      <w:pPr>
        <w:rPr>
          <w:rFonts w:ascii="Times New Roman" w:eastAsia="Times New Roman" w:hAnsi="Times New Roman" w:cs="Times New Roman"/>
          <w:sz w:val="28"/>
          <w:szCs w:val="28"/>
        </w:rPr>
      </w:pPr>
    </w:p>
    <w:p w:rsidR="00663355" w:rsidRPr="00E62325" w:rsidRDefault="004F0633">
      <w:pPr>
        <w:rPr>
          <w:rFonts w:ascii="Times New Roman" w:eastAsia="Times New Roman" w:hAnsi="Times New Roman" w:cs="Times New Roman"/>
          <w:b/>
          <w:sz w:val="28"/>
          <w:szCs w:val="28"/>
        </w:rPr>
      </w:pPr>
      <w:r w:rsidRPr="00E62325">
        <w:rPr>
          <w:rFonts w:ascii="Times New Roman" w:eastAsia="Times New Roman" w:hAnsi="Times New Roman" w:cs="Times New Roman"/>
          <w:b/>
          <w:sz w:val="28"/>
          <w:szCs w:val="28"/>
        </w:rPr>
        <w:t xml:space="preserve">Цель работы: </w:t>
      </w:r>
    </w:p>
    <w:p w:rsidR="00663355" w:rsidRDefault="004F0633">
      <w:pPr>
        <w:rPr>
          <w:rFonts w:ascii="Times New Roman" w:eastAsia="Times New Roman" w:hAnsi="Times New Roman" w:cs="Times New Roman"/>
          <w:sz w:val="28"/>
          <w:szCs w:val="28"/>
        </w:rPr>
      </w:pPr>
      <w:r>
        <w:rPr>
          <w:rFonts w:ascii="Gungsuh" w:eastAsia="Gungsuh" w:hAnsi="Gungsuh" w:cs="Gungsuh"/>
          <w:sz w:val="28"/>
          <w:szCs w:val="28"/>
        </w:rPr>
        <w:t xml:space="preserve">− получить навыки нормализации базы данных некоторой предметной области; </w:t>
      </w:r>
    </w:p>
    <w:p w:rsidR="00663355" w:rsidRDefault="004F0633">
      <w:pPr>
        <w:rPr>
          <w:rFonts w:ascii="Times New Roman" w:eastAsia="Times New Roman" w:hAnsi="Times New Roman" w:cs="Times New Roman"/>
          <w:sz w:val="28"/>
          <w:szCs w:val="28"/>
        </w:rPr>
      </w:pPr>
      <w:r>
        <w:rPr>
          <w:rFonts w:ascii="Gungsuh" w:eastAsia="Gungsuh" w:hAnsi="Gungsuh" w:cs="Gungsuh"/>
          <w:sz w:val="28"/>
          <w:szCs w:val="28"/>
        </w:rPr>
        <w:t xml:space="preserve">− привести таблицы к третьей нормальной форме; </w:t>
      </w:r>
    </w:p>
    <w:p w:rsidR="00663355" w:rsidRDefault="004F0633">
      <w:pPr>
        <w:rPr>
          <w:rFonts w:ascii="Times New Roman" w:eastAsia="Times New Roman" w:hAnsi="Times New Roman" w:cs="Times New Roman"/>
          <w:sz w:val="28"/>
          <w:szCs w:val="28"/>
        </w:rPr>
      </w:pPr>
      <w:r>
        <w:rPr>
          <w:rFonts w:ascii="Gungsuh" w:eastAsia="Gungsuh" w:hAnsi="Gungsuh" w:cs="Gungsuh"/>
          <w:sz w:val="28"/>
          <w:szCs w:val="28"/>
        </w:rPr>
        <w:t xml:space="preserve">− создать концептуальную модель средствами языка UML в MS Visio. </w:t>
      </w:r>
    </w:p>
    <w:p w:rsidR="0036645E" w:rsidRDefault="0036645E">
      <w:pPr>
        <w:rPr>
          <w:rFonts w:ascii="Times New Roman" w:eastAsia="Times New Roman" w:hAnsi="Times New Roman" w:cs="Times New Roman"/>
          <w:sz w:val="28"/>
          <w:szCs w:val="28"/>
        </w:rPr>
      </w:pPr>
    </w:p>
    <w:p w:rsidR="00663355" w:rsidRPr="00121EBD" w:rsidRDefault="0036645E">
      <w:pPr>
        <w:rPr>
          <w:rFonts w:ascii="Times New Roman" w:eastAsia="Times New Roman" w:hAnsi="Times New Roman" w:cs="Times New Roman"/>
          <w:b/>
          <w:sz w:val="28"/>
          <w:szCs w:val="28"/>
        </w:rPr>
      </w:pPr>
      <w:bookmarkStart w:id="0" w:name="_GoBack"/>
      <w:r w:rsidRPr="00121EBD">
        <w:rPr>
          <w:rFonts w:ascii="Times New Roman" w:eastAsia="Times New Roman" w:hAnsi="Times New Roman" w:cs="Times New Roman"/>
          <w:b/>
          <w:sz w:val="28"/>
          <w:szCs w:val="28"/>
        </w:rPr>
        <w:t>Задание:</w:t>
      </w:r>
    </w:p>
    <w:bookmarkEnd w:id="0"/>
    <w:p w:rsidR="0036645E" w:rsidRPr="0036645E" w:rsidRDefault="004F0633" w:rsidP="0036645E">
      <w:pPr>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Провести нормализацию методом декомпозиции отношения со схемой Туризм (Название турфирмы, Директор турфирмы, Юридический адрес, Телефон, Страна для отдыха, Вид отдыха, Продолжительность тура, Стоимость тура)</w:t>
      </w:r>
      <w:r w:rsidR="0036645E" w:rsidRPr="0036645E">
        <w:t xml:space="preserve"> </w:t>
      </w:r>
      <w:r w:rsidR="0036645E" w:rsidRPr="0036645E">
        <w:rPr>
          <w:rFonts w:ascii="Times New Roman" w:eastAsia="Times New Roman" w:hAnsi="Times New Roman" w:cs="Times New Roman"/>
          <w:color w:val="212121"/>
          <w:sz w:val="28"/>
          <w:szCs w:val="28"/>
        </w:rPr>
        <w:t>У турфирмы может быть несколько филиалов.</w:t>
      </w:r>
    </w:p>
    <w:p w:rsidR="00663355" w:rsidRDefault="0036645E" w:rsidP="0036645E">
      <w:pPr>
        <w:rPr>
          <w:rFonts w:ascii="Times New Roman" w:eastAsia="Times New Roman" w:hAnsi="Times New Roman" w:cs="Times New Roman"/>
          <w:color w:val="212121"/>
          <w:sz w:val="28"/>
          <w:szCs w:val="28"/>
        </w:rPr>
      </w:pPr>
      <w:r w:rsidRPr="0036645E">
        <w:rPr>
          <w:rFonts w:ascii="Times New Roman" w:eastAsia="Times New Roman" w:hAnsi="Times New Roman" w:cs="Times New Roman"/>
          <w:color w:val="212121"/>
          <w:sz w:val="28"/>
          <w:szCs w:val="28"/>
        </w:rPr>
        <w:t>Заполнить получившиеся отношения конкретными данными (не менее 3-х записей), построить схему РБД с указанием ключевых полей и типа связи.</w:t>
      </w:r>
    </w:p>
    <w:p w:rsidR="00663355" w:rsidRDefault="00663355">
      <w:pPr>
        <w:rPr>
          <w:rFonts w:ascii="Times New Roman" w:eastAsia="Times New Roman" w:hAnsi="Times New Roman" w:cs="Times New Roman"/>
          <w:color w:val="212121"/>
          <w:sz w:val="28"/>
          <w:szCs w:val="28"/>
        </w:rPr>
      </w:pPr>
    </w:p>
    <w:p w:rsidR="00663355" w:rsidRDefault="004F0633">
      <w:pPr>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rPr>
        <w:t>Таблица со всеми необходимыми данными (начальная)</w:t>
      </w:r>
    </w:p>
    <w:tbl>
      <w:tblPr>
        <w:tblStyle w:val="a5"/>
        <w:tblW w:w="98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00"/>
        <w:gridCol w:w="1380"/>
        <w:gridCol w:w="1425"/>
        <w:gridCol w:w="825"/>
        <w:gridCol w:w="1335"/>
        <w:gridCol w:w="930"/>
        <w:gridCol w:w="870"/>
        <w:gridCol w:w="720"/>
        <w:gridCol w:w="1200"/>
      </w:tblGrid>
      <w:tr w:rsidR="00663355" w:rsidTr="00E62325">
        <w:trPr>
          <w:trHeight w:val="525"/>
        </w:trPr>
        <w:tc>
          <w:tcPr>
            <w:tcW w:w="120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Название Турфирмы</w:t>
            </w:r>
          </w:p>
        </w:tc>
        <w:tc>
          <w:tcPr>
            <w:tcW w:w="1380"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Директор Турфирмы</w:t>
            </w:r>
          </w:p>
        </w:tc>
        <w:tc>
          <w:tcPr>
            <w:tcW w:w="1425"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Юридический адрес</w:t>
            </w:r>
          </w:p>
        </w:tc>
        <w:tc>
          <w:tcPr>
            <w:tcW w:w="825"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Телефон</w:t>
            </w:r>
          </w:p>
        </w:tc>
        <w:tc>
          <w:tcPr>
            <w:tcW w:w="1335" w:type="dxa"/>
            <w:tcBorders>
              <w:top w:val="single" w:sz="6" w:space="0" w:color="212121"/>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Название тура</w:t>
            </w:r>
          </w:p>
        </w:tc>
        <w:tc>
          <w:tcPr>
            <w:tcW w:w="930"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Страна для отдыха</w:t>
            </w:r>
          </w:p>
        </w:tc>
        <w:tc>
          <w:tcPr>
            <w:tcW w:w="870"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Вид отдыха</w:t>
            </w:r>
          </w:p>
        </w:tc>
        <w:tc>
          <w:tcPr>
            <w:tcW w:w="720"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Продолжительность тура</w:t>
            </w:r>
          </w:p>
        </w:tc>
        <w:tc>
          <w:tcPr>
            <w:tcW w:w="1200"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Стоимость тура</w:t>
            </w:r>
          </w:p>
        </w:tc>
      </w:tr>
      <w:tr w:rsidR="00663355" w:rsidTr="00E62325">
        <w:trPr>
          <w:trHeight w:val="750"/>
        </w:trPr>
        <w:tc>
          <w:tcPr>
            <w:tcW w:w="120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Отправим к чёрту</w:t>
            </w:r>
          </w:p>
        </w:tc>
        <w:tc>
          <w:tcPr>
            <w:tcW w:w="13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Панков Василий Дмитриевич</w:t>
            </w:r>
          </w:p>
        </w:tc>
        <w:tc>
          <w:tcPr>
            <w:tcW w:w="14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Россия Санкт-Петербург Колпино ул. Октябрьская 47 Кв. 5</w:t>
            </w:r>
          </w:p>
        </w:tc>
        <w:tc>
          <w:tcPr>
            <w:tcW w:w="82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89627011087</w:t>
            </w:r>
          </w:p>
        </w:tc>
        <w:tc>
          <w:tcPr>
            <w:tcW w:w="13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Монгерштерн булава или табуретка?</w:t>
            </w:r>
          </w:p>
        </w:tc>
        <w:tc>
          <w:tcPr>
            <w:tcW w:w="93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Россия</w:t>
            </w:r>
          </w:p>
        </w:tc>
        <w:tc>
          <w:tcPr>
            <w:tcW w:w="8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Исторический Отдых</w:t>
            </w:r>
          </w:p>
        </w:tc>
        <w:tc>
          <w:tcPr>
            <w:tcW w:w="7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дней</w:t>
            </w:r>
          </w:p>
        </w:tc>
        <w:tc>
          <w:tcPr>
            <w:tcW w:w="12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12000 р.</w:t>
            </w:r>
          </w:p>
        </w:tc>
      </w:tr>
      <w:tr w:rsidR="00663355" w:rsidTr="00E62325">
        <w:trPr>
          <w:trHeight w:val="750"/>
        </w:trPr>
        <w:tc>
          <w:tcPr>
            <w:tcW w:w="120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Дорога жизни</w:t>
            </w:r>
          </w:p>
        </w:tc>
        <w:tc>
          <w:tcPr>
            <w:tcW w:w="13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Викторов Петр Петрович</w:t>
            </w:r>
          </w:p>
        </w:tc>
        <w:tc>
          <w:tcPr>
            <w:tcW w:w="14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Россия Москва ул. Тюфелева Роща 22 Второе строение</w:t>
            </w:r>
          </w:p>
        </w:tc>
        <w:tc>
          <w:tcPr>
            <w:tcW w:w="8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89238573851</w:t>
            </w:r>
          </w:p>
        </w:tc>
        <w:tc>
          <w:tcPr>
            <w:tcW w:w="13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Монгерштерн булава или табуретка?</w:t>
            </w:r>
          </w:p>
        </w:tc>
        <w:tc>
          <w:tcPr>
            <w:tcW w:w="93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Россия</w:t>
            </w:r>
          </w:p>
        </w:tc>
        <w:tc>
          <w:tcPr>
            <w:tcW w:w="8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Исторический Отдых</w:t>
            </w:r>
          </w:p>
        </w:tc>
        <w:tc>
          <w:tcPr>
            <w:tcW w:w="7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дней</w:t>
            </w:r>
          </w:p>
        </w:tc>
        <w:tc>
          <w:tcPr>
            <w:tcW w:w="12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16000 р.</w:t>
            </w:r>
          </w:p>
        </w:tc>
      </w:tr>
      <w:tr w:rsidR="00663355" w:rsidTr="00E62325">
        <w:trPr>
          <w:trHeight w:val="1200"/>
        </w:trPr>
        <w:tc>
          <w:tcPr>
            <w:tcW w:w="120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 кочек и более</w:t>
            </w:r>
          </w:p>
        </w:tc>
        <w:tc>
          <w:tcPr>
            <w:tcW w:w="13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Дмитриченко Алексей Михайлович</w:t>
            </w:r>
          </w:p>
        </w:tc>
        <w:tc>
          <w:tcPr>
            <w:tcW w:w="14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Россия Приморский край Владивосток пр-т. 100-летия Владивостока 50 Литера А</w:t>
            </w:r>
          </w:p>
        </w:tc>
        <w:tc>
          <w:tcPr>
            <w:tcW w:w="8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85843637645</w:t>
            </w:r>
          </w:p>
        </w:tc>
        <w:tc>
          <w:tcPr>
            <w:tcW w:w="13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Шикарная Испания</w:t>
            </w:r>
          </w:p>
        </w:tc>
        <w:tc>
          <w:tcPr>
            <w:tcW w:w="93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Испания</w:t>
            </w:r>
          </w:p>
        </w:tc>
        <w:tc>
          <w:tcPr>
            <w:tcW w:w="8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Туризм</w:t>
            </w:r>
          </w:p>
        </w:tc>
        <w:tc>
          <w:tcPr>
            <w:tcW w:w="7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 дней</w:t>
            </w:r>
          </w:p>
        </w:tc>
        <w:tc>
          <w:tcPr>
            <w:tcW w:w="12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25000 р.</w:t>
            </w:r>
          </w:p>
        </w:tc>
      </w:tr>
      <w:tr w:rsidR="00663355" w:rsidTr="00E62325">
        <w:trPr>
          <w:trHeight w:val="525"/>
        </w:trPr>
        <w:tc>
          <w:tcPr>
            <w:tcW w:w="120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Плоскогорье</w:t>
            </w:r>
          </w:p>
        </w:tc>
        <w:tc>
          <w:tcPr>
            <w:tcW w:w="13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Юрьев Александров Александрович</w:t>
            </w:r>
          </w:p>
        </w:tc>
        <w:tc>
          <w:tcPr>
            <w:tcW w:w="14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Pr="00E62325" w:rsidRDefault="004F0633" w:rsidP="00E62325">
            <w:pPr>
              <w:widowControl w:val="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США</w:t>
            </w:r>
            <w:r w:rsidRPr="00E6232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Штат</w:t>
            </w:r>
            <w:r w:rsidRPr="00E6232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Техас</w:t>
            </w:r>
            <w:r w:rsidRPr="00E62325">
              <w:rPr>
                <w:rFonts w:ascii="Times New Roman" w:eastAsia="Times New Roman" w:hAnsi="Times New Roman" w:cs="Times New Roman"/>
                <w:sz w:val="24"/>
                <w:szCs w:val="24"/>
                <w:lang w:val="en-US"/>
              </w:rPr>
              <w:t xml:space="preserve"> San Antonio Placid Bay 9831</w:t>
            </w:r>
          </w:p>
        </w:tc>
        <w:tc>
          <w:tcPr>
            <w:tcW w:w="8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89655889456</w:t>
            </w:r>
          </w:p>
        </w:tc>
        <w:tc>
          <w:tcPr>
            <w:tcW w:w="13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Дух Испустите</w:t>
            </w:r>
          </w:p>
        </w:tc>
        <w:tc>
          <w:tcPr>
            <w:tcW w:w="93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Украина</w:t>
            </w:r>
          </w:p>
        </w:tc>
        <w:tc>
          <w:tcPr>
            <w:tcW w:w="8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Хорор отдых</w:t>
            </w:r>
          </w:p>
        </w:tc>
        <w:tc>
          <w:tcPr>
            <w:tcW w:w="7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 дней</w:t>
            </w:r>
          </w:p>
        </w:tc>
        <w:tc>
          <w:tcPr>
            <w:tcW w:w="12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13045 р.</w:t>
            </w:r>
          </w:p>
        </w:tc>
      </w:tr>
      <w:tr w:rsidR="00663355" w:rsidTr="00E62325">
        <w:trPr>
          <w:trHeight w:val="750"/>
        </w:trPr>
        <w:tc>
          <w:tcPr>
            <w:tcW w:w="120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Пешком вокруг Земли</w:t>
            </w:r>
          </w:p>
        </w:tc>
        <w:tc>
          <w:tcPr>
            <w:tcW w:w="13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Панков Василий Дмитриевич</w:t>
            </w:r>
          </w:p>
        </w:tc>
        <w:tc>
          <w:tcPr>
            <w:tcW w:w="14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Украина Киев Київ вул. Антоновича 165 Вход справа</w:t>
            </w:r>
          </w:p>
        </w:tc>
        <w:tc>
          <w:tcPr>
            <w:tcW w:w="8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89464844564</w:t>
            </w:r>
          </w:p>
        </w:tc>
        <w:tc>
          <w:tcPr>
            <w:tcW w:w="13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 путешествие в Казахстан</w:t>
            </w:r>
          </w:p>
        </w:tc>
        <w:tc>
          <w:tcPr>
            <w:tcW w:w="93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Казахстан</w:t>
            </w:r>
          </w:p>
        </w:tc>
        <w:tc>
          <w:tcPr>
            <w:tcW w:w="8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Отдых в санатории</w:t>
            </w:r>
          </w:p>
        </w:tc>
        <w:tc>
          <w:tcPr>
            <w:tcW w:w="7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 дней</w:t>
            </w:r>
          </w:p>
        </w:tc>
        <w:tc>
          <w:tcPr>
            <w:tcW w:w="12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63355" w:rsidRDefault="004F0633" w:rsidP="00E6232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8000 р.</w:t>
            </w:r>
          </w:p>
        </w:tc>
      </w:tr>
    </w:tbl>
    <w:p w:rsidR="00663355" w:rsidRDefault="004F0633">
      <w:pPr>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rPr>
        <w:t>Таблицы с данными после приведения к 3-ей НФ</w:t>
      </w:r>
    </w:p>
    <w:p w:rsidR="00663355" w:rsidRDefault="00C05E1A">
      <w:pPr>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Таблица турфирм:</w:t>
      </w:r>
    </w:p>
    <w:p w:rsidR="00663355" w:rsidRDefault="004F0633">
      <w:pPr>
        <w:rPr>
          <w:rFonts w:ascii="Times New Roman" w:eastAsia="Times New Roman" w:hAnsi="Times New Roman" w:cs="Times New Roman"/>
          <w:color w:val="212121"/>
          <w:sz w:val="28"/>
          <w:szCs w:val="28"/>
        </w:rPr>
      </w:pPr>
      <w:r>
        <w:rPr>
          <w:rFonts w:ascii="Times New Roman" w:eastAsia="Times New Roman" w:hAnsi="Times New Roman" w:cs="Times New Roman"/>
          <w:noProof/>
          <w:color w:val="212121"/>
          <w:sz w:val="28"/>
          <w:szCs w:val="28"/>
        </w:rPr>
        <w:drawing>
          <wp:inline distT="114300" distB="114300" distL="114300" distR="114300">
            <wp:extent cx="6309351" cy="1062567"/>
            <wp:effectExtent l="0" t="0" r="0" b="4445"/>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r="27906" b="51655"/>
                    <a:stretch>
                      <a:fillRect/>
                    </a:stretch>
                  </pic:blipFill>
                  <pic:spPr>
                    <a:xfrm>
                      <a:off x="0" y="0"/>
                      <a:ext cx="6337027" cy="1067228"/>
                    </a:xfrm>
                    <a:prstGeom prst="rect">
                      <a:avLst/>
                    </a:prstGeom>
                    <a:ln/>
                  </pic:spPr>
                </pic:pic>
              </a:graphicData>
            </a:graphic>
          </wp:inline>
        </w:drawing>
      </w:r>
    </w:p>
    <w:p w:rsidR="00C05E1A" w:rsidRDefault="00C05E1A">
      <w:pPr>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Таблица адресов:</w:t>
      </w:r>
    </w:p>
    <w:p w:rsidR="00663355" w:rsidRDefault="004F0633">
      <w:pPr>
        <w:rPr>
          <w:rFonts w:ascii="Times New Roman" w:eastAsia="Times New Roman" w:hAnsi="Times New Roman" w:cs="Times New Roman"/>
          <w:color w:val="212121"/>
          <w:sz w:val="28"/>
          <w:szCs w:val="28"/>
        </w:rPr>
      </w:pPr>
      <w:r>
        <w:rPr>
          <w:rFonts w:ascii="Times New Roman" w:eastAsia="Times New Roman" w:hAnsi="Times New Roman" w:cs="Times New Roman"/>
          <w:noProof/>
          <w:color w:val="212121"/>
          <w:sz w:val="28"/>
          <w:szCs w:val="28"/>
        </w:rPr>
        <w:drawing>
          <wp:inline distT="114300" distB="114300" distL="114300" distR="114300">
            <wp:extent cx="6462713" cy="1634356"/>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6462713" cy="1634356"/>
                    </a:xfrm>
                    <a:prstGeom prst="rect">
                      <a:avLst/>
                    </a:prstGeom>
                    <a:ln/>
                  </pic:spPr>
                </pic:pic>
              </a:graphicData>
            </a:graphic>
          </wp:inline>
        </w:drawing>
      </w:r>
    </w:p>
    <w:p w:rsidR="00C05E1A" w:rsidRDefault="00C05E1A">
      <w:pPr>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br w:type="page"/>
      </w:r>
    </w:p>
    <w:p w:rsidR="00C05E1A" w:rsidRDefault="00C05E1A">
      <w:pPr>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lastRenderedPageBreak/>
        <w:t>Таблица туров</w:t>
      </w:r>
    </w:p>
    <w:p w:rsidR="00663355" w:rsidRDefault="004F0633">
      <w:pPr>
        <w:rPr>
          <w:rFonts w:ascii="Times New Roman" w:eastAsia="Times New Roman" w:hAnsi="Times New Roman" w:cs="Times New Roman"/>
          <w:color w:val="212121"/>
          <w:sz w:val="28"/>
          <w:szCs w:val="28"/>
        </w:rPr>
      </w:pPr>
      <w:r>
        <w:rPr>
          <w:rFonts w:ascii="Times New Roman" w:eastAsia="Times New Roman" w:hAnsi="Times New Roman" w:cs="Times New Roman"/>
          <w:noProof/>
          <w:color w:val="212121"/>
          <w:sz w:val="28"/>
          <w:szCs w:val="28"/>
        </w:rPr>
        <w:drawing>
          <wp:inline distT="114300" distB="114300" distL="114300" distR="114300">
            <wp:extent cx="6392126" cy="117861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392126" cy="1178615"/>
                    </a:xfrm>
                    <a:prstGeom prst="rect">
                      <a:avLst/>
                    </a:prstGeom>
                    <a:ln/>
                  </pic:spPr>
                </pic:pic>
              </a:graphicData>
            </a:graphic>
          </wp:inline>
        </w:drawing>
      </w:r>
    </w:p>
    <w:p w:rsidR="00C05E1A" w:rsidRDefault="00C05E1A">
      <w:pPr>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Таблицы видов отдыха и стран</w:t>
      </w:r>
    </w:p>
    <w:p w:rsidR="00663355" w:rsidRDefault="004F0633">
      <w:pPr>
        <w:rPr>
          <w:rFonts w:ascii="Times New Roman" w:eastAsia="Times New Roman" w:hAnsi="Times New Roman" w:cs="Times New Roman"/>
          <w:color w:val="212121"/>
          <w:sz w:val="28"/>
          <w:szCs w:val="28"/>
        </w:rPr>
      </w:pPr>
      <w:r>
        <w:rPr>
          <w:rFonts w:ascii="Times New Roman" w:eastAsia="Times New Roman" w:hAnsi="Times New Roman" w:cs="Times New Roman"/>
          <w:noProof/>
          <w:color w:val="212121"/>
          <w:sz w:val="28"/>
          <w:szCs w:val="28"/>
        </w:rPr>
        <w:drawing>
          <wp:inline distT="114300" distB="114300" distL="114300" distR="114300">
            <wp:extent cx="6355947" cy="1446453"/>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6355947" cy="1446453"/>
                    </a:xfrm>
                    <a:prstGeom prst="rect">
                      <a:avLst/>
                    </a:prstGeom>
                    <a:ln/>
                  </pic:spPr>
                </pic:pic>
              </a:graphicData>
            </a:graphic>
          </wp:inline>
        </w:drawing>
      </w:r>
    </w:p>
    <w:p w:rsidR="00C05E1A" w:rsidRDefault="00C05E1A">
      <w:pPr>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Таблица филиалов</w:t>
      </w:r>
    </w:p>
    <w:p w:rsidR="00663355" w:rsidRDefault="004F0633">
      <w:pPr>
        <w:rPr>
          <w:rFonts w:ascii="Times New Roman" w:eastAsia="Times New Roman" w:hAnsi="Times New Roman" w:cs="Times New Roman"/>
          <w:color w:val="212121"/>
          <w:sz w:val="28"/>
          <w:szCs w:val="28"/>
        </w:rPr>
      </w:pPr>
      <w:r>
        <w:rPr>
          <w:rFonts w:ascii="Times New Roman" w:eastAsia="Times New Roman" w:hAnsi="Times New Roman" w:cs="Times New Roman"/>
          <w:noProof/>
          <w:color w:val="212121"/>
          <w:sz w:val="28"/>
          <w:szCs w:val="28"/>
        </w:rPr>
        <w:drawing>
          <wp:inline distT="114300" distB="114300" distL="114300" distR="114300">
            <wp:extent cx="6410312" cy="1352342"/>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410312" cy="1352342"/>
                    </a:xfrm>
                    <a:prstGeom prst="rect">
                      <a:avLst/>
                    </a:prstGeom>
                    <a:ln/>
                  </pic:spPr>
                </pic:pic>
              </a:graphicData>
            </a:graphic>
          </wp:inline>
        </w:drawing>
      </w:r>
    </w:p>
    <w:p w:rsidR="00C05E1A" w:rsidRDefault="00C05E1A">
      <w:pPr>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Таблица сотрудников</w:t>
      </w:r>
    </w:p>
    <w:p w:rsidR="00663355" w:rsidRDefault="004F0633">
      <w:pPr>
        <w:rPr>
          <w:rFonts w:ascii="Times New Roman" w:eastAsia="Times New Roman" w:hAnsi="Times New Roman" w:cs="Times New Roman"/>
          <w:color w:val="212121"/>
          <w:sz w:val="28"/>
          <w:szCs w:val="28"/>
        </w:rPr>
      </w:pPr>
      <w:r>
        <w:rPr>
          <w:rFonts w:ascii="Times New Roman" w:eastAsia="Times New Roman" w:hAnsi="Times New Roman" w:cs="Times New Roman"/>
          <w:noProof/>
          <w:color w:val="212121"/>
          <w:sz w:val="28"/>
          <w:szCs w:val="28"/>
        </w:rPr>
        <w:drawing>
          <wp:inline distT="114300" distB="114300" distL="114300" distR="114300">
            <wp:extent cx="6380306" cy="2586038"/>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380306" cy="2586038"/>
                    </a:xfrm>
                    <a:prstGeom prst="rect">
                      <a:avLst/>
                    </a:prstGeom>
                    <a:ln/>
                  </pic:spPr>
                </pic:pic>
              </a:graphicData>
            </a:graphic>
          </wp:inline>
        </w:drawing>
      </w:r>
    </w:p>
    <w:p w:rsidR="00C05E1A" w:rsidRDefault="00C05E1A">
      <w:pPr>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Таблица клиентов</w:t>
      </w:r>
    </w:p>
    <w:p w:rsidR="00663355" w:rsidRDefault="004F0633">
      <w:pPr>
        <w:rPr>
          <w:rFonts w:ascii="Times New Roman" w:eastAsia="Times New Roman" w:hAnsi="Times New Roman" w:cs="Times New Roman"/>
          <w:color w:val="212121"/>
          <w:sz w:val="28"/>
          <w:szCs w:val="28"/>
        </w:rPr>
      </w:pPr>
      <w:r>
        <w:rPr>
          <w:rFonts w:ascii="Times New Roman" w:eastAsia="Times New Roman" w:hAnsi="Times New Roman" w:cs="Times New Roman"/>
          <w:noProof/>
          <w:color w:val="212121"/>
          <w:sz w:val="28"/>
          <w:szCs w:val="28"/>
        </w:rPr>
        <w:drawing>
          <wp:inline distT="114300" distB="114300" distL="114300" distR="114300">
            <wp:extent cx="6360855" cy="929826"/>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6360855" cy="929826"/>
                    </a:xfrm>
                    <a:prstGeom prst="rect">
                      <a:avLst/>
                    </a:prstGeom>
                    <a:ln/>
                  </pic:spPr>
                </pic:pic>
              </a:graphicData>
            </a:graphic>
          </wp:inline>
        </w:drawing>
      </w:r>
    </w:p>
    <w:p w:rsidR="00C05E1A" w:rsidRDefault="00C05E1A">
      <w:pPr>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lastRenderedPageBreak/>
        <w:t>Таблицы периодов и должностей</w:t>
      </w:r>
    </w:p>
    <w:p w:rsidR="00663355" w:rsidRDefault="004F0633">
      <w:pPr>
        <w:rPr>
          <w:rFonts w:ascii="Times New Roman" w:eastAsia="Times New Roman" w:hAnsi="Times New Roman" w:cs="Times New Roman"/>
          <w:color w:val="212121"/>
          <w:sz w:val="28"/>
          <w:szCs w:val="28"/>
        </w:rPr>
      </w:pPr>
      <w:r>
        <w:rPr>
          <w:rFonts w:ascii="Times New Roman" w:eastAsia="Times New Roman" w:hAnsi="Times New Roman" w:cs="Times New Roman"/>
          <w:noProof/>
          <w:color w:val="212121"/>
          <w:sz w:val="28"/>
          <w:szCs w:val="28"/>
        </w:rPr>
        <w:drawing>
          <wp:inline distT="114300" distB="114300" distL="114300" distR="114300">
            <wp:extent cx="6347723" cy="95954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6347723" cy="959540"/>
                    </a:xfrm>
                    <a:prstGeom prst="rect">
                      <a:avLst/>
                    </a:prstGeom>
                    <a:ln/>
                  </pic:spPr>
                </pic:pic>
              </a:graphicData>
            </a:graphic>
          </wp:inline>
        </w:drawing>
      </w:r>
    </w:p>
    <w:p w:rsidR="00C05E1A" w:rsidRDefault="00C05E1A">
      <w:pPr>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Таблица цен</w:t>
      </w:r>
    </w:p>
    <w:p w:rsidR="00663355" w:rsidRDefault="004F0633">
      <w:pPr>
        <w:rPr>
          <w:rFonts w:ascii="Times New Roman" w:eastAsia="Times New Roman" w:hAnsi="Times New Roman" w:cs="Times New Roman"/>
          <w:color w:val="212121"/>
          <w:sz w:val="28"/>
          <w:szCs w:val="28"/>
        </w:rPr>
      </w:pPr>
      <w:r>
        <w:rPr>
          <w:rFonts w:ascii="Times New Roman" w:eastAsia="Times New Roman" w:hAnsi="Times New Roman" w:cs="Times New Roman"/>
          <w:noProof/>
          <w:color w:val="212121"/>
          <w:sz w:val="28"/>
          <w:szCs w:val="28"/>
        </w:rPr>
        <w:drawing>
          <wp:inline distT="114300" distB="114300" distL="114300" distR="114300">
            <wp:extent cx="6294341" cy="2017953"/>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6294341" cy="2017953"/>
                    </a:xfrm>
                    <a:prstGeom prst="rect">
                      <a:avLst/>
                    </a:prstGeom>
                    <a:ln/>
                  </pic:spPr>
                </pic:pic>
              </a:graphicData>
            </a:graphic>
          </wp:inline>
        </w:drawing>
      </w:r>
    </w:p>
    <w:p w:rsidR="00663355" w:rsidRDefault="00C05E1A">
      <w:pPr>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Таблица продаж</w:t>
      </w:r>
    </w:p>
    <w:p w:rsidR="00663355" w:rsidRDefault="004F0633">
      <w:pPr>
        <w:rPr>
          <w:rFonts w:ascii="Times New Roman" w:eastAsia="Times New Roman" w:hAnsi="Times New Roman" w:cs="Times New Roman"/>
          <w:color w:val="212121"/>
          <w:sz w:val="28"/>
          <w:szCs w:val="28"/>
        </w:rPr>
      </w:pPr>
      <w:r>
        <w:rPr>
          <w:rFonts w:ascii="Times New Roman" w:eastAsia="Times New Roman" w:hAnsi="Times New Roman" w:cs="Times New Roman"/>
          <w:noProof/>
          <w:color w:val="212121"/>
          <w:sz w:val="28"/>
          <w:szCs w:val="28"/>
        </w:rPr>
        <w:drawing>
          <wp:inline distT="114300" distB="114300" distL="114300" distR="114300">
            <wp:extent cx="6336314" cy="999917"/>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6336314" cy="999917"/>
                    </a:xfrm>
                    <a:prstGeom prst="rect">
                      <a:avLst/>
                    </a:prstGeom>
                    <a:ln/>
                  </pic:spPr>
                </pic:pic>
              </a:graphicData>
            </a:graphic>
          </wp:inline>
        </w:drawing>
      </w:r>
    </w:p>
    <w:p w:rsidR="00663355" w:rsidRDefault="00663355">
      <w:pPr>
        <w:rPr>
          <w:rFonts w:ascii="Times New Roman" w:eastAsia="Times New Roman" w:hAnsi="Times New Roman" w:cs="Times New Roman"/>
          <w:color w:val="212121"/>
          <w:sz w:val="28"/>
          <w:szCs w:val="28"/>
        </w:rPr>
      </w:pPr>
    </w:p>
    <w:p w:rsidR="00663355" w:rsidRDefault="00663355">
      <w:pPr>
        <w:rPr>
          <w:rFonts w:ascii="Times New Roman" w:eastAsia="Times New Roman" w:hAnsi="Times New Roman" w:cs="Times New Roman"/>
          <w:color w:val="212121"/>
          <w:sz w:val="28"/>
          <w:szCs w:val="28"/>
        </w:rPr>
      </w:pPr>
    </w:p>
    <w:p w:rsidR="00663355" w:rsidRDefault="004F0633">
      <w:pPr>
        <w:rPr>
          <w:rFonts w:ascii="Times New Roman" w:eastAsia="Times New Roman" w:hAnsi="Times New Roman" w:cs="Times New Roman"/>
          <w:color w:val="212121"/>
          <w:sz w:val="28"/>
          <w:szCs w:val="28"/>
        </w:rPr>
        <w:sectPr w:rsidR="00663355">
          <w:headerReference w:type="default" r:id="rId17"/>
          <w:footerReference w:type="default" r:id="rId18"/>
          <w:pgSz w:w="11909" w:h="16834"/>
          <w:pgMar w:top="1440" w:right="1440" w:bottom="1440" w:left="1440" w:header="720" w:footer="720" w:gutter="0"/>
          <w:pgNumType w:start="1"/>
          <w:cols w:space="720"/>
        </w:sectPr>
      </w:pPr>
      <w:r>
        <w:rPr>
          <w:rFonts w:ascii="Times New Roman" w:eastAsia="Times New Roman" w:hAnsi="Times New Roman" w:cs="Times New Roman"/>
          <w:b/>
          <w:color w:val="212121"/>
          <w:sz w:val="28"/>
          <w:szCs w:val="28"/>
        </w:rPr>
        <w:t xml:space="preserve">Небольшой комментарий: </w:t>
      </w:r>
      <w:r>
        <w:rPr>
          <w:rFonts w:ascii="Times New Roman" w:eastAsia="Times New Roman" w:hAnsi="Times New Roman" w:cs="Times New Roman"/>
          <w:color w:val="212121"/>
          <w:sz w:val="28"/>
          <w:szCs w:val="28"/>
        </w:rPr>
        <w:t xml:space="preserve">можно </w:t>
      </w:r>
      <w:r w:rsidR="00E62325">
        <w:rPr>
          <w:rFonts w:ascii="Times New Roman" w:eastAsia="Times New Roman" w:hAnsi="Times New Roman" w:cs="Times New Roman"/>
          <w:color w:val="212121"/>
          <w:sz w:val="28"/>
          <w:szCs w:val="28"/>
        </w:rPr>
        <w:t>заметить,</w:t>
      </w:r>
      <w:r>
        <w:rPr>
          <w:rFonts w:ascii="Times New Roman" w:eastAsia="Times New Roman" w:hAnsi="Times New Roman" w:cs="Times New Roman"/>
          <w:color w:val="212121"/>
          <w:sz w:val="28"/>
          <w:szCs w:val="28"/>
        </w:rPr>
        <w:t xml:space="preserve"> что добавились некоторые новые таблицы с новыми данными, неуказанными раньше, если бы попытались уместить всю информацию в начальную таблицу, то мы бы создали множество различных аномалий и сама таблица была просто не читабельной.</w:t>
      </w:r>
    </w:p>
    <w:p w:rsidR="00663355" w:rsidRDefault="004F0633">
      <w:pPr>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rPr>
        <w:lastRenderedPageBreak/>
        <w:t>Концептуальная модель, созданная в MS Visio.</w:t>
      </w:r>
    </w:p>
    <w:p w:rsidR="00C05E1A" w:rsidRDefault="00C05E1A">
      <w:pPr>
        <w:rPr>
          <w:rFonts w:ascii="Times New Roman" w:eastAsia="Times New Roman" w:hAnsi="Times New Roman" w:cs="Times New Roman"/>
          <w:b/>
          <w:color w:val="212121"/>
          <w:sz w:val="28"/>
          <w:szCs w:val="28"/>
        </w:rPr>
      </w:pPr>
    </w:p>
    <w:p w:rsidR="00663355" w:rsidRDefault="00121EBD">
      <w:pPr>
        <w:rPr>
          <w:rFonts w:ascii="Times New Roman" w:eastAsia="Times New Roman" w:hAnsi="Times New Roman" w:cs="Times New Roman"/>
          <w:b/>
          <w:color w:val="212121"/>
          <w:sz w:val="28"/>
          <w:szCs w:val="28"/>
        </w:rPr>
        <w:sectPr w:rsidR="00663355">
          <w:pgSz w:w="16834" w:h="11909" w:orient="landscape"/>
          <w:pgMar w:top="1440" w:right="1440" w:bottom="1440" w:left="1440" w:header="720" w:footer="720" w:gutter="0"/>
          <w:cols w:space="720"/>
        </w:sectPr>
      </w:pPr>
      <w:hyperlink r:id="rId19" w:history="1">
        <w:r w:rsidR="00C05E1A" w:rsidRPr="00C05E1A">
          <w:rPr>
            <w:rStyle w:val="a6"/>
            <w:rFonts w:ascii="Times New Roman" w:eastAsia="Times New Roman" w:hAnsi="Times New Roman" w:cs="Times New Roman"/>
            <w:b/>
            <w:sz w:val="28"/>
            <w:szCs w:val="28"/>
          </w:rPr>
          <w:t>Ссылка на изображение.</w:t>
        </w:r>
      </w:hyperlink>
      <w:r w:rsidR="004F0633">
        <w:rPr>
          <w:noProof/>
        </w:rPr>
        <w:drawing>
          <wp:anchor distT="114300" distB="114300" distL="114300" distR="114300" simplePos="0" relativeHeight="251658240" behindDoc="0" locked="0" layoutInCell="1" hidden="0" allowOverlap="1">
            <wp:simplePos x="0" y="0"/>
            <wp:positionH relativeFrom="column">
              <wp:posOffset>-885824</wp:posOffset>
            </wp:positionH>
            <wp:positionV relativeFrom="paragraph">
              <wp:posOffset>619125</wp:posOffset>
            </wp:positionV>
            <wp:extent cx="10521909" cy="3985416"/>
            <wp:effectExtent l="0" t="0" r="0" b="0"/>
            <wp:wrapNone/>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10521909" cy="3985416"/>
                    </a:xfrm>
                    <a:prstGeom prst="rect">
                      <a:avLst/>
                    </a:prstGeom>
                    <a:ln/>
                  </pic:spPr>
                </pic:pic>
              </a:graphicData>
            </a:graphic>
          </wp:anchor>
        </w:drawing>
      </w:r>
    </w:p>
    <w:p w:rsidR="00663355" w:rsidRDefault="00663355">
      <w:pPr>
        <w:rPr>
          <w:rFonts w:ascii="Times New Roman" w:eastAsia="Times New Roman" w:hAnsi="Times New Roman" w:cs="Times New Roman"/>
          <w:color w:val="212121"/>
          <w:sz w:val="28"/>
          <w:szCs w:val="28"/>
        </w:rPr>
      </w:pPr>
    </w:p>
    <w:p w:rsidR="00663355" w:rsidRDefault="00663355">
      <w:pPr>
        <w:rPr>
          <w:rFonts w:ascii="Times New Roman" w:eastAsia="Times New Roman" w:hAnsi="Times New Roman" w:cs="Times New Roman"/>
          <w:color w:val="212121"/>
          <w:sz w:val="28"/>
          <w:szCs w:val="28"/>
        </w:rPr>
      </w:pPr>
    </w:p>
    <w:p w:rsidR="00663355" w:rsidRDefault="004F0633">
      <w:pPr>
        <w:spacing w:line="360" w:lineRule="auto"/>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rPr>
        <w:t>Итоги:</w:t>
      </w:r>
    </w:p>
    <w:p w:rsidR="00663355" w:rsidRDefault="00663355">
      <w:pPr>
        <w:spacing w:line="360" w:lineRule="auto"/>
        <w:rPr>
          <w:rFonts w:ascii="Times New Roman" w:eastAsia="Times New Roman" w:hAnsi="Times New Roman" w:cs="Times New Roman"/>
          <w:color w:val="212121"/>
          <w:sz w:val="28"/>
          <w:szCs w:val="28"/>
        </w:rPr>
      </w:pPr>
    </w:p>
    <w:p w:rsidR="00663355" w:rsidRDefault="004F0633">
      <w:pPr>
        <w:numPr>
          <w:ilvl w:val="0"/>
          <w:numId w:val="1"/>
        </w:numPr>
        <w:spacing w:line="360" w:lineRule="auto"/>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Во время работы мы исправили аномалии модификации - добавив id ко всем объектам, таким образом изменив или поменяв один из таких объектов мы изменим его во всей базе. Например, если бы мы решили отредактировать название страны, то мы должны тогда найти все упоминания этой страны и заменить их в таблице.</w:t>
      </w:r>
    </w:p>
    <w:p w:rsidR="00663355" w:rsidRDefault="00663355">
      <w:pPr>
        <w:spacing w:line="360" w:lineRule="auto"/>
        <w:ind w:left="720"/>
        <w:rPr>
          <w:rFonts w:ascii="Times New Roman" w:eastAsia="Times New Roman" w:hAnsi="Times New Roman" w:cs="Times New Roman"/>
          <w:color w:val="212121"/>
          <w:sz w:val="28"/>
          <w:szCs w:val="28"/>
        </w:rPr>
      </w:pPr>
    </w:p>
    <w:p w:rsidR="00663355" w:rsidRDefault="004F0633">
      <w:pPr>
        <w:numPr>
          <w:ilvl w:val="0"/>
          <w:numId w:val="1"/>
        </w:numPr>
        <w:spacing w:line="360" w:lineRule="auto"/>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 xml:space="preserve">Так же во время работы мы исправили аномалии удаления - до исправления при удалении объекта мы теряли не только данные связанные с ним на прямую, но и много других данных. Мы это исправили разбиением нашей основной таблицы на несколько, например если бы мы пытались как-то дополнить нашу самую первую таблицу, например добавив в турфирму информацию о сотрудниках, тогда было бы повторение полей, а </w:t>
      </w:r>
      <w:r w:rsidR="00203F16">
        <w:rPr>
          <w:rFonts w:ascii="Times New Roman" w:eastAsia="Times New Roman" w:hAnsi="Times New Roman" w:cs="Times New Roman"/>
          <w:color w:val="212121"/>
          <w:sz w:val="28"/>
          <w:szCs w:val="28"/>
        </w:rPr>
        <w:t>также удаление этого сотрудника</w:t>
      </w:r>
      <w:r>
        <w:rPr>
          <w:rFonts w:ascii="Times New Roman" w:eastAsia="Times New Roman" w:hAnsi="Times New Roman" w:cs="Times New Roman"/>
          <w:color w:val="212121"/>
          <w:sz w:val="28"/>
          <w:szCs w:val="28"/>
        </w:rPr>
        <w:t>, что заставляло бы искать бы по всей таблицы его вхождения, иначе это была бы ссылка к несуществующему элементу или вообще могли случайно удалить с ним важную информацию.</w:t>
      </w:r>
    </w:p>
    <w:p w:rsidR="00663355" w:rsidRDefault="00663355">
      <w:pPr>
        <w:spacing w:line="360" w:lineRule="auto"/>
        <w:ind w:left="720"/>
        <w:rPr>
          <w:rFonts w:ascii="Times New Roman" w:eastAsia="Times New Roman" w:hAnsi="Times New Roman" w:cs="Times New Roman"/>
          <w:color w:val="212121"/>
          <w:sz w:val="28"/>
          <w:szCs w:val="28"/>
        </w:rPr>
      </w:pPr>
    </w:p>
    <w:p w:rsidR="00663355" w:rsidRDefault="004F0633">
      <w:pPr>
        <w:numPr>
          <w:ilvl w:val="0"/>
          <w:numId w:val="1"/>
        </w:numPr>
        <w:spacing w:line="360" w:lineRule="auto"/>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 xml:space="preserve">Во время работы мы исправили аномалии добавления - само разбиение таблиц позволяет как раз нам избавиться от этого, </w:t>
      </w:r>
      <w:r w:rsidR="00203F16">
        <w:rPr>
          <w:rFonts w:ascii="Times New Roman" w:eastAsia="Times New Roman" w:hAnsi="Times New Roman" w:cs="Times New Roman"/>
          <w:color w:val="212121"/>
          <w:sz w:val="28"/>
          <w:szCs w:val="28"/>
        </w:rPr>
        <w:t>например,</w:t>
      </w:r>
      <w:r>
        <w:rPr>
          <w:rFonts w:ascii="Times New Roman" w:eastAsia="Times New Roman" w:hAnsi="Times New Roman" w:cs="Times New Roman"/>
          <w:color w:val="212121"/>
          <w:sz w:val="28"/>
          <w:szCs w:val="28"/>
        </w:rPr>
        <w:t xml:space="preserve"> если нам нужно добавить филиал мы просто добавим такой объект в другой таблице и просто вставим id в таблицу, не заполняя заново новый объект турфирмы с нужным филиалом.</w:t>
      </w:r>
    </w:p>
    <w:sectPr w:rsidR="00663355">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633" w:rsidRDefault="004F0633">
      <w:pPr>
        <w:spacing w:line="240" w:lineRule="auto"/>
      </w:pPr>
      <w:r>
        <w:separator/>
      </w:r>
    </w:p>
  </w:endnote>
  <w:endnote w:type="continuationSeparator" w:id="0">
    <w:p w:rsidR="004F0633" w:rsidRDefault="004F0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ungsuh">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355" w:rsidRDefault="0066335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633" w:rsidRDefault="004F0633">
      <w:pPr>
        <w:spacing w:line="240" w:lineRule="auto"/>
      </w:pPr>
      <w:r>
        <w:separator/>
      </w:r>
    </w:p>
  </w:footnote>
  <w:footnote w:type="continuationSeparator" w:id="0">
    <w:p w:rsidR="004F0633" w:rsidRDefault="004F063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355" w:rsidRDefault="006633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B58CC"/>
    <w:multiLevelType w:val="multilevel"/>
    <w:tmpl w:val="901AC3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355"/>
    <w:rsid w:val="00121EBD"/>
    <w:rsid w:val="00203F16"/>
    <w:rsid w:val="0036645E"/>
    <w:rsid w:val="004F0633"/>
    <w:rsid w:val="00663355"/>
    <w:rsid w:val="00C05E1A"/>
    <w:rsid w:val="00E623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CD03BC-E36E-4CA6-B21A-3F3A90330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a6">
    <w:name w:val="Hyperlink"/>
    <w:basedOn w:val="a0"/>
    <w:uiPriority w:val="99"/>
    <w:unhideWhenUsed/>
    <w:rsid w:val="00C05E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sun9-26.userapi.com/impf/dD6FDaMM-NTmbKFiqnceX8OqBAtocuBDZLDsQQ/3QIUD-yC6Hw.jpg?size=2473x941&amp;quality=96&amp;sign=d4a1bcbd0c25da0d7dd622338cfa6468&amp;type=albu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566</Words>
  <Characters>3229</Characters>
  <Application>Microsoft Office Word</Application>
  <DocSecurity>0</DocSecurity>
  <Lines>26</Lines>
  <Paragraphs>7</Paragraphs>
  <ScaleCrop>false</ScaleCrop>
  <Company/>
  <LinksUpToDate>false</LinksUpToDate>
  <CharactersWithSpaces>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cp:revision>
  <dcterms:created xsi:type="dcterms:W3CDTF">2022-03-15T08:03:00Z</dcterms:created>
  <dcterms:modified xsi:type="dcterms:W3CDTF">2022-03-15T08:27:00Z</dcterms:modified>
</cp:coreProperties>
</file>